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需求</w:t>
      </w:r>
    </w:p>
    <w:p>
      <w:pPr>
        <w:rPr>
          <w:rFonts w:hint="eastAsia"/>
          <w:lang w:val="en-US" w:eastAsia="zh-CN"/>
        </w:rPr>
      </w:pPr>
      <w:r>
        <w:rPr>
          <w:rFonts w:hint="eastAsia"/>
          <w:lang w:val="en-US" w:eastAsia="zh-CN"/>
        </w:rPr>
        <w:t>为了使得人群渲染的多样性效果更加明显，我们希望使用相同头部贴图的模型距离越远越好。</w:t>
      </w:r>
    </w:p>
    <w:p>
      <w:pPr>
        <w:rPr>
          <w:rFonts w:hint="default"/>
          <w:b/>
          <w:bCs/>
          <w:lang w:val="en-US" w:eastAsia="zh-CN"/>
        </w:rPr>
      </w:pPr>
      <w:r>
        <w:rPr>
          <w:rFonts w:hint="eastAsia"/>
          <w:b/>
          <w:bCs/>
          <w:lang w:val="en-US" w:eastAsia="zh-CN"/>
        </w:rPr>
        <w:t>问题分析</w:t>
      </w:r>
    </w:p>
    <w:p>
      <w:pPr>
        <w:rPr>
          <w:rFonts w:hint="eastAsia"/>
          <w:lang w:val="en-US" w:eastAsia="zh-CN"/>
        </w:rPr>
      </w:pPr>
      <w:r>
        <w:rPr>
          <w:rFonts w:hint="eastAsia"/>
          <w:lang w:val="en-US" w:eastAsia="zh-CN"/>
        </w:rPr>
        <w:t>可以将这一需求抽象为以下数学问题：</w:t>
      </w:r>
    </w:p>
    <w:p>
      <w:pPr>
        <w:rPr>
          <w:rFonts w:hint="eastAsia"/>
          <w:lang w:val="en-US" w:eastAsia="zh-CN"/>
        </w:rPr>
      </w:pPr>
      <w:r>
        <w:rPr>
          <w:rFonts w:hint="eastAsia"/>
          <w:lang w:val="en-US" w:eastAsia="zh-CN"/>
        </w:rPr>
        <w:t>人和椅子位置相同，椅子的摆放为规则的矩阵，可以用一个长宽固定的矩阵A记录信息。头部贴图共用48种，可以用0-47这48给整数表示矩阵A中每个元素。</w:t>
      </w:r>
    </w:p>
    <w:p>
      <w:pPr>
        <w:rPr>
          <w:rFonts w:hint="default"/>
          <w:lang w:val="en-US" w:eastAsia="zh-CN"/>
        </w:rPr>
      </w:pPr>
      <w:r>
        <w:rPr>
          <w:rFonts w:hint="eastAsia"/>
          <w:lang w:val="en-US" w:eastAsia="zh-CN"/>
        </w:rPr>
        <w:t>我们定义一个叫</w:t>
      </w:r>
      <w:r>
        <w:rPr>
          <w:rFonts w:hint="eastAsia"/>
          <w:b/>
          <w:bCs/>
          <w:lang w:val="en-US" w:eastAsia="zh-CN"/>
        </w:rPr>
        <w:t>分散度</w:t>
      </w:r>
      <w:r>
        <w:rPr>
          <w:rFonts w:hint="eastAsia"/>
          <w:lang w:val="en-US" w:eastAsia="zh-CN"/>
        </w:rPr>
        <w:t>概念，用来描述相似对象的分散</w:t>
      </w:r>
      <w:bookmarkStart w:id="0" w:name="_GoBack"/>
      <w:bookmarkEnd w:id="0"/>
      <w:r>
        <w:rPr>
          <w:rFonts w:hint="eastAsia"/>
          <w:lang w:val="en-US" w:eastAsia="zh-CN"/>
        </w:rPr>
        <w:t>程度。分散度的值为相同类型相同的元素间距离的最小值。我们要求一个最佳的人群设置方式A，使得分散度最大。</w:t>
      </w:r>
    </w:p>
    <w:p>
      <w:pPr>
        <w:rPr>
          <w:rFonts w:hint="default" w:eastAsiaTheme="minorEastAsia"/>
          <w:lang w:val="en-US" w:eastAsia="zh-CN"/>
        </w:rPr>
      </w:pPr>
      <w:r>
        <w:rPr>
          <w:rFonts w:hint="eastAsia"/>
          <w:lang w:val="en-US" w:eastAsia="zh-CN"/>
        </w:rPr>
        <w:t>可以将这个问题表示为下面的公式形式，其中矩阵A为人群设置方式，f表示分散度，i和j表示矩阵的行号和列号：</w:t>
      </w:r>
    </w:p>
    <w:p>
      <w:r>
        <w:drawing>
          <wp:inline distT="0" distB="0" distL="114300" distR="114300">
            <wp:extent cx="5271770" cy="186182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1861820"/>
                    </a:xfrm>
                    <a:prstGeom prst="rect">
                      <a:avLst/>
                    </a:prstGeom>
                    <a:noFill/>
                    <a:ln>
                      <a:noFill/>
                    </a:ln>
                  </pic:spPr>
                </pic:pic>
              </a:graphicData>
            </a:graphic>
          </wp:inline>
        </w:drawing>
      </w:r>
    </w:p>
    <w:p>
      <w:pPr>
        <w:rPr>
          <w:rFonts w:hint="default"/>
          <w:b/>
          <w:bCs/>
          <w:lang w:val="en-US" w:eastAsia="zh-CN"/>
        </w:rPr>
      </w:pPr>
      <w:r>
        <w:rPr>
          <w:rFonts w:hint="eastAsia"/>
          <w:b/>
          <w:bCs/>
          <w:lang w:val="en-US" w:eastAsia="zh-CN"/>
        </w:rPr>
        <w:t>解决问题</w:t>
      </w:r>
    </w:p>
    <w:p>
      <w:r>
        <w:drawing>
          <wp:inline distT="0" distB="0" distL="114300" distR="114300">
            <wp:extent cx="5272405" cy="2753360"/>
            <wp:effectExtent l="0" t="0" r="1079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2753360"/>
                    </a:xfrm>
                    <a:prstGeom prst="rect">
                      <a:avLst/>
                    </a:prstGeom>
                    <a:noFill/>
                    <a:ln>
                      <a:noFill/>
                    </a:ln>
                  </pic:spPr>
                </pic:pic>
              </a:graphicData>
            </a:graphic>
          </wp:inline>
        </w:drawing>
      </w:r>
    </w:p>
    <w:p>
      <w:pPr>
        <w:rPr>
          <w:rFonts w:hint="default" w:eastAsiaTheme="minorEastAsia"/>
          <w:b/>
          <w:bCs/>
          <w:lang w:val="en-US" w:eastAsia="zh-CN"/>
        </w:rPr>
      </w:pPr>
      <w:r>
        <w:rPr>
          <w:rFonts w:hint="eastAsia"/>
          <w:b/>
          <w:bCs/>
          <w:lang w:val="en-US" w:eastAsia="zh-CN"/>
        </w:rPr>
        <w:t>结果分析</w:t>
      </w:r>
    </w:p>
    <w:p>
      <w:pPr>
        <w:rPr>
          <w:rFonts w:hint="default"/>
          <w:lang w:val="en-US" w:eastAsia="zh-CN"/>
        </w:rPr>
      </w:pPr>
      <w:r>
        <w:rPr>
          <w:rFonts w:hint="eastAsia"/>
          <w:lang w:val="en-US" w:eastAsia="zh-CN"/>
        </w:rPr>
        <w:t>我们进行了1000次不经过处理的测试，分散度f的值始终为1，既存在相邻的两个人物对象贴图相同。经过我们的处理后分散度约为</w:t>
      </w:r>
      <w:r>
        <w:rPr>
          <w:rFonts w:hint="default"/>
          <w:lang w:val="en-US" w:eastAsia="zh-CN"/>
        </w:rPr>
        <w:t>5.83</w:t>
      </w:r>
      <w:r>
        <w:rPr>
          <w:rFonts w:hint="eastAsia"/>
          <w:lang w:val="en-US" w:eastAsia="zh-CN"/>
        </w:rPr>
        <w:t>1，所以在我们的场景中任意使用相同贴图的人物对象之间的最小距离是</w:t>
      </w:r>
      <w:r>
        <w:rPr>
          <w:rFonts w:hint="default"/>
          <w:lang w:val="en-US" w:eastAsia="zh-CN"/>
        </w:rPr>
        <w:t>5.83</w:t>
      </w:r>
      <w:r>
        <w:rPr>
          <w:rFonts w:hint="eastAsia"/>
          <w:lang w:val="en-US" w:eastAsia="zh-CN"/>
        </w:rPr>
        <w:t>1，他们之间相隔4人以上。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7080A"/>
    <w:rsid w:val="4C9F3761"/>
    <w:rsid w:val="6B084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2021-02-06T12:01:00Z</dcterms:created>
  <dc:creator>28142</dc:creator>
  <cp:lastModifiedBy>大橙子</cp:lastModifiedBy>
  <dcterms:modified xsi:type="dcterms:W3CDTF">2021-02-06T14:32:00Z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