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320" w:after="120"/>
        <w:jc w:val="left"/>
        <w:outlineLvl w:val="0"/>
        <w:rPr>
          <w:rFonts w:ascii="Times New Roman" w:hAnsi="Times New Roman" w:eastAsia="宋体" w:cs="Times New Roman"/>
          <w:b/>
          <w:sz w:val="52"/>
        </w:rPr>
      </w:pPr>
      <w:bookmarkStart w:id="0" w:name="_Toc6876"/>
      <w:bookmarkStart w:id="1" w:name="_Toc7311"/>
      <w:r>
        <w:rPr>
          <w:rFonts w:ascii="Times New Roman" w:hAnsi="Times New Roman" w:eastAsia="宋体" w:cs="Times New Roman"/>
          <w:b/>
          <w:sz w:val="52"/>
        </w:rPr>
        <w:t>嘉兴大屏接口文档
</w:t>
      </w:r>
      <w:bookmarkEnd w:id="0"/>
      <w:bookmarkEnd w:id="1"/>
    </w:p>
    <w:p>
      <w:bookmarkStart w:id="2" w:name="_Toc5598"/>
    </w:p>
    <w:bookmarkEnd w:id="2"/>
    <w:p>
      <w:pPr>
        <w:spacing w:before="300" w:after="120"/>
        <w:jc w:val="left"/>
        <w:outlineLvl w:val="2"/>
      </w:pPr>
      <w:bookmarkStart w:id="3" w:name="_Toc23411"/>
      <w:bookmarkStart w:id="4" w:name="_Toc24951"/>
      <w:r>
        <w:rPr>
          <w:rFonts w:ascii="Times New Roman" w:hAnsi="Times New Roman" w:eastAsia="宋体" w:cs="Times New Roman"/>
          <w:b/>
          <w:sz w:val="32"/>
        </w:rPr>
        <w:t>3.2.1、车辆轨迹组织树
</w:t>
      </w:r>
      <w:bookmarkEnd w:id="3"/>
      <w:bookmarkEnd w:id="4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URL：api/v1/jky/pjcar/pjcarTree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7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lnglatTime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vehicleModelList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收运环节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否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返回参数（该页面需要拼接车牌号为叶子节点）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7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carStatussuc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在线数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21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carStatustotal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159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ascii="Times New Roman" w:hAnsi="Times New Roman" w:eastAsia="宋体" w:cs="Times New Roman"/>
          <w:sz w:val="22"/>
        </w:rPr>
        <w:t>URL：api/v1/jky/pjcar/pjCarTreeVal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7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lnglatTime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返回参数（该页面需要拼接车牌号为叶子节点）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7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vehicleName</w:t>
            </w:r>
          </w:p>
          <w:p>
            <w:pPr>
              <w:jc w:val="left"/>
            </w:pPr>
          </w:p>
        </w:tc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cs="Times New Roman"/>
                <w:sz w:val="22"/>
                <w:lang w:val="en-US" w:eastAsia="zh-CN"/>
              </w:rPr>
              <w:t>String</w:t>
            </w:r>
          </w:p>
        </w:tc>
        <w:tc>
          <w:tcPr>
            <w:tcW w:w="1500" w:type="dxa"/>
          </w:tcPr>
          <w:p>
            <w:pPr>
              <w:jc w:val="left"/>
            </w:pP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</w:t>
            </w:r>
          </w:p>
          <w:p>
            <w:pPr>
              <w:jc w:val="left"/>
            </w:pPr>
          </w:p>
        </w:tc>
        <w:tc>
          <w:tcPr>
            <w:tcW w:w="150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hint="eastAsia" w:cs="Times New Roman"/>
                <w:sz w:val="22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jc w:val="left"/>
            </w:pPr>
          </w:p>
        </w:tc>
        <w:tc>
          <w:tcPr>
            <w:tcW w:w="1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不在线</w:t>
            </w:r>
            <w:bookmarkStart w:id="5" w:name="_GoBack"/>
            <w:bookmarkEnd w:id="5"/>
          </w:p>
        </w:tc>
      </w:tr>
    </w:tbl>
    <w:p>
      <w:pPr>
        <w:jc w:val="left"/>
      </w:pP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2I1NDNiMDVmOWRkNTIyMDBkNGY5YjkyMzcwNmI3ZjAifQ=="/>
  </w:docVars>
  <w:rsids>
    <w:rsidRoot w:val="00000000"/>
    <w:rsid w:val="09074BBB"/>
    <w:rsid w:val="0E5B722F"/>
    <w:rsid w:val="1D9E6B8D"/>
    <w:rsid w:val="42254279"/>
    <w:rsid w:val="4D1D41FA"/>
    <w:rsid w:val="5C974299"/>
    <w:rsid w:val="64333104"/>
    <w:rsid w:val="653F7BE9"/>
    <w:rsid w:val="66DE0D17"/>
    <w:rsid w:val="6B2974EE"/>
    <w:rsid w:val="7DB87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2156</Words>
  <Characters>4599</Characters>
  <TotalTime>6</TotalTime>
  <ScaleCrop>false</ScaleCrop>
  <LinksUpToDate>false</LinksUpToDate>
  <CharactersWithSpaces>4610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2022-06-07T08:43:00Z</dcterms:created>
  <dc:creator>Apache POI</dc:creator>
  <cp:lastModifiedBy>pc</cp:lastModifiedBy>
  <dcterms:modified xsi:type="dcterms:W3CDTF">2022-06-14T02:12:34Z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5E7F0CD3464642D6B20BB9B46064AF86</vt:lpwstr>
  </property>
</Properties>
</file>