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27" type="#_x0000_t75" style="height:33pt;width:36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="黑体" w:hAnsi="黑体" w:eastAsia="黑体" w:cs="黑体"/>
          <w:sz w:val="52"/>
          <w:szCs w:val="52"/>
          <w:lang w:eastAsia="zh-CN"/>
        </w:rPr>
      </w:pPr>
      <w:r>
        <w:rPr>
          <w:rFonts w:hint="eastAsia" w:ascii="黑体" w:hAnsi="黑体" w:eastAsia="黑体" w:cs="黑体"/>
          <w:sz w:val="52"/>
          <w:szCs w:val="52"/>
          <w:lang w:eastAsia="zh-CN"/>
        </w:rPr>
        <w:t>淘淘商城</w:t>
      </w:r>
    </w:p>
    <w:p>
      <w:pPr>
        <w:jc w:val="center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第二天</w:t>
      </w:r>
    </w:p>
    <w:p>
      <w:pPr>
        <w:jc w:val="center"/>
        <w:rPr>
          <w:sz w:val="56"/>
          <w:szCs w:val="72"/>
        </w:rPr>
      </w:pPr>
    </w:p>
    <w:p>
      <w:pPr>
        <w:jc w:val="center"/>
        <w:rPr>
          <w:sz w:val="56"/>
          <w:szCs w:val="72"/>
        </w:rPr>
      </w:pPr>
    </w:p>
    <w:p>
      <w:pPr>
        <w:jc w:val="center"/>
        <w:rPr>
          <w:sz w:val="56"/>
          <w:szCs w:val="72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讲师：传智</w:t>
      </w:r>
      <w:r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入云龙</w:t>
      </w:r>
    </w:p>
    <w:p>
      <w:pPr>
        <w:jc w:val="center"/>
        <w:rPr>
          <w:rFonts w:ascii="Cambria" w:hAnsi="Cambria" w:eastAsia="宋体"/>
          <w:b/>
          <w:bCs/>
          <w:sz w:val="30"/>
          <w:szCs w:val="30"/>
        </w:rPr>
      </w:pPr>
    </w:p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  <w:lang w:eastAsia="zh-CN"/>
        </w:rPr>
        <w:t>课程计划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SSM</w:t>
      </w:r>
      <w:r>
        <w:rPr>
          <w:rFonts w:hint="eastAsia"/>
          <w:lang w:eastAsia="zh-CN"/>
        </w:rPr>
        <w:t>框架整合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mybatis</w:t>
      </w:r>
      <w:r>
        <w:rPr>
          <w:rFonts w:hint="eastAsia"/>
          <w:lang w:eastAsia="zh-CN"/>
        </w:rPr>
        <w:t>逆向工程</w:t>
      </w:r>
    </w:p>
    <w:p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商品列表</w:t>
      </w:r>
    </w:p>
    <w:p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商品列表分页处理</w:t>
      </w:r>
    </w:p>
    <w:p>
      <w:pPr>
        <w:pStyle w:val="15"/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SSM</w:t>
      </w:r>
      <w:r>
        <w:rPr>
          <w:rFonts w:hint="eastAsia"/>
          <w:lang w:eastAsia="zh-CN"/>
        </w:rPr>
        <w:t>框架整合</w:t>
      </w:r>
    </w:p>
    <w:p>
      <w:pPr>
        <w:pStyle w:val="3"/>
      </w:pPr>
      <w:r>
        <w:rPr>
          <w:rFonts w:hint="eastAsia"/>
        </w:rPr>
        <w:t>后台系统所用的技术</w:t>
      </w:r>
    </w:p>
    <w:p>
      <w:r>
        <w:rPr>
          <w:rFonts w:hint="eastAsia"/>
        </w:rPr>
        <w:t>框架：</w:t>
      </w:r>
      <w:r>
        <w:t>Spring + SpringMVC + Mybatis</w:t>
      </w:r>
    </w:p>
    <w:p>
      <w:r>
        <w:rPr>
          <w:rFonts w:hint="eastAsia"/>
        </w:rPr>
        <w:t>前端：</w:t>
      </w:r>
      <w:r>
        <w:t>EasyUI</w:t>
      </w:r>
    </w:p>
    <w:p>
      <w:r>
        <w:rPr>
          <w:rFonts w:hint="eastAsia"/>
        </w:rPr>
        <w:t>数据库：</w:t>
      </w:r>
      <w:r>
        <w:t>mysql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1、安装mysql数据库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2、在mysql中创建一个taotao数据库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3、导入数据库脚本。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Mybatis逆向工程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执行逆向工程</w:t>
      </w:r>
    </w:p>
    <w:p>
      <w:r>
        <w:rPr>
          <w:rFonts w:hint="eastAsia"/>
        </w:rPr>
        <w:t>使用官方网站的mapper自动生成工具</w:t>
      </w:r>
      <w:r>
        <w:t>mybatis-generator-core-1.3.2</w:t>
      </w:r>
      <w:r>
        <w:rPr>
          <w:rFonts w:hint="eastAsia"/>
        </w:rPr>
        <w:t>来生成po类和mapper映射文件。</w:t>
      </w:r>
    </w:p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整合思路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lang w:val="en-US" w:eastAsia="zh-CN"/>
        </w:rPr>
        <w:t>Dao层：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mybatis整合spring，</w:t>
      </w:r>
      <w:r>
        <w:rPr>
          <w:rFonts w:hint="eastAsia"/>
        </w:rPr>
        <w:t>通过spring管理SqlSessionFactory、mapper</w:t>
      </w:r>
      <w:r>
        <w:rPr>
          <w:rFonts w:hint="eastAsia"/>
          <w:lang w:eastAsia="zh-CN"/>
        </w:rPr>
        <w:t>代理对象</w:t>
      </w:r>
      <w:r>
        <w:rPr>
          <w:rFonts w:hint="eastAsia"/>
        </w:rPr>
        <w:t>。</w:t>
      </w:r>
      <w:r>
        <w:rPr>
          <w:rFonts w:hint="eastAsia"/>
          <w:lang w:eastAsia="zh-CN"/>
        </w:rPr>
        <w:t>需要</w:t>
      </w:r>
      <w:r>
        <w:rPr>
          <w:rFonts w:hint="eastAsia"/>
          <w:lang w:val="en-US" w:eastAsia="zh-CN"/>
        </w:rPr>
        <w:t>mybatis和spring的整合包。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0A0A0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整合内容</w:t>
            </w:r>
          </w:p>
        </w:tc>
        <w:tc>
          <w:tcPr>
            <w:tcW w:w="4261" w:type="dxa"/>
            <w:shd w:val="clear" w:color="auto" w:fill="A0A0A0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Pojo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Taotao-mangaer-pojo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Mapper映射文件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Taotao-mangaer-mapper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Mapper接口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Taotao-mangaer-mapper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sqlmapConfig.xml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Taotao-manager-web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applicationContext-dao.xml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Taotao-manager-web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lang w:val="en-US" w:eastAsia="zh-CN"/>
        </w:rPr>
        <w:t>Service层：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所有的实现类都放到spring容器中管理。由spring创建数据库连接池，并有spring管理实务。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0A0A0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整合内容</w:t>
            </w:r>
          </w:p>
        </w:tc>
        <w:tc>
          <w:tcPr>
            <w:tcW w:w="4261" w:type="dxa"/>
            <w:shd w:val="clear" w:color="auto" w:fill="A0A0A0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Service接口及实现类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Taotao-mangaer-service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applicationContext-service.xml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Taotao-manager-web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applicationContext-trans.xml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Taotao-manager-web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lang w:val="en-US" w:eastAsia="zh-CN"/>
        </w:rPr>
        <w:t>表现层：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Springmvc整合spring框架，由springmvc管理controller。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0A0A0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整合内容</w:t>
            </w:r>
          </w:p>
        </w:tc>
        <w:tc>
          <w:tcPr>
            <w:tcW w:w="4261" w:type="dxa"/>
            <w:shd w:val="clear" w:color="auto" w:fill="A0A0A0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springmvc.xml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Taotao-manager-web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Controller</w:t>
            </w:r>
          </w:p>
        </w:tc>
        <w:tc>
          <w:tcPr>
            <w:tcW w:w="4261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Taotao-manager-web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Dao整合</w:t>
      </w:r>
    </w:p>
    <w:p>
      <w:pPr>
        <w:pStyle w:val="4"/>
      </w:pPr>
      <w:r>
        <w:rPr>
          <w:rFonts w:hint="eastAsia"/>
        </w:rPr>
        <w:t>创建</w:t>
      </w:r>
      <w:r>
        <w:rPr>
          <w:rFonts w:hint="eastAsia"/>
          <w:lang w:val="en-US" w:eastAsia="zh-CN"/>
        </w:rPr>
        <w:t>SqlMapConfig.xml</w:t>
      </w:r>
      <w:r>
        <w:rPr>
          <w:rFonts w:hint="eastAsia"/>
        </w:rPr>
        <w:t>配置文件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/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Spring整合mybatis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applicationContext-dao.xml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"classpath:properties/*.properties"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"com.alibaba.druid.pool.DruidDataSource"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"close"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"url"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"${jdbc.username}"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"${jdbc.password}"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"driverClassName"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"${jdbc.driver}"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"maxActive"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"minIdle"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"5"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让spring管理sqlsessionfactory 使用mybatis和spring整合包中的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加载mybatis的全局配置文件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"configLocation"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"classpath:mybatis/SqlMapConfig.xml"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"basePackage"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"com.taotao.mapper"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db.properties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jdbc.driver=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jdbc.url=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jdbc:mysql://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localhost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:3306/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?characterEncoding=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jdbc.username=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jdbc.password=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root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Druid是目前最好的数据库连接池，在功能、性能、扩展性方面，都超过其他数据库连接池，包括DBCP、C3P0、BoneCP、Proxool、JBoss DataSource。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Druid已经在阿里巴巴部署了超过600个应用，经过多年多生产环境大规模部署的严苛考验。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Service整合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管理Service实现类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"com.taotao.service"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创建applicationContext-trans.xml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事务管理器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"org.springframework.jdbc.datasource.DataSourceTransactionManager"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通知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transaction-manager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传播行为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"save*"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"insert*"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"add*"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"create*"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"delete*"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"update*"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"find*"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"select*"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切面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aop:advisor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advice-ref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"execution(* com.taotao.service.*.*(..))"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表现层整合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Springmvc.xml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http://www.springframework.org/schema/mvc http://www.springframework.org/schema/mvc/spring-mvc-4.0.xsd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 http://www.springframework.org/schema/context/spring-context.xsd"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"com.taotao.controller"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"org.springframework.web.servlet.view.InternalResourceViewResolver"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"prefix"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"/WEB-INF/jsp/"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"suffix"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".jsp"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xmlns:web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"http://java.sun.com/xml/ns/javaee/web-app_2_5.xsd"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 http://java.sun.com/xml/ns/javaee/web-app_2_5.xsd"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"WebApp_ID"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"2.5"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-manager-web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login.html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加载spring容器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classpath:spring/</w:t>
            </w:r>
            <w:r>
              <w:rPr>
                <w:rFonts w:hint="eastAsia" w:ascii="Consolas" w:hAnsi="Consolas"/>
                <w:color w:val="000000"/>
                <w:sz w:val="15"/>
                <w:szCs w:val="15"/>
                <w:lang w:val="en-US" w:eastAsia="zh-CN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pplicationContext*.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解决post乱码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org.springframework.web.filter.CharacterEncodingFilter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&lt;init-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&lt;param-name&gt;forceEncoding&lt;/param-name&gt;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&lt;param-value&gt;true&lt;/param-value&gt;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&lt;/init-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的前端控制器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-manager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org.springframework.web.servlet.DispatcherServlet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contextConfigLocation不是必须的， 如果不配置contextConfigLocation，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的配置文件默认在：WEB-INF/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的name+"-servlet.xml"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classpath:spring/springmvc.xml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-manager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/>
                <w:color w:val="00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整合静态页面</w:t>
      </w:r>
    </w:p>
    <w:p>
      <w:r>
        <w:rPr>
          <w:rFonts w:hint="eastAsia"/>
        </w:rPr>
        <w:t>静态页面位置：02.第二天（三大框架整合，后台系统搭建）\01.参考资料\后台管理系统静态页面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8" o:spid="_x0000_s1028" type="#_x0000_t75" style="height:206.4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把静态页面添加到taotao-manager-web工程中的WEB-INF下：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9" o:spid="_x0000_s1029" type="#_x0000_t75" style="height:284.65pt;width:198.4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由于在</w:t>
      </w:r>
      <w:r>
        <w:rPr>
          <w:rFonts w:hint="eastAsia"/>
          <w:lang w:val="en-US" w:eastAsia="zh-CN"/>
        </w:rPr>
        <w:t>web.xml中定义的url拦截形式为“/”表示拦截所有的url请求，包括静态资源例如css、js等。所以需要在springmvc.xml中添加资源映射标签：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mvc:resources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"/WEB-INF/js/"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"/js/**"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mvc:resources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"/WEB-INF/css/"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"/css/**"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taotao-manager-mapper的pom文件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在pom文件中添加如下内容：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如果不添加此节点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的mapper.xml文件都会被漏掉。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/main/java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**/*.properties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**/*.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整合测试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根据商品id查询商品信息。</w:t>
      </w:r>
    </w:p>
    <w:p>
      <w:pPr>
        <w:rPr>
          <w:rFonts w:hint="eastAsia"/>
          <w:lang w:eastAsia="zh-CN"/>
        </w:rPr>
      </w:pPr>
    </w:p>
    <w:p>
      <w:pPr>
        <w:pStyle w:val="2"/>
      </w:pPr>
      <w:r>
        <w:rPr>
          <w:rFonts w:hint="eastAsia"/>
        </w:rPr>
        <w:t>商品列表查询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商品列表页面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0" type="#_x0000_t75" style="height:147.9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对应的</w:t>
      </w:r>
      <w:r>
        <w:rPr>
          <w:rFonts w:hint="eastAsia"/>
          <w:b/>
          <w:bCs/>
          <w:lang w:val="en-US" w:eastAsia="zh-CN"/>
        </w:rPr>
        <w:t>jsp为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item-list.jsp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请求的url：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/item/list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请求的参数：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page=1&amp;rows=30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响应的json数据格式：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Easyui中datagrid控件要求的数据格式为：</w:t>
      </w:r>
    </w:p>
    <w:p>
      <w:pPr>
        <w:ind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{total: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,rows:[{</w:t>
      </w:r>
      <w:r>
        <w:rPr>
          <w:rFonts w:hint="default"/>
          <w:highlight w:val="green"/>
          <w:lang w:val="en-US" w:eastAsia="zh-CN"/>
        </w:rPr>
        <w:t>“</w:t>
      </w:r>
      <w:r>
        <w:rPr>
          <w:rFonts w:hint="eastAsia"/>
          <w:highlight w:val="green"/>
          <w:lang w:val="en-US" w:eastAsia="zh-CN"/>
        </w:rPr>
        <w:t>id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: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,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name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,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张三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},{</w:t>
      </w:r>
      <w:r>
        <w:rPr>
          <w:rFonts w:hint="default"/>
          <w:highlight w:val="green"/>
          <w:lang w:val="en-US" w:eastAsia="zh-CN"/>
        </w:rPr>
        <w:t>“</w:t>
      </w:r>
      <w:r>
        <w:rPr>
          <w:rFonts w:hint="eastAsia"/>
          <w:highlight w:val="green"/>
          <w:lang w:val="en-US" w:eastAsia="zh-CN"/>
        </w:rPr>
        <w:t>id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: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,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name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,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李四</w:t>
      </w:r>
      <w:r>
        <w:rPr>
          <w:rFonts w:hint="default"/>
          <w:highlight w:val="green"/>
          <w:lang w:val="en-US" w:eastAsia="zh-CN"/>
        </w:rPr>
        <w:t>”</w:t>
      </w:r>
      <w:r>
        <w:rPr>
          <w:rFonts w:hint="eastAsia"/>
          <w:highlight w:val="green"/>
          <w:lang w:val="en-US" w:eastAsia="zh-CN"/>
        </w:rPr>
        <w:t>}]}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1" type="#_x0000_t75" style="height:31.5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响应的json数据格式</w:t>
      </w:r>
      <w:r>
        <w:rPr>
          <w:rFonts w:hint="eastAsia"/>
          <w:lang w:val="en-US" w:eastAsia="zh-CN"/>
        </w:rPr>
        <w:t>EasyUIResult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EasyUIResult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List&lt;?&gt;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EasyUIResult(Integer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List&lt;?&gt;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EasyUIResult(Long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List&lt;?&gt;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.intValue();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getTotal()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setTotal(Integer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List&lt;?&gt; getRows()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setRows(List&lt;?&gt;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分页处理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Mybatis分页插件 - PageHelper说明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如果你也在用Mybatis，建议尝试该分页插件，这个一定是最方便使用的分页插件。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该插件目前支持Oracle,Mysql,MariaDB,SQLite,Hsqldb,PostgreSQL六种数据库分页。</w:t>
      </w:r>
    </w:p>
    <w:p>
      <w:pPr>
        <w:pStyle w:val="4"/>
      </w:pPr>
      <w:r>
        <w:rPr>
          <w:rFonts w:hint="eastAsia"/>
          <w:lang w:val="en-US" w:eastAsia="zh-CN"/>
        </w:rPr>
        <w:t>使用方法</w:t>
      </w:r>
    </w:p>
    <w:p>
      <w:r>
        <w:rPr>
          <w:rFonts w:hint="eastAsia"/>
          <w:lang w:val="en-US" w:eastAsia="zh-CN"/>
        </w:rPr>
        <w:t>第一步：</w:t>
      </w:r>
      <w:r>
        <w:t>在Mybatis配置xml中配置拦截器插件: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&lt;</w:t>
      </w:r>
      <w:r>
        <w:rPr>
          <w:rFonts w:ascii="Consolas" w:hAnsi="Consolas" w:eastAsia="宋体" w:cs="Consolas"/>
          <w:color w:val="63A35C"/>
          <w:kern w:val="0"/>
          <w:sz w:val="15"/>
          <w:szCs w:val="15"/>
        </w:rPr>
        <w:t>plugins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   </w:t>
      </w:r>
      <w:r>
        <w:rPr>
          <w:rFonts w:ascii="Consolas" w:hAnsi="Consolas" w:eastAsia="宋体" w:cs="Consolas"/>
          <w:color w:val="969896"/>
          <w:kern w:val="0"/>
          <w:sz w:val="15"/>
          <w:szCs w:val="15"/>
        </w:rPr>
        <w:t>&lt;!-- com.github.pagehelper为PageHelper类所在包名 --&gt;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   &lt;</w:t>
      </w:r>
      <w:r>
        <w:rPr>
          <w:rFonts w:ascii="Consolas" w:hAnsi="Consolas" w:eastAsia="宋体" w:cs="Consolas"/>
          <w:color w:val="63A35C"/>
          <w:kern w:val="0"/>
          <w:sz w:val="15"/>
          <w:szCs w:val="15"/>
        </w:rPr>
        <w:t>plugin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15"/>
          <w:szCs w:val="15"/>
        </w:rPr>
        <w:t>interceptor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=</w:t>
      </w:r>
      <w:r>
        <w:rPr>
          <w:rFonts w:ascii="Consolas" w:hAnsi="Consolas" w:eastAsia="宋体" w:cs="Consolas"/>
          <w:color w:val="DF5000"/>
          <w:kern w:val="0"/>
          <w:sz w:val="15"/>
          <w:szCs w:val="15"/>
        </w:rPr>
        <w:t>"com.github.pagehelper.PageHelper"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       </w:t>
      </w:r>
      <w:r>
        <w:rPr>
          <w:rFonts w:ascii="Consolas" w:hAnsi="Consolas" w:eastAsia="宋体" w:cs="Consolas"/>
          <w:color w:val="969896"/>
          <w:kern w:val="0"/>
          <w:sz w:val="15"/>
          <w:szCs w:val="15"/>
        </w:rPr>
        <w:t xml:space="preserve">&lt;!-- </w:t>
      </w:r>
      <w:r>
        <w:rPr>
          <w:rFonts w:hint="eastAsia" w:ascii="Consolas" w:hAnsi="Consolas" w:cs="Consolas"/>
          <w:color w:val="969896"/>
          <w:kern w:val="0"/>
          <w:sz w:val="15"/>
          <w:szCs w:val="15"/>
          <w:lang w:eastAsia="zh-CN"/>
        </w:rPr>
        <w:t>设置数据库类型</w:t>
      </w:r>
      <w:r>
        <w:rPr>
          <w:rFonts w:ascii="Consolas" w:hAnsi="Consolas" w:eastAsia="宋体" w:cs="Consolas"/>
          <w:color w:val="969896"/>
          <w:kern w:val="0"/>
          <w:sz w:val="15"/>
          <w:szCs w:val="15"/>
        </w:rPr>
        <w:t xml:space="preserve"> </w:t>
      </w:r>
      <w:r>
        <w:rPr>
          <w:rFonts w:hint="eastAsia" w:ascii="Consolas" w:hAnsi="Consolas" w:eastAsia="宋体" w:cs="Consolas"/>
          <w:color w:val="969896"/>
          <w:kern w:val="0"/>
          <w:sz w:val="15"/>
          <w:szCs w:val="15"/>
        </w:rPr>
        <w:t>Oracle,Mysql,MariaDB,SQLite,Hsqldb,PostgreSQL六种数据库</w:t>
      </w:r>
      <w:r>
        <w:rPr>
          <w:rFonts w:ascii="Consolas" w:hAnsi="Consolas" w:eastAsia="宋体" w:cs="Consolas"/>
          <w:color w:val="969896"/>
          <w:kern w:val="0"/>
          <w:sz w:val="15"/>
          <w:szCs w:val="15"/>
        </w:rPr>
        <w:t>--&gt;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       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       &lt;</w:t>
      </w:r>
      <w:r>
        <w:rPr>
          <w:rFonts w:ascii="Consolas" w:hAnsi="Consolas" w:eastAsia="宋体" w:cs="Consolas"/>
          <w:color w:val="63A35C"/>
          <w:kern w:val="0"/>
          <w:sz w:val="15"/>
          <w:szCs w:val="15"/>
        </w:rPr>
        <w:t>property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15"/>
          <w:szCs w:val="15"/>
        </w:rPr>
        <w:t>name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=</w:t>
      </w:r>
      <w:r>
        <w:rPr>
          <w:rFonts w:ascii="Consolas" w:hAnsi="Consolas" w:eastAsia="宋体" w:cs="Consolas"/>
          <w:color w:val="DF5000"/>
          <w:kern w:val="0"/>
          <w:sz w:val="15"/>
          <w:szCs w:val="15"/>
        </w:rPr>
        <w:t>"dialect"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15"/>
          <w:szCs w:val="15"/>
        </w:rPr>
        <w:t>value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=</w:t>
      </w:r>
      <w:r>
        <w:rPr>
          <w:rFonts w:ascii="Consolas" w:hAnsi="Consolas" w:eastAsia="宋体" w:cs="Consolas"/>
          <w:color w:val="DF5000"/>
          <w:kern w:val="0"/>
          <w:sz w:val="15"/>
          <w:szCs w:val="15"/>
        </w:rPr>
        <w:t>"mysql"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/&gt;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   &lt;/</w:t>
      </w:r>
      <w:r>
        <w:rPr>
          <w:rFonts w:ascii="Consolas" w:hAnsi="Consolas" w:eastAsia="宋体" w:cs="Consolas"/>
          <w:color w:val="63A35C"/>
          <w:kern w:val="0"/>
          <w:sz w:val="15"/>
          <w:szCs w:val="15"/>
        </w:rPr>
        <w:t>plugin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&lt;/</w:t>
      </w:r>
      <w:r>
        <w:rPr>
          <w:rFonts w:ascii="Consolas" w:hAnsi="Consolas" w:eastAsia="宋体" w:cs="Consolas"/>
          <w:color w:val="63A35C"/>
          <w:kern w:val="0"/>
          <w:sz w:val="15"/>
          <w:szCs w:val="15"/>
        </w:rPr>
        <w:t>plugins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第二步：在代码中使用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1、设置分页信息：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hint="eastAsia" w:ascii="Consolas" w:hAnsi="Consolas" w:cs="Consolas"/>
          <w:color w:val="969896"/>
          <w:kern w:val="0"/>
          <w:sz w:val="15"/>
          <w:szCs w:val="15"/>
          <w:lang w:val="en-US" w:eastAsia="zh-CN"/>
        </w:rPr>
        <w:t xml:space="preserve">    </w:t>
      </w:r>
      <w:r>
        <w:rPr>
          <w:rFonts w:ascii="Consolas" w:hAnsi="Consolas" w:eastAsia="宋体" w:cs="Consolas"/>
          <w:color w:val="969896"/>
          <w:kern w:val="0"/>
          <w:sz w:val="15"/>
          <w:szCs w:val="15"/>
        </w:rPr>
        <w:t>//获取第1页，10条内容，默认查询总数count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   PageHelper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startPage(</w:t>
      </w:r>
      <w:r>
        <w:rPr>
          <w:rFonts w:ascii="Consolas" w:hAnsi="Consolas" w:eastAsia="宋体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, </w:t>
      </w:r>
      <w:r>
        <w:rPr>
          <w:rFonts w:ascii="Consolas" w:hAnsi="Consolas" w:eastAsia="宋体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   </w:t>
      </w:r>
      <w:r>
        <w:rPr>
          <w:rFonts w:ascii="Consolas" w:hAnsi="Consolas" w:eastAsia="宋体" w:cs="Consolas"/>
          <w:color w:val="969896"/>
          <w:kern w:val="0"/>
          <w:sz w:val="15"/>
          <w:szCs w:val="15"/>
        </w:rPr>
        <w:t>//紧跟着的第一个select方法会被分页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00" w:firstLineChars="200"/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List&lt;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Country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&gt;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list 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=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countryMapper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selectIf(</w:t>
      </w:r>
      <w:r>
        <w:rPr>
          <w:rFonts w:ascii="Consolas" w:hAnsi="Consolas" w:eastAsia="宋体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2、取分页信息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00" w:firstLineChars="200"/>
        <w:jc w:val="left"/>
        <w:rPr>
          <w:rFonts w:ascii="Consolas" w:hAnsi="Consolas" w:eastAsia="宋体" w:cs="Consolas"/>
          <w:color w:val="969896"/>
          <w:kern w:val="0"/>
          <w:sz w:val="15"/>
          <w:szCs w:val="15"/>
        </w:rPr>
      </w:pPr>
      <w:r>
        <w:rPr>
          <w:rFonts w:ascii="Consolas" w:hAnsi="Consolas" w:eastAsia="宋体" w:cs="Consolas"/>
          <w:color w:val="969896"/>
          <w:kern w:val="0"/>
          <w:sz w:val="15"/>
          <w:szCs w:val="15"/>
        </w:rPr>
        <w:t>//分页</w:t>
      </w:r>
      <w:r>
        <w:rPr>
          <w:rFonts w:hint="eastAsia" w:ascii="Consolas" w:hAnsi="Consolas" w:cs="Consolas"/>
          <w:color w:val="969896"/>
          <w:kern w:val="0"/>
          <w:sz w:val="15"/>
          <w:szCs w:val="15"/>
          <w:lang w:eastAsia="zh-CN"/>
        </w:rPr>
        <w:t>后</w:t>
      </w:r>
      <w:r>
        <w:rPr>
          <w:rFonts w:ascii="Consolas" w:hAnsi="Consolas" w:eastAsia="宋体" w:cs="Consolas"/>
          <w:color w:val="969896"/>
          <w:kern w:val="0"/>
          <w:sz w:val="15"/>
          <w:szCs w:val="15"/>
        </w:rPr>
        <w:t>，实际返回的结果list类型是Page&lt;E&gt;，如果想取出分页信息，需要强制转换为Page&lt;E&gt;，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00" w:firstLineChars="200"/>
        <w:jc w:val="left"/>
        <w:rPr>
          <w:rFonts w:hint="eastAsia" w:ascii="Consolas" w:hAnsi="Consolas" w:cs="Consolas"/>
          <w:color w:val="333333"/>
          <w:kern w:val="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auto"/>
          <w:kern w:val="0"/>
          <w:sz w:val="15"/>
          <w:szCs w:val="15"/>
        </w:rPr>
        <w:t>Page&lt;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Country</w:t>
      </w:r>
      <w:r>
        <w:rPr>
          <w:rFonts w:hint="eastAsia" w:ascii="Consolas" w:hAnsi="Consolas" w:eastAsia="宋体" w:cs="Consolas"/>
          <w:color w:val="auto"/>
          <w:kern w:val="0"/>
          <w:sz w:val="15"/>
          <w:szCs w:val="15"/>
        </w:rPr>
        <w:t>&gt; list</w:t>
      </w:r>
      <w:r>
        <w:rPr>
          <w:rFonts w:hint="eastAsia" w:ascii="Consolas" w:hAnsi="Consolas" w:cs="Consolas"/>
          <w:color w:val="auto"/>
          <w:kern w:val="0"/>
          <w:sz w:val="15"/>
          <w:szCs w:val="15"/>
          <w:lang w:val="en-US" w:eastAsia="zh-CN"/>
        </w:rPr>
        <w:t>Country</w:t>
      </w:r>
      <w:r>
        <w:rPr>
          <w:rFonts w:hint="eastAsia" w:ascii="Consolas" w:hAnsi="Consolas" w:eastAsia="宋体" w:cs="Consolas"/>
          <w:color w:val="auto"/>
          <w:kern w:val="0"/>
          <w:sz w:val="15"/>
          <w:szCs w:val="15"/>
        </w:rPr>
        <w:t xml:space="preserve"> = (Page&lt;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Country</w:t>
      </w:r>
      <w:r>
        <w:rPr>
          <w:rFonts w:hint="eastAsia" w:ascii="Consolas" w:hAnsi="Consolas" w:eastAsia="宋体" w:cs="Consolas"/>
          <w:color w:val="auto"/>
          <w:kern w:val="0"/>
          <w:sz w:val="15"/>
          <w:szCs w:val="15"/>
        </w:rPr>
        <w:t>&gt;)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list</w:t>
      </w:r>
      <w:r>
        <w:rPr>
          <w:rFonts w:hint="eastAsia" w:ascii="Consolas" w:hAnsi="Consolas" w:cs="Consolas"/>
          <w:color w:val="333333"/>
          <w:kern w:val="0"/>
          <w:sz w:val="15"/>
          <w:szCs w:val="15"/>
          <w:lang w:val="en-US" w:eastAsia="zh-CN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00" w:firstLineChars="200"/>
        <w:jc w:val="left"/>
        <w:rPr>
          <w:rFonts w:hint="eastAsia" w:ascii="Consolas" w:hAnsi="Consolas" w:cs="Consolas"/>
          <w:color w:val="333333"/>
          <w:kern w:val="0"/>
          <w:sz w:val="15"/>
          <w:szCs w:val="15"/>
          <w:lang w:val="en-US" w:eastAsia="zh-CN"/>
        </w:rPr>
      </w:pPr>
      <w:r>
        <w:rPr>
          <w:rFonts w:hint="eastAsia" w:ascii="Consolas" w:hAnsi="Consolas" w:eastAsia="宋体" w:cs="Consolas"/>
          <w:color w:val="auto"/>
          <w:kern w:val="0"/>
          <w:sz w:val="15"/>
          <w:szCs w:val="15"/>
        </w:rPr>
        <w:t>list</w:t>
      </w:r>
      <w:r>
        <w:rPr>
          <w:rFonts w:hint="eastAsia" w:ascii="Consolas" w:hAnsi="Consolas" w:cs="Consolas"/>
          <w:color w:val="auto"/>
          <w:kern w:val="0"/>
          <w:sz w:val="15"/>
          <w:szCs w:val="15"/>
          <w:lang w:val="en-US" w:eastAsia="zh-CN"/>
        </w:rPr>
        <w:t>Country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getTotal()</w:t>
      </w:r>
      <w:r>
        <w:rPr>
          <w:rFonts w:hint="eastAsia" w:ascii="Consolas" w:hAnsi="Consolas" w:cs="Consolas"/>
          <w:color w:val="333333"/>
          <w:kern w:val="0"/>
          <w:sz w:val="15"/>
          <w:szCs w:val="15"/>
          <w:lang w:val="en-US" w:eastAsia="zh-CN"/>
        </w:rPr>
        <w:t>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取分页信息的第二种方法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969896"/>
          <w:kern w:val="0"/>
          <w:sz w:val="15"/>
          <w:szCs w:val="15"/>
        </w:rPr>
        <w:t>//获取第1页，10条内容，默认查询总数count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PageHelper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startPage(</w:t>
      </w:r>
      <w:r>
        <w:rPr>
          <w:rFonts w:ascii="Consolas" w:hAnsi="Consolas" w:eastAsia="宋体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, </w:t>
      </w:r>
      <w:r>
        <w:rPr>
          <w:rFonts w:ascii="Consolas" w:hAnsi="Consolas" w:eastAsia="宋体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List&lt;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Country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&gt;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list 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=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countryMapper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selectAll();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969896"/>
          <w:kern w:val="0"/>
          <w:sz w:val="15"/>
          <w:szCs w:val="15"/>
        </w:rPr>
        <w:t>//用PageInfo对结果进行包装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PageInfo page 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=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new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PageInfo(list);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969896"/>
          <w:kern w:val="0"/>
          <w:sz w:val="15"/>
          <w:szCs w:val="15"/>
        </w:rPr>
        <w:t>//测试PageInfo全部属性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969896"/>
          <w:kern w:val="0"/>
          <w:sz w:val="15"/>
          <w:szCs w:val="15"/>
        </w:rPr>
        <w:t>//PageInfo包含了非常全面的分页属性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getPageNum());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getPageSize());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getStartRow());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15"/>
          <w:szCs w:val="15"/>
        </w:rPr>
        <w:t>10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getEndRow());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15"/>
          <w:szCs w:val="15"/>
        </w:rPr>
        <w:t>183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getTotal());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15"/>
          <w:szCs w:val="15"/>
        </w:rPr>
        <w:t>19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getPages());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15"/>
          <w:szCs w:val="15"/>
        </w:rPr>
        <w:t>1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getFirstPage());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15"/>
          <w:szCs w:val="15"/>
        </w:rPr>
        <w:t>8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getLastPage());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15"/>
          <w:szCs w:val="15"/>
        </w:rPr>
        <w:t>true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isFirstPage());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15"/>
          <w:szCs w:val="15"/>
        </w:rPr>
        <w:t>false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isLastPage());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15"/>
          <w:szCs w:val="15"/>
        </w:rPr>
        <w:t>false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isHasPreviousPage());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assertEquals(</w:t>
      </w:r>
      <w:r>
        <w:rPr>
          <w:rFonts w:ascii="Consolas" w:hAnsi="Consolas" w:eastAsia="宋体" w:cs="Consolas"/>
          <w:color w:val="0086B3"/>
          <w:kern w:val="0"/>
          <w:sz w:val="15"/>
          <w:szCs w:val="15"/>
        </w:rPr>
        <w:t>true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, page</w:t>
      </w:r>
      <w:r>
        <w:rPr>
          <w:rFonts w:ascii="Consolas" w:hAnsi="Consolas" w:eastAsia="宋体" w:cs="Consolas"/>
          <w:color w:val="A71D5D"/>
          <w:kern w:val="0"/>
          <w:sz w:val="15"/>
          <w:szCs w:val="15"/>
        </w:rPr>
        <w:t>.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isHasNextPage());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使用逆向工程生成的mapper文件。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EasyUIResult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getItemList(Integer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TbItemExample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TbItemExample();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PageHelper.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startPage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//取分页信息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PageInfo&lt;TbItem&gt;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PageInfo&lt;&gt;(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.getTotal();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EasyUIResult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EasyUIResult(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"/item"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//设置相应的内容为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highlight w:val="lightGray"/>
              </w:rPr>
              <w:t>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EasyUIResult getItemlist(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(defaultValue=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(defaultValue=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"30"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EasyUIResult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32" type="#_x0000_t75" style="height:313.2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/>
    <w:p/>
    <w:p/>
    <w:p/>
    <w:p/>
    <w:p/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widowControl w:val="0"/>
      <w:wordWrap/>
      <w:adjustRightInd/>
      <w:snapToGrid w:val="0"/>
      <w:spacing w:line="240" w:lineRule="auto"/>
      <w:ind w:left="0" w:leftChars="0" w:right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传智播客  Java学院  传智.入云龙</w:t>
    </w:r>
  </w:p>
  <w:p>
    <w:pPr>
      <w:pStyle w:val="7"/>
      <w:widowControl w:val="0"/>
      <w:wordWrap/>
      <w:adjustRightInd/>
      <w:snapToGrid w:val="0"/>
      <w:spacing w:line="240" w:lineRule="auto"/>
      <w:ind w:left="0" w:leftChars="0" w:right="0" w:firstLine="0" w:firstLineChars="0"/>
      <w:jc w:val="center"/>
      <w:textAlignment w:val="auto"/>
      <w:outlineLvl w:val="9"/>
    </w:pPr>
    <w:r>
      <w:rPr>
        <w:rFonts w:ascii="Times New Roman" w:hAnsi="Times New Roman" w:eastAsia="宋体" w:cs="Times New Roman"/>
        <w:kern w:val="2"/>
        <w:sz w:val="18"/>
        <w:szCs w:val="22"/>
        <w:lang w:val="en-US" w:eastAsia="zh-CN" w:bidi="ar-SA"/>
      </w:rPr>
      <w:pict>
        <v:line id="直线 1" o:spid="_x0000_s1025" style="position:absolute;left:0;margin-left:0.3pt;margin-top:7.9pt;height:0.05pt;width:416.25pt;rotation:0f;z-index:251658240;" o:ole="f" fillcolor="#FFFFFF" filled="f" o:preferrelative="t" stroked="t" coordsize="21600,21600">
          <v:fill on="f" color2="#FFFFFF" focus="0%"/>
          <v:stroke weight="0.25pt"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7469502">
    <w:nsid w:val="55AE0B3E"/>
    <w:multiLevelType w:val="singleLevel"/>
    <w:tmpl w:val="55AE0B3E"/>
    <w:lvl w:ilvl="0" w:tentative="1">
      <w:start w:val="3"/>
      <w:numFmt w:val="decimal"/>
      <w:suff w:val="nothing"/>
      <w:lvlText w:val="%1、"/>
      <w:lvlJc w:val="left"/>
    </w:lvl>
  </w:abstractNum>
  <w:abstractNum w:abstractNumId="1393314646">
    <w:nsid w:val="530C4B56"/>
    <w:multiLevelType w:val="multilevel"/>
    <w:tmpl w:val="530C4B56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95022747">
    <w:nsid w:val="2377539B"/>
    <w:multiLevelType w:val="multilevel"/>
    <w:tmpl w:val="2377539B"/>
    <w:lvl w:ilvl="0" w:tentative="1">
      <w:start w:val="1"/>
      <w:numFmt w:val="decimal"/>
      <w:pStyle w:val="10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5726617">
    <w:nsid w:val="5B895419"/>
    <w:multiLevelType w:val="multilevel"/>
    <w:tmpl w:val="5B8954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05136022">
    <w:nsid w:val="12300196"/>
    <w:multiLevelType w:val="multilevel"/>
    <w:tmpl w:val="1230019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7303744">
    <w:nsid w:val="55AB83C0"/>
    <w:multiLevelType w:val="singleLevel"/>
    <w:tmpl w:val="55AB83C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393314646"/>
  </w:num>
  <w:num w:numId="2">
    <w:abstractNumId w:val="1535726617"/>
  </w:num>
  <w:num w:numId="3">
    <w:abstractNumId w:val="595022747"/>
  </w:num>
  <w:num w:numId="4">
    <w:abstractNumId w:val="305136022"/>
  </w:num>
  <w:num w:numId="5">
    <w:abstractNumId w:val="1437303744"/>
  </w:num>
  <w:num w:numId="6">
    <w:abstractNumId w:val="14374695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298"/>
    <w:rsid w:val="00011F97"/>
    <w:rsid w:val="00014731"/>
    <w:rsid w:val="00020628"/>
    <w:rsid w:val="0004783D"/>
    <w:rsid w:val="00055CAC"/>
    <w:rsid w:val="000675BF"/>
    <w:rsid w:val="000721A9"/>
    <w:rsid w:val="000876F3"/>
    <w:rsid w:val="00094EFC"/>
    <w:rsid w:val="000A18CC"/>
    <w:rsid w:val="000A7AAB"/>
    <w:rsid w:val="000B44DF"/>
    <w:rsid w:val="000D05C3"/>
    <w:rsid w:val="000D08B2"/>
    <w:rsid w:val="000D20C1"/>
    <w:rsid w:val="000D72F1"/>
    <w:rsid w:val="000E3A3B"/>
    <w:rsid w:val="000F170B"/>
    <w:rsid w:val="000F39D7"/>
    <w:rsid w:val="00107965"/>
    <w:rsid w:val="00114A9F"/>
    <w:rsid w:val="001162EF"/>
    <w:rsid w:val="00134044"/>
    <w:rsid w:val="00141595"/>
    <w:rsid w:val="00143465"/>
    <w:rsid w:val="0014433B"/>
    <w:rsid w:val="001450F5"/>
    <w:rsid w:val="00145EC9"/>
    <w:rsid w:val="001514CC"/>
    <w:rsid w:val="001548A6"/>
    <w:rsid w:val="00171CB7"/>
    <w:rsid w:val="001729A8"/>
    <w:rsid w:val="00173B6B"/>
    <w:rsid w:val="00175BB4"/>
    <w:rsid w:val="00181E9A"/>
    <w:rsid w:val="00187F53"/>
    <w:rsid w:val="0019060A"/>
    <w:rsid w:val="001A2F18"/>
    <w:rsid w:val="001A5561"/>
    <w:rsid w:val="001A55BD"/>
    <w:rsid w:val="001C1524"/>
    <w:rsid w:val="001E5739"/>
    <w:rsid w:val="001F1072"/>
    <w:rsid w:val="00200B2C"/>
    <w:rsid w:val="00200B36"/>
    <w:rsid w:val="002120F2"/>
    <w:rsid w:val="00222A11"/>
    <w:rsid w:val="00226349"/>
    <w:rsid w:val="002443F6"/>
    <w:rsid w:val="0024663F"/>
    <w:rsid w:val="0024736D"/>
    <w:rsid w:val="00262CE0"/>
    <w:rsid w:val="00263C3B"/>
    <w:rsid w:val="002669FA"/>
    <w:rsid w:val="00270458"/>
    <w:rsid w:val="00275A2E"/>
    <w:rsid w:val="00280450"/>
    <w:rsid w:val="00293662"/>
    <w:rsid w:val="002A1686"/>
    <w:rsid w:val="002A3D3F"/>
    <w:rsid w:val="002B1AB7"/>
    <w:rsid w:val="002B41A4"/>
    <w:rsid w:val="002B46BE"/>
    <w:rsid w:val="002D25FD"/>
    <w:rsid w:val="002F6177"/>
    <w:rsid w:val="002F7B03"/>
    <w:rsid w:val="00303523"/>
    <w:rsid w:val="00312DEF"/>
    <w:rsid w:val="00324163"/>
    <w:rsid w:val="00325609"/>
    <w:rsid w:val="00326222"/>
    <w:rsid w:val="003528CC"/>
    <w:rsid w:val="00360EE0"/>
    <w:rsid w:val="003824E1"/>
    <w:rsid w:val="003B4DFD"/>
    <w:rsid w:val="003B533A"/>
    <w:rsid w:val="003C6C63"/>
    <w:rsid w:val="003D6BFF"/>
    <w:rsid w:val="003F3B7C"/>
    <w:rsid w:val="00415754"/>
    <w:rsid w:val="004219DB"/>
    <w:rsid w:val="00427D92"/>
    <w:rsid w:val="004412B0"/>
    <w:rsid w:val="004633D9"/>
    <w:rsid w:val="0046611F"/>
    <w:rsid w:val="004851C7"/>
    <w:rsid w:val="004955F0"/>
    <w:rsid w:val="004A3E70"/>
    <w:rsid w:val="004B2A8A"/>
    <w:rsid w:val="004C242E"/>
    <w:rsid w:val="004C61DC"/>
    <w:rsid w:val="004D372F"/>
    <w:rsid w:val="004D4C96"/>
    <w:rsid w:val="004E193B"/>
    <w:rsid w:val="00504E2D"/>
    <w:rsid w:val="00516B53"/>
    <w:rsid w:val="0052675F"/>
    <w:rsid w:val="00555B06"/>
    <w:rsid w:val="0056768C"/>
    <w:rsid w:val="00572C89"/>
    <w:rsid w:val="00574C75"/>
    <w:rsid w:val="005A0770"/>
    <w:rsid w:val="005A12F9"/>
    <w:rsid w:val="005A1C1F"/>
    <w:rsid w:val="005A354E"/>
    <w:rsid w:val="005B1B0B"/>
    <w:rsid w:val="005C5FFB"/>
    <w:rsid w:val="006026AA"/>
    <w:rsid w:val="00610F1F"/>
    <w:rsid w:val="00621DF6"/>
    <w:rsid w:val="006271E1"/>
    <w:rsid w:val="006435C2"/>
    <w:rsid w:val="00661A74"/>
    <w:rsid w:val="00661B6D"/>
    <w:rsid w:val="006629F9"/>
    <w:rsid w:val="0066518A"/>
    <w:rsid w:val="00672E8B"/>
    <w:rsid w:val="00681B3A"/>
    <w:rsid w:val="00687F21"/>
    <w:rsid w:val="006A23B3"/>
    <w:rsid w:val="006A3A22"/>
    <w:rsid w:val="006B1B90"/>
    <w:rsid w:val="006C7E57"/>
    <w:rsid w:val="006E546C"/>
    <w:rsid w:val="006E6B63"/>
    <w:rsid w:val="0070625D"/>
    <w:rsid w:val="00707EEF"/>
    <w:rsid w:val="00711733"/>
    <w:rsid w:val="00724F33"/>
    <w:rsid w:val="00724F83"/>
    <w:rsid w:val="00730E97"/>
    <w:rsid w:val="00731379"/>
    <w:rsid w:val="007457E0"/>
    <w:rsid w:val="00754E3E"/>
    <w:rsid w:val="007644AF"/>
    <w:rsid w:val="00783E5E"/>
    <w:rsid w:val="007A6068"/>
    <w:rsid w:val="007B6BF5"/>
    <w:rsid w:val="007C1508"/>
    <w:rsid w:val="007D6EEA"/>
    <w:rsid w:val="007E4ECC"/>
    <w:rsid w:val="007F3D3B"/>
    <w:rsid w:val="007F44F0"/>
    <w:rsid w:val="00804785"/>
    <w:rsid w:val="008102C8"/>
    <w:rsid w:val="0082770B"/>
    <w:rsid w:val="0085420E"/>
    <w:rsid w:val="0085581F"/>
    <w:rsid w:val="0085621C"/>
    <w:rsid w:val="0088788E"/>
    <w:rsid w:val="008A5287"/>
    <w:rsid w:val="008A680F"/>
    <w:rsid w:val="008A6929"/>
    <w:rsid w:val="008C50A7"/>
    <w:rsid w:val="008C7863"/>
    <w:rsid w:val="008D3075"/>
    <w:rsid w:val="008D3266"/>
    <w:rsid w:val="008E5A9A"/>
    <w:rsid w:val="008F2DF5"/>
    <w:rsid w:val="00901507"/>
    <w:rsid w:val="0090441B"/>
    <w:rsid w:val="00917AD3"/>
    <w:rsid w:val="00933C1C"/>
    <w:rsid w:val="0096662E"/>
    <w:rsid w:val="00966D6A"/>
    <w:rsid w:val="009A5220"/>
    <w:rsid w:val="009B1BB2"/>
    <w:rsid w:val="009E07B4"/>
    <w:rsid w:val="00A075F1"/>
    <w:rsid w:val="00A40AC2"/>
    <w:rsid w:val="00A430A2"/>
    <w:rsid w:val="00A6069D"/>
    <w:rsid w:val="00A751E6"/>
    <w:rsid w:val="00A7675F"/>
    <w:rsid w:val="00A873AF"/>
    <w:rsid w:val="00AA18AB"/>
    <w:rsid w:val="00AA494B"/>
    <w:rsid w:val="00AB3692"/>
    <w:rsid w:val="00AD084D"/>
    <w:rsid w:val="00AD1827"/>
    <w:rsid w:val="00AD259B"/>
    <w:rsid w:val="00AD2669"/>
    <w:rsid w:val="00AF0700"/>
    <w:rsid w:val="00B02867"/>
    <w:rsid w:val="00B123F5"/>
    <w:rsid w:val="00B26F49"/>
    <w:rsid w:val="00B4083A"/>
    <w:rsid w:val="00B47D6A"/>
    <w:rsid w:val="00B50FEA"/>
    <w:rsid w:val="00B52773"/>
    <w:rsid w:val="00B5598B"/>
    <w:rsid w:val="00B57A95"/>
    <w:rsid w:val="00B61A33"/>
    <w:rsid w:val="00B77D22"/>
    <w:rsid w:val="00B83773"/>
    <w:rsid w:val="00B84B1B"/>
    <w:rsid w:val="00B9447F"/>
    <w:rsid w:val="00BB1331"/>
    <w:rsid w:val="00BB4F18"/>
    <w:rsid w:val="00BC310D"/>
    <w:rsid w:val="00BC6672"/>
    <w:rsid w:val="00BD54A7"/>
    <w:rsid w:val="00BF0A4C"/>
    <w:rsid w:val="00BF548B"/>
    <w:rsid w:val="00C02E57"/>
    <w:rsid w:val="00C11759"/>
    <w:rsid w:val="00C23F86"/>
    <w:rsid w:val="00C247E1"/>
    <w:rsid w:val="00C30141"/>
    <w:rsid w:val="00C3323D"/>
    <w:rsid w:val="00C375D6"/>
    <w:rsid w:val="00C43182"/>
    <w:rsid w:val="00C71A9A"/>
    <w:rsid w:val="00C771C0"/>
    <w:rsid w:val="00CB18CC"/>
    <w:rsid w:val="00CC5161"/>
    <w:rsid w:val="00CE37DB"/>
    <w:rsid w:val="00D04894"/>
    <w:rsid w:val="00D136C9"/>
    <w:rsid w:val="00D200E7"/>
    <w:rsid w:val="00D214F3"/>
    <w:rsid w:val="00D22727"/>
    <w:rsid w:val="00D24A8D"/>
    <w:rsid w:val="00D27538"/>
    <w:rsid w:val="00D508B1"/>
    <w:rsid w:val="00D63E36"/>
    <w:rsid w:val="00D64036"/>
    <w:rsid w:val="00D747A7"/>
    <w:rsid w:val="00D7747C"/>
    <w:rsid w:val="00D851CA"/>
    <w:rsid w:val="00D93003"/>
    <w:rsid w:val="00D94568"/>
    <w:rsid w:val="00DA7F54"/>
    <w:rsid w:val="00DB0D60"/>
    <w:rsid w:val="00DB14D1"/>
    <w:rsid w:val="00DB2F26"/>
    <w:rsid w:val="00DB46C7"/>
    <w:rsid w:val="00DB4C4A"/>
    <w:rsid w:val="00DC38F8"/>
    <w:rsid w:val="00DD4365"/>
    <w:rsid w:val="00E06040"/>
    <w:rsid w:val="00E1015D"/>
    <w:rsid w:val="00E1343E"/>
    <w:rsid w:val="00E1458B"/>
    <w:rsid w:val="00E2147B"/>
    <w:rsid w:val="00E25560"/>
    <w:rsid w:val="00E2747E"/>
    <w:rsid w:val="00E31E81"/>
    <w:rsid w:val="00E37ACE"/>
    <w:rsid w:val="00E503BF"/>
    <w:rsid w:val="00E52B98"/>
    <w:rsid w:val="00E771E6"/>
    <w:rsid w:val="00E830D2"/>
    <w:rsid w:val="00E83CBB"/>
    <w:rsid w:val="00E8480F"/>
    <w:rsid w:val="00E859BC"/>
    <w:rsid w:val="00EC380B"/>
    <w:rsid w:val="00EC5EC4"/>
    <w:rsid w:val="00ED0B4D"/>
    <w:rsid w:val="00ED36F3"/>
    <w:rsid w:val="00EF6B95"/>
    <w:rsid w:val="00F015B0"/>
    <w:rsid w:val="00F116F5"/>
    <w:rsid w:val="00F306DF"/>
    <w:rsid w:val="00F40C77"/>
    <w:rsid w:val="00F4741A"/>
    <w:rsid w:val="00F47921"/>
    <w:rsid w:val="00F64990"/>
    <w:rsid w:val="00F8157B"/>
    <w:rsid w:val="00F8217B"/>
    <w:rsid w:val="00F85E4F"/>
    <w:rsid w:val="00F8794C"/>
    <w:rsid w:val="00FA2768"/>
    <w:rsid w:val="00FB24DB"/>
    <w:rsid w:val="00FB44CD"/>
    <w:rsid w:val="00FB6BE6"/>
    <w:rsid w:val="00FC2EDE"/>
    <w:rsid w:val="00FC55E9"/>
    <w:rsid w:val="00FD16DC"/>
    <w:rsid w:val="00FE39F9"/>
    <w:rsid w:val="00FF2034"/>
    <w:rsid w:val="00FF6046"/>
    <w:rsid w:val="018B2118"/>
    <w:rsid w:val="01DA7C98"/>
    <w:rsid w:val="08E9332E"/>
    <w:rsid w:val="0B1F2F4E"/>
    <w:rsid w:val="0D934BD1"/>
    <w:rsid w:val="0E7D3C55"/>
    <w:rsid w:val="102E7D98"/>
    <w:rsid w:val="11A92B07"/>
    <w:rsid w:val="1D9C66D4"/>
    <w:rsid w:val="1E1024E2"/>
    <w:rsid w:val="1FDF5BD5"/>
    <w:rsid w:val="22D514B6"/>
    <w:rsid w:val="25CC7E8F"/>
    <w:rsid w:val="289D3530"/>
    <w:rsid w:val="2DC35A21"/>
    <w:rsid w:val="2F2E2A75"/>
    <w:rsid w:val="2F3A210B"/>
    <w:rsid w:val="31002970"/>
    <w:rsid w:val="31481E6B"/>
    <w:rsid w:val="32FA5FAE"/>
    <w:rsid w:val="39457EE8"/>
    <w:rsid w:val="396E7247"/>
    <w:rsid w:val="398B0D75"/>
    <w:rsid w:val="3B006358"/>
    <w:rsid w:val="3CD817E2"/>
    <w:rsid w:val="3CEC1A55"/>
    <w:rsid w:val="3D2A5D69"/>
    <w:rsid w:val="3D464014"/>
    <w:rsid w:val="3FB3410E"/>
    <w:rsid w:val="40942502"/>
    <w:rsid w:val="43521101"/>
    <w:rsid w:val="44BE1658"/>
    <w:rsid w:val="466D2298"/>
    <w:rsid w:val="48A57B72"/>
    <w:rsid w:val="49A76262"/>
    <w:rsid w:val="49B95283"/>
    <w:rsid w:val="4BD71D7A"/>
    <w:rsid w:val="4CE36A34"/>
    <w:rsid w:val="4D5C75F7"/>
    <w:rsid w:val="50664143"/>
    <w:rsid w:val="53920DAC"/>
    <w:rsid w:val="54C3111E"/>
    <w:rsid w:val="58C44EB1"/>
    <w:rsid w:val="5C61531C"/>
    <w:rsid w:val="65A550CF"/>
    <w:rsid w:val="6A037C47"/>
    <w:rsid w:val="6A70182F"/>
    <w:rsid w:val="6BE1298B"/>
    <w:rsid w:val="6DA51372"/>
    <w:rsid w:val="704E12D0"/>
    <w:rsid w:val="70BF60E0"/>
    <w:rsid w:val="732D2602"/>
    <w:rsid w:val="75AC171D"/>
    <w:rsid w:val="760133A5"/>
    <w:rsid w:val="78C551B2"/>
    <w:rsid w:val="78D366C6"/>
    <w:rsid w:val="7CA67A1E"/>
    <w:rsid w:val="7CCE09D9"/>
    <w:rsid w:val="7F9C4E6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2"/>
      </w:numPr>
      <w:tabs>
        <w:tab w:val="left" w:pos="720"/>
      </w:tabs>
      <w:spacing w:before="280" w:after="290"/>
      <w:ind w:left="100" w:leftChars="100" w:right="100" w:rightChars="10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9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10">
    <w:name w:val="Title"/>
    <w:basedOn w:val="1"/>
    <w:next w:val="1"/>
    <w:link w:val="19"/>
    <w:qFormat/>
    <w:uiPriority w:val="10"/>
    <w:pPr>
      <w:numPr>
        <w:ilvl w:val="0"/>
        <w:numId w:val="3"/>
      </w:num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styleId="12">
    <w:name w:val="Hyperlink"/>
    <w:basedOn w:val="11"/>
    <w:unhideWhenUsed/>
    <w:uiPriority w:val="99"/>
    <w:rPr>
      <w:color w:val="0563C1"/>
      <w:u w:val="single"/>
    </w:rPr>
  </w:style>
  <w:style w:type="table" w:styleId="14">
    <w:name w:val="Table Grid"/>
    <w:basedOn w:val="13"/>
    <w:uiPriority w:val="39"/>
    <w:pPr>
      <w:widowControl w:val="0"/>
      <w:jc w:val="both"/>
    </w:pPr>
    <w:tblPr>
      <w:tblStyle w:val="1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uiPriority w:val="9"/>
    <w:rPr>
      <w:rFonts w:eastAsia="宋体"/>
      <w:b/>
      <w:bCs/>
      <w:sz w:val="32"/>
      <w:szCs w:val="32"/>
    </w:rPr>
  </w:style>
  <w:style w:type="character" w:customStyle="1" w:styleId="19">
    <w:name w:val="标题 Char"/>
    <w:basedOn w:val="11"/>
    <w:link w:val="10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标题 4 Char"/>
    <w:basedOn w:val="11"/>
    <w:link w:val="5"/>
    <w:uiPriority w:val="9"/>
    <w:rPr>
      <w:rFonts w:ascii="Calibri Light" w:hAnsi="Calibri Light"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672</Words>
  <Characters>3835</Characters>
  <Lines>31</Lines>
  <Paragraphs>8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2015-03-31T16:13:00Z</dcterms:created>
  <dc:creator>张志君</dc:creator>
  <cp:lastModifiedBy>苏丙伦</cp:lastModifiedBy>
  <dcterms:modified xsi:type="dcterms:W3CDTF">2015-08-12T14:53:00Z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