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EDD5B" w14:textId="77777777" w:rsidR="00375D39" w:rsidRPr="00391CAA" w:rsidRDefault="00375D39" w:rsidP="00375D3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F7F5F"/>
          <w:kern w:val="0"/>
          <w:sz w:val="24"/>
          <w:szCs w:val="24"/>
        </w:rPr>
      </w:pPr>
    </w:p>
    <w:p w14:paraId="4C68E28F" w14:textId="3AF4C4C5" w:rsidR="00375D39" w:rsidRPr="00391CAA" w:rsidRDefault="00375D39" w:rsidP="00391CAA">
      <w:pPr>
        <w:autoSpaceDE w:val="0"/>
        <w:autoSpaceDN w:val="0"/>
        <w:adjustRightInd w:val="0"/>
        <w:spacing w:line="720" w:lineRule="auto"/>
        <w:jc w:val="left"/>
        <w:rPr>
          <w:rFonts w:ascii="Consolas" w:hAnsi="Consolas" w:cs="Consolas"/>
          <w:b/>
          <w:color w:val="171717" w:themeColor="background2" w:themeShade="1A"/>
          <w:kern w:val="0"/>
          <w:sz w:val="28"/>
          <w:szCs w:val="24"/>
        </w:rPr>
      </w:pPr>
      <w:r w:rsidRPr="00391CAA"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  <w:t>加入三个</w:t>
      </w:r>
      <w:r w:rsidRPr="00391CAA"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  <w:t>j</w:t>
      </w:r>
      <w:r w:rsidRPr="00391CAA">
        <w:rPr>
          <w:rFonts w:ascii="Consolas" w:hAnsi="Consolas" w:cs="Consolas"/>
          <w:b/>
          <w:color w:val="171717" w:themeColor="background2" w:themeShade="1A"/>
          <w:kern w:val="0"/>
          <w:sz w:val="28"/>
          <w:szCs w:val="24"/>
        </w:rPr>
        <w:t>ar</w:t>
      </w:r>
      <w:r w:rsidRPr="00391CAA"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  <w:t>包</w:t>
      </w:r>
    </w:p>
    <w:p w14:paraId="5B2D8551" w14:textId="0A5FA5A7" w:rsidR="00375D39" w:rsidRDefault="00375D39" w:rsidP="00375D39">
      <w:pPr>
        <w:autoSpaceDE w:val="0"/>
        <w:autoSpaceDN w:val="0"/>
        <w:adjustRightInd w:val="0"/>
        <w:jc w:val="left"/>
        <w:rPr>
          <w:rFonts w:ascii="Consolas" w:hAnsi="Consolas" w:cs="Consolas"/>
          <w:color w:val="171717" w:themeColor="background2" w:themeShade="1A"/>
          <w:kern w:val="0"/>
          <w:sz w:val="28"/>
          <w:szCs w:val="24"/>
        </w:rPr>
      </w:pPr>
      <w:r w:rsidRPr="00375D39">
        <w:rPr>
          <w:rFonts w:ascii="Consolas" w:hAnsi="Consolas" w:cs="Consolas"/>
          <w:color w:val="171717" w:themeColor="background2" w:themeShade="1A"/>
          <w:kern w:val="0"/>
          <w:sz w:val="28"/>
          <w:szCs w:val="24"/>
        </w:rPr>
        <w:object w:dxaOrig="3150" w:dyaOrig="841" w14:anchorId="2344D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2pt" o:ole="">
            <v:imagedata r:id="rId4" o:title=""/>
          </v:shape>
          <o:OLEObject Type="Embed" ProgID="Package" ShapeID="_x0000_i1025" DrawAspect="Content" ObjectID="_1598529691" r:id="rId5"/>
        </w:object>
      </w:r>
      <w:r w:rsidRPr="00375D39">
        <w:rPr>
          <w:rFonts w:ascii="Consolas" w:hAnsi="Consolas" w:cs="Consolas"/>
          <w:color w:val="171717" w:themeColor="background2" w:themeShade="1A"/>
          <w:kern w:val="0"/>
          <w:sz w:val="28"/>
          <w:szCs w:val="24"/>
        </w:rPr>
        <w:object w:dxaOrig="2356" w:dyaOrig="841" w14:anchorId="21F40946">
          <v:shape id="_x0000_i1026" type="#_x0000_t75" style="width:117.75pt;height:42pt" o:ole="">
            <v:imagedata r:id="rId6" o:title=""/>
          </v:shape>
          <o:OLEObject Type="Embed" ProgID="Package" ShapeID="_x0000_i1026" DrawAspect="Content" ObjectID="_1598529692" r:id="rId7"/>
        </w:object>
      </w:r>
      <w:r w:rsidRPr="00375D39">
        <w:rPr>
          <w:rFonts w:ascii="Consolas" w:hAnsi="Consolas" w:cs="Consolas"/>
          <w:color w:val="171717" w:themeColor="background2" w:themeShade="1A"/>
          <w:kern w:val="0"/>
          <w:sz w:val="28"/>
          <w:szCs w:val="24"/>
        </w:rPr>
        <w:object w:dxaOrig="2851" w:dyaOrig="841" w14:anchorId="2A14869E">
          <v:shape id="_x0000_i1027" type="#_x0000_t75" style="width:142.5pt;height:42pt" o:ole="">
            <v:imagedata r:id="rId8" o:title=""/>
          </v:shape>
          <o:OLEObject Type="Embed" ProgID="Package" ShapeID="_x0000_i1027" DrawAspect="Content" ObjectID="_1598529693" r:id="rId9"/>
        </w:object>
      </w:r>
    </w:p>
    <w:p w14:paraId="1262A65A" w14:textId="3ABA84A1" w:rsidR="00375D39" w:rsidRPr="00375D39" w:rsidRDefault="00375D39" w:rsidP="00375D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171717" w:themeColor="background2" w:themeShade="1A"/>
          <w:kern w:val="0"/>
          <w:sz w:val="28"/>
          <w:szCs w:val="24"/>
        </w:rPr>
      </w:pPr>
    </w:p>
    <w:p w14:paraId="1A421E34" w14:textId="207EE94F" w:rsidR="00375D39" w:rsidRPr="00391CAA" w:rsidRDefault="00391CAA" w:rsidP="00391CAA">
      <w:pPr>
        <w:autoSpaceDE w:val="0"/>
        <w:autoSpaceDN w:val="0"/>
        <w:adjustRightInd w:val="0"/>
        <w:spacing w:line="720" w:lineRule="auto"/>
        <w:jc w:val="left"/>
        <w:rPr>
          <w:rFonts w:ascii="Consolas" w:hAnsi="Consolas" w:cs="Consolas"/>
          <w:b/>
          <w:color w:val="171717" w:themeColor="background2" w:themeShade="1A"/>
          <w:kern w:val="0"/>
          <w:sz w:val="28"/>
          <w:szCs w:val="24"/>
        </w:rPr>
      </w:pPr>
      <w:r w:rsidRPr="00391CAA"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  <w:t>使用</w:t>
      </w:r>
    </w:p>
    <w:p w14:paraId="21F0C3D1" w14:textId="6EC86E73" w:rsidR="00375D39" w:rsidRDefault="00375D39" w:rsidP="006B11BE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jackson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的执行对象</w:t>
      </w:r>
    </w:p>
    <w:p w14:paraId="2C94F6A1" w14:textId="77777777" w:rsidR="00375D39" w:rsidRDefault="00375D39" w:rsidP="006B11BE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9C63FD3" w14:textId="77777777" w:rsidR="00375D39" w:rsidRDefault="00375D39" w:rsidP="006B11BE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调用方法，将</w:t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JavaBean</w:t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对象的所有</w:t>
      </w:r>
      <w:proofErr w:type="spellStart"/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getXxx</w:t>
      </w:r>
      <w:proofErr w:type="spellEnd"/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()</w:t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方法的值转化为</w:t>
      </w:r>
      <w:r w:rsidRPr="006B11BE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json</w:t>
      </w:r>
      <w:r w:rsidRPr="006B11BE">
        <w:rPr>
          <w:rFonts w:ascii="Consolas" w:hAnsi="Consolas" w:cs="Consolas"/>
          <w:color w:val="3F7F5F"/>
          <w:kern w:val="0"/>
          <w:sz w:val="22"/>
          <w:szCs w:val="24"/>
        </w:rPr>
        <w:t>字符串</w:t>
      </w:r>
    </w:p>
    <w:p w14:paraId="4BD69FA5" w14:textId="084CF63E" w:rsidR="00B72B60" w:rsidRDefault="00375D39" w:rsidP="006B11BE">
      <w:pPr>
        <w:spacing w:line="44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jsonStr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.writeValueAsString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javabean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bookmarkStart w:id="0" w:name="_GoBack"/>
      <w:bookmarkEnd w:id="0"/>
    </w:p>
    <w:p w14:paraId="27AFFA28" w14:textId="55904BE4" w:rsidR="00391CAA" w:rsidRPr="00391CAA" w:rsidRDefault="00391CAA" w:rsidP="00391CAA">
      <w:pPr>
        <w:autoSpaceDE w:val="0"/>
        <w:autoSpaceDN w:val="0"/>
        <w:adjustRightInd w:val="0"/>
        <w:spacing w:line="720" w:lineRule="auto"/>
        <w:jc w:val="left"/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</w:pPr>
      <w:r w:rsidRPr="00391CAA">
        <w:rPr>
          <w:rFonts w:ascii="Consolas" w:hAnsi="Consolas" w:cs="Consolas" w:hint="eastAsia"/>
          <w:b/>
          <w:color w:val="171717" w:themeColor="background2" w:themeShade="1A"/>
          <w:kern w:val="0"/>
          <w:sz w:val="28"/>
          <w:szCs w:val="24"/>
        </w:rPr>
        <w:t>忽略某个指定属性</w:t>
      </w:r>
    </w:p>
    <w:p w14:paraId="6FE58C2F" w14:textId="77777777" w:rsidR="00391CAA" w:rsidRDefault="00391CAA" w:rsidP="00391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通过添加该注解，使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jackson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在获取属性值时，忽略该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getter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</w:p>
    <w:p w14:paraId="543FDBA9" w14:textId="77777777" w:rsidR="00391CAA" w:rsidRDefault="00391CAA" w:rsidP="00391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JsonIgnore</w:t>
      </w:r>
      <w:proofErr w:type="spellEnd"/>
    </w:p>
    <w:p w14:paraId="30DAD483" w14:textId="77777777" w:rsidR="00391CAA" w:rsidRDefault="00391CAA" w:rsidP="00391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C6CA88F" w14:textId="2EFF4273" w:rsidR="00391CAA" w:rsidRDefault="00391CAA" w:rsidP="00391CA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8B4A78" w14:textId="77777777" w:rsidR="00391CAA" w:rsidRDefault="00391CAA" w:rsidP="00391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404F8D" w14:textId="2DB4B33D" w:rsidR="00391CAA" w:rsidRDefault="00391CAA" w:rsidP="00391CA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39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60"/>
    <w:rsid w:val="00375D39"/>
    <w:rsid w:val="00391CAA"/>
    <w:rsid w:val="006B11BE"/>
    <w:rsid w:val="008C4D92"/>
    <w:rsid w:val="00B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896"/>
  <w15:chartTrackingRefBased/>
  <w15:docId w15:val="{5C5F1773-4780-4BC6-BE7A-4995E35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2018-09-15T06:59:00Z</dcterms:created>
  <dcterms:modified xsi:type="dcterms:W3CDTF">2018-09-15T07:15:00Z</dcterms:modified>
</cp:coreProperties>
</file>