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3D9" w:rsidRDefault="00170BB1" w:rsidP="006F24A9">
      <w:pPr>
        <w:pStyle w:val="a8"/>
      </w:pPr>
      <w:r w:rsidRPr="00170BB1">
        <w:rPr>
          <w:rFonts w:hint="eastAsia"/>
        </w:rPr>
        <w:t>配置Bean基于注解</w:t>
      </w:r>
    </w:p>
    <w:p w:rsidR="0094347A" w:rsidRPr="00317091" w:rsidRDefault="0094347A">
      <w:pPr>
        <w:rPr>
          <w:color w:val="262626" w:themeColor="text1" w:themeTint="D9"/>
          <w:sz w:val="32"/>
          <w:szCs w:val="32"/>
        </w:rPr>
      </w:pPr>
      <w:r w:rsidRPr="00317091">
        <w:rPr>
          <w:rFonts w:hint="eastAsia"/>
          <w:color w:val="262626" w:themeColor="text1" w:themeTint="D9"/>
          <w:sz w:val="32"/>
          <w:szCs w:val="32"/>
        </w:rPr>
        <w:t>组件扫描：Spring能够从classpath下自动扫描，侦测和实例化具有特定注解的组件。</w:t>
      </w:r>
    </w:p>
    <w:p w:rsidR="0094347A" w:rsidRPr="00906578" w:rsidRDefault="0094347A">
      <w:pPr>
        <w:rPr>
          <w:b/>
          <w:sz w:val="32"/>
          <w:szCs w:val="32"/>
        </w:rPr>
      </w:pPr>
      <w:r w:rsidRPr="00906578">
        <w:rPr>
          <w:rFonts w:hint="eastAsia"/>
          <w:b/>
          <w:sz w:val="32"/>
          <w:szCs w:val="32"/>
        </w:rPr>
        <w:t>特定组件包括：</w:t>
      </w:r>
    </w:p>
    <w:p w:rsidR="0094347A" w:rsidRPr="0094347A" w:rsidRDefault="0094347A" w:rsidP="0094347A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94347A">
        <w:rPr>
          <w:sz w:val="28"/>
          <w:szCs w:val="32"/>
        </w:rPr>
        <w:t>@Component</w:t>
      </w:r>
      <w:r w:rsidRPr="0094347A">
        <w:rPr>
          <w:rFonts w:hint="eastAsia"/>
          <w:sz w:val="28"/>
          <w:szCs w:val="32"/>
        </w:rPr>
        <w:t>：基本注解，标识一个受Spring管理的组件</w:t>
      </w:r>
    </w:p>
    <w:p w:rsidR="0094347A" w:rsidRPr="0094347A" w:rsidRDefault="0094347A" w:rsidP="0094347A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94347A">
        <w:rPr>
          <w:rFonts w:hint="eastAsia"/>
          <w:sz w:val="28"/>
          <w:szCs w:val="32"/>
        </w:rPr>
        <w:t>@</w:t>
      </w:r>
      <w:r w:rsidR="00D06662" w:rsidRPr="00D06662"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 xml:space="preserve"> </w:t>
      </w:r>
      <w:r w:rsidR="00D06662"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Repository</w:t>
      </w:r>
      <w:r w:rsidRPr="0094347A">
        <w:rPr>
          <w:rFonts w:hint="eastAsia"/>
          <w:sz w:val="28"/>
          <w:szCs w:val="32"/>
        </w:rPr>
        <w:t>：标识持久层组件</w:t>
      </w:r>
      <w:r w:rsidR="00F703A9">
        <w:rPr>
          <w:rFonts w:hint="eastAsia"/>
          <w:sz w:val="28"/>
          <w:szCs w:val="32"/>
        </w:rPr>
        <w:t>（dao）</w:t>
      </w:r>
    </w:p>
    <w:p w:rsidR="0094347A" w:rsidRPr="0094347A" w:rsidRDefault="0094347A" w:rsidP="0094347A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94347A">
        <w:rPr>
          <w:rFonts w:hint="eastAsia"/>
          <w:sz w:val="28"/>
          <w:szCs w:val="32"/>
        </w:rPr>
        <w:t>@Service：标识服务层（业务层）组件</w:t>
      </w:r>
    </w:p>
    <w:p w:rsidR="0094347A" w:rsidRDefault="0094347A" w:rsidP="0094347A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94347A">
        <w:rPr>
          <w:rFonts w:hint="eastAsia"/>
          <w:sz w:val="28"/>
          <w:szCs w:val="32"/>
        </w:rPr>
        <w:t>@Controller：标识表现层组件</w:t>
      </w:r>
      <w:r w:rsidR="00D66EB1">
        <w:rPr>
          <w:rFonts w:hint="eastAsia"/>
          <w:sz w:val="28"/>
          <w:szCs w:val="32"/>
        </w:rPr>
        <w:t>(类似servlet</w:t>
      </w:r>
      <w:r w:rsidR="00627F8A">
        <w:rPr>
          <w:rFonts w:hint="eastAsia"/>
          <w:sz w:val="28"/>
          <w:szCs w:val="32"/>
        </w:rPr>
        <w:t>的显示</w:t>
      </w:r>
      <w:r w:rsidR="00D66EB1">
        <w:rPr>
          <w:sz w:val="28"/>
          <w:szCs w:val="32"/>
        </w:rPr>
        <w:t>)</w:t>
      </w:r>
    </w:p>
    <w:p w:rsidR="005C49C3" w:rsidRDefault="00047D27" w:rsidP="005C49C3">
      <w:pPr>
        <w:rPr>
          <w:sz w:val="28"/>
          <w:szCs w:val="32"/>
        </w:rPr>
      </w:pPr>
      <w:r w:rsidRPr="00DD3710">
        <w:rPr>
          <w:rFonts w:hint="eastAsia"/>
          <w:color w:val="262626" w:themeColor="text1" w:themeTint="D9"/>
          <w:sz w:val="28"/>
          <w:szCs w:val="32"/>
        </w:rPr>
        <w:t>对于扫描到的组件，</w:t>
      </w:r>
      <w:r w:rsidR="005C49C3" w:rsidRPr="00DD3710">
        <w:rPr>
          <w:rFonts w:hint="eastAsia"/>
          <w:color w:val="262626" w:themeColor="text1" w:themeTint="D9"/>
          <w:sz w:val="28"/>
          <w:szCs w:val="32"/>
          <w:highlight w:val="yellow"/>
        </w:rPr>
        <w:t>Spring有默认命名策略</w:t>
      </w:r>
      <w:r w:rsidR="005C49C3" w:rsidRPr="00DD3710">
        <w:rPr>
          <w:rFonts w:hint="eastAsia"/>
          <w:color w:val="262626" w:themeColor="text1" w:themeTint="D9"/>
          <w:sz w:val="28"/>
          <w:szCs w:val="32"/>
        </w:rPr>
        <w:t>，使用非限定类名，第一个字母小写，也可以在注解中通过value属性值标识组件的名称</w:t>
      </w:r>
      <w:r w:rsidR="00DD3710">
        <w:rPr>
          <w:rFonts w:hint="eastAsia"/>
          <w:sz w:val="28"/>
          <w:szCs w:val="32"/>
        </w:rPr>
        <w:t>。</w:t>
      </w:r>
    </w:p>
    <w:p w:rsidR="00A6257F" w:rsidRDefault="00A6257F" w:rsidP="005C49C3">
      <w:pPr>
        <w:rPr>
          <w:b/>
          <w:sz w:val="32"/>
          <w:szCs w:val="32"/>
        </w:rPr>
      </w:pPr>
      <w:r w:rsidRPr="00A6257F">
        <w:rPr>
          <w:rFonts w:hint="eastAsia"/>
          <w:b/>
          <w:sz w:val="32"/>
          <w:szCs w:val="32"/>
        </w:rPr>
        <w:t>需要在配置中声明</w:t>
      </w:r>
      <w:r>
        <w:rPr>
          <w:rFonts w:hint="eastAsia"/>
          <w:b/>
          <w:sz w:val="32"/>
          <w:szCs w:val="32"/>
        </w:rPr>
        <w:t>：</w:t>
      </w:r>
    </w:p>
    <w:p w:rsidR="00A6257F" w:rsidRDefault="00A6257F" w:rsidP="005C49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&lt;</w:t>
      </w:r>
      <w:r>
        <w:rPr>
          <w:b/>
          <w:sz w:val="32"/>
          <w:szCs w:val="32"/>
        </w:rPr>
        <w:t>context:component-scan</w:t>
      </w:r>
      <w:r>
        <w:rPr>
          <w:rFonts w:hint="eastAsia"/>
          <w:b/>
          <w:sz w:val="32"/>
          <w:szCs w:val="32"/>
        </w:rPr>
        <w:t>&gt;</w:t>
      </w:r>
    </w:p>
    <w:p w:rsidR="00D35A91" w:rsidRDefault="00D35A91" w:rsidP="00D35A91">
      <w:pP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 w:rsidRPr="00D35A91"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r w:rsidRPr="00D35A91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context:component-scan</w:t>
      </w:r>
      <w:r w:rsidRPr="00D35A91"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 w:rsidRPr="00D35A91"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base-package</w:t>
      </w:r>
      <w:r w:rsidRPr="00D35A91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 w:rsidRPr="00D35A91"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"annotation"</w:t>
      </w:r>
      <w:r w:rsidRPr="00D35A91"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 w:rsidRPr="00D35A91"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resource-pattern</w:t>
      </w:r>
      <w:r w:rsidRPr="00D35A91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 w:rsidRPr="00D35A91"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"service/*.class"</w:t>
      </w:r>
      <w:r w:rsidRPr="00D35A91"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&gt;&lt;/</w:t>
      </w:r>
      <w:r w:rsidRPr="00D35A91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context:component-scan</w:t>
      </w:r>
      <w:r w:rsidRPr="00D35A91"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:rsidR="00D35A91" w:rsidRPr="00D35A91" w:rsidRDefault="00D35A91" w:rsidP="00D35A91">
      <w:pPr>
        <w:rPr>
          <w:color w:val="262626" w:themeColor="text1" w:themeTint="D9"/>
          <w:sz w:val="28"/>
          <w:szCs w:val="32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Annotation</w:t>
      </w:r>
      <w:r>
        <w:rPr>
          <w:rFonts w:ascii="Consolas" w:hAnsi="Consolas" w:cs="Consolas" w:hint="eastAsia"/>
          <w:color w:val="008080"/>
          <w:kern w:val="0"/>
          <w:sz w:val="24"/>
          <w:szCs w:val="24"/>
          <w:shd w:val="clear" w:color="auto" w:fill="E8F2FE"/>
        </w:rPr>
        <w:t>下的</w:t>
      </w:r>
      <w:r>
        <w:rPr>
          <w:rFonts w:ascii="Consolas" w:hAnsi="Consolas" w:cs="Consolas" w:hint="eastAsia"/>
          <w:color w:val="008080"/>
          <w:kern w:val="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 w:hint="eastAsia"/>
          <w:color w:val="008080"/>
          <w:kern w:val="0"/>
          <w:sz w:val="24"/>
          <w:szCs w:val="24"/>
          <w:shd w:val="clear" w:color="auto" w:fill="E8F2FE"/>
        </w:rPr>
        <w:t>包下的所有</w:t>
      </w:r>
      <w:r>
        <w:rPr>
          <w:rFonts w:ascii="Consolas" w:hAnsi="Consolas" w:cs="Consolas" w:hint="eastAsia"/>
          <w:color w:val="008080"/>
          <w:kern w:val="0"/>
          <w:sz w:val="24"/>
          <w:szCs w:val="24"/>
          <w:shd w:val="clear" w:color="auto" w:fill="E8F2FE"/>
        </w:rPr>
        <w:t>.class</w:t>
      </w:r>
      <w:r>
        <w:rPr>
          <w:rFonts w:ascii="Consolas" w:hAnsi="Consolas" w:cs="Consolas" w:hint="eastAsia"/>
          <w:color w:val="008080"/>
          <w:kern w:val="0"/>
          <w:sz w:val="24"/>
          <w:szCs w:val="24"/>
          <w:shd w:val="clear" w:color="auto" w:fill="E8F2FE"/>
        </w:rPr>
        <w:t>文件被加载到</w:t>
      </w:r>
      <w:r>
        <w:rPr>
          <w:rFonts w:ascii="Consolas" w:hAnsi="Consolas" w:cs="Consolas" w:hint="eastAsia"/>
          <w:color w:val="008080"/>
          <w:kern w:val="0"/>
          <w:sz w:val="24"/>
          <w:szCs w:val="24"/>
          <w:shd w:val="clear" w:color="auto" w:fill="E8F2FE"/>
        </w:rPr>
        <w:t>IOC</w:t>
      </w:r>
      <w:r>
        <w:rPr>
          <w:rFonts w:ascii="Consolas" w:hAnsi="Consolas" w:cs="Consolas" w:hint="eastAsia"/>
          <w:color w:val="008080"/>
          <w:kern w:val="0"/>
          <w:sz w:val="24"/>
          <w:szCs w:val="24"/>
          <w:shd w:val="clear" w:color="auto" w:fill="E8F2FE"/>
        </w:rPr>
        <w:t>容器中</w:t>
      </w:r>
    </w:p>
    <w:p w:rsidR="00DF3557" w:rsidRPr="004A7338" w:rsidRDefault="005D44A0" w:rsidP="00534751">
      <w:pPr>
        <w:pStyle w:val="a3"/>
        <w:numPr>
          <w:ilvl w:val="0"/>
          <w:numId w:val="3"/>
        </w:numPr>
        <w:ind w:leftChars="100" w:left="630" w:firstLineChars="0"/>
        <w:rPr>
          <w:color w:val="262626" w:themeColor="text1" w:themeTint="D9"/>
          <w:sz w:val="28"/>
          <w:szCs w:val="32"/>
        </w:rPr>
      </w:pPr>
      <w:r w:rsidRPr="004A7338">
        <w:rPr>
          <w:color w:val="262626" w:themeColor="text1" w:themeTint="D9"/>
          <w:sz w:val="28"/>
          <w:szCs w:val="32"/>
        </w:rPr>
        <w:t>Base-package</w:t>
      </w:r>
      <w:r w:rsidRPr="004A7338">
        <w:rPr>
          <w:rFonts w:hint="eastAsia"/>
          <w:color w:val="262626" w:themeColor="text1" w:themeTint="D9"/>
          <w:sz w:val="28"/>
          <w:szCs w:val="32"/>
        </w:rPr>
        <w:t>属性指定需要扫描的基</w:t>
      </w:r>
      <w:bookmarkStart w:id="0" w:name="_GoBack"/>
      <w:bookmarkEnd w:id="0"/>
      <w:r w:rsidRPr="004A7338">
        <w:rPr>
          <w:rFonts w:hint="eastAsia"/>
          <w:color w:val="262626" w:themeColor="text1" w:themeTint="D9"/>
          <w:sz w:val="28"/>
          <w:szCs w:val="32"/>
        </w:rPr>
        <w:t>类包，Spring会扫描这个包里及其子包中的所有类</w:t>
      </w:r>
    </w:p>
    <w:p w:rsidR="005D44A0" w:rsidRPr="004A7338" w:rsidRDefault="005D44A0" w:rsidP="00534751">
      <w:pPr>
        <w:pStyle w:val="a3"/>
        <w:numPr>
          <w:ilvl w:val="0"/>
          <w:numId w:val="2"/>
        </w:numPr>
        <w:ind w:leftChars="100" w:left="630" w:firstLineChars="0"/>
        <w:rPr>
          <w:color w:val="262626" w:themeColor="text1" w:themeTint="D9"/>
          <w:sz w:val="28"/>
          <w:szCs w:val="32"/>
        </w:rPr>
      </w:pPr>
      <w:r w:rsidRPr="004A7338">
        <w:rPr>
          <w:rFonts w:hint="eastAsia"/>
          <w:color w:val="262626" w:themeColor="text1" w:themeTint="D9"/>
          <w:sz w:val="28"/>
          <w:szCs w:val="32"/>
        </w:rPr>
        <w:t>当需要扫描多个包时，用逗号间隔</w:t>
      </w:r>
    </w:p>
    <w:p w:rsidR="005D44A0" w:rsidRDefault="005D44A0" w:rsidP="00534751">
      <w:pPr>
        <w:pStyle w:val="a3"/>
        <w:numPr>
          <w:ilvl w:val="0"/>
          <w:numId w:val="2"/>
        </w:numPr>
        <w:ind w:leftChars="100" w:left="630" w:firstLineChars="0"/>
        <w:rPr>
          <w:color w:val="262626" w:themeColor="text1" w:themeTint="D9"/>
          <w:sz w:val="28"/>
          <w:szCs w:val="32"/>
        </w:rPr>
      </w:pPr>
      <w:r w:rsidRPr="004A7338">
        <w:rPr>
          <w:rFonts w:hint="eastAsia"/>
          <w:color w:val="262626" w:themeColor="text1" w:themeTint="D9"/>
          <w:sz w:val="28"/>
          <w:szCs w:val="32"/>
        </w:rPr>
        <w:t>如果仅希望扫描特定的类而非基类包下的所有类，可使用resource-pattern属性过滤特定的类</w:t>
      </w:r>
    </w:p>
    <w:p w:rsidR="007C5F54" w:rsidRPr="006F2FD6" w:rsidRDefault="007C5F54" w:rsidP="007C5F54">
      <w:pPr>
        <w:ind w:left="210"/>
        <w:rPr>
          <w:b/>
          <w:color w:val="262626" w:themeColor="text1" w:themeTint="D9"/>
          <w:sz w:val="28"/>
          <w:szCs w:val="32"/>
        </w:rPr>
      </w:pPr>
      <w:r w:rsidRPr="006F2FD6">
        <w:rPr>
          <w:rFonts w:hint="eastAsia"/>
          <w:b/>
          <w:color w:val="262626" w:themeColor="text1" w:themeTint="D9"/>
          <w:sz w:val="28"/>
          <w:szCs w:val="32"/>
        </w:rPr>
        <w:t>两个子节点</w:t>
      </w:r>
    </w:p>
    <w:p w:rsidR="00D9565E" w:rsidRPr="007C5F54" w:rsidRDefault="00D9565E" w:rsidP="002A4A0B">
      <w:pPr>
        <w:ind w:left="210" w:firstLine="210"/>
        <w:rPr>
          <w:color w:val="262626" w:themeColor="text1" w:themeTint="D9"/>
          <w:sz w:val="28"/>
          <w:szCs w:val="32"/>
        </w:rPr>
      </w:pPr>
      <w:r w:rsidRPr="007C5F54">
        <w:rPr>
          <w:rFonts w:hint="eastAsia"/>
          <w:color w:val="262626" w:themeColor="text1" w:themeTint="D9"/>
          <w:sz w:val="28"/>
          <w:szCs w:val="32"/>
        </w:rPr>
        <w:t>&lt;</w:t>
      </w:r>
      <w:r w:rsidRPr="007C5F54">
        <w:rPr>
          <w:color w:val="262626" w:themeColor="text1" w:themeTint="D9"/>
          <w:sz w:val="28"/>
          <w:szCs w:val="32"/>
        </w:rPr>
        <w:t>context:include-filter</w:t>
      </w:r>
      <w:r w:rsidRPr="007C5F54">
        <w:rPr>
          <w:rFonts w:hint="eastAsia"/>
          <w:color w:val="262626" w:themeColor="text1" w:themeTint="D9"/>
          <w:sz w:val="28"/>
          <w:szCs w:val="32"/>
        </w:rPr>
        <w:t>&gt;子节点表示要包含的目标类</w:t>
      </w:r>
    </w:p>
    <w:p w:rsidR="00D9565E" w:rsidRDefault="00D9565E" w:rsidP="002A4A0B">
      <w:pPr>
        <w:ind w:firstLine="420"/>
        <w:rPr>
          <w:color w:val="262626" w:themeColor="text1" w:themeTint="D9"/>
          <w:sz w:val="28"/>
          <w:szCs w:val="32"/>
        </w:rPr>
      </w:pPr>
      <w:r w:rsidRPr="002A4A0B">
        <w:rPr>
          <w:rFonts w:hint="eastAsia"/>
          <w:color w:val="262626" w:themeColor="text1" w:themeTint="D9"/>
          <w:sz w:val="28"/>
          <w:szCs w:val="32"/>
        </w:rPr>
        <w:t>&lt;</w:t>
      </w:r>
      <w:r w:rsidRPr="002A4A0B">
        <w:rPr>
          <w:color w:val="262626" w:themeColor="text1" w:themeTint="D9"/>
          <w:sz w:val="28"/>
          <w:szCs w:val="32"/>
        </w:rPr>
        <w:t>context:exclude-filter</w:t>
      </w:r>
      <w:r w:rsidRPr="002A4A0B">
        <w:rPr>
          <w:rFonts w:hint="eastAsia"/>
          <w:color w:val="262626" w:themeColor="text1" w:themeTint="D9"/>
          <w:sz w:val="28"/>
          <w:szCs w:val="32"/>
        </w:rPr>
        <w:t>&gt;子节点表示要排除在外的目标类</w:t>
      </w:r>
    </w:p>
    <w:p w:rsidR="00CE7905" w:rsidRDefault="00CE7905" w:rsidP="002A4A0B">
      <w:pPr>
        <w:ind w:firstLine="420"/>
        <w:rPr>
          <w:color w:val="262626" w:themeColor="text1" w:themeTint="D9"/>
          <w:sz w:val="28"/>
          <w:szCs w:val="32"/>
        </w:rPr>
      </w:pPr>
      <w:r>
        <w:rPr>
          <w:rFonts w:hint="eastAsia"/>
          <w:color w:val="262626" w:themeColor="text1" w:themeTint="D9"/>
          <w:sz w:val="28"/>
          <w:szCs w:val="32"/>
        </w:rPr>
        <w:lastRenderedPageBreak/>
        <w:t>可以包含多个</w:t>
      </w:r>
      <w:r w:rsidRPr="007C5F54">
        <w:rPr>
          <w:rFonts w:hint="eastAsia"/>
          <w:color w:val="262626" w:themeColor="text1" w:themeTint="D9"/>
          <w:sz w:val="28"/>
          <w:szCs w:val="32"/>
        </w:rPr>
        <w:t>&lt;</w:t>
      </w:r>
      <w:r w:rsidRPr="007C5F54">
        <w:rPr>
          <w:color w:val="262626" w:themeColor="text1" w:themeTint="D9"/>
          <w:sz w:val="28"/>
          <w:szCs w:val="32"/>
        </w:rPr>
        <w:t>context:include-filter</w:t>
      </w:r>
      <w:r w:rsidRPr="007C5F54">
        <w:rPr>
          <w:rFonts w:hint="eastAsia"/>
          <w:color w:val="262626" w:themeColor="text1" w:themeTint="D9"/>
          <w:sz w:val="28"/>
          <w:szCs w:val="32"/>
        </w:rPr>
        <w:t>&gt;</w:t>
      </w:r>
      <w:r>
        <w:rPr>
          <w:rFonts w:hint="eastAsia"/>
          <w:color w:val="262626" w:themeColor="text1" w:themeTint="D9"/>
          <w:sz w:val="28"/>
          <w:szCs w:val="32"/>
        </w:rPr>
        <w:t>和</w:t>
      </w:r>
      <w:r w:rsidRPr="002A4A0B">
        <w:rPr>
          <w:rFonts w:hint="eastAsia"/>
          <w:color w:val="262626" w:themeColor="text1" w:themeTint="D9"/>
          <w:sz w:val="28"/>
          <w:szCs w:val="32"/>
        </w:rPr>
        <w:t>&lt;</w:t>
      </w:r>
      <w:r w:rsidRPr="002A4A0B">
        <w:rPr>
          <w:color w:val="262626" w:themeColor="text1" w:themeTint="D9"/>
          <w:sz w:val="28"/>
          <w:szCs w:val="32"/>
        </w:rPr>
        <w:t>context:exclude-filter</w:t>
      </w:r>
      <w:r w:rsidRPr="002A4A0B">
        <w:rPr>
          <w:rFonts w:hint="eastAsia"/>
          <w:color w:val="262626" w:themeColor="text1" w:themeTint="D9"/>
          <w:sz w:val="28"/>
          <w:szCs w:val="32"/>
        </w:rPr>
        <w:t>&gt;</w:t>
      </w:r>
      <w:r>
        <w:rPr>
          <w:rFonts w:hint="eastAsia"/>
          <w:color w:val="262626" w:themeColor="text1" w:themeTint="D9"/>
          <w:sz w:val="28"/>
          <w:szCs w:val="32"/>
        </w:rPr>
        <w:t>子节点</w:t>
      </w:r>
      <w:r w:rsidR="007612EB">
        <w:rPr>
          <w:rFonts w:hint="eastAsia"/>
          <w:color w:val="262626" w:themeColor="text1" w:themeTint="D9"/>
          <w:sz w:val="28"/>
          <w:szCs w:val="32"/>
        </w:rPr>
        <w:t>，有多种选择的方式</w:t>
      </w:r>
      <w:r w:rsidR="00245EF2">
        <w:rPr>
          <w:rFonts w:hint="eastAsia"/>
          <w:color w:val="262626" w:themeColor="text1" w:themeTint="D9"/>
          <w:sz w:val="28"/>
          <w:szCs w:val="32"/>
        </w:rPr>
        <w:t>（type属性）</w:t>
      </w:r>
    </w:p>
    <w:p w:rsidR="00BF51B7" w:rsidRDefault="00BF51B7" w:rsidP="00BF51B7">
      <w:pPr>
        <w:rPr>
          <w:color w:val="262626" w:themeColor="text1" w:themeTint="D9"/>
          <w:sz w:val="28"/>
          <w:szCs w:val="32"/>
        </w:rPr>
      </w:pP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&lt;!-- type=annotation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根据注解组件选择包含或者不包含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 xml:space="preserve">   --&gt;</w:t>
      </w:r>
    </w:p>
    <w:p w:rsidR="003A6700" w:rsidRPr="00E307F3" w:rsidRDefault="00E307F3" w:rsidP="00E307F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Consolas" w:hAnsi="Consolas" w:cs="Consolas"/>
          <w:b/>
          <w:kern w:val="0"/>
          <w:sz w:val="28"/>
          <w:szCs w:val="24"/>
        </w:rPr>
      </w:pPr>
      <w:r>
        <w:rPr>
          <w:rFonts w:ascii="Consolas" w:hAnsi="Consolas" w:cs="Consolas" w:hint="eastAsia"/>
          <w:b/>
          <w:color w:val="3F5FBF"/>
          <w:kern w:val="0"/>
          <w:sz w:val="28"/>
          <w:szCs w:val="24"/>
        </w:rPr>
        <w:t xml:space="preserve"> </w:t>
      </w:r>
      <w:r w:rsidR="00850165" w:rsidRPr="00E307F3">
        <w:rPr>
          <w:rFonts w:ascii="Consolas" w:hAnsi="Consolas" w:cs="Consolas"/>
          <w:b/>
          <w:color w:val="3F5FBF"/>
          <w:kern w:val="0"/>
          <w:sz w:val="28"/>
          <w:szCs w:val="24"/>
        </w:rPr>
        <w:t>只排除</w:t>
      </w:r>
      <w:r w:rsidR="00850165" w:rsidRPr="00E307F3">
        <w:rPr>
          <w:rFonts w:ascii="Consolas" w:hAnsi="Consolas" w:cs="Consolas"/>
          <w:b/>
          <w:color w:val="3F5FBF"/>
          <w:kern w:val="0"/>
          <w:sz w:val="28"/>
          <w:szCs w:val="24"/>
        </w:rPr>
        <w:t>Component</w:t>
      </w:r>
      <w:r w:rsidR="00850165" w:rsidRPr="00E307F3">
        <w:rPr>
          <w:rFonts w:ascii="Consolas" w:hAnsi="Consolas" w:cs="Consolas"/>
          <w:b/>
          <w:color w:val="3F5FBF"/>
          <w:kern w:val="0"/>
          <w:sz w:val="28"/>
          <w:szCs w:val="24"/>
        </w:rPr>
        <w:t>这个注解下的类</w:t>
      </w:r>
      <w:r w:rsidR="00850165" w:rsidRPr="00E307F3">
        <w:rPr>
          <w:rFonts w:ascii="Consolas" w:hAnsi="Consolas" w:cs="Consolas"/>
          <w:b/>
          <w:color w:val="3F5FBF"/>
          <w:kern w:val="0"/>
          <w:sz w:val="28"/>
          <w:szCs w:val="24"/>
        </w:rPr>
        <w:t xml:space="preserve"> </w:t>
      </w:r>
    </w:p>
    <w:p w:rsidR="003A6700" w:rsidRDefault="00850165" w:rsidP="003A6700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context:exclude-filter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396627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type</w:t>
      </w:r>
      <w:r w:rsidRPr="00396627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396627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"annotation"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expression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</w:t>
      </w:r>
    </w:p>
    <w:p w:rsidR="00850165" w:rsidRDefault="00850165" w:rsidP="003A670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springframework.stereotype.Component"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65652" w:rsidRDefault="00C65652" w:rsidP="003A670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0D5456" w:rsidRPr="00E307F3" w:rsidRDefault="00E307F3" w:rsidP="00E307F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Consolas" w:hAnsi="Consolas" w:cs="Consolas"/>
          <w:b/>
          <w:kern w:val="0"/>
          <w:sz w:val="28"/>
          <w:szCs w:val="24"/>
        </w:rPr>
      </w:pPr>
      <w:r>
        <w:rPr>
          <w:rFonts w:ascii="Consolas" w:hAnsi="Consolas" w:cs="Consolas" w:hint="eastAsia"/>
          <w:b/>
          <w:color w:val="3F5FBF"/>
          <w:kern w:val="0"/>
          <w:sz w:val="28"/>
          <w:szCs w:val="24"/>
        </w:rPr>
        <w:t xml:space="preserve"> </w:t>
      </w:r>
      <w:r w:rsidR="000D5456" w:rsidRPr="00E307F3">
        <w:rPr>
          <w:rFonts w:ascii="Consolas" w:hAnsi="Consolas" w:cs="Consolas"/>
          <w:b/>
          <w:color w:val="3F5FBF"/>
          <w:kern w:val="0"/>
          <w:sz w:val="28"/>
          <w:szCs w:val="24"/>
        </w:rPr>
        <w:t>只包含</w:t>
      </w:r>
      <w:r w:rsidR="000D5456" w:rsidRPr="00E307F3">
        <w:rPr>
          <w:rFonts w:ascii="Consolas" w:hAnsi="Consolas" w:cs="Consolas"/>
          <w:b/>
          <w:color w:val="3F5FBF"/>
          <w:kern w:val="0"/>
          <w:sz w:val="28"/>
          <w:szCs w:val="24"/>
        </w:rPr>
        <w:t>Component</w:t>
      </w:r>
      <w:r w:rsidR="000D5456" w:rsidRPr="00E307F3">
        <w:rPr>
          <w:rFonts w:ascii="Consolas" w:hAnsi="Consolas" w:cs="Consolas"/>
          <w:b/>
          <w:color w:val="3F5FBF"/>
          <w:kern w:val="0"/>
          <w:sz w:val="28"/>
          <w:szCs w:val="24"/>
        </w:rPr>
        <w:t>这个注解下的类</w:t>
      </w:r>
      <w:r w:rsidR="002A3107" w:rsidRPr="00E307F3">
        <w:rPr>
          <w:rFonts w:ascii="Consolas" w:hAnsi="Consolas" w:cs="Consolas"/>
          <w:b/>
          <w:color w:val="3F5FBF"/>
          <w:kern w:val="0"/>
          <w:sz w:val="28"/>
          <w:szCs w:val="24"/>
        </w:rPr>
        <w:t xml:space="preserve"> </w:t>
      </w:r>
    </w:p>
    <w:p w:rsidR="0043038C" w:rsidRDefault="0043038C" w:rsidP="000D5456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要同时在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context:component-scan</w:t>
      </w:r>
      <w:r>
        <w:rPr>
          <w:rFonts w:ascii="Consolas" w:hAnsi="Consolas" w:cs="Consolas" w:hint="eastAsia"/>
          <w:color w:val="3F7F7F"/>
          <w:kern w:val="0"/>
          <w:sz w:val="24"/>
          <w:szCs w:val="24"/>
          <w:shd w:val="clear" w:color="auto" w:fill="D4D4D4"/>
        </w:rPr>
        <w:t>中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设置</w:t>
      </w:r>
      <w:r w:rsidR="00541353"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use-default-filters</w:t>
      </w:r>
      <w:r w:rsidR="00541353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 w:rsidR="00541353"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"false"</w:t>
      </w:r>
    </w:p>
    <w:p w:rsidR="00541353" w:rsidRPr="009E26CA" w:rsidRDefault="00541353" w:rsidP="000D5456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04248B">
        <w:rPr>
          <w:rFonts w:ascii="Consolas" w:hAnsi="Consolas" w:cs="Consolas" w:hint="eastAsia"/>
          <w:color w:val="3F5FBF"/>
          <w:kern w:val="0"/>
          <w:sz w:val="24"/>
          <w:szCs w:val="24"/>
          <w:highlight w:val="yellow"/>
        </w:rPr>
        <w:t>取消默认过滤</w:t>
      </w:r>
      <w:r w:rsidR="0004248B">
        <w:rPr>
          <w:rFonts w:ascii="Consolas" w:hAnsi="Consolas" w:cs="Consolas" w:hint="eastAsia"/>
          <w:color w:val="3F5FBF"/>
          <w:kern w:val="0"/>
          <w:sz w:val="24"/>
          <w:szCs w:val="24"/>
          <w:highlight w:val="yellow"/>
        </w:rPr>
        <w:t>，否则无效</w:t>
      </w:r>
    </w:p>
    <w:p w:rsidR="00771E57" w:rsidRDefault="00771E57" w:rsidP="0077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"annotation"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use-default-filters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"false"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1E57" w:rsidRDefault="00771E57" w:rsidP="00771E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context:include-filter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771E57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type</w:t>
      </w:r>
      <w:r w:rsidRPr="00771E57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771E57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"annotation"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expression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"org.springframework.stereotype.Component"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71E57" w:rsidRDefault="00771E57" w:rsidP="00771E57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129CC" w:rsidRPr="006B625A" w:rsidRDefault="00FC4D12" w:rsidP="006B625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Consolas" w:hAnsi="Consolas" w:cs="Consolas"/>
          <w:b/>
          <w:color w:val="3F5FBF"/>
          <w:kern w:val="0"/>
          <w:sz w:val="28"/>
          <w:szCs w:val="24"/>
        </w:rPr>
      </w:pPr>
      <w:r>
        <w:rPr>
          <w:rFonts w:ascii="Consolas" w:hAnsi="Consolas" w:cs="Consolas" w:hint="eastAsia"/>
          <w:b/>
          <w:color w:val="3F5FBF"/>
          <w:kern w:val="0"/>
          <w:sz w:val="28"/>
          <w:szCs w:val="24"/>
        </w:rPr>
        <w:t>只排除</w:t>
      </w:r>
      <w:r w:rsidR="006B625A" w:rsidRPr="006B625A">
        <w:rPr>
          <w:rFonts w:ascii="Consolas" w:hAnsi="Consolas" w:cs="Consolas" w:hint="eastAsia"/>
          <w:b/>
          <w:color w:val="3F5FBF"/>
          <w:kern w:val="0"/>
          <w:sz w:val="28"/>
          <w:szCs w:val="24"/>
        </w:rPr>
        <w:t>某个类型的实例</w:t>
      </w:r>
    </w:p>
    <w:p w:rsidR="00E129CC" w:rsidRDefault="00E129CC" w:rsidP="00E129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type=assignable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类型筛选，可以是一个类，或者是一个接口，这个类或者接口的所有子类或实现类都被选择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--&gt;</w:t>
      </w:r>
    </w:p>
    <w:p w:rsidR="00E129CC" w:rsidRDefault="00E129CC" w:rsidP="00E129C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</w:t>
      </w:r>
      <w:r w:rsidR="00FC4D12">
        <w:rPr>
          <w:rFonts w:ascii="Consolas" w:hAnsi="Consolas" w:cs="Consolas"/>
          <w:color w:val="3F7F7F"/>
          <w:kern w:val="0"/>
          <w:sz w:val="24"/>
          <w:szCs w:val="24"/>
        </w:rPr>
        <w:t>exclude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-filter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341B06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type</w:t>
      </w:r>
      <w:r w:rsidRPr="00341B0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341B06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"assignable"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expression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6B625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Test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Object"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64331" w:rsidRPr="00F64331" w:rsidRDefault="003951D0" w:rsidP="00F64331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3F5FBF"/>
          <w:kern w:val="0"/>
          <w:sz w:val="28"/>
          <w:szCs w:val="24"/>
        </w:rPr>
      </w:pPr>
      <w:r w:rsidRPr="003951D0">
        <w:rPr>
          <w:rFonts w:ascii="Consolas" w:hAnsi="Consolas" w:cs="Consolas" w:hint="eastAsia"/>
          <w:b/>
          <w:color w:val="3F5FBF"/>
          <w:kern w:val="0"/>
          <w:sz w:val="28"/>
          <w:szCs w:val="24"/>
        </w:rPr>
        <w:t>只包含和</w:t>
      </w:r>
      <w:r w:rsidRPr="003951D0">
        <w:rPr>
          <w:rFonts w:ascii="Consolas" w:hAnsi="Consolas" w:cs="Consolas" w:hint="eastAsia"/>
          <w:b/>
          <w:color w:val="3F5FBF"/>
          <w:kern w:val="0"/>
          <w:sz w:val="28"/>
          <w:szCs w:val="24"/>
        </w:rPr>
        <w:t>3</w:t>
      </w:r>
      <w:r w:rsidRPr="003951D0">
        <w:rPr>
          <w:rFonts w:ascii="Consolas" w:hAnsi="Consolas" w:cs="Consolas" w:hint="eastAsia"/>
          <w:b/>
          <w:color w:val="3F5FBF"/>
          <w:kern w:val="0"/>
          <w:sz w:val="28"/>
          <w:szCs w:val="24"/>
        </w:rPr>
        <w:t>类似，也需要设置默认</w:t>
      </w:r>
    </w:p>
    <w:p w:rsidR="00F64331" w:rsidRDefault="00F64331" w:rsidP="00F64331">
      <w:pPr>
        <w:autoSpaceDE w:val="0"/>
        <w:autoSpaceDN w:val="0"/>
        <w:adjustRightInd w:val="0"/>
        <w:spacing w:line="720" w:lineRule="auto"/>
        <w:jc w:val="left"/>
        <w:rPr>
          <w:b/>
          <w:sz w:val="32"/>
          <w:szCs w:val="32"/>
        </w:rPr>
      </w:pPr>
      <w:r w:rsidRPr="00F64331">
        <w:rPr>
          <w:rFonts w:hint="eastAsia"/>
          <w:b/>
          <w:sz w:val="32"/>
          <w:szCs w:val="32"/>
        </w:rPr>
        <w:t>利用注解建立Bean和Bean之间的关联关系</w:t>
      </w:r>
    </w:p>
    <w:p w:rsidR="001A5364" w:rsidRPr="001A5364" w:rsidRDefault="001A5364" w:rsidP="001A5364">
      <w:pPr>
        <w:autoSpaceDE w:val="0"/>
        <w:autoSpaceDN w:val="0"/>
        <w:adjustRightInd w:val="0"/>
        <w:spacing w:line="360" w:lineRule="auto"/>
        <w:jc w:val="left"/>
        <w:rPr>
          <w:b/>
          <w:color w:val="323E4F" w:themeColor="text2" w:themeShade="BF"/>
          <w:sz w:val="28"/>
          <w:szCs w:val="32"/>
        </w:rPr>
      </w:pPr>
      <w:r w:rsidRPr="001A536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323E4F" w:themeColor="text2" w:themeShade="BF"/>
          <w:sz w:val="28"/>
          <w:szCs w:val="3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A5364">
        <w:rPr>
          <w:b/>
          <w:color w:val="323E4F" w:themeColor="text2" w:themeShade="BF"/>
          <w:sz w:val="28"/>
          <w:szCs w:val="32"/>
        </w:rPr>
        <w:t xml:space="preserve"> @Autowired</w:t>
      </w:r>
      <w:r w:rsidRPr="001A5364">
        <w:rPr>
          <w:rFonts w:hint="eastAsia"/>
          <w:b/>
          <w:color w:val="323E4F" w:themeColor="text2" w:themeShade="BF"/>
          <w:sz w:val="28"/>
          <w:szCs w:val="32"/>
        </w:rPr>
        <w:t>注解</w:t>
      </w:r>
    </w:p>
    <w:p w:rsidR="00F64331" w:rsidRPr="009B2895" w:rsidRDefault="00CC4080" w:rsidP="009B2895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color w:val="262626" w:themeColor="text1" w:themeTint="D9"/>
          <w:sz w:val="24"/>
          <w:szCs w:val="32"/>
        </w:rPr>
      </w:pPr>
      <w:r w:rsidRPr="009B2895">
        <w:rPr>
          <w:color w:val="262626" w:themeColor="text1" w:themeTint="D9"/>
          <w:sz w:val="24"/>
          <w:szCs w:val="32"/>
        </w:rPr>
        <w:t>@Autowired</w:t>
      </w:r>
      <w:r w:rsidR="00A4462A" w:rsidRPr="009B2895">
        <w:rPr>
          <w:rFonts w:hint="eastAsia"/>
          <w:color w:val="262626" w:themeColor="text1" w:themeTint="D9"/>
          <w:sz w:val="24"/>
          <w:szCs w:val="32"/>
        </w:rPr>
        <w:t>注解自动装配具有</w:t>
      </w:r>
      <w:r w:rsidR="00A4462A" w:rsidRPr="00515CE4">
        <w:rPr>
          <w:rFonts w:hint="eastAsia"/>
          <w:color w:val="4472C4" w:themeColor="accent5"/>
          <w:sz w:val="28"/>
          <w:szCs w:val="32"/>
        </w:rPr>
        <w:t>兼容类型</w:t>
      </w:r>
      <w:r w:rsidR="00A4462A" w:rsidRPr="009B2895">
        <w:rPr>
          <w:rFonts w:hint="eastAsia"/>
          <w:color w:val="262626" w:themeColor="text1" w:themeTint="D9"/>
          <w:sz w:val="24"/>
          <w:szCs w:val="32"/>
        </w:rPr>
        <w:t>的单个Bean属性</w:t>
      </w:r>
    </w:p>
    <w:p w:rsidR="009B2895" w:rsidRPr="009B2895" w:rsidRDefault="009B2895" w:rsidP="009B2895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color w:val="262626" w:themeColor="text1" w:themeTint="D9"/>
          <w:sz w:val="24"/>
          <w:szCs w:val="32"/>
        </w:rPr>
      </w:pPr>
      <w:r w:rsidRPr="009B2895">
        <w:rPr>
          <w:rFonts w:hint="eastAsia"/>
          <w:color w:val="262626" w:themeColor="text1" w:themeTint="D9"/>
          <w:sz w:val="24"/>
          <w:szCs w:val="32"/>
        </w:rPr>
        <w:t>构造器，普通字段，（即非public），一切具有参数的方法</w:t>
      </w:r>
      <w:r w:rsidR="001779A6">
        <w:rPr>
          <w:rFonts w:hint="eastAsia"/>
          <w:color w:val="262626" w:themeColor="text1" w:themeTint="D9"/>
          <w:sz w:val="24"/>
          <w:szCs w:val="32"/>
        </w:rPr>
        <w:t>（set方法上）</w:t>
      </w:r>
      <w:r w:rsidRPr="009B2895">
        <w:rPr>
          <w:rFonts w:hint="eastAsia"/>
          <w:color w:val="262626" w:themeColor="text1" w:themeTint="D9"/>
          <w:sz w:val="24"/>
          <w:szCs w:val="32"/>
        </w:rPr>
        <w:t>都可以应用</w:t>
      </w:r>
      <w:r w:rsidRPr="009B2895">
        <w:rPr>
          <w:color w:val="262626" w:themeColor="text1" w:themeTint="D9"/>
          <w:sz w:val="24"/>
          <w:szCs w:val="32"/>
        </w:rPr>
        <w:t>@Autowired</w:t>
      </w:r>
      <w:r w:rsidRPr="009B2895">
        <w:rPr>
          <w:rFonts w:hint="eastAsia"/>
          <w:color w:val="262626" w:themeColor="text1" w:themeTint="D9"/>
          <w:sz w:val="24"/>
          <w:szCs w:val="32"/>
        </w:rPr>
        <w:t>注解</w:t>
      </w:r>
    </w:p>
    <w:p w:rsidR="009B2895" w:rsidRPr="009B2895" w:rsidRDefault="009B2895" w:rsidP="009B2895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color w:val="262626" w:themeColor="text1" w:themeTint="D9"/>
          <w:sz w:val="24"/>
          <w:szCs w:val="32"/>
        </w:rPr>
      </w:pPr>
      <w:r w:rsidRPr="009B2895">
        <w:rPr>
          <w:rFonts w:hint="eastAsia"/>
          <w:color w:val="262626" w:themeColor="text1" w:themeTint="D9"/>
          <w:sz w:val="24"/>
          <w:szCs w:val="32"/>
        </w:rPr>
        <w:t>默认情况下，</w:t>
      </w:r>
      <w:r w:rsidRPr="00DE4C16">
        <w:rPr>
          <w:rFonts w:hint="eastAsia"/>
          <w:color w:val="4472C4" w:themeColor="accent5"/>
          <w:sz w:val="28"/>
          <w:szCs w:val="32"/>
        </w:rPr>
        <w:t>所有使用</w:t>
      </w:r>
      <w:r w:rsidRPr="00DE4C16">
        <w:rPr>
          <w:color w:val="4472C4" w:themeColor="accent5"/>
          <w:sz w:val="28"/>
          <w:szCs w:val="32"/>
        </w:rPr>
        <w:t>@Autowired</w:t>
      </w:r>
      <w:r w:rsidRPr="00DE4C16">
        <w:rPr>
          <w:rFonts w:hint="eastAsia"/>
          <w:color w:val="4472C4" w:themeColor="accent5"/>
          <w:sz w:val="28"/>
          <w:szCs w:val="32"/>
        </w:rPr>
        <w:t>注解的属性都需要被设置</w:t>
      </w:r>
      <w:r w:rsidRPr="009B2895">
        <w:rPr>
          <w:rFonts w:hint="eastAsia"/>
          <w:color w:val="262626" w:themeColor="text1" w:themeTint="D9"/>
          <w:sz w:val="24"/>
          <w:szCs w:val="32"/>
        </w:rPr>
        <w:t>，当Spring找不到匹配的Bean装配属性时，会抛出异常，若某一属性允许不被</w:t>
      </w:r>
      <w:r w:rsidRPr="009B2895">
        <w:rPr>
          <w:rFonts w:hint="eastAsia"/>
          <w:color w:val="262626" w:themeColor="text1" w:themeTint="D9"/>
          <w:sz w:val="24"/>
          <w:szCs w:val="32"/>
        </w:rPr>
        <w:lastRenderedPageBreak/>
        <w:t>设置，可以设置</w:t>
      </w:r>
      <w:r w:rsidRPr="009B2895">
        <w:rPr>
          <w:color w:val="262626" w:themeColor="text1" w:themeTint="D9"/>
          <w:sz w:val="24"/>
          <w:szCs w:val="32"/>
        </w:rPr>
        <w:t>@Autowired</w:t>
      </w:r>
      <w:r w:rsidRPr="009B2895">
        <w:rPr>
          <w:rFonts w:hint="eastAsia"/>
          <w:color w:val="262626" w:themeColor="text1" w:themeTint="D9"/>
          <w:sz w:val="24"/>
          <w:szCs w:val="32"/>
        </w:rPr>
        <w:t>注解的required属性为false</w:t>
      </w:r>
    </w:p>
    <w:p w:rsidR="009B2895" w:rsidRPr="009B2895" w:rsidRDefault="009B2895" w:rsidP="009B2895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color w:val="262626" w:themeColor="text1" w:themeTint="D9"/>
          <w:sz w:val="24"/>
          <w:szCs w:val="32"/>
        </w:rPr>
      </w:pPr>
      <w:r w:rsidRPr="009B2895">
        <w:rPr>
          <w:rFonts w:hint="eastAsia"/>
          <w:color w:val="262626" w:themeColor="text1" w:themeTint="D9"/>
          <w:sz w:val="24"/>
          <w:szCs w:val="32"/>
        </w:rPr>
        <w:t>默认情况下，</w:t>
      </w:r>
      <w:r w:rsidRPr="00DE4C16">
        <w:rPr>
          <w:rFonts w:hint="eastAsia"/>
          <w:b/>
          <w:color w:val="4472C4" w:themeColor="accent5"/>
          <w:sz w:val="24"/>
          <w:szCs w:val="32"/>
        </w:rPr>
        <w:t>当IOC容器中存在多个类型兼容bean时通过类型自动装配无法工作，此时在</w:t>
      </w:r>
      <w:r w:rsidR="004F7B03"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@Qualifier</w:t>
      </w:r>
      <w:r w:rsidRPr="00DE4C16">
        <w:rPr>
          <w:rFonts w:hint="eastAsia"/>
          <w:b/>
          <w:color w:val="4472C4" w:themeColor="accent5"/>
          <w:sz w:val="24"/>
          <w:szCs w:val="32"/>
        </w:rPr>
        <w:t>已指定注入Bean的名称</w:t>
      </w:r>
    </w:p>
    <w:p w:rsidR="009B2895" w:rsidRPr="009B2895" w:rsidRDefault="009B2895" w:rsidP="009B2895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color w:val="262626" w:themeColor="text1" w:themeTint="D9"/>
          <w:sz w:val="24"/>
          <w:szCs w:val="32"/>
        </w:rPr>
      </w:pPr>
      <w:r w:rsidRPr="009B2895">
        <w:rPr>
          <w:color w:val="262626" w:themeColor="text1" w:themeTint="D9"/>
          <w:sz w:val="24"/>
          <w:szCs w:val="32"/>
        </w:rPr>
        <w:t>@Autowired</w:t>
      </w:r>
      <w:r w:rsidRPr="009B2895">
        <w:rPr>
          <w:rFonts w:hint="eastAsia"/>
          <w:color w:val="262626" w:themeColor="text1" w:themeTint="D9"/>
          <w:sz w:val="24"/>
          <w:szCs w:val="32"/>
        </w:rPr>
        <w:t>注解也可以应用在数组类型上，此时Spring将会把所有匹配的Bean进行自动装配</w:t>
      </w:r>
    </w:p>
    <w:p w:rsidR="009B2895" w:rsidRPr="009B2895" w:rsidRDefault="009B2895" w:rsidP="009B2895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color w:val="262626" w:themeColor="text1" w:themeTint="D9"/>
          <w:sz w:val="24"/>
          <w:szCs w:val="32"/>
        </w:rPr>
      </w:pPr>
      <w:r w:rsidRPr="009B2895">
        <w:rPr>
          <w:color w:val="262626" w:themeColor="text1" w:themeTint="D9"/>
          <w:sz w:val="24"/>
          <w:szCs w:val="32"/>
        </w:rPr>
        <w:t>@Autowired</w:t>
      </w:r>
      <w:r w:rsidRPr="009B2895">
        <w:rPr>
          <w:rFonts w:hint="eastAsia"/>
          <w:color w:val="262626" w:themeColor="text1" w:themeTint="D9"/>
          <w:sz w:val="24"/>
          <w:szCs w:val="32"/>
        </w:rPr>
        <w:t>注解也可以在集合属性上，此时Spring读取该集合的类型信息，然后自动装配所有与之兼容的Bean</w:t>
      </w:r>
    </w:p>
    <w:p w:rsidR="009B2895" w:rsidRDefault="009B2895" w:rsidP="009B2895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color w:val="262626" w:themeColor="text1" w:themeTint="D9"/>
          <w:sz w:val="24"/>
          <w:szCs w:val="32"/>
        </w:rPr>
      </w:pPr>
      <w:r w:rsidRPr="009B2895">
        <w:rPr>
          <w:color w:val="262626" w:themeColor="text1" w:themeTint="D9"/>
          <w:sz w:val="24"/>
          <w:szCs w:val="32"/>
        </w:rPr>
        <w:t>@Autowired</w:t>
      </w:r>
      <w:r w:rsidRPr="009B2895">
        <w:rPr>
          <w:rFonts w:hint="eastAsia"/>
          <w:color w:val="262626" w:themeColor="text1" w:themeTint="D9"/>
          <w:sz w:val="24"/>
          <w:szCs w:val="32"/>
        </w:rPr>
        <w:t>注解用在java.util.Map上时，若该Map键为String，那么Spring将自动装配与之Map值类型兼容额Bean，此时Bean名称作为键值</w:t>
      </w:r>
    </w:p>
    <w:p w:rsidR="00EE4AA5" w:rsidRDefault="00EE4AA5" w:rsidP="00EE4A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</w:p>
    <w:p w:rsidR="00EE4AA5" w:rsidRDefault="00EE4AA5" w:rsidP="00EE4A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</w:p>
    <w:p w:rsidR="00EE4AA5" w:rsidRPr="00EE4AA5" w:rsidRDefault="00EE4AA5" w:rsidP="00EE4A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r w:rsidRPr="00EE4AA5">
        <w:rPr>
          <w:rFonts w:ascii="Consolas" w:hAnsi="Consolas" w:cs="Consolas"/>
          <w:color w:val="646464"/>
          <w:kern w:val="0"/>
          <w:sz w:val="24"/>
          <w:szCs w:val="24"/>
          <w:highlight w:val="yellow"/>
        </w:rPr>
        <w:t>@Autowired</w:t>
      </w:r>
    </w:p>
    <w:p w:rsidR="00EE4AA5" w:rsidRPr="00EE4AA5" w:rsidRDefault="00EE4AA5" w:rsidP="00EE4A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r w:rsidRPr="00EE4AA5">
        <w:rPr>
          <w:rFonts w:ascii="Consolas" w:hAnsi="Consolas" w:cs="Consolas"/>
          <w:color w:val="646464"/>
          <w:kern w:val="0"/>
          <w:sz w:val="24"/>
          <w:szCs w:val="24"/>
          <w:highlight w:val="yellow"/>
        </w:rPr>
        <w:t>@Qualifier</w:t>
      </w:r>
      <w:r w:rsidRPr="00EE4AA5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</w:t>
      </w:r>
      <w:r w:rsidRPr="00EE4AA5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"jdbcTemplate"</w:t>
      </w:r>
      <w:r w:rsidRPr="00EE4AA5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</w:t>
      </w:r>
    </w:p>
    <w:p w:rsidR="00EE4AA5" w:rsidRPr="00EE4AA5" w:rsidRDefault="00EE4AA5" w:rsidP="00EE4AA5">
      <w:pPr>
        <w:pStyle w:val="a3"/>
        <w:autoSpaceDE w:val="0"/>
        <w:autoSpaceDN w:val="0"/>
        <w:adjustRightInd w:val="0"/>
        <w:spacing w:line="440" w:lineRule="exact"/>
        <w:ind w:left="420" w:firstLineChars="0" w:firstLine="0"/>
        <w:jc w:val="left"/>
        <w:rPr>
          <w:color w:val="262626" w:themeColor="text1" w:themeTint="D9"/>
          <w:sz w:val="24"/>
          <w:szCs w:val="32"/>
        </w:rPr>
      </w:pPr>
      <w:r w:rsidRPr="00EE4AA5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private</w:t>
      </w:r>
      <w:r w:rsidRPr="00EE4AA5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JdbcTemplate </w:t>
      </w:r>
      <w:r w:rsidRPr="00EE4AA5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jdbcTemplate</w:t>
      </w:r>
      <w:r w:rsidRPr="00EE4AA5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;</w:t>
      </w:r>
    </w:p>
    <w:sectPr w:rsidR="00EE4AA5" w:rsidRPr="00EE4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252" w:rsidRDefault="00BC3252" w:rsidP="00D66EB1">
      <w:r>
        <w:separator/>
      </w:r>
    </w:p>
  </w:endnote>
  <w:endnote w:type="continuationSeparator" w:id="0">
    <w:p w:rsidR="00BC3252" w:rsidRDefault="00BC3252" w:rsidP="00D66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252" w:rsidRDefault="00BC3252" w:rsidP="00D66EB1">
      <w:r>
        <w:separator/>
      </w:r>
    </w:p>
  </w:footnote>
  <w:footnote w:type="continuationSeparator" w:id="0">
    <w:p w:rsidR="00BC3252" w:rsidRDefault="00BC3252" w:rsidP="00D66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0E38"/>
    <w:multiLevelType w:val="hybridMultilevel"/>
    <w:tmpl w:val="37809E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7A14B6"/>
    <w:multiLevelType w:val="hybridMultilevel"/>
    <w:tmpl w:val="A426AED0"/>
    <w:lvl w:ilvl="0" w:tplc="B7FCF43E">
      <w:start w:val="1"/>
      <w:numFmt w:val="decimal"/>
      <w:lvlText w:val="%1."/>
      <w:lvlJc w:val="left"/>
      <w:pPr>
        <w:ind w:left="360" w:hanging="360"/>
      </w:pPr>
      <w:rPr>
        <w:rFonts w:hint="default"/>
        <w:color w:val="3F5FB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95333A"/>
    <w:multiLevelType w:val="hybridMultilevel"/>
    <w:tmpl w:val="CE90215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D653EB5"/>
    <w:multiLevelType w:val="hybridMultilevel"/>
    <w:tmpl w:val="A97813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3B3977"/>
    <w:multiLevelType w:val="hybridMultilevel"/>
    <w:tmpl w:val="A75632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1F"/>
    <w:rsid w:val="0004248B"/>
    <w:rsid w:val="00047D27"/>
    <w:rsid w:val="00052BD9"/>
    <w:rsid w:val="000D5456"/>
    <w:rsid w:val="00170BB1"/>
    <w:rsid w:val="001779A6"/>
    <w:rsid w:val="001A5364"/>
    <w:rsid w:val="00245EF2"/>
    <w:rsid w:val="002A3107"/>
    <w:rsid w:val="002A4A0B"/>
    <w:rsid w:val="002F6922"/>
    <w:rsid w:val="0031593B"/>
    <w:rsid w:val="00317091"/>
    <w:rsid w:val="00341B06"/>
    <w:rsid w:val="0034520D"/>
    <w:rsid w:val="003951D0"/>
    <w:rsid w:val="00396627"/>
    <w:rsid w:val="003A6700"/>
    <w:rsid w:val="0043038C"/>
    <w:rsid w:val="00485E3A"/>
    <w:rsid w:val="004A7338"/>
    <w:rsid w:val="004F7B03"/>
    <w:rsid w:val="00515CE4"/>
    <w:rsid w:val="0053027F"/>
    <w:rsid w:val="00534751"/>
    <w:rsid w:val="00541353"/>
    <w:rsid w:val="005506F2"/>
    <w:rsid w:val="005C49C3"/>
    <w:rsid w:val="005D44A0"/>
    <w:rsid w:val="00627F8A"/>
    <w:rsid w:val="006A45D5"/>
    <w:rsid w:val="006B625A"/>
    <w:rsid w:val="006F24A9"/>
    <w:rsid w:val="006F2FD6"/>
    <w:rsid w:val="007612EB"/>
    <w:rsid w:val="00771E57"/>
    <w:rsid w:val="00797138"/>
    <w:rsid w:val="007C5F54"/>
    <w:rsid w:val="00850165"/>
    <w:rsid w:val="00906578"/>
    <w:rsid w:val="0094347A"/>
    <w:rsid w:val="009B2895"/>
    <w:rsid w:val="009B6F1F"/>
    <w:rsid w:val="009E26CA"/>
    <w:rsid w:val="00A4462A"/>
    <w:rsid w:val="00A6257F"/>
    <w:rsid w:val="00AE2922"/>
    <w:rsid w:val="00B564A9"/>
    <w:rsid w:val="00B57BF4"/>
    <w:rsid w:val="00BC3252"/>
    <w:rsid w:val="00BF51B7"/>
    <w:rsid w:val="00C636F0"/>
    <w:rsid w:val="00C65652"/>
    <w:rsid w:val="00CC4080"/>
    <w:rsid w:val="00CE7905"/>
    <w:rsid w:val="00D06662"/>
    <w:rsid w:val="00D173D9"/>
    <w:rsid w:val="00D35A91"/>
    <w:rsid w:val="00D66EB1"/>
    <w:rsid w:val="00D9565E"/>
    <w:rsid w:val="00DD3710"/>
    <w:rsid w:val="00DE4C16"/>
    <w:rsid w:val="00DF3557"/>
    <w:rsid w:val="00E129CC"/>
    <w:rsid w:val="00E307F3"/>
    <w:rsid w:val="00E914C8"/>
    <w:rsid w:val="00EE4AA5"/>
    <w:rsid w:val="00F64331"/>
    <w:rsid w:val="00F703A9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0D077B-5E2C-42EE-B89C-19E39CB0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4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6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6E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6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6EB1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6F2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6F24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D86AA-8175-409E-8123-47000DE0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2018-09-25T11:54:00Z</dcterms:created>
  <dcterms:modified xsi:type="dcterms:W3CDTF">2018-09-29T05:33:00Z</dcterms:modified>
</cp:coreProperties>
</file>