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FE" w:rsidRDefault="002A4EB6">
      <w:pPr>
        <w:rPr>
          <w:sz w:val="40"/>
        </w:rPr>
      </w:pPr>
      <w:r w:rsidRPr="002A4EB6">
        <w:rPr>
          <w:rFonts w:hint="eastAsia"/>
          <w:sz w:val="40"/>
        </w:rPr>
        <w:t>配置Bean</w:t>
      </w:r>
    </w:p>
    <w:p w:rsidR="002A4EB6" w:rsidRPr="001A5F4D" w:rsidRDefault="002A4EB6">
      <w:pPr>
        <w:rPr>
          <w:b/>
          <w:sz w:val="28"/>
        </w:rPr>
      </w:pPr>
      <w:r w:rsidRPr="001A5F4D">
        <w:rPr>
          <w:rFonts w:hint="eastAsia"/>
          <w:b/>
          <w:sz w:val="28"/>
        </w:rPr>
        <w:t>使用接口：</w:t>
      </w:r>
    </w:p>
    <w:p w:rsidR="002A4EB6" w:rsidRDefault="002A4EB6">
      <w:pPr>
        <w:rPr>
          <w:sz w:val="28"/>
        </w:rPr>
      </w:pPr>
      <w:proofErr w:type="spellStart"/>
      <w:r>
        <w:rPr>
          <w:rFonts w:hint="eastAsia"/>
          <w:sz w:val="28"/>
        </w:rPr>
        <w:t>ApplicationContext</w:t>
      </w:r>
      <w:proofErr w:type="spellEnd"/>
    </w:p>
    <w:p w:rsidR="002A4EB6" w:rsidRPr="001A5F4D" w:rsidRDefault="002A4EB6">
      <w:pPr>
        <w:rPr>
          <w:b/>
          <w:sz w:val="28"/>
        </w:rPr>
      </w:pPr>
      <w:r w:rsidRPr="001A5F4D">
        <w:rPr>
          <w:rFonts w:hint="eastAsia"/>
          <w:b/>
          <w:sz w:val="28"/>
        </w:rPr>
        <w:t>主要实现类：</w:t>
      </w:r>
    </w:p>
    <w:p w:rsidR="002A4EB6" w:rsidRDefault="002A4EB6" w:rsidP="002A4EB6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ClassPathXmlApplicationCon</w:t>
      </w:r>
      <w:r>
        <w:rPr>
          <w:sz w:val="28"/>
        </w:rPr>
        <w:t>text</w:t>
      </w:r>
      <w:proofErr w:type="spellEnd"/>
      <w:r>
        <w:rPr>
          <w:rFonts w:hint="eastAsia"/>
          <w:sz w:val="28"/>
        </w:rPr>
        <w:t>：</w:t>
      </w:r>
      <w:proofErr w:type="gramStart"/>
      <w:r>
        <w:rPr>
          <w:rFonts w:hint="eastAsia"/>
          <w:sz w:val="28"/>
        </w:rPr>
        <w:t>从类路径</w:t>
      </w:r>
      <w:proofErr w:type="gramEnd"/>
      <w:r>
        <w:rPr>
          <w:rFonts w:hint="eastAsia"/>
          <w:sz w:val="28"/>
        </w:rPr>
        <w:t>下加载配置文件</w:t>
      </w:r>
    </w:p>
    <w:p w:rsidR="002A4EB6" w:rsidRDefault="002A4EB6" w:rsidP="002A4EB6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spellStart"/>
      <w:r>
        <w:rPr>
          <w:rFonts w:hint="eastAsia"/>
          <w:sz w:val="28"/>
        </w:rPr>
        <w:t>FileSystemXmlAppl</w:t>
      </w:r>
      <w:r>
        <w:rPr>
          <w:sz w:val="28"/>
        </w:rPr>
        <w:t>icationContext</w:t>
      </w:r>
      <w:proofErr w:type="spellEnd"/>
      <w:r>
        <w:rPr>
          <w:rFonts w:hint="eastAsia"/>
          <w:sz w:val="28"/>
        </w:rPr>
        <w:t>：从文件系统中加载配置文件</w:t>
      </w:r>
    </w:p>
    <w:p w:rsidR="00122537" w:rsidRPr="00C84ACA" w:rsidRDefault="00122537" w:rsidP="00122537">
      <w:pPr>
        <w:pStyle w:val="a3"/>
        <w:numPr>
          <w:ilvl w:val="0"/>
          <w:numId w:val="2"/>
        </w:numPr>
        <w:spacing w:line="720" w:lineRule="auto"/>
        <w:ind w:firstLineChars="0"/>
        <w:rPr>
          <w:b/>
          <w:color w:val="262626" w:themeColor="text1" w:themeTint="D9"/>
          <w:sz w:val="32"/>
        </w:rPr>
      </w:pPr>
      <w:r w:rsidRPr="00C84ACA">
        <w:rPr>
          <w:rFonts w:hint="eastAsia"/>
          <w:b/>
          <w:color w:val="262626" w:themeColor="text1" w:themeTint="D9"/>
          <w:sz w:val="32"/>
        </w:rPr>
        <w:t>获取配置文件中的bean</w:t>
      </w:r>
    </w:p>
    <w:p w:rsidR="00C85111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85111">
        <w:rPr>
          <w:rFonts w:ascii="Consolas" w:hAnsi="Consolas" w:cs="Consolas"/>
          <w:color w:val="3F7F5F"/>
          <w:kern w:val="0"/>
          <w:sz w:val="24"/>
          <w:szCs w:val="24"/>
        </w:rPr>
        <w:t>// 1.</w:t>
      </w:r>
      <w:r w:rsidRPr="00C85111">
        <w:rPr>
          <w:rFonts w:ascii="Consolas" w:hAnsi="Consolas" w:cs="Consolas"/>
          <w:color w:val="3F7F5F"/>
          <w:kern w:val="0"/>
          <w:sz w:val="24"/>
          <w:szCs w:val="24"/>
        </w:rPr>
        <w:t>创建一个</w:t>
      </w:r>
      <w:proofErr w:type="spellStart"/>
      <w:r w:rsidRPr="00C85111">
        <w:rPr>
          <w:rFonts w:ascii="Consolas" w:hAnsi="Consolas" w:cs="Consolas"/>
          <w:color w:val="3F7F5F"/>
          <w:kern w:val="0"/>
          <w:sz w:val="24"/>
          <w:szCs w:val="24"/>
        </w:rPr>
        <w:t>SpringIOC</w:t>
      </w:r>
      <w:proofErr w:type="spellEnd"/>
      <w:r w:rsidRPr="00C85111">
        <w:rPr>
          <w:rFonts w:ascii="Consolas" w:hAnsi="Consolas" w:cs="Consolas"/>
          <w:color w:val="3F7F5F"/>
          <w:kern w:val="0"/>
          <w:sz w:val="24"/>
          <w:szCs w:val="24"/>
        </w:rPr>
        <w:t>容器对象</w:t>
      </w:r>
    </w:p>
    <w:p w:rsidR="002F7589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 w:rsidRPr="002F7589">
        <w:rPr>
          <w:rFonts w:ascii="Consolas" w:hAnsi="Consolas" w:cs="Consolas"/>
          <w:color w:val="000000"/>
          <w:kern w:val="0"/>
          <w:sz w:val="24"/>
          <w:szCs w:val="24"/>
        </w:rPr>
        <w:t>ApplicationContext</w:t>
      </w:r>
      <w:proofErr w:type="spellEnd"/>
      <w:r w:rsidRPr="002F75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F7589"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context</w:t>
      </w:r>
      <w:r w:rsidR="002F7589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F7589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2F758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F7589">
        <w:rPr>
          <w:rFonts w:ascii="Consolas" w:hAnsi="Consolas" w:cs="Consolas"/>
          <w:color w:val="000000"/>
          <w:kern w:val="0"/>
          <w:sz w:val="24"/>
          <w:szCs w:val="24"/>
        </w:rPr>
        <w:t>ClassPathXmlApplicationContext</w:t>
      </w:r>
      <w:proofErr w:type="spellEnd"/>
    </w:p>
    <w:p w:rsidR="002A4EB6" w:rsidRPr="002F7589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2F7589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2F7589">
        <w:rPr>
          <w:rFonts w:ascii="Consolas" w:hAnsi="Consolas" w:cs="Consolas"/>
          <w:color w:val="2A00FF"/>
          <w:kern w:val="0"/>
          <w:sz w:val="24"/>
          <w:szCs w:val="24"/>
        </w:rPr>
        <w:t>"applicationContext.xml"</w:t>
      </w:r>
      <w:r w:rsidRPr="002F7589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5111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 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IOC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容器对象中获取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的事例</w:t>
      </w:r>
    </w:p>
    <w:p w:rsidR="00042959" w:rsidRPr="00FD2A77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 xml:space="preserve">HelloWorld </w:t>
      </w:r>
      <w:proofErr w:type="spellStart"/>
      <w:r w:rsidRPr="00FD2A77">
        <w:rPr>
          <w:rFonts w:ascii="Consolas" w:hAnsi="Consolas" w:cs="Consolas"/>
          <w:color w:val="6A3E3E"/>
          <w:kern w:val="0"/>
          <w:sz w:val="24"/>
          <w:szCs w:val="24"/>
        </w:rPr>
        <w:t>helloWorld</w:t>
      </w:r>
      <w:proofErr w:type="spellEnd"/>
      <w:r w:rsidR="00042959" w:rsidRPr="00FD2A77">
        <w:rPr>
          <w:rFonts w:ascii="Consolas" w:hAnsi="Consolas" w:cs="Consolas"/>
          <w:color w:val="000000"/>
          <w:kern w:val="0"/>
          <w:sz w:val="24"/>
          <w:szCs w:val="24"/>
        </w:rPr>
        <w:t xml:space="preserve"> = (HelloWorld)</w:t>
      </w:r>
      <w:proofErr w:type="spellStart"/>
      <w:proofErr w:type="gramStart"/>
      <w:r w:rsidRPr="00FD2A77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>.getBean</w:t>
      </w:r>
      <w:proofErr w:type="spellEnd"/>
      <w:proofErr w:type="gramEnd"/>
    </w:p>
    <w:p w:rsidR="00C85111" w:rsidRPr="00FD2A77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4"/>
        </w:rPr>
      </w:pPr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D2A7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 w:rsidRPr="00FD2A77">
        <w:rPr>
          <w:rFonts w:ascii="Consolas" w:hAnsi="Consolas" w:cs="Consolas"/>
          <w:color w:val="2A00FF"/>
          <w:kern w:val="0"/>
          <w:sz w:val="24"/>
          <w:szCs w:val="24"/>
        </w:rPr>
        <w:t>helloWorld</w:t>
      </w:r>
      <w:proofErr w:type="spellEnd"/>
      <w:r w:rsidRPr="00FD2A7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85111" w:rsidRPr="00FD2A77" w:rsidRDefault="00C85111" w:rsidP="00C8511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通过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class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IOC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容器中的</w:t>
      </w:r>
      <w:proofErr w:type="spellStart"/>
      <w:r w:rsidRPr="00FD2A77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javabean</w:t>
      </w:r>
      <w:proofErr w:type="spellEnd"/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 w:rsidRPr="00FD2A77">
        <w:rPr>
          <w:rFonts w:ascii="Consolas" w:hAnsi="Consolas" w:cs="Consolas"/>
          <w:color w:val="3F7F5F"/>
          <w:kern w:val="0"/>
          <w:sz w:val="24"/>
          <w:szCs w:val="24"/>
        </w:rPr>
        <w:t>配置文件中该类的实例只能有一个，否则会报错</w:t>
      </w:r>
    </w:p>
    <w:p w:rsidR="00C85111" w:rsidRDefault="00A44372" w:rsidP="00C8511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 xml:space="preserve">HelloWorld </w:t>
      </w:r>
      <w:proofErr w:type="spellStart"/>
      <w:r w:rsidRPr="00FD2A77">
        <w:rPr>
          <w:rFonts w:ascii="Consolas" w:hAnsi="Consolas" w:cs="Consolas"/>
          <w:color w:val="6A3E3E"/>
          <w:kern w:val="0"/>
          <w:sz w:val="24"/>
          <w:szCs w:val="24"/>
        </w:rPr>
        <w:t>helloWorld</w:t>
      </w:r>
      <w:proofErr w:type="spellEnd"/>
      <w:r w:rsidRPr="00FD2A7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="00C85111" w:rsidRPr="00FD2A77"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 w:rsidR="00C85111" w:rsidRPr="00FD2A77">
        <w:rPr>
          <w:rFonts w:ascii="Consolas" w:hAnsi="Consolas" w:cs="Consolas"/>
          <w:color w:val="000000"/>
          <w:kern w:val="0"/>
          <w:sz w:val="24"/>
          <w:szCs w:val="24"/>
        </w:rPr>
        <w:t>.getBean</w:t>
      </w:r>
      <w:proofErr w:type="spellEnd"/>
      <w:r w:rsidR="00C85111" w:rsidRPr="00FD2A7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="00C85111" w:rsidRPr="00FD2A77">
        <w:rPr>
          <w:rFonts w:ascii="Consolas" w:hAnsi="Consolas" w:cs="Consolas"/>
          <w:color w:val="000000"/>
          <w:kern w:val="0"/>
          <w:sz w:val="24"/>
          <w:szCs w:val="24"/>
        </w:rPr>
        <w:t>HelloWorld.</w:t>
      </w:r>
      <w:r w:rsidR="00C85111" w:rsidRPr="00FD2A7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proofErr w:type="spellEnd"/>
      <w:r w:rsidR="00C85111" w:rsidRPr="00FD2A77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22537" w:rsidRPr="00C84ACA" w:rsidRDefault="00122537" w:rsidP="00122537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720" w:lineRule="auto"/>
        <w:ind w:firstLineChars="0"/>
        <w:jc w:val="left"/>
        <w:rPr>
          <w:b/>
          <w:color w:val="262626" w:themeColor="text1" w:themeTint="D9"/>
          <w:sz w:val="32"/>
        </w:rPr>
      </w:pPr>
      <w:r w:rsidRPr="00C84ACA">
        <w:rPr>
          <w:rFonts w:hint="eastAsia"/>
          <w:b/>
          <w:color w:val="262626" w:themeColor="text1" w:themeTint="D9"/>
          <w:sz w:val="32"/>
        </w:rPr>
        <w:t>配置文件对B</w:t>
      </w:r>
      <w:r w:rsidRPr="00C84ACA">
        <w:rPr>
          <w:b/>
          <w:color w:val="262626" w:themeColor="text1" w:themeTint="D9"/>
          <w:sz w:val="32"/>
        </w:rPr>
        <w:t>ean</w:t>
      </w:r>
      <w:r w:rsidRPr="00C84ACA">
        <w:rPr>
          <w:rFonts w:hint="eastAsia"/>
          <w:b/>
          <w:color w:val="262626" w:themeColor="text1" w:themeTint="D9"/>
          <w:sz w:val="32"/>
        </w:rPr>
        <w:t>对象初始化</w:t>
      </w:r>
    </w:p>
    <w:p w:rsidR="001C3E65" w:rsidRPr="00C84ACA" w:rsidRDefault="001C3E65" w:rsidP="0012253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C84ACA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通过</w:t>
      </w:r>
      <w:r w:rsidRPr="00C84ACA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set</w:t>
      </w:r>
      <w:r w:rsidRPr="00C84ACA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方法为</w:t>
      </w:r>
      <w:r w:rsidRPr="00C84ACA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C84ACA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实例初始化值</w:t>
      </w:r>
    </w:p>
    <w:p w:rsidR="001C3E65" w:rsidRDefault="001C3E65" w:rsidP="0012253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建议类名首字母小写，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class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为类的完整名（带包的名称）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C3E65" w:rsidRDefault="001C3E65" w:rsidP="001C3E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beans.HelloWorld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3E65" w:rsidRDefault="001C3E65" w:rsidP="001C3E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值为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javabean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的属性名，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为属性赋的值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1C3E65" w:rsidRDefault="001C3E65" w:rsidP="001C3E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name"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"spring"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1C3E65" w:rsidRDefault="001C3E65" w:rsidP="001C3E6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84ACA" w:rsidRPr="006D3E40" w:rsidRDefault="00C84ACA" w:rsidP="006D3E40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600" w:lineRule="auto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6D3E40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通过构造器对</w:t>
      </w:r>
      <w:r w:rsidRPr="006D3E40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6D3E40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对象初始化</w:t>
      </w:r>
    </w:p>
    <w:p w:rsidR="006D3E40" w:rsidRPr="006D3E40" w:rsidRDefault="006D3E40" w:rsidP="006D3E40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>使用构造器初始化</w:t>
      </w:r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  <w:r w:rsidRPr="006D3E40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6D3E40" w:rsidRPr="006D3E40" w:rsidRDefault="006D3E40" w:rsidP="006D3E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3E40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6D3E40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6D3E40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6D3E4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D3E40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6D3E4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D3E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 w:rsidRPr="006D3E40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D3E40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6D3E4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6D3E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Pr="006D3E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beans.Car</w:t>
      </w:r>
      <w:proofErr w:type="spellEnd"/>
      <w:proofErr w:type="gramEnd"/>
      <w:r w:rsidRPr="006D3E4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6D3E4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6D3E40" w:rsidP="009D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D3E4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D3E4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D124C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="009D124C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constructor-</w:t>
      </w:r>
      <w:proofErr w:type="spellStart"/>
      <w:r w:rsidR="009D124C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arg</w:t>
      </w:r>
      <w:proofErr w:type="spellEnd"/>
      <w:r w:rsidR="009D124C">
        <w:rPr>
          <w:rFonts w:ascii="Consolas" w:hAnsi="Consolas" w:cs="Consolas"/>
          <w:kern w:val="0"/>
          <w:sz w:val="24"/>
          <w:szCs w:val="24"/>
        </w:rPr>
        <w:t xml:space="preserve"> </w:t>
      </w:r>
      <w:r w:rsidR="009D124C"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 w:rsidR="009D124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9D124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"0"</w:t>
      </w:r>
      <w:r w:rsidR="009D124C">
        <w:rPr>
          <w:rFonts w:ascii="Consolas" w:hAnsi="Consolas" w:cs="Consolas"/>
          <w:kern w:val="0"/>
          <w:sz w:val="24"/>
          <w:szCs w:val="24"/>
        </w:rPr>
        <w:t xml:space="preserve"> </w:t>
      </w:r>
      <w:r w:rsidR="009D124C"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 w:rsidR="009D124C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9D124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 w:rsidR="009D124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</w:t>
      </w:r>
      <w:proofErr w:type="gramEnd"/>
      <w:r w:rsidR="009D124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.String</w:t>
      </w:r>
      <w:proofErr w:type="spellEnd"/>
      <w:r w:rsidR="009D124C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9D124C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9D124C" w:rsidP="009D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&lt;![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CDATA[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&lt;Spring&gt;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]]&gt;&lt;/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9D124C" w:rsidP="009D12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9D124C" w:rsidP="009D12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"30000"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Pr="009D124C" w:rsidRDefault="009D124C" w:rsidP="009D124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9D124C" w:rsidP="009D12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D124C" w:rsidRDefault="009D124C" w:rsidP="009D124C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6D3E40" w:rsidRPr="006D3E40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D3E40" w:rsidRDefault="006D3E40" w:rsidP="009D124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6D3E40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6D3E40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6D3E40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4C51" w:rsidRPr="00E95213" w:rsidRDefault="00EF4C51" w:rsidP="00E9521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95213">
        <w:rPr>
          <w:rFonts w:ascii="Consolas" w:hAnsi="Consolas" w:cs="Consolas"/>
          <w:color w:val="000000" w:themeColor="text1"/>
          <w:kern w:val="0"/>
          <w:sz w:val="24"/>
          <w:szCs w:val="24"/>
        </w:rPr>
        <w:t>Value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：属性值</w:t>
      </w:r>
      <w:r w:rsidR="009D124C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，可以作为子标签使用</w:t>
      </w:r>
    </w:p>
    <w:p w:rsidR="00EF4C51" w:rsidRPr="00E95213" w:rsidRDefault="00EF4C51" w:rsidP="00E9521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95213">
        <w:rPr>
          <w:rFonts w:ascii="Consolas" w:hAnsi="Consolas" w:cs="Consolas"/>
          <w:color w:val="000000" w:themeColor="text1"/>
          <w:kern w:val="0"/>
          <w:sz w:val="24"/>
          <w:szCs w:val="24"/>
        </w:rPr>
        <w:t>I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ndex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：构造函数中参数位置的下标，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0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开始</w:t>
      </w:r>
    </w:p>
    <w:p w:rsidR="00EF4C51" w:rsidRPr="00F90DBF" w:rsidRDefault="00EF4C51" w:rsidP="00E9521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00000" w:themeColor="text1"/>
          <w:kern w:val="0"/>
          <w:sz w:val="28"/>
          <w:szCs w:val="24"/>
        </w:rPr>
      </w:pPr>
      <w:r w:rsidRPr="00E95213">
        <w:rPr>
          <w:rFonts w:ascii="Consolas" w:hAnsi="Consolas" w:cs="Consolas"/>
          <w:color w:val="000000" w:themeColor="text1"/>
          <w:kern w:val="0"/>
          <w:sz w:val="24"/>
          <w:szCs w:val="24"/>
        </w:rPr>
        <w:t>T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ype</w:t>
      </w:r>
      <w:r w:rsidRPr="00E9521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：属性的类型</w:t>
      </w:r>
      <w:r w:rsidR="00C876BE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（完整类名）</w:t>
      </w:r>
    </w:p>
    <w:p w:rsidR="00F90DBF" w:rsidRPr="00E95213" w:rsidRDefault="00F90DBF" w:rsidP="00E95213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000000" w:themeColor="text1"/>
          <w:kern w:val="0"/>
          <w:sz w:val="28"/>
          <w:szCs w:val="24"/>
        </w:rPr>
      </w:pP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>R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ef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：属性为某个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时，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ref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属性写上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id</w:t>
      </w:r>
    </w:p>
    <w:p w:rsidR="00E40E5B" w:rsidRDefault="00607CDA" w:rsidP="00924FB4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924FB4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注：</w:t>
      </w:r>
    </w:p>
    <w:p w:rsidR="00E95213" w:rsidRPr="00E40E5B" w:rsidRDefault="00E40E5B" w:rsidP="00E40E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E95213" w:rsidRPr="00E40E5B">
        <w:rPr>
          <w:rFonts w:ascii="Consolas" w:hAnsi="Consolas" w:cs="Consolas"/>
          <w:color w:val="000000" w:themeColor="text1"/>
          <w:kern w:val="0"/>
          <w:sz w:val="24"/>
          <w:szCs w:val="24"/>
        </w:rPr>
        <w:t>I</w:t>
      </w:r>
      <w:r w:rsidR="00E95213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ndex</w:t>
      </w:r>
      <w:r w:rsidR="00E95213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和</w:t>
      </w:r>
      <w:r w:rsidR="00E95213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type</w:t>
      </w:r>
      <w:r w:rsidR="00E95213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可以省略，省略后必须按照构造器属性的顺序来写</w:t>
      </w:r>
    </w:p>
    <w:p w:rsidR="009D124C" w:rsidRDefault="00E40E5B" w:rsidP="00E40E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40E5B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如果值中</w:t>
      </w:r>
      <w:r w:rsidR="009D124C" w:rsidRPr="00EB0312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有特殊符号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，如：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&lt;,&gt;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等，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xml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文档会报错，就要使用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value</w:t>
      </w:r>
      <w:r w:rsidR="0070313D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作为子标签中写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&lt;</w:t>
      </w:r>
      <w:r w:rsidR="009D124C" w:rsidRPr="00E40E5B">
        <w:rPr>
          <w:rFonts w:ascii="Consolas" w:hAnsi="Consolas" w:cs="Consolas"/>
          <w:color w:val="000000" w:themeColor="text1"/>
          <w:kern w:val="0"/>
          <w:sz w:val="24"/>
          <w:szCs w:val="24"/>
        </w:rPr>
        <w:t>![CDATA[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字符串</w:t>
      </w:r>
      <w:r w:rsidR="003B003B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内容</w:t>
      </w:r>
      <w:r w:rsidR="009D124C" w:rsidRPr="00E40E5B">
        <w:rPr>
          <w:rFonts w:ascii="Consolas" w:hAnsi="Consolas" w:cs="Consolas"/>
          <w:color w:val="000000" w:themeColor="text1"/>
          <w:kern w:val="0"/>
          <w:sz w:val="24"/>
          <w:szCs w:val="24"/>
        </w:rPr>
        <w:t>]]</w:t>
      </w:r>
      <w:r w:rsidR="009D124C" w:rsidRPr="00E40E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&gt;</w:t>
      </w:r>
    </w:p>
    <w:p w:rsidR="00EB0312" w:rsidRDefault="00EB0312" w:rsidP="00E40E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 w:rsidRPr="00EB0312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kern w:val="0"/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B0312"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 w:rsidRPr="00EB0312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基本数据类型及其包装类型和</w:t>
      </w:r>
      <w:r w:rsidRPr="00EB0312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String</w:t>
      </w:r>
      <w:r w:rsidR="0027757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类型</w:t>
      </w:r>
      <w:r w:rsidR="00041A8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才</w:t>
      </w:r>
      <w:r w:rsidRPr="00EB0312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可以使用</w:t>
      </w:r>
      <w:r w:rsidR="00041A89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value</w:t>
      </w:r>
      <w:r w:rsidR="00277573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方式</w:t>
      </w:r>
      <w:r w:rsidRPr="00EB0312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赋值</w:t>
      </w:r>
    </w:p>
    <w:p w:rsidR="00A561DE" w:rsidRDefault="00A561DE" w:rsidP="00E40E5B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 w:themeColor="text1"/>
          <w:kern w:val="0"/>
          <w:sz w:val="24"/>
          <w:szCs w:val="24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kern w:val="0"/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Consolas" w:hAnsi="Consolas" w:cs="Consolas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属性都可以</w:t>
      </w:r>
      <w:proofErr w:type="gramStart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当做</w:t>
      </w:r>
      <w:proofErr w:type="gramEnd"/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子标签来写</w:t>
      </w:r>
    </w:p>
    <w:p w:rsidR="008E115C" w:rsidRPr="008E115C" w:rsidRDefault="008E115C" w:rsidP="008E115C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hint="eastAsia"/>
          <w:b/>
          <w:color w:val="262626" w:themeColor="text1" w:themeTint="D9"/>
          <w:sz w:val="32"/>
        </w:rPr>
      </w:pPr>
      <w:r w:rsidRPr="008E115C">
        <w:rPr>
          <w:b/>
          <w:color w:val="262626" w:themeColor="text1" w:themeTint="D9"/>
          <w:sz w:val="32"/>
        </w:rPr>
        <w:t>B</w:t>
      </w:r>
      <w:r w:rsidRPr="008E115C">
        <w:rPr>
          <w:rFonts w:hint="eastAsia"/>
          <w:b/>
          <w:color w:val="262626" w:themeColor="text1" w:themeTint="D9"/>
          <w:sz w:val="32"/>
        </w:rPr>
        <w:t>ean配置的细节部分</w:t>
      </w:r>
    </w:p>
    <w:p w:rsidR="005C44F7" w:rsidRPr="00D56EE5" w:rsidRDefault="00961015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属性为其他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实例</w:t>
      </w:r>
    </w:p>
    <w:p w:rsidR="00D14165" w:rsidRDefault="00D14165" w:rsidP="00D14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4165" w:rsidRDefault="00D14165" w:rsidP="00D14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4165" w:rsidRDefault="00D14165" w:rsidP="00D14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4165" w:rsidRDefault="00D14165" w:rsidP="00D141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14165" w:rsidRDefault="00D14165" w:rsidP="00D1416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6619F" w:rsidRDefault="00B6619F" w:rsidP="00D1416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R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ef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中写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对象的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id</w:t>
      </w:r>
    </w:p>
    <w:p w:rsidR="009234F9" w:rsidRPr="00D56EE5" w:rsidRDefault="009234F9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内部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</w:p>
    <w:p w:rsidR="00B31FD8" w:rsidRPr="007A6D21" w:rsidRDefault="00B31FD8" w:rsidP="00D14165">
      <w:pPr>
        <w:autoSpaceDE w:val="0"/>
        <w:autoSpaceDN w:val="0"/>
        <w:adjustRightInd w:val="0"/>
        <w:jc w:val="left"/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</w:pPr>
      <w:r w:rsidRPr="007A6D2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lastRenderedPageBreak/>
        <w:t>在属性中创建一个</w:t>
      </w:r>
      <w:r w:rsidRPr="007A6D21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="006F6A33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，不能被外部引用</w:t>
      </w:r>
      <w:r w:rsidR="0094027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，可以写</w:t>
      </w:r>
      <w:r w:rsidR="0094027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id</w:t>
      </w:r>
      <w:r w:rsidR="0094027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值，但无意义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"Lucy"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内部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 --&gt;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beans.Car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160BA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baoma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3A3B48"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java.lang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String"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0361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"30000"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70361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int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arg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9234F9" w:rsidRDefault="009234F9" w:rsidP="009234F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A0D70" w:rsidRPr="00470ECE" w:rsidRDefault="00CA0D70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color w:val="323E4F" w:themeColor="text2" w:themeShade="BF"/>
          <w:kern w:val="0"/>
          <w:sz w:val="28"/>
          <w:szCs w:val="24"/>
        </w:rPr>
      </w:pPr>
      <w:r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级联属性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beans.Person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75C09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&lt;</w:t>
      </w:r>
      <w:r w:rsidRPr="00575C09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property</w:t>
      </w:r>
      <w:r w:rsidRPr="00575C09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575C09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name</w:t>
      </w:r>
      <w:r w:rsidRPr="00575C0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575C0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575C0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car.name"</w:t>
      </w:r>
      <w:r w:rsidRPr="00575C09">
        <w:rPr>
          <w:rFonts w:ascii="Consolas" w:hAnsi="Consolas" w:cs="Consolas"/>
          <w:kern w:val="0"/>
          <w:sz w:val="24"/>
          <w:szCs w:val="24"/>
          <w:highlight w:val="yellow"/>
        </w:rPr>
        <w:t xml:space="preserve"> </w:t>
      </w:r>
      <w:r w:rsidRPr="00575C09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value</w:t>
      </w:r>
      <w:r w:rsidRPr="00575C09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575C0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spellStart"/>
      <w:r w:rsidRPr="00575C0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aodi</w:t>
      </w:r>
      <w:proofErr w:type="spellEnd"/>
      <w:r w:rsidRPr="00575C09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575C09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&gt;&lt;/</w:t>
      </w:r>
      <w:r w:rsidRPr="00575C09">
        <w:rPr>
          <w:rFonts w:ascii="Consolas" w:hAnsi="Consolas" w:cs="Consolas"/>
          <w:color w:val="3F7F7F"/>
          <w:kern w:val="0"/>
          <w:sz w:val="24"/>
          <w:szCs w:val="24"/>
          <w:highlight w:val="yellow"/>
        </w:rPr>
        <w:t>property</w:t>
      </w:r>
      <w:r w:rsidRPr="00575C09">
        <w:rPr>
          <w:rFonts w:ascii="Consolas" w:hAnsi="Consolas" w:cs="Consolas"/>
          <w:color w:val="008080"/>
          <w:kern w:val="0"/>
          <w:sz w:val="24"/>
          <w:szCs w:val="24"/>
          <w:highlight w:val="yellow"/>
        </w:rPr>
        <w:t>&gt;</w:t>
      </w:r>
    </w:p>
    <w:p w:rsidR="00CA0D70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75C09" w:rsidRDefault="00575C09" w:rsidP="00575C0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在一个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里直接设置其关联</w:t>
      </w:r>
      <w:proofErr w:type="spellStart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beand</w:t>
      </w:r>
      <w:proofErr w:type="spellEnd"/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的属性值</w:t>
      </w:r>
      <w:r w:rsidR="00FB2EBC">
        <w:rPr>
          <w:rFonts w:ascii="Consolas" w:hAnsi="Consolas" w:cs="Consolas" w:hint="eastAsia"/>
          <w:color w:val="008080"/>
          <w:kern w:val="0"/>
          <w:sz w:val="24"/>
          <w:szCs w:val="24"/>
        </w:rPr>
        <w:t>，必须要有</w:t>
      </w:r>
      <w:r w:rsidR="00FB2EBC">
        <w:rPr>
          <w:rFonts w:ascii="Consolas" w:hAnsi="Consolas" w:cs="Consolas" w:hint="eastAsia"/>
          <w:color w:val="008080"/>
          <w:kern w:val="0"/>
          <w:sz w:val="24"/>
          <w:szCs w:val="24"/>
        </w:rPr>
        <w:t>get set</w:t>
      </w:r>
      <w:r w:rsidR="00FB2EBC">
        <w:rPr>
          <w:rFonts w:ascii="Consolas" w:hAnsi="Consolas" w:cs="Consolas" w:hint="eastAsia"/>
          <w:color w:val="008080"/>
          <w:kern w:val="0"/>
          <w:sz w:val="24"/>
          <w:szCs w:val="24"/>
        </w:rPr>
        <w:t>方法</w:t>
      </w:r>
      <w:r w:rsidR="00FF1CEB">
        <w:rPr>
          <w:rFonts w:ascii="Consolas" w:hAnsi="Consolas" w:cs="Consolas" w:hint="eastAsia"/>
          <w:color w:val="008080"/>
          <w:kern w:val="0"/>
          <w:sz w:val="24"/>
          <w:szCs w:val="24"/>
        </w:rPr>
        <w:t>，且必须要先初始化</w:t>
      </w:r>
    </w:p>
    <w:p w:rsidR="00E4080B" w:rsidRPr="00470ECE" w:rsidRDefault="006224EF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720" w:lineRule="auto"/>
        <w:ind w:firstLineChars="0"/>
        <w:jc w:val="left"/>
        <w:rPr>
          <w:rFonts w:ascii="Consolas" w:hAnsi="Consolas" w:cs="Consolas"/>
          <w:b/>
          <w:color w:val="323E4F" w:themeColor="text2" w:themeShade="BF"/>
          <w:kern w:val="0"/>
          <w:sz w:val="28"/>
          <w:szCs w:val="24"/>
        </w:rPr>
      </w:pPr>
      <w:r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为</w:t>
      </w:r>
      <w:r w:rsidR="00E4080B"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集合属性</w:t>
      </w:r>
      <w:r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赋值</w:t>
      </w:r>
    </w:p>
    <w:p w:rsidR="00BC0DC8" w:rsidRPr="009738C3" w:rsidRDefault="00470ECE" w:rsidP="00575C09">
      <w:pPr>
        <w:autoSpaceDE w:val="0"/>
        <w:autoSpaceDN w:val="0"/>
        <w:adjustRightInd w:val="0"/>
        <w:jc w:val="left"/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color w:val="2E74B5" w:themeColor="accent1" w:themeShade="BF"/>
          <w:kern w:val="0"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 xml:space="preserve"> </w:t>
      </w:r>
      <w:r w:rsidR="00BC0DC8" w:rsidRPr="009738C3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l</w:t>
      </w:r>
      <w:r w:rsidR="00BC0DC8" w:rsidRPr="009738C3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ist</w:t>
      </w:r>
      <w:r w:rsidR="00C166A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，可以写内部</w:t>
      </w:r>
      <w:r w:rsidR="00C166A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="00C166A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，相似的还有</w:t>
      </w:r>
      <w:r w:rsidR="00C166AE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&lt;set&gt;</w:t>
      </w:r>
      <w:r w:rsidR="00C166A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标签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beans.Person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cars"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875D6" w:rsidRDefault="000875D6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  <w:t>&lt;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&lt;bean&gt;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C0DC8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4080B" w:rsidRDefault="00BC0DC8" w:rsidP="00BC0DC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F1FB2" w:rsidRPr="009254EB" w:rsidRDefault="00470ECE" w:rsidP="00BC0DC8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</w:pPr>
      <w:r w:rsidRPr="009254EB"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E74B5" w:themeColor="accent1" w:themeShade="BF"/>
          <w:kern w:val="0"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9254EB"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  <w:t xml:space="preserve"> </w:t>
      </w:r>
      <w:r w:rsidR="00B5392B" w:rsidRPr="009254EB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配置</w:t>
      </w:r>
      <w:r w:rsidR="008436F0" w:rsidRPr="009254EB"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  <w:t>M</w:t>
      </w:r>
      <w:r w:rsidR="008436F0" w:rsidRPr="009254EB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ap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beans.Person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age"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"18"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bookmarkStart w:id="0" w:name="_GoBack"/>
      <w:bookmarkEnd w:id="0"/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"BB"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value-ref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"CC"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436F0" w:rsidRDefault="008436F0" w:rsidP="008436F0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392B" w:rsidRPr="00032CF5" w:rsidRDefault="00470ECE" w:rsidP="008436F0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E74B5" w:themeColor="accent1" w:themeShade="BF"/>
          <w:kern w:val="0"/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  <w:t xml:space="preserve"> </w:t>
      </w:r>
      <w:r w:rsidR="00B5392B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配置</w:t>
      </w:r>
      <w:r w:rsidR="00B5392B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properties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beans.DataSource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root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1234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jdbcUrl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jdbc:mysql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///test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dirverClass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com.mysql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.jdbc.Driver</w:t>
      </w:r>
      <w:proofErr w:type="spellEnd"/>
    </w:p>
    <w:p w:rsidR="00C646F9" w:rsidRPr="00C646F9" w:rsidRDefault="00C646F9" w:rsidP="00C646F9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646F9" w:rsidRDefault="00C646F9" w:rsidP="00C646F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5069E" w:rsidRPr="00032CF5" w:rsidRDefault="00470ECE" w:rsidP="00C646F9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</w:pPr>
      <w:r>
        <w:rPr>
          <mc:AlternateContent>
            <mc:Choice Requires="w16se">
              <w:rFonts w:ascii="Consolas" w:hAnsi="Consolas" w:cs="Consolas" w:hint="eastAsia"/>
            </mc:Choice>
            <mc:Fallback>
              <w:rFonts w:ascii="宋体" w:eastAsia="宋体" w:hAnsi="宋体" w:cs="宋体" w:hint="eastAsia"/>
            </mc:Fallback>
          </mc:AlternateContent>
          <w:b/>
          <w:color w:val="2E74B5" w:themeColor="accent1" w:themeShade="BF"/>
          <w:kern w:val="0"/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  <w:t xml:space="preserve"> </w:t>
      </w:r>
      <w:proofErr w:type="gramStart"/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配置单例的</w:t>
      </w:r>
      <w:proofErr w:type="gramEnd"/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集合</w:t>
      </w:r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bean</w:t>
      </w:r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以便多个</w:t>
      </w:r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bean</w:t>
      </w:r>
      <w:r w:rsidR="00E80173" w:rsidRPr="00032CF5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引用</w:t>
      </w:r>
    </w:p>
    <w:p w:rsidR="00E5069E" w:rsidRPr="00E5069E" w:rsidRDefault="00E5069E" w:rsidP="00C646F9">
      <w:pPr>
        <w:autoSpaceDE w:val="0"/>
        <w:autoSpaceDN w:val="0"/>
        <w:adjustRightInd w:val="0"/>
        <w:jc w:val="left"/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</w:pPr>
      <w:r w:rsidRPr="00E5069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需要导入</w:t>
      </w:r>
      <w:proofErr w:type="spellStart"/>
      <w:r w:rsidRPr="00E5069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u</w:t>
      </w:r>
      <w:r w:rsidRPr="00E5069E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til</w:t>
      </w:r>
      <w:proofErr w:type="spellEnd"/>
      <w:r w:rsidRPr="00E5069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命名空间</w:t>
      </w:r>
    </w:p>
    <w:p w:rsidR="007C38C5" w:rsidRDefault="007C38C5" w:rsidP="007C3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util:list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list-class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Bean.Car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C38C5" w:rsidRDefault="007C38C5" w:rsidP="007C3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C38C5" w:rsidRDefault="007C38C5" w:rsidP="007C3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ref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"car2"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C38C5" w:rsidRDefault="007C38C5" w:rsidP="007C38C5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util:list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528FC" w:rsidRPr="00D56EE5" w:rsidRDefault="00B528FC" w:rsidP="00D56EE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通过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p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命名空间为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的属性赋值</w:t>
      </w:r>
    </w:p>
    <w:p w:rsidR="00F74CE4" w:rsidRDefault="00F74CE4" w:rsidP="005273EB">
      <w:pPr>
        <w:autoSpaceDE w:val="0"/>
        <w:autoSpaceDN w:val="0"/>
        <w:adjustRightInd w:val="0"/>
        <w:jc w:val="left"/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</w:pPr>
      <w:r w:rsidRPr="00F74CE4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需要先导入</w:t>
      </w:r>
      <w:r w:rsidRPr="00F74CE4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P</w:t>
      </w:r>
      <w:r w:rsidRPr="00F74CE4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命名空间</w:t>
      </w:r>
      <w:r w:rsidR="005273E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，直接用</w:t>
      </w:r>
      <w:r w:rsidR="005273E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p:</w:t>
      </w:r>
      <w:r w:rsidR="005273EB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属性来赋值，无需用</w:t>
      </w:r>
      <w:r w:rsidR="005273EB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="005273EB">
        <w:rPr>
          <w:rFonts w:ascii="Consolas" w:hAnsi="Consolas" w:cs="Consolas" w:hint="eastAsia"/>
          <w:color w:val="3F7F7F"/>
          <w:kern w:val="0"/>
          <w:sz w:val="24"/>
          <w:szCs w:val="24"/>
        </w:rPr>
        <w:t>标签</w:t>
      </w:r>
    </w:p>
    <w:p w:rsidR="005273EB" w:rsidRDefault="005273EB" w:rsidP="005273E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"person5"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beans.Person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p:age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"30"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lastRenderedPageBreak/>
        <w:t>p:name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"jack"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p:car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</w:p>
    <w:p w:rsidR="000B017D" w:rsidRPr="00D56EE5" w:rsidRDefault="000B017D" w:rsidP="00D56EE5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自动装配</w:t>
      </w:r>
    </w:p>
    <w:p w:rsidR="00851939" w:rsidRPr="00AE73B0" w:rsidRDefault="00063340" w:rsidP="00AE73B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2E74B5" w:themeColor="accent1" w:themeShade="BF"/>
          <w:kern w:val="0"/>
          <w:sz w:val="24"/>
          <w:szCs w:val="24"/>
        </w:rPr>
      </w:pPr>
      <w:proofErr w:type="spellStart"/>
      <w:r w:rsidRPr="00AE73B0">
        <w:rPr>
          <w:rFonts w:ascii="Consolas" w:hAnsi="Consolas" w:cs="Consolas"/>
          <w:color w:val="7F007F"/>
          <w:kern w:val="0"/>
          <w:sz w:val="24"/>
          <w:szCs w:val="24"/>
        </w:rPr>
        <w:t>autowire</w:t>
      </w:r>
      <w:proofErr w:type="spellEnd"/>
      <w:r w:rsidRPr="00AE73B0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E73B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E73B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byName</w:t>
      </w:r>
      <w:proofErr w:type="spellEnd"/>
      <w:r w:rsidRPr="00AE73B0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851939"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根据名字自动装配</w:t>
      </w: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，</w:t>
      </w: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bean</w:t>
      </w: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的属性名和容器中的</w:t>
      </w: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id</w:t>
      </w: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一样就可以自动装配</w:t>
      </w:r>
    </w:p>
    <w:p w:rsidR="00063340" w:rsidRDefault="00063340" w:rsidP="000633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"beans2.Address"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p:city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"beijing"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3340" w:rsidRDefault="00063340" w:rsidP="000633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"beans2.Car"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</w:rPr>
        <w:t>p:broth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"shanghai"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"baoma"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3340" w:rsidRDefault="00063340" w:rsidP="000633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利用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id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名和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属性名相同自动装配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3340" w:rsidRDefault="00063340" w:rsidP="00063340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"person"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"beans2.Person"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"jack"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 w:rsidRPr="00063340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autowire</w:t>
      </w:r>
      <w:proofErr w:type="spellEnd"/>
      <w:r w:rsidRPr="00063340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063340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spellStart"/>
      <w:r w:rsidRPr="00063340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byName</w:t>
      </w:r>
      <w:proofErr w:type="spellEnd"/>
      <w:r w:rsidRPr="00063340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A5A62" w:rsidRPr="00AE73B0" w:rsidRDefault="00AE73B0" w:rsidP="00AE73B0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</w:pPr>
      <w:r w:rsidRPr="00AE73B0"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  <w:t>根据类型自动装配</w:t>
      </w:r>
    </w:p>
    <w:p w:rsidR="000A5A62" w:rsidRDefault="000A5A62" w:rsidP="000A5A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属性类型相同的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实例自动装配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，所装配类型的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必须是唯一的，否则报错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A5A62" w:rsidRDefault="000A5A62" w:rsidP="000A5A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"person"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"beans2.Person"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p:name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"jack"</w:t>
      </w:r>
    </w:p>
    <w:p w:rsidR="000A5A62" w:rsidRDefault="000A5A62" w:rsidP="000A5A6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autowire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byType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02346" w:rsidRPr="00D56EE5" w:rsidRDefault="00A96167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继承配置</w:t>
      </w:r>
      <w:r w:rsidR="009F2E0A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，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parent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属性</w:t>
      </w:r>
      <w:r w:rsidR="00721568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，</w:t>
      </w:r>
      <w:r w:rsidR="009F2E0A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可以覆盖</w:t>
      </w:r>
    </w:p>
    <w:p w:rsidR="00A96167" w:rsidRPr="00A96167" w:rsidRDefault="00A96167" w:rsidP="00A961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96167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beijing</w:t>
      </w:r>
      <w:proofErr w:type="spellEnd"/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"beans2.Address"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p:city</w:t>
      </w:r>
      <w:proofErr w:type="gramEnd"/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beijing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A96167" w:rsidRPr="00A96167" w:rsidRDefault="00A96167" w:rsidP="00A9616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  <w:r w:rsidRPr="00A96167">
        <w:rPr>
          <w:rFonts w:ascii="Consolas" w:hAnsi="Consolas" w:cs="Consolas"/>
          <w:kern w:val="0"/>
          <w:sz w:val="24"/>
          <w:szCs w:val="24"/>
        </w:rPr>
        <w:tab/>
      </w:r>
      <w:r w:rsidRPr="00A96167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p:street</w:t>
      </w:r>
      <w:proofErr w:type="gramEnd"/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changanjie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A96167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6167" w:rsidRDefault="00A96167" w:rsidP="00A96167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A96167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"beijing2"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A96167">
        <w:rPr>
          <w:rFonts w:ascii="Consolas" w:hAnsi="Consolas" w:cs="Consolas"/>
          <w:color w:val="7F007F"/>
          <w:kern w:val="0"/>
          <w:sz w:val="24"/>
          <w:szCs w:val="24"/>
        </w:rPr>
        <w:t>p:street</w:t>
      </w:r>
      <w:r w:rsidRPr="00A96167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yonganjie</w:t>
      </w:r>
      <w:r w:rsidRPr="00A96167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A96167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77493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parent</w:t>
      </w:r>
      <w:r w:rsidRPr="00F7749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proofErr w:type="spellStart"/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u w:val="single"/>
        </w:rPr>
        <w:t>beijing</w:t>
      </w:r>
      <w:proofErr w:type="spellEnd"/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A96167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A9616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301125">
        <w:rPr>
          <w:rFonts w:ascii="Consolas" w:hAnsi="Consolas" w:cs="Consolas"/>
          <w:color w:val="008080"/>
          <w:kern w:val="0"/>
          <w:sz w:val="24"/>
          <w:szCs w:val="24"/>
        </w:rPr>
        <w:t xml:space="preserve">   //</w:t>
      </w:r>
      <w:r w:rsidR="00301125">
        <w:rPr>
          <w:rFonts w:ascii="Consolas" w:hAnsi="Consolas" w:cs="Consolas" w:hint="eastAsia"/>
          <w:color w:val="008080"/>
          <w:kern w:val="0"/>
          <w:sz w:val="24"/>
          <w:szCs w:val="24"/>
        </w:rPr>
        <w:t>继承了</w:t>
      </w:r>
      <w:r w:rsidR="00301125">
        <w:rPr>
          <w:rFonts w:ascii="Consolas" w:hAnsi="Consolas" w:cs="Consolas" w:hint="eastAsia"/>
          <w:color w:val="008080"/>
          <w:kern w:val="0"/>
          <w:sz w:val="24"/>
          <w:szCs w:val="24"/>
        </w:rPr>
        <w:t>id</w:t>
      </w:r>
      <w:r w:rsidR="00301125">
        <w:rPr>
          <w:rFonts w:ascii="Consolas" w:hAnsi="Consolas" w:cs="Consolas" w:hint="eastAsia"/>
          <w:color w:val="008080"/>
          <w:kern w:val="0"/>
          <w:sz w:val="24"/>
          <w:szCs w:val="24"/>
        </w:rPr>
        <w:t>为</w:t>
      </w:r>
      <w:proofErr w:type="spellStart"/>
      <w:r w:rsidR="00301125">
        <w:rPr>
          <w:rFonts w:ascii="Consolas" w:hAnsi="Consolas" w:cs="Consolas" w:hint="eastAsia"/>
          <w:color w:val="008080"/>
          <w:kern w:val="0"/>
          <w:sz w:val="24"/>
          <w:szCs w:val="24"/>
        </w:rPr>
        <w:t>beijing</w:t>
      </w:r>
      <w:proofErr w:type="spellEnd"/>
      <w:r w:rsidR="00301125">
        <w:rPr>
          <w:rFonts w:ascii="Consolas" w:hAnsi="Consolas" w:cs="Consolas" w:hint="eastAsia"/>
          <w:color w:val="008080"/>
          <w:kern w:val="0"/>
          <w:sz w:val="24"/>
          <w:szCs w:val="24"/>
        </w:rPr>
        <w:t>的配置</w:t>
      </w:r>
    </w:p>
    <w:p w:rsidR="00F77493" w:rsidRPr="00D56EE5" w:rsidRDefault="00F77493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</w:pP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抽象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bean</w:t>
      </w:r>
      <w:r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，只能用来被继承，不能被获取实例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，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abst</w:t>
      </w:r>
      <w:r w:rsidR="009F1C14" w:rsidRPr="00D56EE5"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  <w:t>r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a</w:t>
      </w:r>
      <w:r w:rsidR="009F1C14" w:rsidRPr="00D56EE5">
        <w:rPr>
          <w:rFonts w:ascii="Consolas" w:hAnsi="Consolas" w:cs="Consolas"/>
          <w:b/>
          <w:color w:val="3B3838" w:themeColor="background2" w:themeShade="40"/>
          <w:kern w:val="0"/>
          <w:sz w:val="28"/>
          <w:szCs w:val="24"/>
        </w:rPr>
        <w:t>c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t</w:t>
      </w:r>
      <w:r w:rsidR="009F1C14" w:rsidRPr="00D56EE5">
        <w:rPr>
          <w:rFonts w:ascii="Consolas" w:hAnsi="Consolas" w:cs="Consolas" w:hint="eastAsia"/>
          <w:b/>
          <w:color w:val="3B3838" w:themeColor="background2" w:themeShade="40"/>
          <w:kern w:val="0"/>
          <w:sz w:val="28"/>
          <w:szCs w:val="24"/>
        </w:rPr>
        <w:t>属性</w:t>
      </w:r>
    </w:p>
    <w:p w:rsidR="005C3B97" w:rsidRPr="009F2E0A" w:rsidRDefault="005C3B97" w:rsidP="005C3B9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</w:pP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如果某个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</w:t>
      </w:r>
      <w:r w:rsidRPr="005C3B97">
        <w:rPr>
          <w:rFonts w:ascii="Consolas" w:hAnsi="Consolas" w:cs="Consolas"/>
          <w:color w:val="2E74B5" w:themeColor="accent1" w:themeShade="BF"/>
          <w:kern w:val="0"/>
          <w:sz w:val="24"/>
          <w:szCs w:val="24"/>
        </w:rPr>
        <w:t>ean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的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class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没有没指定，那么这个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必须是一个抽象</w:t>
      </w:r>
      <w:r w:rsidRPr="005C3B97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</w:p>
    <w:p w:rsidR="00F77493" w:rsidRPr="00F77493" w:rsidRDefault="00F77493" w:rsidP="00F774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77493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F77493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F7749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77493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F7749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beijing</w:t>
      </w:r>
      <w:proofErr w:type="spellEnd"/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7749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77493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F7749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"beans2.Address"</w:t>
      </w:r>
      <w:r w:rsidRPr="00F77493"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gramStart"/>
      <w:r w:rsidRPr="00F77493">
        <w:rPr>
          <w:rFonts w:ascii="Consolas" w:hAnsi="Consolas" w:cs="Consolas"/>
          <w:color w:val="7F007F"/>
          <w:kern w:val="0"/>
          <w:sz w:val="24"/>
          <w:szCs w:val="24"/>
        </w:rPr>
        <w:t>p:city</w:t>
      </w:r>
      <w:proofErr w:type="gramEnd"/>
      <w:r w:rsidRPr="00F7749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beijing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</w:p>
    <w:p w:rsidR="00F77493" w:rsidRDefault="00F77493" w:rsidP="00F7749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 w:rsidRPr="00F77493">
        <w:rPr>
          <w:rFonts w:ascii="Consolas" w:hAnsi="Consolas" w:cs="Consolas"/>
          <w:kern w:val="0"/>
          <w:sz w:val="24"/>
          <w:szCs w:val="24"/>
        </w:rPr>
        <w:tab/>
      </w:r>
      <w:r w:rsidRPr="00F77493">
        <w:rPr>
          <w:rFonts w:ascii="Consolas" w:hAnsi="Consolas" w:cs="Consolas"/>
          <w:kern w:val="0"/>
          <w:sz w:val="24"/>
          <w:szCs w:val="24"/>
        </w:rPr>
        <w:tab/>
      </w:r>
      <w:proofErr w:type="gramStart"/>
      <w:r w:rsidRPr="00F77493">
        <w:rPr>
          <w:rFonts w:ascii="Consolas" w:hAnsi="Consolas" w:cs="Consolas"/>
          <w:color w:val="7F007F"/>
          <w:kern w:val="0"/>
          <w:sz w:val="24"/>
          <w:szCs w:val="24"/>
        </w:rPr>
        <w:t>p:street</w:t>
      </w:r>
      <w:proofErr w:type="gramEnd"/>
      <w:r w:rsidRPr="00F77493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u w:val="single"/>
        </w:rPr>
        <w:t>changanjie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F77493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F77493">
        <w:rPr>
          <w:rFonts w:ascii="Consolas" w:hAnsi="Consolas" w:cs="Consolas"/>
          <w:color w:val="7F007F"/>
          <w:kern w:val="0"/>
          <w:sz w:val="24"/>
          <w:szCs w:val="24"/>
          <w:highlight w:val="yellow"/>
        </w:rPr>
        <w:t>abstract</w:t>
      </w:r>
      <w:r w:rsidRPr="00F77493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=</w:t>
      </w:r>
      <w:r w:rsidRPr="00F77493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</w:rPr>
        <w:t>"true"</w:t>
      </w:r>
      <w:r w:rsidRPr="00F77493"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 w:rsidRPr="00F77493"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 w:rsidRPr="00F77493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A1084" w:rsidRPr="00470ECE" w:rsidRDefault="00DA1084" w:rsidP="00470ECE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</w:pPr>
      <w:r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依赖关系</w:t>
      </w:r>
      <w:r w:rsidR="0087336F" w:rsidRPr="00470ECE">
        <w:rPr>
          <w:rFonts w:ascii="Consolas" w:hAnsi="Consolas" w:cs="Consolas" w:hint="eastAsia"/>
          <w:b/>
          <w:color w:val="323E4F" w:themeColor="text2" w:themeShade="BF"/>
          <w:kern w:val="0"/>
          <w:sz w:val="28"/>
          <w:szCs w:val="24"/>
        </w:rPr>
        <w:t>,depends-on</w:t>
      </w:r>
    </w:p>
    <w:p w:rsidR="0087336F" w:rsidRPr="0005453E" w:rsidRDefault="0087336F" w:rsidP="0087336F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</w:pPr>
      <w:r w:rsidRPr="0005453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如果设置依赖关系，必须存在依赖的</w:t>
      </w:r>
      <w:r w:rsidRPr="0005453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Pr="0005453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，该</w:t>
      </w:r>
      <w:r w:rsidRPr="0005453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Pr="0005453E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才能被实例化</w:t>
      </w:r>
      <w:r w:rsidR="000A306D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，如果需要依赖多个</w:t>
      </w:r>
      <w:r w:rsidR="000A306D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bean</w:t>
      </w:r>
      <w:r w:rsidR="000A306D">
        <w:rPr>
          <w:rFonts w:ascii="Consolas" w:hAnsi="Consolas" w:cs="Consolas" w:hint="eastAsia"/>
          <w:color w:val="2E74B5" w:themeColor="accent1" w:themeShade="BF"/>
          <w:kern w:val="0"/>
          <w:sz w:val="24"/>
          <w:szCs w:val="24"/>
        </w:rPr>
        <w:t>，可以用逗号或者空格隔开</w:t>
      </w:r>
    </w:p>
    <w:p w:rsidR="00B85731" w:rsidRPr="00DA1084" w:rsidRDefault="00B85731" w:rsidP="00B8573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 w:hint="eastAsia"/>
          <w:b/>
          <w:color w:val="2E74B5" w:themeColor="accent1" w:themeShade="BF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"person2"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"beans2.Person"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p:name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"tom"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p:address</w:t>
      </w:r>
      <w:proofErr w:type="gramEnd"/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-ref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  <w:shd w:val="clear" w:color="auto" w:fill="E8F2FE"/>
        </w:rPr>
        <w:t>"beijing2"</w:t>
      </w:r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 xml:space="preserve"> </w:t>
      </w:r>
      <w:r w:rsidRPr="00B85731">
        <w:rPr>
          <w:rFonts w:ascii="Consolas" w:hAnsi="Consolas" w:cs="Consolas"/>
          <w:color w:val="7F007F"/>
          <w:kern w:val="0"/>
          <w:sz w:val="24"/>
          <w:szCs w:val="24"/>
          <w:highlight w:val="yellow"/>
          <w:shd w:val="clear" w:color="auto" w:fill="E8F2FE"/>
        </w:rPr>
        <w:t>depends-on</w:t>
      </w:r>
      <w:r w:rsidRPr="00B85731">
        <w:rPr>
          <w:rFonts w:ascii="Consolas" w:hAnsi="Consolas" w:cs="Consolas"/>
          <w:color w:val="000000"/>
          <w:kern w:val="0"/>
          <w:sz w:val="24"/>
          <w:szCs w:val="24"/>
          <w:highlight w:val="yellow"/>
          <w:shd w:val="clear" w:color="auto" w:fill="E8F2FE"/>
        </w:rPr>
        <w:t>=</w:t>
      </w:r>
      <w:r w:rsidRPr="00B85731">
        <w:rPr>
          <w:rFonts w:ascii="Consolas" w:hAnsi="Consolas" w:cs="Consolas"/>
          <w:i/>
          <w:iCs/>
          <w:color w:val="2A00FF"/>
          <w:kern w:val="0"/>
          <w:sz w:val="24"/>
          <w:szCs w:val="24"/>
          <w:highlight w:val="yellow"/>
          <w:shd w:val="clear" w:color="auto" w:fill="E8F2FE"/>
        </w:rPr>
        <w:t>"car"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shd w:val="clear" w:color="auto" w:fill="D4D4D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  <w:shd w:val="clear" w:color="auto" w:fill="E8F2FE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ab/>
      </w:r>
    </w:p>
    <w:sectPr w:rsidR="00B85731" w:rsidRPr="00DA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1C3"/>
    <w:multiLevelType w:val="hybridMultilevel"/>
    <w:tmpl w:val="06983EF6"/>
    <w:lvl w:ilvl="0" w:tplc="C33AFF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A3379C"/>
    <w:multiLevelType w:val="hybridMultilevel"/>
    <w:tmpl w:val="AF0CCB3A"/>
    <w:lvl w:ilvl="0" w:tplc="4274B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805E81"/>
    <w:multiLevelType w:val="hybridMultilevel"/>
    <w:tmpl w:val="79B226CA"/>
    <w:lvl w:ilvl="0" w:tplc="1AF6D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7F007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70881"/>
    <w:multiLevelType w:val="hybridMultilevel"/>
    <w:tmpl w:val="7194D810"/>
    <w:lvl w:ilvl="0" w:tplc="2F148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B450F8"/>
    <w:multiLevelType w:val="hybridMultilevel"/>
    <w:tmpl w:val="CD220E3A"/>
    <w:lvl w:ilvl="0" w:tplc="E334F3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D8369D"/>
    <w:multiLevelType w:val="hybridMultilevel"/>
    <w:tmpl w:val="A4525918"/>
    <w:lvl w:ilvl="0" w:tplc="BEDA490A">
      <w:start w:val="1"/>
      <w:numFmt w:val="decimal"/>
      <w:lvlText w:val="%1."/>
      <w:lvlJc w:val="left"/>
      <w:pPr>
        <w:ind w:left="240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5611036C"/>
    <w:multiLevelType w:val="hybridMultilevel"/>
    <w:tmpl w:val="360E027C"/>
    <w:lvl w:ilvl="0" w:tplc="548AA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323809"/>
    <w:multiLevelType w:val="hybridMultilevel"/>
    <w:tmpl w:val="D3FE5D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7735DB"/>
    <w:multiLevelType w:val="hybridMultilevel"/>
    <w:tmpl w:val="85745CAA"/>
    <w:lvl w:ilvl="0" w:tplc="BEDA490A">
      <w:start w:val="1"/>
      <w:numFmt w:val="decimal"/>
      <w:lvlText w:val="%1."/>
      <w:lvlJc w:val="left"/>
      <w:pPr>
        <w:ind w:left="120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9" w15:restartNumberingAfterBreak="0">
    <w:nsid w:val="75627EF3"/>
    <w:multiLevelType w:val="hybridMultilevel"/>
    <w:tmpl w:val="86C6E2A8"/>
    <w:lvl w:ilvl="0" w:tplc="1AF6D8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7F007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25"/>
    <w:rsid w:val="00032CF5"/>
    <w:rsid w:val="00041A89"/>
    <w:rsid w:val="00042959"/>
    <w:rsid w:val="0005453E"/>
    <w:rsid w:val="00063340"/>
    <w:rsid w:val="000875D6"/>
    <w:rsid w:val="000A306D"/>
    <w:rsid w:val="000A5A62"/>
    <w:rsid w:val="000B017D"/>
    <w:rsid w:val="00122537"/>
    <w:rsid w:val="001A5F4D"/>
    <w:rsid w:val="001C3E65"/>
    <w:rsid w:val="00277573"/>
    <w:rsid w:val="002A4EB6"/>
    <w:rsid w:val="002F7589"/>
    <w:rsid w:val="00301125"/>
    <w:rsid w:val="003A3B48"/>
    <w:rsid w:val="003B003B"/>
    <w:rsid w:val="003C1F27"/>
    <w:rsid w:val="00470ECE"/>
    <w:rsid w:val="005140FE"/>
    <w:rsid w:val="005160BA"/>
    <w:rsid w:val="005273EB"/>
    <w:rsid w:val="005704BD"/>
    <w:rsid w:val="00575C09"/>
    <w:rsid w:val="005C3B97"/>
    <w:rsid w:val="005C44F7"/>
    <w:rsid w:val="005D6BBA"/>
    <w:rsid w:val="00607CDA"/>
    <w:rsid w:val="006224EF"/>
    <w:rsid w:val="006D09F7"/>
    <w:rsid w:val="006D3E40"/>
    <w:rsid w:val="006F6A33"/>
    <w:rsid w:val="0070313D"/>
    <w:rsid w:val="00721568"/>
    <w:rsid w:val="00772725"/>
    <w:rsid w:val="007A6D21"/>
    <w:rsid w:val="007C38C5"/>
    <w:rsid w:val="00816AED"/>
    <w:rsid w:val="008436F0"/>
    <w:rsid w:val="00851939"/>
    <w:rsid w:val="00870361"/>
    <w:rsid w:val="0087336F"/>
    <w:rsid w:val="008E115C"/>
    <w:rsid w:val="009234F9"/>
    <w:rsid w:val="00924FB4"/>
    <w:rsid w:val="009254EB"/>
    <w:rsid w:val="0094027B"/>
    <w:rsid w:val="00961015"/>
    <w:rsid w:val="009738C3"/>
    <w:rsid w:val="009D124C"/>
    <w:rsid w:val="009F1C14"/>
    <w:rsid w:val="009F2E0A"/>
    <w:rsid w:val="00A44372"/>
    <w:rsid w:val="00A561DE"/>
    <w:rsid w:val="00A96167"/>
    <w:rsid w:val="00AE73B0"/>
    <w:rsid w:val="00B31FD8"/>
    <w:rsid w:val="00B528FC"/>
    <w:rsid w:val="00B5392B"/>
    <w:rsid w:val="00B6619F"/>
    <w:rsid w:val="00B85731"/>
    <w:rsid w:val="00BC0DC8"/>
    <w:rsid w:val="00BF1FB2"/>
    <w:rsid w:val="00C166AE"/>
    <w:rsid w:val="00C646F9"/>
    <w:rsid w:val="00C84ACA"/>
    <w:rsid w:val="00C85111"/>
    <w:rsid w:val="00C876BE"/>
    <w:rsid w:val="00CA0D70"/>
    <w:rsid w:val="00D02346"/>
    <w:rsid w:val="00D14165"/>
    <w:rsid w:val="00D56EE5"/>
    <w:rsid w:val="00DA1084"/>
    <w:rsid w:val="00E15433"/>
    <w:rsid w:val="00E20873"/>
    <w:rsid w:val="00E4080B"/>
    <w:rsid w:val="00E40E5B"/>
    <w:rsid w:val="00E5069E"/>
    <w:rsid w:val="00E80173"/>
    <w:rsid w:val="00E95213"/>
    <w:rsid w:val="00EB0312"/>
    <w:rsid w:val="00ED426E"/>
    <w:rsid w:val="00EF4C51"/>
    <w:rsid w:val="00F74CE4"/>
    <w:rsid w:val="00F77493"/>
    <w:rsid w:val="00F90DBF"/>
    <w:rsid w:val="00FB2EBC"/>
    <w:rsid w:val="00FC0826"/>
    <w:rsid w:val="00FD2A77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4AB5"/>
  <w15:chartTrackingRefBased/>
  <w15:docId w15:val="{A6140420-A360-4E17-B747-8CDF2B6F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37151-28B7-47D0-8C48-7CD708EE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</cp:revision>
  <dcterms:created xsi:type="dcterms:W3CDTF">2018-09-20T02:50:00Z</dcterms:created>
  <dcterms:modified xsi:type="dcterms:W3CDTF">2018-09-25T04:16:00Z</dcterms:modified>
</cp:coreProperties>
</file>