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2C2" w:rsidRDefault="009A3D11" w:rsidP="009A3D11">
      <w:pPr>
        <w:spacing w:line="720" w:lineRule="auto"/>
        <w:rPr>
          <w:sz w:val="40"/>
        </w:rPr>
      </w:pPr>
      <w:r w:rsidRPr="009A3D11">
        <w:rPr>
          <w:rFonts w:hint="eastAsia"/>
          <w:sz w:val="40"/>
        </w:rPr>
        <w:t>其他注解</w:t>
      </w:r>
    </w:p>
    <w:p w:rsidR="009A3D11" w:rsidRPr="00D1031A" w:rsidRDefault="009A3D11" w:rsidP="003A107F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40"/>
        </w:rPr>
      </w:pPr>
      <w:r w:rsidRPr="00D1031A">
        <w:rPr>
          <w:rFonts w:hint="eastAsia"/>
          <w:b/>
          <w:sz w:val="32"/>
          <w:szCs w:val="32"/>
        </w:rPr>
        <w:t xml:space="preserve"> </w:t>
      </w:r>
      <w:proofErr w:type="spellStart"/>
      <w:r w:rsidRPr="00D1031A">
        <w:rPr>
          <w:rFonts w:hint="eastAsia"/>
          <w:b/>
          <w:sz w:val="32"/>
          <w:szCs w:val="32"/>
        </w:rPr>
        <w:t>Request</w:t>
      </w:r>
      <w:r w:rsidRPr="00D1031A">
        <w:rPr>
          <w:b/>
          <w:sz w:val="32"/>
          <w:szCs w:val="32"/>
        </w:rPr>
        <w:t>Param</w:t>
      </w:r>
      <w:proofErr w:type="spellEnd"/>
      <w:r w:rsidRPr="00D1031A">
        <w:rPr>
          <w:rFonts w:hint="eastAsia"/>
          <w:b/>
          <w:sz w:val="32"/>
          <w:szCs w:val="32"/>
        </w:rPr>
        <w:t>注解</w:t>
      </w:r>
      <w:r w:rsidR="00D1031A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  <w:b/>
          <w:sz w:val="40"/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</w:p>
    <w:p w:rsidR="003A107F" w:rsidRDefault="00A83CBC" w:rsidP="003A107F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获取请求参数</w:t>
      </w:r>
    </w:p>
    <w:p w:rsidR="00E31195" w:rsidRDefault="00E31195" w:rsidP="00E311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testParam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E31195" w:rsidRDefault="00E31195" w:rsidP="00E311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E31195">
        <w:rPr>
          <w:rFonts w:ascii="Consolas" w:hAnsi="Consolas" w:cs="Consolas"/>
          <w:color w:val="646464"/>
          <w:kern w:val="0"/>
          <w:sz w:val="24"/>
          <w:szCs w:val="24"/>
          <w:highlight w:val="yellow"/>
        </w:rPr>
        <w:t>@</w:t>
      </w:r>
      <w:proofErr w:type="spellStart"/>
      <w:r w:rsidRPr="00E31195">
        <w:rPr>
          <w:rFonts w:ascii="Consolas" w:hAnsi="Consolas" w:cs="Consolas"/>
          <w:color w:val="646464"/>
          <w:kern w:val="0"/>
          <w:sz w:val="24"/>
          <w:szCs w:val="24"/>
          <w:highlight w:val="yellow"/>
        </w:rPr>
        <w:t>RequestParam</w:t>
      </w:r>
      <w:proofErr w:type="spellEnd"/>
      <w:r w:rsidRPr="00E31195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</w:t>
      </w:r>
      <w:r w:rsidRPr="00E31195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"username"</w:t>
      </w:r>
      <w:r w:rsidRPr="00E31195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) String </w:t>
      </w:r>
      <w:r w:rsidRPr="00E31195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username</w:t>
      </w:r>
      <w:r w:rsidRPr="00E31195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</w:t>
      </w:r>
      <w:r w:rsidRPr="00E31195">
        <w:rPr>
          <w:rFonts w:ascii="Consolas" w:hAnsi="Consolas" w:cs="Consolas"/>
          <w:color w:val="646464"/>
          <w:kern w:val="0"/>
          <w:sz w:val="24"/>
          <w:szCs w:val="24"/>
          <w:highlight w:val="yellow"/>
        </w:rPr>
        <w:t>@</w:t>
      </w:r>
      <w:proofErr w:type="spellStart"/>
      <w:r w:rsidRPr="00E31195">
        <w:rPr>
          <w:rFonts w:ascii="Consolas" w:hAnsi="Consolas" w:cs="Consolas"/>
          <w:color w:val="646464"/>
          <w:kern w:val="0"/>
          <w:sz w:val="24"/>
          <w:szCs w:val="24"/>
          <w:highlight w:val="yellow"/>
        </w:rPr>
        <w:t>RequestParam</w:t>
      </w:r>
      <w:proofErr w:type="spellEnd"/>
      <w:r w:rsidRPr="00E31195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</w:t>
      </w:r>
      <w:r w:rsidRPr="00E31195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"age"</w:t>
      </w:r>
      <w:r w:rsidRPr="00E31195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) Integer </w:t>
      </w:r>
      <w:r w:rsidRPr="00E31195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31195" w:rsidRDefault="00E31195" w:rsidP="00E311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",age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31195" w:rsidRDefault="00E31195" w:rsidP="00E311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31195" w:rsidRDefault="00E31195" w:rsidP="00E31195">
      <w:pPr>
        <w:pStyle w:val="a3"/>
        <w:ind w:left="7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5629C" w:rsidRPr="009C0618" w:rsidRDefault="00E5629C" w:rsidP="009C061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9C0618">
        <w:rPr>
          <w:rFonts w:ascii="Consolas" w:hAnsi="Consolas" w:cs="Consolas" w:hint="eastAsia"/>
          <w:color w:val="000000"/>
          <w:kern w:val="0"/>
          <w:sz w:val="24"/>
          <w:szCs w:val="24"/>
        </w:rPr>
        <w:t>用法，</w:t>
      </w:r>
    </w:p>
    <w:p w:rsidR="00E5629C" w:rsidRDefault="00647DD0" w:rsidP="00DE2CD8">
      <w:pP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(value=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username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,required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,defaultValue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"AA"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  <w:r w:rsidR="00DE2CD8" w:rsidRPr="00DE2CD8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 w:rsidR="00DE2CD8" w:rsidRPr="00DE2CD8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 w:rsidR="00DE2CD8" w:rsidRPr="00DE2CD8"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username</w:t>
      </w:r>
    </w:p>
    <w:p w:rsidR="00E67BEA" w:rsidRDefault="00CB250B" w:rsidP="00DE2CD8">
      <w:pPr>
        <w:rPr>
          <w:color w:val="3B3838" w:themeColor="background2" w:themeShade="40"/>
          <w:sz w:val="28"/>
        </w:rPr>
      </w:pPr>
      <w:r w:rsidRPr="00CB250B">
        <w:rPr>
          <w:b/>
          <w:color w:val="FF0000"/>
          <w:sz w:val="28"/>
        </w:rPr>
        <w:t>r</w:t>
      </w:r>
      <w:r w:rsidR="00E67BEA" w:rsidRPr="00CB250B">
        <w:rPr>
          <w:b/>
          <w:color w:val="FF0000"/>
          <w:sz w:val="28"/>
        </w:rPr>
        <w:t>equired</w:t>
      </w:r>
      <w:r w:rsidR="00E67BEA" w:rsidRPr="003C3076">
        <w:rPr>
          <w:rFonts w:hint="eastAsia"/>
          <w:color w:val="3B3838" w:themeColor="background2" w:themeShade="40"/>
          <w:sz w:val="28"/>
        </w:rPr>
        <w:t>该参数是否是必须的，默认为true，是必须，如果该请求参数为null则会报错，如果不是必须，需设置为</w:t>
      </w:r>
      <w:proofErr w:type="spellStart"/>
      <w:r w:rsidR="00E67BEA" w:rsidRPr="003C3076">
        <w:rPr>
          <w:rFonts w:hint="eastAsia"/>
          <w:color w:val="3B3838" w:themeColor="background2" w:themeShade="40"/>
          <w:sz w:val="28"/>
        </w:rPr>
        <w:t>flase</w:t>
      </w:r>
      <w:proofErr w:type="spellEnd"/>
      <w:r w:rsidR="00E67BEA" w:rsidRPr="003C3076">
        <w:rPr>
          <w:rFonts w:hint="eastAsia"/>
          <w:color w:val="3B3838" w:themeColor="background2" w:themeShade="40"/>
          <w:sz w:val="28"/>
        </w:rPr>
        <w:t xml:space="preserve"> </w:t>
      </w:r>
    </w:p>
    <w:p w:rsidR="00CB250B" w:rsidRDefault="00CB250B" w:rsidP="00DE2CD8">
      <w:pPr>
        <w:rPr>
          <w:color w:val="3B3838" w:themeColor="background2" w:themeShade="40"/>
          <w:sz w:val="28"/>
        </w:rPr>
      </w:pPr>
      <w:proofErr w:type="spellStart"/>
      <w:r w:rsidRPr="00CB250B">
        <w:rPr>
          <w:b/>
          <w:color w:val="FF0000"/>
          <w:sz w:val="28"/>
        </w:rPr>
        <w:t>defaultValue</w:t>
      </w:r>
      <w:proofErr w:type="spellEnd"/>
      <w:r>
        <w:rPr>
          <w:rFonts w:hint="eastAsia"/>
          <w:color w:val="3B3838" w:themeColor="background2" w:themeShade="40"/>
          <w:sz w:val="28"/>
        </w:rPr>
        <w:t>该参数是设置默认值，如果为空，则默认值是多少</w:t>
      </w:r>
    </w:p>
    <w:p w:rsidR="003E5E0E" w:rsidRPr="002116F2" w:rsidRDefault="003E5E0E" w:rsidP="003E5E0E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proofErr w:type="spellStart"/>
      <w:r w:rsidRPr="002116F2">
        <w:rPr>
          <w:rFonts w:hint="eastAsia"/>
          <w:b/>
          <w:sz w:val="32"/>
          <w:szCs w:val="32"/>
        </w:rPr>
        <w:t>Request</w:t>
      </w:r>
      <w:r w:rsidRPr="002116F2">
        <w:rPr>
          <w:b/>
          <w:sz w:val="32"/>
          <w:szCs w:val="32"/>
        </w:rPr>
        <w:t>H</w:t>
      </w:r>
      <w:r w:rsidRPr="002116F2">
        <w:rPr>
          <w:rFonts w:hint="eastAsia"/>
          <w:b/>
          <w:sz w:val="32"/>
          <w:szCs w:val="32"/>
        </w:rPr>
        <w:t>eader</w:t>
      </w:r>
      <w:proofErr w:type="spellEnd"/>
      <w:r w:rsidR="00E87C47" w:rsidRPr="002116F2">
        <w:rPr>
          <w:rFonts w:hint="eastAsia"/>
          <w:b/>
          <w:sz w:val="32"/>
          <w:szCs w:val="32"/>
        </w:rPr>
        <w:t>注解</w:t>
      </w:r>
    </w:p>
    <w:p w:rsidR="00E87C47" w:rsidRDefault="006F68E0" w:rsidP="00E87C47">
      <w:pPr>
        <w:pStyle w:val="a3"/>
        <w:ind w:left="720" w:firstLineChars="0" w:firstLine="0"/>
        <w:rPr>
          <w:sz w:val="28"/>
        </w:rPr>
      </w:pPr>
      <w:r w:rsidRPr="002116F2">
        <w:rPr>
          <w:rFonts w:hint="eastAsia"/>
          <w:sz w:val="28"/>
        </w:rPr>
        <w:t>获取</w:t>
      </w:r>
      <w:r w:rsidR="00E87C47" w:rsidRPr="002116F2">
        <w:rPr>
          <w:rFonts w:hint="eastAsia"/>
          <w:sz w:val="28"/>
        </w:rPr>
        <w:t>请求头</w:t>
      </w:r>
    </w:p>
    <w:p w:rsidR="00921A20" w:rsidRDefault="00921A20" w:rsidP="00E87C47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和上面那个类似</w:t>
      </w:r>
      <w:r w:rsidR="000A4711">
        <w:rPr>
          <w:rFonts w:hint="eastAsia"/>
          <w:sz w:val="28"/>
        </w:rPr>
        <w:t>，了解</w:t>
      </w:r>
    </w:p>
    <w:p w:rsidR="002B09F5" w:rsidRPr="002B09F5" w:rsidRDefault="002B09F5" w:rsidP="002B09F5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proofErr w:type="spellStart"/>
      <w:r w:rsidRPr="002B09F5">
        <w:rPr>
          <w:rFonts w:hint="eastAsia"/>
          <w:b/>
          <w:sz w:val="32"/>
          <w:szCs w:val="32"/>
        </w:rPr>
        <w:t>CookieValue</w:t>
      </w:r>
      <w:proofErr w:type="spellEnd"/>
      <w:r w:rsidRPr="002B09F5">
        <w:rPr>
          <w:rFonts w:hint="eastAsia"/>
          <w:b/>
          <w:sz w:val="32"/>
          <w:szCs w:val="32"/>
        </w:rPr>
        <w:t>注解</w:t>
      </w:r>
    </w:p>
    <w:p w:rsidR="002B09F5" w:rsidRDefault="002B09F5" w:rsidP="002B09F5">
      <w:pPr>
        <w:pStyle w:val="a3"/>
        <w:ind w:left="72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获取cookie值</w:t>
      </w:r>
    </w:p>
    <w:p w:rsidR="002B09F5" w:rsidRPr="002B09F5" w:rsidRDefault="002B09F5" w:rsidP="002B09F5">
      <w:pPr>
        <w:pStyle w:val="a3"/>
        <w:ind w:left="72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同上，了解</w:t>
      </w:r>
      <w:bookmarkStart w:id="0" w:name="_GoBack"/>
      <w:bookmarkEnd w:id="0"/>
    </w:p>
    <w:sectPr w:rsidR="002B09F5" w:rsidRPr="002B0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0945"/>
    <w:multiLevelType w:val="hybridMultilevel"/>
    <w:tmpl w:val="68D42BC2"/>
    <w:lvl w:ilvl="0" w:tplc="CDC23FF8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6D2F8A"/>
    <w:multiLevelType w:val="hybridMultilevel"/>
    <w:tmpl w:val="C0527C2A"/>
    <w:lvl w:ilvl="0" w:tplc="5B540944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C2"/>
    <w:rsid w:val="000A4711"/>
    <w:rsid w:val="002116F2"/>
    <w:rsid w:val="002B09F5"/>
    <w:rsid w:val="003A107F"/>
    <w:rsid w:val="003C3076"/>
    <w:rsid w:val="003E5E0E"/>
    <w:rsid w:val="005903C2"/>
    <w:rsid w:val="00647DD0"/>
    <w:rsid w:val="006F68E0"/>
    <w:rsid w:val="007822C2"/>
    <w:rsid w:val="007D6432"/>
    <w:rsid w:val="00802599"/>
    <w:rsid w:val="00921A20"/>
    <w:rsid w:val="009A3D11"/>
    <w:rsid w:val="009C0618"/>
    <w:rsid w:val="00A83CBC"/>
    <w:rsid w:val="00CB250B"/>
    <w:rsid w:val="00D03531"/>
    <w:rsid w:val="00D1031A"/>
    <w:rsid w:val="00DE2CD8"/>
    <w:rsid w:val="00E31195"/>
    <w:rsid w:val="00E5629C"/>
    <w:rsid w:val="00E67BEA"/>
    <w:rsid w:val="00E87C47"/>
    <w:rsid w:val="00FA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6970"/>
  <w15:chartTrackingRefBased/>
  <w15:docId w15:val="{BB4874A0-F48E-4302-9731-3C5D3577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ED9E5-43F5-46E3-810F-4F447D057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2018-09-28T02:59:00Z</dcterms:created>
  <dcterms:modified xsi:type="dcterms:W3CDTF">2018-09-28T03:54:00Z</dcterms:modified>
</cp:coreProperties>
</file>