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825160" w:rsidP="00825160">
      <w:pPr>
        <w:pStyle w:val="1"/>
      </w:pPr>
      <w:r>
        <w:rPr>
          <w:rFonts w:hint="eastAsia"/>
        </w:rPr>
        <w:t>联网</w:t>
      </w:r>
    </w:p>
    <w:p w:rsidR="00825160" w:rsidRDefault="00825160" w:rsidP="00825160">
      <w:pPr>
        <w:pStyle w:val="1"/>
      </w:pPr>
      <w:r>
        <w:rPr>
          <w:rFonts w:hint="eastAsia"/>
        </w:rPr>
        <w:t>创建工程</w:t>
      </w:r>
    </w:p>
    <w:p w:rsidR="00825160" w:rsidRDefault="00825160" w:rsidP="00825160">
      <w:r>
        <w:rPr>
          <w:lang w:bidi="ar-SA"/>
        </w:rPr>
        <w:drawing>
          <wp:inline distT="0" distB="0" distL="0" distR="0" wp14:anchorId="559525FE" wp14:editId="0CA9FC47">
            <wp:extent cx="5274310" cy="3152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60" w:rsidRDefault="00825160" w:rsidP="00825160">
      <w:r>
        <w:rPr>
          <w:lang w:bidi="ar-SA"/>
        </w:rPr>
        <w:drawing>
          <wp:inline distT="0" distB="0" distL="0" distR="0" wp14:anchorId="5A155D9D" wp14:editId="0EE24AB1">
            <wp:extent cx="5274310" cy="2896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60" w:rsidRDefault="00825160" w:rsidP="00825160">
      <w:r>
        <w:rPr>
          <w:lang w:bidi="ar-SA"/>
        </w:rPr>
        <w:lastRenderedPageBreak/>
        <w:drawing>
          <wp:inline distT="0" distB="0" distL="0" distR="0" wp14:anchorId="7A5C3F50" wp14:editId="2D660543">
            <wp:extent cx="4791075" cy="3600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1E" w:rsidRDefault="00E4081E" w:rsidP="00E4081E">
      <w:pPr>
        <w:pStyle w:val="1"/>
      </w:pPr>
      <w:r>
        <w:rPr>
          <w:rFonts w:hint="eastAsia"/>
        </w:rPr>
        <w:t>自动生成</w:t>
      </w:r>
    </w:p>
    <w:p w:rsidR="00E4081E" w:rsidRPr="00E4081E" w:rsidRDefault="00E4081E" w:rsidP="00E4081E">
      <w:pPr>
        <w:rPr>
          <w:rFonts w:hint="eastAsia"/>
        </w:rPr>
      </w:pPr>
      <w:r>
        <w:rPr>
          <w:rFonts w:hint="eastAsia"/>
        </w:rPr>
        <w:t>文件目录</w:t>
      </w:r>
    </w:p>
    <w:p w:rsidR="00E4081E" w:rsidRDefault="00E4081E" w:rsidP="00E4081E">
      <w:r>
        <w:rPr>
          <w:lang w:bidi="ar-SA"/>
        </w:rPr>
        <w:drawing>
          <wp:inline distT="0" distB="0" distL="0" distR="0" wp14:anchorId="23349F88" wp14:editId="1262DE03">
            <wp:extent cx="3038475" cy="2038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1E" w:rsidRDefault="00E4081E" w:rsidP="00E4081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会自动生成一个主程序</w:t>
      </w:r>
    </w:p>
    <w:p w:rsidR="00E4081E" w:rsidRDefault="00200344" w:rsidP="00E4081E">
      <w:pPr>
        <w:pStyle w:val="a3"/>
        <w:numPr>
          <w:ilvl w:val="0"/>
          <w:numId w:val="20"/>
        </w:numPr>
        <w:ind w:firstLineChars="0"/>
      </w:pPr>
      <w:r>
        <w:t>S</w:t>
      </w:r>
      <w:r>
        <w:rPr>
          <w:rFonts w:hint="eastAsia"/>
        </w:rPr>
        <w:t>tatic：</w:t>
      </w:r>
      <w:r w:rsidR="00E4081E">
        <w:rPr>
          <w:rFonts w:hint="eastAsia"/>
        </w:rPr>
        <w:t>存放css，js，img等静态资源</w:t>
      </w:r>
    </w:p>
    <w:p w:rsidR="00E4081E" w:rsidRDefault="00E4081E" w:rsidP="00E4081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templates文件夹</w:t>
      </w:r>
      <w:r w:rsidR="00200344">
        <w:rPr>
          <w:rFonts w:hint="eastAsia"/>
        </w:rPr>
        <w:t>：</w:t>
      </w:r>
      <w:r>
        <w:rPr>
          <w:rFonts w:hint="eastAsia"/>
        </w:rPr>
        <w:t>用来存放模板引擎，如JSP模板</w:t>
      </w:r>
    </w:p>
    <w:p w:rsidR="00E4081E" w:rsidRDefault="00E4081E" w:rsidP="00E4081E">
      <w:pPr>
        <w:pStyle w:val="a3"/>
        <w:numPr>
          <w:ilvl w:val="0"/>
          <w:numId w:val="20"/>
        </w:numPr>
        <w:ind w:firstLineChars="0"/>
      </w:pPr>
      <w:r>
        <w:t>A</w:t>
      </w:r>
      <w:r>
        <w:rPr>
          <w:rFonts w:hint="eastAsia"/>
        </w:rPr>
        <w:t>pplication.</w:t>
      </w:r>
      <w:r>
        <w:t>properties</w:t>
      </w:r>
      <w:r>
        <w:rPr>
          <w:rFonts w:hint="eastAsia"/>
        </w:rPr>
        <w:t>：SpringBoot应用的配置文件，可以修改一些默认的设</w:t>
      </w:r>
      <w:r>
        <w:rPr>
          <w:rFonts w:hint="eastAsia"/>
        </w:rPr>
        <w:lastRenderedPageBreak/>
        <w:t>置</w:t>
      </w:r>
      <w:r w:rsidR="00A337B8">
        <w:rPr>
          <w:rFonts w:hint="eastAsia"/>
        </w:rPr>
        <w:t>，如server.port:80，端口号改为80</w:t>
      </w:r>
      <w:bookmarkStart w:id="0" w:name="_GoBack"/>
      <w:bookmarkEnd w:id="0"/>
    </w:p>
    <w:p w:rsidR="00E4081E" w:rsidRDefault="00E4081E" w:rsidP="00E4081E"/>
    <w:p w:rsidR="00E4081E" w:rsidRPr="00E4081E" w:rsidRDefault="00E4081E" w:rsidP="00E4081E">
      <w:pPr>
        <w:rPr>
          <w:rFonts w:hint="eastAsia"/>
        </w:rPr>
      </w:pPr>
    </w:p>
    <w:sectPr w:rsidR="00E4081E" w:rsidRPr="00E40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765A"/>
    <w:multiLevelType w:val="hybridMultilevel"/>
    <w:tmpl w:val="A37E9FEE"/>
    <w:lvl w:ilvl="0" w:tplc="6010D20C">
      <w:start w:val="1"/>
      <w:numFmt w:val="decimal"/>
      <w:lvlText w:val="%1."/>
      <w:lvlJc w:val="left"/>
      <w:pPr>
        <w:ind w:left="360" w:hanging="360"/>
      </w:pPr>
      <w:rPr>
        <w:rFonts w:ascii="Consolas" w:eastAsia="宋体" w:hAnsi="Consolas" w:cs="宋体" w:hint="default"/>
        <w:color w:val="808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5634B7"/>
    <w:multiLevelType w:val="hybridMultilevel"/>
    <w:tmpl w:val="0AFCE4EC"/>
    <w:lvl w:ilvl="0" w:tplc="51966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FE"/>
    <w:rsid w:val="00117257"/>
    <w:rsid w:val="001F16FE"/>
    <w:rsid w:val="00200344"/>
    <w:rsid w:val="006855DB"/>
    <w:rsid w:val="00786837"/>
    <w:rsid w:val="00825160"/>
    <w:rsid w:val="00914ABE"/>
    <w:rsid w:val="00A337B8"/>
    <w:rsid w:val="00B87044"/>
    <w:rsid w:val="00DA1112"/>
    <w:rsid w:val="00E4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E6B2"/>
  <w15:chartTrackingRefBased/>
  <w15:docId w15:val="{8FEBCE75-2BE9-4D6D-B4CA-8B6C29A3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HTML">
    <w:name w:val="HTML Preformatted"/>
    <w:basedOn w:val="a"/>
    <w:link w:val="HTML0"/>
    <w:uiPriority w:val="99"/>
    <w:semiHidden/>
    <w:unhideWhenUsed/>
    <w:rsid w:val="008251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825160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251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2018-11-11T03:52:00Z</dcterms:created>
  <dcterms:modified xsi:type="dcterms:W3CDTF">2018-11-11T04:31:00Z</dcterms:modified>
</cp:coreProperties>
</file>