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6950D2" w:rsidP="006950D2">
      <w:pPr>
        <w:pStyle w:val="1"/>
      </w:pPr>
      <w:r>
        <w:rPr>
          <w:rFonts w:hint="eastAsia"/>
        </w:rPr>
        <w:t>使用步骤</w:t>
      </w:r>
    </w:p>
    <w:p w:rsidR="006950D2" w:rsidRPr="006950D2" w:rsidRDefault="006950D2" w:rsidP="006950D2">
      <w:pPr>
        <w:pStyle w:val="2"/>
      </w:pPr>
      <w:r>
        <w:rPr>
          <w:rFonts w:hint="eastAsia"/>
        </w:rPr>
        <w:t>编写一个配置文件</w:t>
      </w:r>
    </w:p>
    <w:p w:rsidR="006950D2" w:rsidRDefault="006950D2" w:rsidP="006950D2">
      <w:r>
        <w:rPr>
          <w:lang w:bidi="ar-SA"/>
        </w:rPr>
        <w:drawing>
          <wp:inline distT="0" distB="0" distL="0" distR="0" wp14:anchorId="44DC34F4" wp14:editId="7D992FEC">
            <wp:extent cx="2409825" cy="2105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D2" w:rsidRDefault="006950D2" w:rsidP="006950D2">
      <w:pPr>
        <w:pStyle w:val="2"/>
      </w:pPr>
      <w:r>
        <w:rPr>
          <w:rFonts w:hint="eastAsia"/>
        </w:rPr>
        <w:t>在类上加上@PropertySource注解</w:t>
      </w:r>
    </w:p>
    <w:p w:rsidR="004378DC" w:rsidRDefault="006950D2" w:rsidP="006950D2">
      <w:pPr>
        <w:pStyle w:val="HTML"/>
        <w:shd w:val="clear" w:color="auto" w:fill="FFFFFF"/>
        <w:rPr>
          <w:rFonts w:ascii="Consolas" w:hAnsi="Consolas"/>
          <w:color w:val="808000"/>
        </w:rPr>
      </w:pPr>
      <w:r>
        <w:rPr>
          <w:rFonts w:ascii="Consolas" w:hAnsi="Consolas"/>
          <w:color w:val="808000"/>
        </w:rPr>
        <w:t>@Component</w:t>
      </w:r>
    </w:p>
    <w:p w:rsidR="006950D2" w:rsidRPr="004378DC" w:rsidRDefault="004378DC" w:rsidP="00437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 w:rsidRPr="004378DC"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  <w:t>@ConfigurationProperties</w:t>
      </w:r>
      <w:r w:rsidRPr="004378DC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 xml:space="preserve">(prefix = </w:t>
      </w:r>
      <w:r w:rsidRPr="004378DC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"person"</w:t>
      </w:r>
      <w:r w:rsidRPr="004378DC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)</w:t>
      </w:r>
      <w:r w:rsidR="006950D2">
        <w:rPr>
          <w:rFonts w:ascii="Consolas" w:hAnsi="Consolas"/>
          <w:color w:val="808000"/>
        </w:rPr>
        <w:br/>
      </w:r>
      <w:r w:rsidR="001C5212" w:rsidRPr="001C5212">
        <w:rPr>
          <w:rFonts w:ascii="Consolas" w:hAnsi="Consolas"/>
          <w:color w:val="808000"/>
        </w:rPr>
        <w:t>@PropertySource</w:t>
      </w:r>
      <w:r w:rsidR="001C5212" w:rsidRPr="001C5212">
        <w:rPr>
          <w:rFonts w:ascii="Consolas" w:hAnsi="Consolas"/>
          <w:color w:val="000000"/>
        </w:rPr>
        <w:t>(value = {</w:t>
      </w:r>
      <w:r w:rsidR="001C5212" w:rsidRPr="001C5212">
        <w:rPr>
          <w:rFonts w:ascii="Consolas" w:hAnsi="Consolas"/>
          <w:b/>
          <w:bCs/>
          <w:color w:val="008000"/>
        </w:rPr>
        <w:t>"classpath:Person.properties"</w:t>
      </w:r>
      <w:r w:rsidR="001C5212" w:rsidRPr="001C5212">
        <w:rPr>
          <w:rFonts w:ascii="Consolas" w:hAnsi="Consolas"/>
          <w:color w:val="000000"/>
        </w:rPr>
        <w:t>})</w:t>
      </w:r>
      <w:r w:rsidR="006950D2">
        <w:rPr>
          <w:rFonts w:ascii="Consolas" w:hAnsi="Consolas"/>
          <w:color w:val="000000"/>
        </w:rPr>
        <w:br/>
      </w:r>
      <w:r w:rsidR="006950D2">
        <w:rPr>
          <w:rFonts w:ascii="Consolas" w:hAnsi="Consolas"/>
          <w:b/>
          <w:bCs/>
          <w:color w:val="000080"/>
        </w:rPr>
        <w:t xml:space="preserve">public class </w:t>
      </w:r>
      <w:r w:rsidR="006950D2">
        <w:rPr>
          <w:rFonts w:ascii="Consolas" w:hAnsi="Consolas"/>
          <w:color w:val="000000"/>
        </w:rPr>
        <w:t>Person {</w:t>
      </w:r>
    </w:p>
    <w:p w:rsidR="006950D2" w:rsidRDefault="006950D2" w:rsidP="006950D2">
      <w:pPr>
        <w:rPr>
          <w:lang w:bidi="ar-SA"/>
        </w:rPr>
      </w:pPr>
      <w:r>
        <w:rPr>
          <w:lang w:bidi="ar-SA"/>
        </w:rPr>
        <w:t>V</w:t>
      </w:r>
      <w:r>
        <w:rPr>
          <w:rFonts w:hint="eastAsia"/>
          <w:lang w:bidi="ar-SA"/>
        </w:rPr>
        <w:t>alue值代表配置文件的路径，可以是多个配置文件，写多个路径，是一个数组的形式</w:t>
      </w:r>
    </w:p>
    <w:p w:rsidR="004378DC" w:rsidRDefault="004378DC" w:rsidP="006950D2">
      <w:pPr>
        <w:rPr>
          <w:lang w:bidi="ar-SA"/>
        </w:rPr>
      </w:pPr>
    </w:p>
    <w:p w:rsidR="004378DC" w:rsidRDefault="004378DC" w:rsidP="00437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 w:rsidRPr="004378DC"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  <w:t>@ConfigurationProperties</w:t>
      </w:r>
      <w:r w:rsidRPr="004378DC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 xml:space="preserve">(prefix = </w:t>
      </w:r>
      <w:r w:rsidRPr="004378DC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"person"</w:t>
      </w:r>
      <w:r w:rsidRPr="004378DC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)</w:t>
      </w:r>
    </w:p>
    <w:p w:rsidR="004378DC" w:rsidRPr="004378DC" w:rsidRDefault="004378DC" w:rsidP="00437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cs="宋体"/>
          <w:b/>
          <w:noProof w:val="0"/>
          <w:color w:val="FF0000"/>
          <w:kern w:val="0"/>
          <w:sz w:val="32"/>
          <w:szCs w:val="24"/>
          <w:lang w:bidi="ar-SA"/>
        </w:rPr>
      </w:pPr>
      <w:r w:rsidRPr="004378DC">
        <w:rPr>
          <w:rFonts w:ascii="黑体" w:eastAsia="黑体" w:hAnsi="黑体" w:cs="宋体" w:hint="eastAsia"/>
          <w:b/>
          <w:noProof w:val="0"/>
          <w:color w:val="FF0000"/>
          <w:kern w:val="0"/>
          <w:sz w:val="32"/>
          <w:szCs w:val="24"/>
          <w:lang w:bidi="ar-SA"/>
        </w:rPr>
        <w:t>这个注解也必须加</w:t>
      </w:r>
      <w:r w:rsidR="0002210C">
        <w:rPr>
          <w:rFonts w:ascii="黑体" w:eastAsia="黑体" w:hAnsi="黑体" w:cs="宋体" w:hint="eastAsia"/>
          <w:b/>
          <w:noProof w:val="0"/>
          <w:color w:val="FF0000"/>
          <w:kern w:val="0"/>
          <w:sz w:val="32"/>
          <w:szCs w:val="24"/>
          <w:lang w:bidi="ar-SA"/>
        </w:rPr>
        <w:t>，否则值为null</w:t>
      </w:r>
      <w:r w:rsidR="00305CAB">
        <w:rPr>
          <w:rFonts w:ascii="黑体" w:eastAsia="黑体" w:hAnsi="黑体" w:cs="宋体"/>
          <w:b/>
          <w:noProof w:val="0"/>
          <w:color w:val="FF0000"/>
          <w:kern w:val="0"/>
          <w:sz w:val="32"/>
          <w:szCs w:val="24"/>
          <w:lang w:bidi="ar-SA"/>
        </w:rPr>
        <w:t>,</w:t>
      </w:r>
      <w:r w:rsidR="00305CAB">
        <w:rPr>
          <w:rFonts w:ascii="黑体" w:eastAsia="黑体" w:hAnsi="黑体" w:cs="宋体" w:hint="eastAsia"/>
          <w:b/>
          <w:noProof w:val="0"/>
          <w:color w:val="FF0000"/>
          <w:kern w:val="0"/>
          <w:sz w:val="32"/>
          <w:szCs w:val="24"/>
          <w:lang w:bidi="ar-SA"/>
        </w:rPr>
        <w:t>此注解来设置前缀</w:t>
      </w:r>
      <w:bookmarkStart w:id="0" w:name="_GoBack"/>
      <w:bookmarkEnd w:id="0"/>
    </w:p>
    <w:p w:rsidR="004378DC" w:rsidRPr="006950D2" w:rsidRDefault="004378DC" w:rsidP="006950D2">
      <w:pPr>
        <w:rPr>
          <w:lang w:bidi="ar-SA"/>
        </w:rPr>
      </w:pPr>
    </w:p>
    <w:sectPr w:rsidR="004378DC" w:rsidRPr="00695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594" w:rsidRDefault="006F1594" w:rsidP="00305CAB">
      <w:r>
        <w:separator/>
      </w:r>
    </w:p>
  </w:endnote>
  <w:endnote w:type="continuationSeparator" w:id="0">
    <w:p w:rsidR="006F1594" w:rsidRDefault="006F1594" w:rsidP="00305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594" w:rsidRDefault="006F1594" w:rsidP="00305CAB">
      <w:r>
        <w:separator/>
      </w:r>
    </w:p>
  </w:footnote>
  <w:footnote w:type="continuationSeparator" w:id="0">
    <w:p w:rsidR="006F1594" w:rsidRDefault="006F1594" w:rsidP="00305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9E"/>
    <w:rsid w:val="0002210C"/>
    <w:rsid w:val="00117257"/>
    <w:rsid w:val="001C5212"/>
    <w:rsid w:val="00305CAB"/>
    <w:rsid w:val="004378DC"/>
    <w:rsid w:val="006855DB"/>
    <w:rsid w:val="006950D2"/>
    <w:rsid w:val="006F1594"/>
    <w:rsid w:val="00786837"/>
    <w:rsid w:val="00914ABE"/>
    <w:rsid w:val="00B87044"/>
    <w:rsid w:val="00DA1112"/>
    <w:rsid w:val="00F62566"/>
    <w:rsid w:val="00FF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00AEA"/>
  <w15:chartTrackingRefBased/>
  <w15:docId w15:val="{66073778-32AC-476E-BA25-5C5AB9BE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HTML">
    <w:name w:val="HTML Preformatted"/>
    <w:basedOn w:val="a"/>
    <w:link w:val="HTML0"/>
    <w:uiPriority w:val="99"/>
    <w:semiHidden/>
    <w:unhideWhenUsed/>
    <w:rsid w:val="006950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6950D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05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5CAB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305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5CAB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2018-11-11T08:12:00Z</dcterms:created>
  <dcterms:modified xsi:type="dcterms:W3CDTF">2018-11-12T11:17:00Z</dcterms:modified>
</cp:coreProperties>
</file>