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7257" w:rsidRDefault="005B1DBF" w:rsidP="005B1DBF">
      <w:pPr>
        <w:pStyle w:val="1"/>
      </w:pPr>
      <w:r>
        <w:rPr>
          <w:rFonts w:hint="eastAsia"/>
        </w:rPr>
        <w:t>.</w:t>
      </w:r>
      <w:r w:rsidR="00C96652">
        <w:rPr>
          <w:rFonts w:hint="eastAsia"/>
        </w:rPr>
        <w:t>创建一个Maven工程，</w:t>
      </w:r>
      <w:r>
        <w:rPr>
          <w:rFonts w:hint="eastAsia"/>
        </w:rPr>
        <w:t>导入依赖</w:t>
      </w:r>
    </w:p>
    <w:p w:rsidR="0026602E" w:rsidRDefault="0026602E" w:rsidP="0026602E">
      <w:pPr>
        <w:pStyle w:val="HTML"/>
        <w:shd w:val="clear" w:color="auto" w:fill="FFFFFF"/>
        <w:rPr>
          <w:rFonts w:ascii="Consolas" w:hAnsi="Consolas"/>
          <w:color w:val="000000"/>
          <w:sz w:val="26"/>
          <w:szCs w:val="26"/>
        </w:rPr>
      </w:pPr>
      <w:r>
        <w:rPr>
          <w:rFonts w:ascii="Consolas" w:hAnsi="Consolas"/>
          <w:i/>
          <w:iCs/>
          <w:color w:val="808080"/>
          <w:sz w:val="26"/>
          <w:szCs w:val="26"/>
        </w:rPr>
        <w:t>&lt;!-- Inherit defaults from Spring Boot --&gt;</w:t>
      </w:r>
      <w:r>
        <w:rPr>
          <w:rFonts w:ascii="Consolas" w:hAnsi="Consolas"/>
          <w:i/>
          <w:iCs/>
          <w:color w:val="808080"/>
          <w:sz w:val="26"/>
          <w:szCs w:val="26"/>
        </w:rPr>
        <w:br/>
      </w:r>
      <w:r>
        <w:rPr>
          <w:rFonts w:ascii="Consolas" w:hAnsi="Consolas"/>
          <w:color w:val="000000"/>
          <w:sz w:val="26"/>
          <w:szCs w:val="26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26"/>
          <w:szCs w:val="26"/>
          <w:shd w:val="clear" w:color="auto" w:fill="EFEFEF"/>
        </w:rPr>
        <w:t>parent</w:t>
      </w:r>
      <w:r>
        <w:rPr>
          <w:rFonts w:ascii="Consolas" w:hAnsi="Consolas"/>
          <w:color w:val="000000"/>
          <w:sz w:val="26"/>
          <w:szCs w:val="26"/>
          <w:shd w:val="clear" w:color="auto" w:fill="EFEFEF"/>
        </w:rPr>
        <w:t>&gt;</w:t>
      </w:r>
      <w:r>
        <w:rPr>
          <w:rFonts w:ascii="Consolas" w:hAnsi="Consolas"/>
          <w:color w:val="000000"/>
          <w:sz w:val="26"/>
          <w:szCs w:val="26"/>
        </w:rPr>
        <w:br/>
        <w:t xml:space="preserve">    </w:t>
      </w:r>
      <w:r>
        <w:rPr>
          <w:rFonts w:ascii="Consolas" w:hAnsi="Consolas"/>
          <w:color w:val="000000"/>
          <w:sz w:val="26"/>
          <w:szCs w:val="26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26"/>
          <w:szCs w:val="26"/>
          <w:shd w:val="clear" w:color="auto" w:fill="EFEFEF"/>
        </w:rPr>
        <w:t>groupId</w:t>
      </w:r>
      <w:r>
        <w:rPr>
          <w:rFonts w:ascii="Consolas" w:hAnsi="Consolas"/>
          <w:color w:val="000000"/>
          <w:sz w:val="26"/>
          <w:szCs w:val="26"/>
          <w:shd w:val="clear" w:color="auto" w:fill="EFEFEF"/>
        </w:rPr>
        <w:t>&gt;</w:t>
      </w:r>
      <w:r>
        <w:rPr>
          <w:rFonts w:ascii="Consolas" w:hAnsi="Consolas"/>
          <w:color w:val="000000"/>
          <w:sz w:val="26"/>
          <w:szCs w:val="26"/>
        </w:rPr>
        <w:t>org.springframework.boot</w:t>
      </w:r>
      <w:r>
        <w:rPr>
          <w:rFonts w:ascii="Consolas" w:hAnsi="Consolas"/>
          <w:color w:val="000000"/>
          <w:sz w:val="26"/>
          <w:szCs w:val="26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z w:val="26"/>
          <w:szCs w:val="26"/>
          <w:shd w:val="clear" w:color="auto" w:fill="EFEFEF"/>
        </w:rPr>
        <w:t>groupId</w:t>
      </w:r>
      <w:r>
        <w:rPr>
          <w:rFonts w:ascii="Consolas" w:hAnsi="Consolas"/>
          <w:color w:val="000000"/>
          <w:sz w:val="26"/>
          <w:szCs w:val="26"/>
          <w:shd w:val="clear" w:color="auto" w:fill="EFEFEF"/>
        </w:rPr>
        <w:t>&gt;</w:t>
      </w:r>
      <w:r>
        <w:rPr>
          <w:rFonts w:ascii="Consolas" w:hAnsi="Consolas"/>
          <w:color w:val="000000"/>
          <w:sz w:val="26"/>
          <w:szCs w:val="26"/>
        </w:rPr>
        <w:br/>
        <w:t xml:space="preserve">    </w:t>
      </w:r>
      <w:r>
        <w:rPr>
          <w:rFonts w:ascii="Consolas" w:hAnsi="Consolas"/>
          <w:color w:val="000000"/>
          <w:sz w:val="26"/>
          <w:szCs w:val="26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26"/>
          <w:szCs w:val="26"/>
          <w:shd w:val="clear" w:color="auto" w:fill="EFEFEF"/>
        </w:rPr>
        <w:t>artifactId</w:t>
      </w:r>
      <w:r>
        <w:rPr>
          <w:rFonts w:ascii="Consolas" w:hAnsi="Consolas"/>
          <w:color w:val="000000"/>
          <w:sz w:val="26"/>
          <w:szCs w:val="26"/>
          <w:shd w:val="clear" w:color="auto" w:fill="EFEFEF"/>
        </w:rPr>
        <w:t>&gt;</w:t>
      </w:r>
      <w:r>
        <w:rPr>
          <w:rFonts w:ascii="Consolas" w:hAnsi="Consolas"/>
          <w:color w:val="000000"/>
          <w:sz w:val="26"/>
          <w:szCs w:val="26"/>
        </w:rPr>
        <w:t>spring-boot-starter-parent</w:t>
      </w:r>
      <w:r>
        <w:rPr>
          <w:rFonts w:ascii="Consolas" w:hAnsi="Consolas"/>
          <w:color w:val="000000"/>
          <w:sz w:val="26"/>
          <w:szCs w:val="26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z w:val="26"/>
          <w:szCs w:val="26"/>
          <w:shd w:val="clear" w:color="auto" w:fill="EFEFEF"/>
        </w:rPr>
        <w:t>artifactId</w:t>
      </w:r>
      <w:r>
        <w:rPr>
          <w:rFonts w:ascii="Consolas" w:hAnsi="Consolas"/>
          <w:color w:val="000000"/>
          <w:sz w:val="26"/>
          <w:szCs w:val="26"/>
          <w:shd w:val="clear" w:color="auto" w:fill="EFEFEF"/>
        </w:rPr>
        <w:t>&gt;</w:t>
      </w:r>
      <w:r>
        <w:rPr>
          <w:rFonts w:ascii="Consolas" w:hAnsi="Consolas"/>
          <w:color w:val="000000"/>
          <w:sz w:val="26"/>
          <w:szCs w:val="26"/>
        </w:rPr>
        <w:br/>
        <w:t xml:space="preserve">    </w:t>
      </w:r>
      <w:r>
        <w:rPr>
          <w:rFonts w:ascii="Consolas" w:hAnsi="Consolas"/>
          <w:color w:val="000000"/>
          <w:sz w:val="26"/>
          <w:szCs w:val="26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26"/>
          <w:szCs w:val="26"/>
          <w:shd w:val="clear" w:color="auto" w:fill="EFEFEF"/>
        </w:rPr>
        <w:t>version</w:t>
      </w:r>
      <w:r>
        <w:rPr>
          <w:rFonts w:ascii="Consolas" w:hAnsi="Consolas"/>
          <w:color w:val="000000"/>
          <w:sz w:val="26"/>
          <w:szCs w:val="26"/>
          <w:shd w:val="clear" w:color="auto" w:fill="EFEFEF"/>
        </w:rPr>
        <w:t>&gt;</w:t>
      </w:r>
      <w:r>
        <w:rPr>
          <w:rFonts w:ascii="Consolas" w:hAnsi="Consolas"/>
          <w:color w:val="000000"/>
          <w:sz w:val="26"/>
          <w:szCs w:val="26"/>
        </w:rPr>
        <w:t>2.1.0.RELEASE</w:t>
      </w:r>
      <w:r>
        <w:rPr>
          <w:rFonts w:ascii="Consolas" w:hAnsi="Consolas"/>
          <w:color w:val="000000"/>
          <w:sz w:val="26"/>
          <w:szCs w:val="26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z w:val="26"/>
          <w:szCs w:val="26"/>
          <w:shd w:val="clear" w:color="auto" w:fill="EFEFEF"/>
        </w:rPr>
        <w:t>version</w:t>
      </w:r>
      <w:r>
        <w:rPr>
          <w:rFonts w:ascii="Consolas" w:hAnsi="Consolas"/>
          <w:color w:val="000000"/>
          <w:sz w:val="26"/>
          <w:szCs w:val="26"/>
          <w:shd w:val="clear" w:color="auto" w:fill="EFEFEF"/>
        </w:rPr>
        <w:t>&gt;</w:t>
      </w:r>
      <w:r>
        <w:rPr>
          <w:rFonts w:ascii="Consolas" w:hAnsi="Consolas"/>
          <w:color w:val="000000"/>
          <w:sz w:val="26"/>
          <w:szCs w:val="26"/>
        </w:rPr>
        <w:br/>
      </w:r>
      <w:r>
        <w:rPr>
          <w:rFonts w:ascii="Consolas" w:hAnsi="Consolas"/>
          <w:color w:val="000000"/>
          <w:sz w:val="26"/>
          <w:szCs w:val="26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z w:val="26"/>
          <w:szCs w:val="26"/>
          <w:shd w:val="clear" w:color="auto" w:fill="EFEFEF"/>
        </w:rPr>
        <w:t>parent</w:t>
      </w:r>
      <w:r>
        <w:rPr>
          <w:rFonts w:ascii="Consolas" w:hAnsi="Consolas"/>
          <w:color w:val="000000"/>
          <w:sz w:val="26"/>
          <w:szCs w:val="26"/>
          <w:shd w:val="clear" w:color="auto" w:fill="EFEFEF"/>
        </w:rPr>
        <w:t>&gt;</w:t>
      </w:r>
      <w:r>
        <w:rPr>
          <w:rFonts w:ascii="Consolas" w:hAnsi="Consolas"/>
          <w:color w:val="000000"/>
          <w:sz w:val="26"/>
          <w:szCs w:val="26"/>
        </w:rPr>
        <w:br/>
      </w:r>
      <w:r>
        <w:rPr>
          <w:rFonts w:ascii="Consolas" w:hAnsi="Consolas"/>
          <w:color w:val="000000"/>
          <w:sz w:val="26"/>
          <w:szCs w:val="26"/>
        </w:rPr>
        <w:br/>
      </w:r>
      <w:r>
        <w:rPr>
          <w:rFonts w:ascii="Consolas" w:hAnsi="Consolas"/>
          <w:i/>
          <w:iCs/>
          <w:color w:val="808080"/>
          <w:sz w:val="26"/>
          <w:szCs w:val="26"/>
        </w:rPr>
        <w:t>&lt;!-- Add typical dependencies for a web application --&gt;</w:t>
      </w:r>
      <w:r>
        <w:rPr>
          <w:rFonts w:ascii="Consolas" w:hAnsi="Consolas"/>
          <w:i/>
          <w:iCs/>
          <w:color w:val="808080"/>
          <w:sz w:val="26"/>
          <w:szCs w:val="26"/>
        </w:rPr>
        <w:br/>
      </w:r>
      <w:r>
        <w:rPr>
          <w:rFonts w:ascii="Consolas" w:hAnsi="Consolas"/>
          <w:color w:val="000000"/>
          <w:sz w:val="26"/>
          <w:szCs w:val="26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26"/>
          <w:szCs w:val="26"/>
          <w:shd w:val="clear" w:color="auto" w:fill="EFEFEF"/>
        </w:rPr>
        <w:t>dependencies</w:t>
      </w:r>
      <w:r>
        <w:rPr>
          <w:rFonts w:ascii="Consolas" w:hAnsi="Consolas"/>
          <w:color w:val="000000"/>
          <w:sz w:val="26"/>
          <w:szCs w:val="26"/>
          <w:shd w:val="clear" w:color="auto" w:fill="EFEFEF"/>
        </w:rPr>
        <w:t>&gt;</w:t>
      </w:r>
      <w:r>
        <w:rPr>
          <w:rFonts w:ascii="Consolas" w:hAnsi="Consolas"/>
          <w:color w:val="000000"/>
          <w:sz w:val="26"/>
          <w:szCs w:val="26"/>
        </w:rPr>
        <w:br/>
        <w:t xml:space="preserve">    </w:t>
      </w:r>
      <w:r>
        <w:rPr>
          <w:rFonts w:ascii="Consolas" w:hAnsi="Consolas"/>
          <w:color w:val="000000"/>
          <w:sz w:val="26"/>
          <w:szCs w:val="26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26"/>
          <w:szCs w:val="26"/>
          <w:shd w:val="clear" w:color="auto" w:fill="EFEFEF"/>
        </w:rPr>
        <w:t>dependency</w:t>
      </w:r>
      <w:r>
        <w:rPr>
          <w:rFonts w:ascii="Consolas" w:hAnsi="Consolas"/>
          <w:color w:val="000000"/>
          <w:sz w:val="26"/>
          <w:szCs w:val="26"/>
          <w:shd w:val="clear" w:color="auto" w:fill="EFEFEF"/>
        </w:rPr>
        <w:t>&gt;</w:t>
      </w:r>
      <w:r>
        <w:rPr>
          <w:rFonts w:ascii="Consolas" w:hAnsi="Consolas"/>
          <w:color w:val="000000"/>
          <w:sz w:val="26"/>
          <w:szCs w:val="26"/>
        </w:rPr>
        <w:br/>
        <w:t xml:space="preserve">        </w:t>
      </w:r>
      <w:r>
        <w:rPr>
          <w:rFonts w:ascii="Consolas" w:hAnsi="Consolas"/>
          <w:color w:val="000000"/>
          <w:sz w:val="26"/>
          <w:szCs w:val="26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26"/>
          <w:szCs w:val="26"/>
          <w:shd w:val="clear" w:color="auto" w:fill="EFEFEF"/>
        </w:rPr>
        <w:t>groupId</w:t>
      </w:r>
      <w:r>
        <w:rPr>
          <w:rFonts w:ascii="Consolas" w:hAnsi="Consolas"/>
          <w:color w:val="000000"/>
          <w:sz w:val="26"/>
          <w:szCs w:val="26"/>
          <w:shd w:val="clear" w:color="auto" w:fill="EFEFEF"/>
        </w:rPr>
        <w:t>&gt;</w:t>
      </w:r>
      <w:r>
        <w:rPr>
          <w:rFonts w:ascii="Consolas" w:hAnsi="Consolas"/>
          <w:color w:val="000000"/>
          <w:sz w:val="26"/>
          <w:szCs w:val="26"/>
        </w:rPr>
        <w:t>org.springframework.boot</w:t>
      </w:r>
      <w:r>
        <w:rPr>
          <w:rFonts w:ascii="Consolas" w:hAnsi="Consolas"/>
          <w:color w:val="000000"/>
          <w:sz w:val="26"/>
          <w:szCs w:val="26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z w:val="26"/>
          <w:szCs w:val="26"/>
          <w:shd w:val="clear" w:color="auto" w:fill="EFEFEF"/>
        </w:rPr>
        <w:t>groupId</w:t>
      </w:r>
      <w:r>
        <w:rPr>
          <w:rFonts w:ascii="Consolas" w:hAnsi="Consolas"/>
          <w:color w:val="000000"/>
          <w:sz w:val="26"/>
          <w:szCs w:val="26"/>
          <w:shd w:val="clear" w:color="auto" w:fill="EFEFEF"/>
        </w:rPr>
        <w:t>&gt;</w:t>
      </w:r>
      <w:r>
        <w:rPr>
          <w:rFonts w:ascii="Consolas" w:hAnsi="Consolas"/>
          <w:color w:val="000000"/>
          <w:sz w:val="26"/>
          <w:szCs w:val="26"/>
        </w:rPr>
        <w:br/>
        <w:t xml:space="preserve">        </w:t>
      </w:r>
      <w:r>
        <w:rPr>
          <w:rFonts w:ascii="Consolas" w:hAnsi="Consolas"/>
          <w:color w:val="000000"/>
          <w:sz w:val="26"/>
          <w:szCs w:val="26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26"/>
          <w:szCs w:val="26"/>
          <w:shd w:val="clear" w:color="auto" w:fill="EFEFEF"/>
        </w:rPr>
        <w:t>artifactId</w:t>
      </w:r>
      <w:r>
        <w:rPr>
          <w:rFonts w:ascii="Consolas" w:hAnsi="Consolas"/>
          <w:color w:val="000000"/>
          <w:sz w:val="26"/>
          <w:szCs w:val="26"/>
          <w:shd w:val="clear" w:color="auto" w:fill="EFEFEF"/>
        </w:rPr>
        <w:t>&gt;</w:t>
      </w:r>
      <w:r>
        <w:rPr>
          <w:rFonts w:ascii="Consolas" w:hAnsi="Consolas"/>
          <w:color w:val="000000"/>
          <w:sz w:val="26"/>
          <w:szCs w:val="26"/>
        </w:rPr>
        <w:t>spring-boot-starter-web</w:t>
      </w:r>
      <w:r>
        <w:rPr>
          <w:rFonts w:ascii="Consolas" w:hAnsi="Consolas"/>
          <w:color w:val="000000"/>
          <w:sz w:val="26"/>
          <w:szCs w:val="26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z w:val="26"/>
          <w:szCs w:val="26"/>
          <w:shd w:val="clear" w:color="auto" w:fill="EFEFEF"/>
        </w:rPr>
        <w:t>artifactId</w:t>
      </w:r>
      <w:r>
        <w:rPr>
          <w:rFonts w:ascii="Consolas" w:hAnsi="Consolas"/>
          <w:color w:val="000000"/>
          <w:sz w:val="26"/>
          <w:szCs w:val="26"/>
          <w:shd w:val="clear" w:color="auto" w:fill="EFEFEF"/>
        </w:rPr>
        <w:t>&gt;</w:t>
      </w:r>
      <w:r>
        <w:rPr>
          <w:rFonts w:ascii="Consolas" w:hAnsi="Consolas"/>
          <w:color w:val="000000"/>
          <w:sz w:val="26"/>
          <w:szCs w:val="26"/>
        </w:rPr>
        <w:br/>
        <w:t xml:space="preserve">    </w:t>
      </w:r>
      <w:r>
        <w:rPr>
          <w:rFonts w:ascii="Consolas" w:hAnsi="Consolas"/>
          <w:color w:val="000000"/>
          <w:sz w:val="26"/>
          <w:szCs w:val="26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z w:val="26"/>
          <w:szCs w:val="26"/>
          <w:shd w:val="clear" w:color="auto" w:fill="EFEFEF"/>
        </w:rPr>
        <w:t>dependency</w:t>
      </w:r>
      <w:r>
        <w:rPr>
          <w:rFonts w:ascii="Consolas" w:hAnsi="Consolas"/>
          <w:color w:val="000000"/>
          <w:sz w:val="26"/>
          <w:szCs w:val="26"/>
          <w:shd w:val="clear" w:color="auto" w:fill="EFEFEF"/>
        </w:rPr>
        <w:t>&gt;</w:t>
      </w:r>
      <w:r>
        <w:rPr>
          <w:rFonts w:ascii="Consolas" w:hAnsi="Consolas"/>
          <w:color w:val="000000"/>
          <w:sz w:val="26"/>
          <w:szCs w:val="26"/>
        </w:rPr>
        <w:br/>
      </w:r>
      <w:r>
        <w:rPr>
          <w:rFonts w:ascii="Consolas" w:hAnsi="Consolas"/>
          <w:color w:val="000000"/>
          <w:sz w:val="26"/>
          <w:szCs w:val="26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z w:val="26"/>
          <w:szCs w:val="26"/>
          <w:shd w:val="clear" w:color="auto" w:fill="EFEFEF"/>
        </w:rPr>
        <w:t>dependencies</w:t>
      </w:r>
      <w:r>
        <w:rPr>
          <w:rFonts w:ascii="Consolas" w:hAnsi="Consolas"/>
          <w:color w:val="000000"/>
          <w:sz w:val="26"/>
          <w:szCs w:val="26"/>
          <w:shd w:val="clear" w:color="auto" w:fill="EFEFEF"/>
        </w:rPr>
        <w:t>&gt;</w:t>
      </w:r>
    </w:p>
    <w:p w:rsidR="002A4D1E" w:rsidRDefault="00F255E1" w:rsidP="002A4D1E">
      <w:pPr>
        <w:pStyle w:val="1"/>
      </w:pPr>
      <w:r>
        <w:rPr>
          <w:rFonts w:hint="eastAsia"/>
        </w:rPr>
        <w:t>.编写一个主程序</w:t>
      </w:r>
      <w:r w:rsidR="00A27749">
        <w:rPr>
          <w:rFonts w:hint="eastAsia"/>
        </w:rPr>
        <w:t>，启动</w:t>
      </w:r>
      <w:r>
        <w:rPr>
          <w:rFonts w:hint="eastAsia"/>
        </w:rPr>
        <w:t>Springboot应用</w:t>
      </w:r>
    </w:p>
    <w:p w:rsidR="002A4D1E" w:rsidRDefault="002A4D1E" w:rsidP="002A4D1E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808000"/>
        </w:rPr>
        <w:t>@SpringBootApplication</w:t>
      </w:r>
      <w:r>
        <w:rPr>
          <w:rFonts w:ascii="Consolas" w:hAnsi="Consolas"/>
          <w:color w:val="808000"/>
        </w:rPr>
        <w:br/>
      </w:r>
      <w:r>
        <w:rPr>
          <w:rFonts w:ascii="Consolas" w:hAnsi="Consolas"/>
          <w:b/>
          <w:bCs/>
          <w:color w:val="000080"/>
        </w:rPr>
        <w:t xml:space="preserve">public class </w:t>
      </w:r>
      <w:r>
        <w:rPr>
          <w:rFonts w:ascii="Consolas" w:hAnsi="Consolas"/>
          <w:color w:val="000000"/>
        </w:rPr>
        <w:t>Test {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public static void </w:t>
      </w:r>
      <w:r>
        <w:rPr>
          <w:rFonts w:ascii="Consolas" w:hAnsi="Consolas"/>
          <w:color w:val="000000"/>
        </w:rPr>
        <w:t>main(String[] args) {</w:t>
      </w:r>
      <w:r>
        <w:rPr>
          <w:rFonts w:ascii="Consolas" w:hAnsi="Consolas"/>
          <w:color w:val="000000"/>
        </w:rPr>
        <w:br/>
        <w:t xml:space="preserve">        SpringApplication.</w:t>
      </w:r>
      <w:r>
        <w:rPr>
          <w:rFonts w:ascii="Consolas" w:hAnsi="Consolas"/>
          <w:i/>
          <w:iCs/>
          <w:color w:val="000000"/>
        </w:rPr>
        <w:t>run</w:t>
      </w:r>
      <w:r>
        <w:rPr>
          <w:rFonts w:ascii="Consolas" w:hAnsi="Consolas"/>
          <w:color w:val="000000"/>
        </w:rPr>
        <w:t>(Test.</w:t>
      </w:r>
      <w:r>
        <w:rPr>
          <w:rFonts w:ascii="Consolas" w:hAnsi="Consolas"/>
          <w:b/>
          <w:bCs/>
          <w:color w:val="000080"/>
        </w:rPr>
        <w:t>class</w:t>
      </w:r>
      <w:r>
        <w:rPr>
          <w:rFonts w:ascii="Consolas" w:hAnsi="Consolas"/>
          <w:color w:val="000000"/>
        </w:rPr>
        <w:t>,args);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  <w:t>}</w:t>
      </w:r>
    </w:p>
    <w:p w:rsidR="002A4D1E" w:rsidRDefault="00FE0F13" w:rsidP="00FE0F13">
      <w:pPr>
        <w:pStyle w:val="1"/>
      </w:pPr>
      <w:r>
        <w:rPr>
          <w:rFonts w:hint="eastAsia"/>
        </w:rPr>
        <w:t>.编写controller（在主程序子包下）</w:t>
      </w:r>
    </w:p>
    <w:p w:rsidR="00FE0F13" w:rsidRDefault="00FE0F13" w:rsidP="00FE0F13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808000"/>
        </w:rPr>
        <w:t>@Controller</w:t>
      </w:r>
      <w:r>
        <w:rPr>
          <w:rFonts w:ascii="Consolas" w:hAnsi="Consolas"/>
          <w:color w:val="808000"/>
        </w:rPr>
        <w:br/>
      </w:r>
      <w:r>
        <w:rPr>
          <w:rFonts w:ascii="Consolas" w:hAnsi="Consolas"/>
          <w:b/>
          <w:bCs/>
          <w:color w:val="000080"/>
        </w:rPr>
        <w:t xml:space="preserve">public class </w:t>
      </w:r>
      <w:r>
        <w:rPr>
          <w:rFonts w:ascii="Consolas" w:hAnsi="Consolas"/>
          <w:color w:val="000000"/>
        </w:rPr>
        <w:t>HelloController {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808000"/>
        </w:rPr>
        <w:t>@RequestMapping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"/hello"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808000"/>
        </w:rPr>
        <w:t>@ResponseBody</w:t>
      </w:r>
      <w:r>
        <w:rPr>
          <w:rFonts w:ascii="Consolas" w:hAnsi="Consolas"/>
          <w:color w:val="808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public </w:t>
      </w:r>
      <w:r>
        <w:rPr>
          <w:rFonts w:ascii="Consolas" w:hAnsi="Consolas"/>
          <w:color w:val="000000"/>
        </w:rPr>
        <w:t>String hello(){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return </w:t>
      </w:r>
      <w:r>
        <w:rPr>
          <w:rFonts w:ascii="Consolas" w:hAnsi="Consolas"/>
          <w:b/>
          <w:bCs/>
          <w:color w:val="008000"/>
        </w:rPr>
        <w:t>"hello"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  <w:t>}</w:t>
      </w:r>
    </w:p>
    <w:p w:rsidR="00FE0F13" w:rsidRDefault="00FE0F13" w:rsidP="00FE0F13">
      <w:pPr>
        <w:pStyle w:val="1"/>
      </w:pPr>
      <w:r>
        <w:rPr>
          <w:rFonts w:hint="eastAsia"/>
        </w:rPr>
        <w:lastRenderedPageBreak/>
        <w:t>.运行主程序</w:t>
      </w:r>
    </w:p>
    <w:p w:rsidR="00FE0F13" w:rsidRDefault="00FE0F13" w:rsidP="00FE0F13">
      <w:r>
        <w:rPr>
          <w:rFonts w:hint="eastAsia"/>
        </w:rPr>
        <w:t>会自动</w:t>
      </w:r>
      <w:r w:rsidR="00CC4972">
        <w:rPr>
          <w:rFonts w:hint="eastAsia"/>
        </w:rPr>
        <w:t>开启tomcat，直接可以访问</w:t>
      </w:r>
    </w:p>
    <w:p w:rsidR="007511A4" w:rsidRDefault="007511A4" w:rsidP="007511A4">
      <w:pPr>
        <w:pStyle w:val="1"/>
      </w:pPr>
      <w:r>
        <w:rPr>
          <w:rFonts w:hint="eastAsia"/>
        </w:rPr>
        <w:t>.配置maven</w:t>
      </w:r>
      <w:r w:rsidR="003F47FC">
        <w:rPr>
          <w:rFonts w:hint="eastAsia"/>
        </w:rPr>
        <w:t>插件</w:t>
      </w:r>
    </w:p>
    <w:p w:rsidR="00BD6BC6" w:rsidRDefault="00BD6BC6" w:rsidP="00BD6BC6">
      <w:pPr>
        <w:pStyle w:val="HTML"/>
        <w:shd w:val="clear" w:color="auto" w:fill="FFFFFF"/>
        <w:rPr>
          <w:rFonts w:ascii="Consolas" w:hAnsi="Consolas"/>
          <w:color w:val="000000"/>
          <w:sz w:val="26"/>
          <w:szCs w:val="26"/>
        </w:rPr>
      </w:pPr>
      <w:r>
        <w:rPr>
          <w:rFonts w:ascii="Consolas" w:hAnsi="Consolas"/>
          <w:color w:val="000000"/>
          <w:sz w:val="26"/>
          <w:szCs w:val="26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26"/>
          <w:szCs w:val="26"/>
          <w:shd w:val="clear" w:color="auto" w:fill="EFEFEF"/>
        </w:rPr>
        <w:t>build</w:t>
      </w:r>
      <w:r>
        <w:rPr>
          <w:rFonts w:ascii="Consolas" w:hAnsi="Consolas"/>
          <w:color w:val="000000"/>
          <w:sz w:val="26"/>
          <w:szCs w:val="26"/>
          <w:shd w:val="clear" w:color="auto" w:fill="EFEFEF"/>
        </w:rPr>
        <w:t>&gt;</w:t>
      </w:r>
      <w:r>
        <w:rPr>
          <w:rFonts w:ascii="Consolas" w:hAnsi="Consolas"/>
          <w:color w:val="000000"/>
          <w:sz w:val="26"/>
          <w:szCs w:val="26"/>
        </w:rPr>
        <w:br/>
        <w:t xml:space="preserve">    </w:t>
      </w:r>
      <w:r>
        <w:rPr>
          <w:rFonts w:ascii="Consolas" w:hAnsi="Consolas"/>
          <w:color w:val="000000"/>
          <w:sz w:val="26"/>
          <w:szCs w:val="26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26"/>
          <w:szCs w:val="26"/>
          <w:shd w:val="clear" w:color="auto" w:fill="EFEFEF"/>
        </w:rPr>
        <w:t>plugins</w:t>
      </w:r>
      <w:r>
        <w:rPr>
          <w:rFonts w:ascii="Consolas" w:hAnsi="Consolas"/>
          <w:color w:val="000000"/>
          <w:sz w:val="26"/>
          <w:szCs w:val="26"/>
          <w:shd w:val="clear" w:color="auto" w:fill="EFEFEF"/>
        </w:rPr>
        <w:t>&gt;</w:t>
      </w:r>
      <w:r>
        <w:rPr>
          <w:rFonts w:ascii="Consolas" w:hAnsi="Consolas"/>
          <w:color w:val="000000"/>
          <w:sz w:val="26"/>
          <w:szCs w:val="26"/>
        </w:rPr>
        <w:br/>
        <w:t xml:space="preserve">        </w:t>
      </w:r>
      <w:r>
        <w:rPr>
          <w:rFonts w:ascii="Consolas" w:hAnsi="Consolas"/>
          <w:color w:val="000000"/>
          <w:sz w:val="26"/>
          <w:szCs w:val="26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26"/>
          <w:szCs w:val="26"/>
          <w:shd w:val="clear" w:color="auto" w:fill="EFEFEF"/>
        </w:rPr>
        <w:t>plugin</w:t>
      </w:r>
      <w:r>
        <w:rPr>
          <w:rFonts w:ascii="Consolas" w:hAnsi="Consolas"/>
          <w:color w:val="000000"/>
          <w:sz w:val="26"/>
          <w:szCs w:val="26"/>
          <w:shd w:val="clear" w:color="auto" w:fill="EFEFEF"/>
        </w:rPr>
        <w:t>&gt;</w:t>
      </w:r>
      <w:r>
        <w:rPr>
          <w:rFonts w:ascii="Consolas" w:hAnsi="Consolas"/>
          <w:color w:val="000000"/>
          <w:sz w:val="26"/>
          <w:szCs w:val="26"/>
        </w:rPr>
        <w:br/>
        <w:t xml:space="preserve">            </w:t>
      </w:r>
      <w:r>
        <w:rPr>
          <w:rFonts w:ascii="Consolas" w:hAnsi="Consolas"/>
          <w:color w:val="000000"/>
          <w:sz w:val="26"/>
          <w:szCs w:val="26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26"/>
          <w:szCs w:val="26"/>
          <w:shd w:val="clear" w:color="auto" w:fill="EFEFEF"/>
        </w:rPr>
        <w:t>groupId</w:t>
      </w:r>
      <w:r>
        <w:rPr>
          <w:rFonts w:ascii="Consolas" w:hAnsi="Consolas"/>
          <w:color w:val="000000"/>
          <w:sz w:val="26"/>
          <w:szCs w:val="26"/>
          <w:shd w:val="clear" w:color="auto" w:fill="EFEFEF"/>
        </w:rPr>
        <w:t>&gt;</w:t>
      </w:r>
      <w:r>
        <w:rPr>
          <w:rFonts w:ascii="Consolas" w:hAnsi="Consolas"/>
          <w:color w:val="000000"/>
          <w:sz w:val="26"/>
          <w:szCs w:val="26"/>
        </w:rPr>
        <w:t>org.springframework.boot</w:t>
      </w:r>
      <w:r>
        <w:rPr>
          <w:rFonts w:ascii="Consolas" w:hAnsi="Consolas"/>
          <w:color w:val="000000"/>
          <w:sz w:val="26"/>
          <w:szCs w:val="26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z w:val="26"/>
          <w:szCs w:val="26"/>
          <w:shd w:val="clear" w:color="auto" w:fill="EFEFEF"/>
        </w:rPr>
        <w:t>groupId</w:t>
      </w:r>
      <w:r>
        <w:rPr>
          <w:rFonts w:ascii="Consolas" w:hAnsi="Consolas"/>
          <w:color w:val="000000"/>
          <w:sz w:val="26"/>
          <w:szCs w:val="26"/>
          <w:shd w:val="clear" w:color="auto" w:fill="EFEFEF"/>
        </w:rPr>
        <w:t>&gt;</w:t>
      </w:r>
      <w:r>
        <w:rPr>
          <w:rFonts w:ascii="Consolas" w:hAnsi="Consolas"/>
          <w:color w:val="000000"/>
          <w:sz w:val="26"/>
          <w:szCs w:val="26"/>
        </w:rPr>
        <w:br/>
        <w:t xml:space="preserve">            </w:t>
      </w:r>
      <w:r>
        <w:rPr>
          <w:rFonts w:ascii="Consolas" w:hAnsi="Consolas"/>
          <w:color w:val="000000"/>
          <w:sz w:val="26"/>
          <w:szCs w:val="26"/>
          <w:shd w:val="clear" w:color="auto" w:fill="EFEFEF"/>
        </w:rPr>
        <w:t>&lt;</w:t>
      </w:r>
      <w:r>
        <w:rPr>
          <w:rFonts w:ascii="Consolas" w:hAnsi="Consolas"/>
          <w:b/>
          <w:bCs/>
          <w:color w:val="000080"/>
          <w:sz w:val="26"/>
          <w:szCs w:val="26"/>
          <w:shd w:val="clear" w:color="auto" w:fill="EFEFEF"/>
        </w:rPr>
        <w:t>artifactId</w:t>
      </w:r>
      <w:r>
        <w:rPr>
          <w:rFonts w:ascii="Consolas" w:hAnsi="Consolas"/>
          <w:color w:val="000000"/>
          <w:sz w:val="26"/>
          <w:szCs w:val="26"/>
          <w:shd w:val="clear" w:color="auto" w:fill="EFEFEF"/>
        </w:rPr>
        <w:t>&gt;</w:t>
      </w:r>
      <w:r>
        <w:rPr>
          <w:rFonts w:ascii="Consolas" w:hAnsi="Consolas"/>
          <w:color w:val="000000"/>
          <w:sz w:val="26"/>
          <w:szCs w:val="26"/>
        </w:rPr>
        <w:t>spring-boot-maven-plugin</w:t>
      </w:r>
      <w:r>
        <w:rPr>
          <w:rFonts w:ascii="Consolas" w:hAnsi="Consolas"/>
          <w:color w:val="000000"/>
          <w:sz w:val="26"/>
          <w:szCs w:val="26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z w:val="26"/>
          <w:szCs w:val="26"/>
          <w:shd w:val="clear" w:color="auto" w:fill="EFEFEF"/>
        </w:rPr>
        <w:t>artifactId</w:t>
      </w:r>
      <w:r>
        <w:rPr>
          <w:rFonts w:ascii="Consolas" w:hAnsi="Consolas"/>
          <w:color w:val="000000"/>
          <w:sz w:val="26"/>
          <w:szCs w:val="26"/>
          <w:shd w:val="clear" w:color="auto" w:fill="EFEFEF"/>
        </w:rPr>
        <w:t>&gt;</w:t>
      </w:r>
      <w:r>
        <w:rPr>
          <w:rFonts w:ascii="Consolas" w:hAnsi="Consolas"/>
          <w:color w:val="000000"/>
          <w:sz w:val="26"/>
          <w:szCs w:val="26"/>
        </w:rPr>
        <w:br/>
        <w:t xml:space="preserve">        </w:t>
      </w:r>
      <w:r>
        <w:rPr>
          <w:rFonts w:ascii="Consolas" w:hAnsi="Consolas"/>
          <w:color w:val="000000"/>
          <w:sz w:val="26"/>
          <w:szCs w:val="26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z w:val="26"/>
          <w:szCs w:val="26"/>
          <w:shd w:val="clear" w:color="auto" w:fill="EFEFEF"/>
        </w:rPr>
        <w:t>plugin</w:t>
      </w:r>
      <w:r>
        <w:rPr>
          <w:rFonts w:ascii="Consolas" w:hAnsi="Consolas"/>
          <w:color w:val="000000"/>
          <w:sz w:val="26"/>
          <w:szCs w:val="26"/>
          <w:shd w:val="clear" w:color="auto" w:fill="EFEFEF"/>
        </w:rPr>
        <w:t>&gt;</w:t>
      </w:r>
      <w:r>
        <w:rPr>
          <w:rFonts w:ascii="Consolas" w:hAnsi="Consolas"/>
          <w:color w:val="000000"/>
          <w:sz w:val="26"/>
          <w:szCs w:val="26"/>
        </w:rPr>
        <w:br/>
        <w:t xml:space="preserve">    </w:t>
      </w:r>
      <w:r>
        <w:rPr>
          <w:rFonts w:ascii="Consolas" w:hAnsi="Consolas"/>
          <w:color w:val="000000"/>
          <w:sz w:val="26"/>
          <w:szCs w:val="26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z w:val="26"/>
          <w:szCs w:val="26"/>
          <w:shd w:val="clear" w:color="auto" w:fill="EFEFEF"/>
        </w:rPr>
        <w:t>plugins</w:t>
      </w:r>
      <w:r>
        <w:rPr>
          <w:rFonts w:ascii="Consolas" w:hAnsi="Consolas"/>
          <w:color w:val="000000"/>
          <w:sz w:val="26"/>
          <w:szCs w:val="26"/>
          <w:shd w:val="clear" w:color="auto" w:fill="EFEFEF"/>
        </w:rPr>
        <w:t>&gt;</w:t>
      </w:r>
      <w:r>
        <w:rPr>
          <w:rFonts w:ascii="Consolas" w:hAnsi="Consolas"/>
          <w:color w:val="000000"/>
          <w:sz w:val="26"/>
          <w:szCs w:val="26"/>
        </w:rPr>
        <w:br/>
      </w:r>
      <w:r>
        <w:rPr>
          <w:rFonts w:ascii="Consolas" w:hAnsi="Consolas"/>
          <w:color w:val="000000"/>
          <w:sz w:val="26"/>
          <w:szCs w:val="26"/>
          <w:shd w:val="clear" w:color="auto" w:fill="EFEFEF"/>
        </w:rPr>
        <w:t>&lt;/</w:t>
      </w:r>
      <w:r>
        <w:rPr>
          <w:rFonts w:ascii="Consolas" w:hAnsi="Consolas"/>
          <w:b/>
          <w:bCs/>
          <w:color w:val="000080"/>
          <w:sz w:val="26"/>
          <w:szCs w:val="26"/>
          <w:shd w:val="clear" w:color="auto" w:fill="EFEFEF"/>
        </w:rPr>
        <w:t>build</w:t>
      </w:r>
      <w:r>
        <w:rPr>
          <w:rFonts w:ascii="Consolas" w:hAnsi="Consolas"/>
          <w:color w:val="000000"/>
          <w:sz w:val="26"/>
          <w:szCs w:val="26"/>
          <w:shd w:val="clear" w:color="auto" w:fill="EFEFEF"/>
        </w:rPr>
        <w:t>&gt;</w:t>
      </w:r>
    </w:p>
    <w:p w:rsidR="007511A4" w:rsidRDefault="009933F5" w:rsidP="007511A4">
      <w:r>
        <w:rPr>
          <w:rFonts w:hint="eastAsia"/>
        </w:rPr>
        <w:t>（一个可执行jar包）</w:t>
      </w:r>
    </w:p>
    <w:p w:rsidR="00C41615" w:rsidRDefault="00C41615" w:rsidP="00C41615">
      <w:pPr>
        <w:pStyle w:val="1"/>
      </w:pPr>
      <w:r>
        <w:rPr>
          <w:rFonts w:hint="eastAsia"/>
        </w:rPr>
        <w:t>.部署简化</w:t>
      </w:r>
    </w:p>
    <w:p w:rsidR="007415A6" w:rsidRDefault="00C41615" w:rsidP="00C41615">
      <w:r>
        <w:rPr>
          <w:rFonts w:hint="eastAsia"/>
        </w:rPr>
        <w:t xml:space="preserve">把项目用maven的package的指令打成jar包，这个jar包会被maven插件介入，变成可执行jar包，用java </w:t>
      </w:r>
      <w:r>
        <w:t>–</w:t>
      </w:r>
      <w:r>
        <w:rPr>
          <w:rFonts w:hint="eastAsia"/>
        </w:rPr>
        <w:t xml:space="preserve">jar </w:t>
      </w:r>
      <w:r>
        <w:t>jar</w:t>
      </w:r>
      <w:r>
        <w:rPr>
          <w:rFonts w:hint="eastAsia"/>
        </w:rPr>
        <w:t>包名，就可以执行jar包，无需部署</w:t>
      </w:r>
      <w:r w:rsidR="005B7C98">
        <w:rPr>
          <w:rFonts w:hint="eastAsia"/>
        </w:rPr>
        <w:t>到</w:t>
      </w:r>
      <w:r>
        <w:rPr>
          <w:rFonts w:hint="eastAsia"/>
        </w:rPr>
        <w:t>tomcat服务器</w:t>
      </w:r>
      <w:r w:rsidR="005B7C98">
        <w:rPr>
          <w:rFonts w:hint="eastAsia"/>
        </w:rPr>
        <w:t>，</w:t>
      </w:r>
      <w:r w:rsidR="007415A6">
        <w:rPr>
          <w:rFonts w:hint="eastAsia"/>
        </w:rPr>
        <w:t>无需安装tomcat，springBoot自动把tomcat添加到jar包的依赖中</w:t>
      </w:r>
      <w:bookmarkStart w:id="0" w:name="_GoBack"/>
      <w:bookmarkEnd w:id="0"/>
    </w:p>
    <w:p w:rsidR="00C41615" w:rsidRPr="005B7C98" w:rsidRDefault="005B7C98" w:rsidP="00C41615">
      <w:pPr>
        <w:rPr>
          <w:rFonts w:hint="eastAsia"/>
        </w:rPr>
      </w:pPr>
      <w:r>
        <w:rPr>
          <w:lang w:bidi="ar-SA"/>
        </w:rPr>
        <w:drawing>
          <wp:inline distT="0" distB="0" distL="0" distR="0" wp14:anchorId="4A520B6C" wp14:editId="7AE63BF8">
            <wp:extent cx="6302849" cy="1807535"/>
            <wp:effectExtent l="0" t="0" r="3175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10891" cy="1809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1615" w:rsidRPr="005B7C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3D6F" w:rsidRDefault="00113D6F" w:rsidP="00737FB7">
      <w:r>
        <w:separator/>
      </w:r>
    </w:p>
  </w:endnote>
  <w:endnote w:type="continuationSeparator" w:id="0">
    <w:p w:rsidR="00113D6F" w:rsidRDefault="00113D6F" w:rsidP="00737F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3D6F" w:rsidRDefault="00113D6F" w:rsidP="00737FB7">
      <w:r>
        <w:separator/>
      </w:r>
    </w:p>
  </w:footnote>
  <w:footnote w:type="continuationSeparator" w:id="0">
    <w:p w:rsidR="00113D6F" w:rsidRDefault="00113D6F" w:rsidP="00737F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982F1D"/>
    <w:multiLevelType w:val="hybridMultilevel"/>
    <w:tmpl w:val="46D0224A"/>
    <w:lvl w:ilvl="0" w:tplc="86BE87FA">
      <w:start w:val="1"/>
      <w:numFmt w:val="chineseCountingThousand"/>
      <w:lvlText w:val="%1. "/>
      <w:lvlJc w:val="left"/>
      <w:pPr>
        <w:ind w:left="1129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541" w:hanging="420"/>
      </w:pPr>
    </w:lvl>
    <w:lvl w:ilvl="2" w:tplc="0409001B" w:tentative="1">
      <w:start w:val="1"/>
      <w:numFmt w:val="lowerRoman"/>
      <w:lvlText w:val="%3."/>
      <w:lvlJc w:val="right"/>
      <w:pPr>
        <w:ind w:left="2961" w:hanging="420"/>
      </w:pPr>
    </w:lvl>
    <w:lvl w:ilvl="3" w:tplc="0409000F" w:tentative="1">
      <w:start w:val="1"/>
      <w:numFmt w:val="decimal"/>
      <w:lvlText w:val="%4."/>
      <w:lvlJc w:val="left"/>
      <w:pPr>
        <w:ind w:left="3381" w:hanging="420"/>
      </w:pPr>
    </w:lvl>
    <w:lvl w:ilvl="4" w:tplc="04090019" w:tentative="1">
      <w:start w:val="1"/>
      <w:numFmt w:val="lowerLetter"/>
      <w:lvlText w:val="%5)"/>
      <w:lvlJc w:val="left"/>
      <w:pPr>
        <w:ind w:left="3801" w:hanging="420"/>
      </w:pPr>
    </w:lvl>
    <w:lvl w:ilvl="5" w:tplc="0409001B" w:tentative="1">
      <w:start w:val="1"/>
      <w:numFmt w:val="lowerRoman"/>
      <w:lvlText w:val="%6."/>
      <w:lvlJc w:val="right"/>
      <w:pPr>
        <w:ind w:left="4221" w:hanging="420"/>
      </w:pPr>
    </w:lvl>
    <w:lvl w:ilvl="6" w:tplc="0409000F" w:tentative="1">
      <w:start w:val="1"/>
      <w:numFmt w:val="decimal"/>
      <w:lvlText w:val="%7."/>
      <w:lvlJc w:val="left"/>
      <w:pPr>
        <w:ind w:left="4641" w:hanging="420"/>
      </w:pPr>
    </w:lvl>
    <w:lvl w:ilvl="7" w:tplc="04090019" w:tentative="1">
      <w:start w:val="1"/>
      <w:numFmt w:val="lowerLetter"/>
      <w:lvlText w:val="%8)"/>
      <w:lvlJc w:val="left"/>
      <w:pPr>
        <w:ind w:left="5061" w:hanging="420"/>
      </w:pPr>
    </w:lvl>
    <w:lvl w:ilvl="8" w:tplc="0409001B" w:tentative="1">
      <w:start w:val="1"/>
      <w:numFmt w:val="lowerRoman"/>
      <w:lvlText w:val="%9."/>
      <w:lvlJc w:val="right"/>
      <w:pPr>
        <w:ind w:left="5481" w:hanging="420"/>
      </w:pPr>
    </w:lvl>
  </w:abstractNum>
  <w:abstractNum w:abstractNumId="1" w15:restartNumberingAfterBreak="0">
    <w:nsid w:val="396341E4"/>
    <w:multiLevelType w:val="multilevel"/>
    <w:tmpl w:val="FEA0DA30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3C9D1112"/>
    <w:multiLevelType w:val="multilevel"/>
    <w:tmpl w:val="E2AC6A84"/>
    <w:lvl w:ilvl="0">
      <w:start w:val="1"/>
      <w:numFmt w:val="decimal"/>
      <w:pStyle w:val="1"/>
      <w:isLgl/>
      <w:lvlText w:val="%1"/>
      <w:lvlJc w:val="center"/>
      <w:pPr>
        <w:ind w:left="425" w:hanging="137"/>
      </w:pPr>
      <w:rPr>
        <w:rFonts w:hint="eastAsia"/>
      </w:rPr>
    </w:lvl>
    <w:lvl w:ilvl="1">
      <w:start w:val="1"/>
      <w:numFmt w:val="decimal"/>
      <w:pStyle w:val="2"/>
      <w:isLgl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isLgl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isLgl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pStyle w:val="5"/>
      <w:isLgl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42544AD5"/>
    <w:multiLevelType w:val="hybridMultilevel"/>
    <w:tmpl w:val="75A6E8AA"/>
    <w:lvl w:ilvl="0" w:tplc="8F9A950C">
      <w:start w:val="1"/>
      <w:numFmt w:val="decimal"/>
      <w:lvlText w:val="（%1）"/>
      <w:lvlJc w:val="left"/>
      <w:pPr>
        <w:ind w:left="1696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4" w15:restartNumberingAfterBreak="0">
    <w:nsid w:val="4304424F"/>
    <w:multiLevelType w:val="multilevel"/>
    <w:tmpl w:val="F5021130"/>
    <w:lvl w:ilvl="0">
      <w:start w:val="1"/>
      <w:numFmt w:val="chineseCountingThousand"/>
      <w:lvlText w:val="第%1章"/>
      <w:lvlJc w:val="center"/>
      <w:pPr>
        <w:ind w:left="425" w:hanging="137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52A83B14"/>
    <w:multiLevelType w:val="hybridMultilevel"/>
    <w:tmpl w:val="3B64B49C"/>
    <w:lvl w:ilvl="0" w:tplc="F5FC65E0">
      <w:start w:val="1"/>
      <w:numFmt w:val="chineseCountingThousand"/>
      <w:lvlText w:val="%1、"/>
      <w:lvlJc w:val="left"/>
      <w:pPr>
        <w:ind w:left="1129" w:hanging="420"/>
      </w:p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6" w15:restartNumberingAfterBreak="0">
    <w:nsid w:val="57010797"/>
    <w:multiLevelType w:val="hybridMultilevel"/>
    <w:tmpl w:val="0A0019F0"/>
    <w:lvl w:ilvl="0" w:tplc="83BC32D0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2282D42"/>
    <w:multiLevelType w:val="hybridMultilevel"/>
    <w:tmpl w:val="D5D4CEBA"/>
    <w:lvl w:ilvl="0" w:tplc="7A6AA6A8">
      <w:start w:val="1"/>
      <w:numFmt w:val="decimal"/>
      <w:lvlText w:val="%1."/>
      <w:lvlJc w:val="left"/>
      <w:pPr>
        <w:ind w:left="1696" w:hanging="420"/>
      </w:pPr>
    </w:lvl>
    <w:lvl w:ilvl="1" w:tplc="04090019" w:tentative="1">
      <w:start w:val="1"/>
      <w:numFmt w:val="lowerLetter"/>
      <w:lvlText w:val="%2)"/>
      <w:lvlJc w:val="left"/>
      <w:pPr>
        <w:ind w:left="2116" w:hanging="420"/>
      </w:pPr>
    </w:lvl>
    <w:lvl w:ilvl="2" w:tplc="0409001B" w:tentative="1">
      <w:start w:val="1"/>
      <w:numFmt w:val="lowerRoman"/>
      <w:lvlText w:val="%3."/>
      <w:lvlJc w:val="right"/>
      <w:pPr>
        <w:ind w:left="2536" w:hanging="420"/>
      </w:pPr>
    </w:lvl>
    <w:lvl w:ilvl="3" w:tplc="0409000F" w:tentative="1">
      <w:start w:val="1"/>
      <w:numFmt w:val="decimal"/>
      <w:lvlText w:val="%4."/>
      <w:lvlJc w:val="left"/>
      <w:pPr>
        <w:ind w:left="2956" w:hanging="420"/>
      </w:pPr>
    </w:lvl>
    <w:lvl w:ilvl="4" w:tplc="04090019" w:tentative="1">
      <w:start w:val="1"/>
      <w:numFmt w:val="lowerLetter"/>
      <w:lvlText w:val="%5)"/>
      <w:lvlJc w:val="left"/>
      <w:pPr>
        <w:ind w:left="3376" w:hanging="420"/>
      </w:pPr>
    </w:lvl>
    <w:lvl w:ilvl="5" w:tplc="0409001B" w:tentative="1">
      <w:start w:val="1"/>
      <w:numFmt w:val="lowerRoman"/>
      <w:lvlText w:val="%6."/>
      <w:lvlJc w:val="right"/>
      <w:pPr>
        <w:ind w:left="3796" w:hanging="420"/>
      </w:pPr>
    </w:lvl>
    <w:lvl w:ilvl="6" w:tplc="0409000F" w:tentative="1">
      <w:start w:val="1"/>
      <w:numFmt w:val="decimal"/>
      <w:lvlText w:val="%7."/>
      <w:lvlJc w:val="left"/>
      <w:pPr>
        <w:ind w:left="4216" w:hanging="420"/>
      </w:pPr>
    </w:lvl>
    <w:lvl w:ilvl="7" w:tplc="04090019" w:tentative="1">
      <w:start w:val="1"/>
      <w:numFmt w:val="lowerLetter"/>
      <w:lvlText w:val="%8)"/>
      <w:lvlJc w:val="left"/>
      <w:pPr>
        <w:ind w:left="4636" w:hanging="420"/>
      </w:pPr>
    </w:lvl>
    <w:lvl w:ilvl="8" w:tplc="0409001B" w:tentative="1">
      <w:start w:val="1"/>
      <w:numFmt w:val="lowerRoman"/>
      <w:lvlText w:val="%9."/>
      <w:lvlJc w:val="right"/>
      <w:pPr>
        <w:ind w:left="5056" w:hanging="420"/>
      </w:pPr>
    </w:lvl>
  </w:abstractNum>
  <w:num w:numId="1">
    <w:abstractNumId w:val="6"/>
  </w:num>
  <w:num w:numId="2">
    <w:abstractNumId w:val="3"/>
  </w:num>
  <w:num w:numId="3">
    <w:abstractNumId w:val="7"/>
  </w:num>
  <w:num w:numId="4">
    <w:abstractNumId w:val="0"/>
  </w:num>
  <w:num w:numId="5">
    <w:abstractNumId w:val="0"/>
  </w:num>
  <w:num w:numId="6">
    <w:abstractNumId w:val="0"/>
  </w:num>
  <w:num w:numId="7">
    <w:abstractNumId w:val="5"/>
  </w:num>
  <w:num w:numId="8">
    <w:abstractNumId w:val="0"/>
  </w:num>
  <w:num w:numId="9">
    <w:abstractNumId w:val="3"/>
  </w:num>
  <w:num w:numId="10">
    <w:abstractNumId w:val="4"/>
  </w:num>
  <w:num w:numId="11">
    <w:abstractNumId w:val="1"/>
  </w:num>
  <w:num w:numId="12">
    <w:abstractNumId w:val="4"/>
  </w:num>
  <w:num w:numId="13">
    <w:abstractNumId w:val="4"/>
  </w:num>
  <w:num w:numId="14">
    <w:abstractNumId w:val="4"/>
  </w:num>
  <w:num w:numId="15">
    <w:abstractNumId w:val="4"/>
  </w:num>
  <w:num w:numId="16">
    <w:abstractNumId w:val="2"/>
  </w:num>
  <w:num w:numId="17">
    <w:abstractNumId w:val="2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3F4"/>
    <w:rsid w:val="00043344"/>
    <w:rsid w:val="000955C8"/>
    <w:rsid w:val="00113D6F"/>
    <w:rsid w:val="00117257"/>
    <w:rsid w:val="0017798E"/>
    <w:rsid w:val="0026602E"/>
    <w:rsid w:val="002A4D1E"/>
    <w:rsid w:val="003F47FC"/>
    <w:rsid w:val="005B1DBF"/>
    <w:rsid w:val="005B7C98"/>
    <w:rsid w:val="006855DB"/>
    <w:rsid w:val="006F72C6"/>
    <w:rsid w:val="00737FB7"/>
    <w:rsid w:val="007415A6"/>
    <w:rsid w:val="007511A4"/>
    <w:rsid w:val="00786837"/>
    <w:rsid w:val="00914ABE"/>
    <w:rsid w:val="009503F4"/>
    <w:rsid w:val="009933F5"/>
    <w:rsid w:val="00994A2D"/>
    <w:rsid w:val="00A27749"/>
    <w:rsid w:val="00B87044"/>
    <w:rsid w:val="00BD6BC6"/>
    <w:rsid w:val="00C41615"/>
    <w:rsid w:val="00C96652"/>
    <w:rsid w:val="00CC4972"/>
    <w:rsid w:val="00D8019D"/>
    <w:rsid w:val="00DA1112"/>
    <w:rsid w:val="00F255E1"/>
    <w:rsid w:val="00FE0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2DC4F6"/>
  <w15:chartTrackingRefBased/>
  <w15:docId w15:val="{4C0C1202-EA6A-4ACF-ADE4-71C6DB3D1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87044"/>
    <w:pPr>
      <w:widowControl w:val="0"/>
      <w:jc w:val="both"/>
    </w:pPr>
    <w:rPr>
      <w:noProof/>
      <w:sz w:val="24"/>
      <w:lang w:bidi="ar-EG"/>
    </w:rPr>
  </w:style>
  <w:style w:type="paragraph" w:styleId="1">
    <w:name w:val="heading 1"/>
    <w:basedOn w:val="a"/>
    <w:next w:val="a"/>
    <w:link w:val="10"/>
    <w:autoRedefine/>
    <w:uiPriority w:val="9"/>
    <w:qFormat/>
    <w:rsid w:val="00DA1112"/>
    <w:pPr>
      <w:keepNext/>
      <w:keepLines/>
      <w:numPr>
        <w:numId w:val="18"/>
      </w:numPr>
      <w:spacing w:beforeLines="50" w:before="156" w:afterLines="50" w:after="156" w:line="720" w:lineRule="auto"/>
      <w:outlineLvl w:val="0"/>
    </w:pPr>
    <w:rPr>
      <w:b/>
      <w:bCs/>
      <w:kern w:val="44"/>
      <w:sz w:val="40"/>
      <w:szCs w:val="44"/>
    </w:rPr>
  </w:style>
  <w:style w:type="paragraph" w:styleId="2">
    <w:name w:val="heading 2"/>
    <w:basedOn w:val="a"/>
    <w:next w:val="a"/>
    <w:link w:val="20"/>
    <w:autoRedefine/>
    <w:unhideWhenUsed/>
    <w:qFormat/>
    <w:rsid w:val="00DA1112"/>
    <w:pPr>
      <w:keepNext/>
      <w:keepLines/>
      <w:numPr>
        <w:ilvl w:val="1"/>
        <w:numId w:val="16"/>
      </w:numPr>
      <w:spacing w:beforeLines="50" w:before="156" w:afterLines="50" w:after="156" w:line="480" w:lineRule="auto"/>
      <w:outlineLvl w:val="1"/>
    </w:pPr>
    <w:rPr>
      <w:rFonts w:asciiTheme="majorHAnsi" w:eastAsiaTheme="majorEastAsia" w:hAnsiTheme="majorHAnsi" w:cstheme="majorBidi"/>
      <w:b/>
      <w:bCs/>
      <w:noProof w:val="0"/>
      <w:sz w:val="36"/>
      <w:szCs w:val="32"/>
      <w:lang w:bidi="ar-SA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DA1112"/>
    <w:pPr>
      <w:keepNext/>
      <w:keepLines/>
      <w:numPr>
        <w:ilvl w:val="2"/>
        <w:numId w:val="18"/>
      </w:numPr>
      <w:spacing w:beforeLines="50" w:before="156" w:afterLines="50" w:after="156" w:line="360" w:lineRule="auto"/>
      <w:outlineLvl w:val="2"/>
    </w:pPr>
    <w:rPr>
      <w:b/>
      <w:bCs/>
      <w:sz w:val="32"/>
      <w:szCs w:val="32"/>
      <w:lang w:bidi="ar-SA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DA1112"/>
    <w:pPr>
      <w:keepNext/>
      <w:keepLines/>
      <w:numPr>
        <w:ilvl w:val="3"/>
        <w:numId w:val="18"/>
      </w:numPr>
      <w:spacing w:before="100" w:after="100" w:line="300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DA1112"/>
    <w:pPr>
      <w:keepNext/>
      <w:keepLines/>
      <w:numPr>
        <w:ilvl w:val="4"/>
        <w:numId w:val="18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rsid w:val="00DA1112"/>
    <w:rPr>
      <w:rFonts w:asciiTheme="majorHAnsi" w:eastAsiaTheme="majorEastAsia" w:hAnsiTheme="majorHAnsi" w:cstheme="majorBidi"/>
      <w:b/>
      <w:bCs/>
      <w:sz w:val="36"/>
      <w:szCs w:val="32"/>
    </w:rPr>
  </w:style>
  <w:style w:type="character" w:customStyle="1" w:styleId="30">
    <w:name w:val="标题 3 字符"/>
    <w:basedOn w:val="a0"/>
    <w:link w:val="3"/>
    <w:uiPriority w:val="9"/>
    <w:rsid w:val="00DA1112"/>
    <w:rPr>
      <w:b/>
      <w:bCs/>
      <w:noProof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DA1112"/>
    <w:rPr>
      <w:b/>
      <w:bCs/>
      <w:noProof/>
      <w:kern w:val="44"/>
      <w:sz w:val="40"/>
      <w:szCs w:val="44"/>
      <w:lang w:bidi="ar-EG"/>
    </w:rPr>
  </w:style>
  <w:style w:type="character" w:customStyle="1" w:styleId="40">
    <w:name w:val="标题 4 字符"/>
    <w:basedOn w:val="a0"/>
    <w:link w:val="4"/>
    <w:uiPriority w:val="9"/>
    <w:rsid w:val="006855DB"/>
    <w:rPr>
      <w:rFonts w:asciiTheme="majorHAnsi" w:eastAsiaTheme="majorEastAsia" w:hAnsiTheme="majorHAnsi" w:cstheme="majorBidi"/>
      <w:b/>
      <w:bCs/>
      <w:noProof/>
      <w:sz w:val="28"/>
      <w:szCs w:val="28"/>
      <w:lang w:bidi="ar-EG"/>
    </w:rPr>
  </w:style>
  <w:style w:type="character" w:customStyle="1" w:styleId="50">
    <w:name w:val="标题 5 字符"/>
    <w:basedOn w:val="a0"/>
    <w:link w:val="5"/>
    <w:uiPriority w:val="9"/>
    <w:rsid w:val="00786837"/>
    <w:rPr>
      <w:b/>
      <w:bCs/>
      <w:noProof/>
      <w:sz w:val="28"/>
      <w:szCs w:val="28"/>
      <w:lang w:bidi="ar-EG"/>
    </w:rPr>
  </w:style>
  <w:style w:type="paragraph" w:styleId="HTML">
    <w:name w:val="HTML Preformatted"/>
    <w:basedOn w:val="a"/>
    <w:link w:val="HTML0"/>
    <w:uiPriority w:val="99"/>
    <w:unhideWhenUsed/>
    <w:rsid w:val="005B1DB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noProof w:val="0"/>
      <w:kern w:val="0"/>
      <w:szCs w:val="24"/>
      <w:lang w:bidi="ar-SA"/>
    </w:rPr>
  </w:style>
  <w:style w:type="character" w:customStyle="1" w:styleId="HTML0">
    <w:name w:val="HTML 预设格式 字符"/>
    <w:basedOn w:val="a0"/>
    <w:link w:val="HTML"/>
    <w:uiPriority w:val="99"/>
    <w:rsid w:val="005B1DBF"/>
    <w:rPr>
      <w:rFonts w:ascii="宋体" w:eastAsia="宋体" w:hAnsi="宋体" w:cs="宋体"/>
      <w:kern w:val="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737F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37FB7"/>
    <w:rPr>
      <w:noProof/>
      <w:sz w:val="18"/>
      <w:szCs w:val="18"/>
      <w:lang w:bidi="ar-EG"/>
    </w:rPr>
  </w:style>
  <w:style w:type="paragraph" w:styleId="a5">
    <w:name w:val="footer"/>
    <w:basedOn w:val="a"/>
    <w:link w:val="a6"/>
    <w:uiPriority w:val="99"/>
    <w:unhideWhenUsed/>
    <w:rsid w:val="00737F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37FB7"/>
    <w:rPr>
      <w:noProof/>
      <w:sz w:val="18"/>
      <w:szCs w:val="18"/>
      <w:lang w:bidi="ar-E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91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8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8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4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2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9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5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0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6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2</Pages>
  <Words>177</Words>
  <Characters>1012</Characters>
  <Application>Microsoft Office Word</Application>
  <DocSecurity>0</DocSecurity>
  <Lines>8</Lines>
  <Paragraphs>2</Paragraphs>
  <ScaleCrop>false</ScaleCrop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20</cp:revision>
  <dcterms:created xsi:type="dcterms:W3CDTF">2018-11-10T10:00:00Z</dcterms:created>
  <dcterms:modified xsi:type="dcterms:W3CDTF">2018-11-10T14:19:00Z</dcterms:modified>
</cp:coreProperties>
</file>