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6A" w:rsidRDefault="00957C6A" w:rsidP="00957C6A">
      <w:pPr>
        <w:rPr>
          <w:sz w:val="36"/>
        </w:rPr>
      </w:pPr>
      <w:r w:rsidRPr="00711880">
        <w:rPr>
          <w:rFonts w:hint="eastAsia"/>
          <w:sz w:val="36"/>
        </w:rPr>
        <w:t>创建Web工程</w:t>
      </w:r>
    </w:p>
    <w:p w:rsidR="00957C6A" w:rsidRDefault="00957C6A" w:rsidP="00957C6A">
      <w:pPr>
        <w:rPr>
          <w:sz w:val="28"/>
        </w:rPr>
      </w:pPr>
      <w:r w:rsidRPr="005F40C5">
        <w:rPr>
          <w:rFonts w:hint="eastAsia"/>
          <w:sz w:val="28"/>
        </w:rPr>
        <w:t>第一步</w:t>
      </w:r>
      <w:r>
        <w:rPr>
          <w:rFonts w:hint="eastAsia"/>
          <w:sz w:val="28"/>
        </w:rPr>
        <w:t>，和普通Maven</w:t>
      </w:r>
      <w:r w:rsidRPr="005F40C5">
        <w:rPr>
          <w:rFonts w:hint="eastAsia"/>
          <w:sz w:val="28"/>
        </w:rPr>
        <w:t>工程一样</w:t>
      </w:r>
    </w:p>
    <w:p w:rsidR="00957C6A" w:rsidRDefault="00957C6A" w:rsidP="00957C6A">
      <w:pPr>
        <w:rPr>
          <w:sz w:val="28"/>
        </w:rPr>
      </w:pPr>
      <w:r>
        <w:rPr>
          <w:noProof/>
        </w:rPr>
        <w:drawing>
          <wp:inline distT="0" distB="0" distL="0" distR="0" wp14:anchorId="25B9BAAD" wp14:editId="613B559D">
            <wp:extent cx="5543550" cy="49802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020" cy="50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6A" w:rsidRDefault="00957C6A" w:rsidP="00957C6A">
      <w:pPr>
        <w:rPr>
          <w:sz w:val="28"/>
        </w:rPr>
      </w:pPr>
      <w:r>
        <w:rPr>
          <w:rFonts w:hint="eastAsia"/>
          <w:sz w:val="28"/>
        </w:rPr>
        <w:t>第二步，是maven区分Web工程和普通工程的地方</w:t>
      </w:r>
    </w:p>
    <w:p w:rsidR="00957C6A" w:rsidRDefault="00957C6A" w:rsidP="00957C6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C504EEA" wp14:editId="6FF0298B">
            <wp:extent cx="4991100" cy="44839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068" cy="44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6A" w:rsidRDefault="00957C6A" w:rsidP="00957C6A">
      <w:pPr>
        <w:rPr>
          <w:sz w:val="28"/>
        </w:rPr>
      </w:pPr>
      <w:r>
        <w:rPr>
          <w:rFonts w:hint="eastAsia"/>
          <w:sz w:val="28"/>
        </w:rPr>
        <w:t>但是Maven区分后，还远远不够，E</w:t>
      </w:r>
      <w:r>
        <w:rPr>
          <w:sz w:val="28"/>
        </w:rPr>
        <w:t>clipse</w:t>
      </w:r>
      <w:r>
        <w:rPr>
          <w:rFonts w:hint="eastAsia"/>
          <w:sz w:val="28"/>
        </w:rPr>
        <w:t>不认为它是web工程</w:t>
      </w:r>
    </w:p>
    <w:p w:rsidR="00957C6A" w:rsidRDefault="00957C6A" w:rsidP="00957C6A">
      <w:pPr>
        <w:rPr>
          <w:sz w:val="28"/>
        </w:rPr>
      </w:pPr>
      <w:r>
        <w:rPr>
          <w:rFonts w:hint="eastAsia"/>
          <w:sz w:val="28"/>
        </w:rPr>
        <w:t>第三步，还需在设置eclipse</w:t>
      </w:r>
    </w:p>
    <w:p w:rsidR="00957C6A" w:rsidRDefault="00957C6A" w:rsidP="00957C6A">
      <w:pPr>
        <w:rPr>
          <w:sz w:val="28"/>
        </w:rPr>
      </w:pPr>
      <w:r>
        <w:rPr>
          <w:noProof/>
        </w:rPr>
        <w:drawing>
          <wp:inline distT="0" distB="0" distL="0" distR="0" wp14:anchorId="6B769EB9" wp14:editId="40B40855">
            <wp:extent cx="2876550" cy="3363709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932" cy="3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6A" w:rsidRDefault="00957C6A" w:rsidP="00957C6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5B078B9" wp14:editId="6E1434DC">
            <wp:extent cx="6331585" cy="43145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342" cy="43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6A" w:rsidRDefault="00957C6A" w:rsidP="00957C6A">
      <w:pPr>
        <w:rPr>
          <w:sz w:val="28"/>
        </w:rPr>
      </w:pPr>
      <w:r>
        <w:rPr>
          <w:noProof/>
        </w:rPr>
        <w:drawing>
          <wp:inline distT="0" distB="0" distL="0" distR="0" wp14:anchorId="183CCC18" wp14:editId="6F6E650C">
            <wp:extent cx="6387879" cy="43529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583" cy="43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6A" w:rsidRDefault="00957C6A" w:rsidP="00957C6A">
      <w:pPr>
        <w:rPr>
          <w:sz w:val="28"/>
        </w:rPr>
      </w:pPr>
      <w:r>
        <w:rPr>
          <w:rFonts w:hint="eastAsia"/>
          <w:sz w:val="28"/>
        </w:rPr>
        <w:lastRenderedPageBreak/>
        <w:t>设置成功后工程目录就形成了</w:t>
      </w:r>
    </w:p>
    <w:p w:rsidR="00957C6A" w:rsidRPr="006A584D" w:rsidRDefault="00957C6A" w:rsidP="00957C6A">
      <w:pPr>
        <w:rPr>
          <w:sz w:val="28"/>
        </w:rPr>
      </w:pPr>
      <w:r>
        <w:rPr>
          <w:noProof/>
        </w:rPr>
        <w:drawing>
          <wp:inline distT="0" distB="0" distL="0" distR="0" wp14:anchorId="79275D44" wp14:editId="7631E6B9">
            <wp:extent cx="2885714" cy="37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C" w:rsidRDefault="00957C6A">
      <w:pPr>
        <w:rPr>
          <w:sz w:val="28"/>
        </w:rPr>
      </w:pPr>
      <w:r w:rsidRPr="00957C6A">
        <w:rPr>
          <w:rFonts w:hint="eastAsia"/>
          <w:sz w:val="28"/>
        </w:rPr>
        <w:t>但是如果创建一个jsp文件仍然会报错，</w:t>
      </w:r>
    </w:p>
    <w:p w:rsidR="00957C6A" w:rsidRDefault="00957C6A">
      <w:pPr>
        <w:rPr>
          <w:b/>
          <w:color w:val="FF0000"/>
          <w:sz w:val="28"/>
        </w:rPr>
      </w:pPr>
      <w:r>
        <w:rPr>
          <w:rFonts w:hint="eastAsia"/>
          <w:sz w:val="28"/>
        </w:rPr>
        <w:t>因为没有Tomcat的jar包，但我们不能用eclipse的加入jar包的方式，我们要用Maven的方式，</w:t>
      </w:r>
      <w:r w:rsidRPr="00957C6A">
        <w:rPr>
          <w:rFonts w:hint="eastAsia"/>
          <w:b/>
          <w:color w:val="FF0000"/>
          <w:sz w:val="28"/>
        </w:rPr>
        <w:t>配置一个依赖</w:t>
      </w:r>
      <w:r w:rsidR="00333952">
        <w:rPr>
          <w:rFonts w:hint="eastAsia"/>
          <w:b/>
          <w:color w:val="FF0000"/>
          <w:sz w:val="28"/>
        </w:rPr>
        <w:t>，servlet</w:t>
      </w:r>
      <w:r w:rsidR="00333952">
        <w:rPr>
          <w:b/>
          <w:color w:val="FF0000"/>
          <w:sz w:val="28"/>
        </w:rPr>
        <w:t>-api</w:t>
      </w:r>
      <w:bookmarkStart w:id="0" w:name="_GoBack"/>
      <w:bookmarkEnd w:id="0"/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servlet-api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3FCD" w:rsidRDefault="00863FCD" w:rsidP="00863F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57C6A" w:rsidRPr="00957C6A" w:rsidRDefault="00863FCD" w:rsidP="00863FCD">
      <w:pPr>
        <w:rPr>
          <w:rFonts w:hint="eastAsia"/>
          <w:sz w:val="28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957C6A" w:rsidRPr="00957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94" w:rsidRDefault="00666594" w:rsidP="00957C6A">
      <w:r>
        <w:separator/>
      </w:r>
    </w:p>
  </w:endnote>
  <w:endnote w:type="continuationSeparator" w:id="0">
    <w:p w:rsidR="00666594" w:rsidRDefault="00666594" w:rsidP="0095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94" w:rsidRDefault="00666594" w:rsidP="00957C6A">
      <w:r>
        <w:separator/>
      </w:r>
    </w:p>
  </w:footnote>
  <w:footnote w:type="continuationSeparator" w:id="0">
    <w:p w:rsidR="00666594" w:rsidRDefault="00666594" w:rsidP="00957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42"/>
    <w:rsid w:val="00333952"/>
    <w:rsid w:val="00666594"/>
    <w:rsid w:val="006C3E42"/>
    <w:rsid w:val="00863FCD"/>
    <w:rsid w:val="00957C6A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04454"/>
  <w15:chartTrackingRefBased/>
  <w15:docId w15:val="{AC3B1EEB-1288-4E71-BB4E-5D5838F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2018-10-02T07:13:00Z</dcterms:created>
  <dcterms:modified xsi:type="dcterms:W3CDTF">2018-10-02T08:36:00Z</dcterms:modified>
</cp:coreProperties>
</file>