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742CB3">
      <w:r w:rsidRPr="00742CB3">
        <w:rPr>
          <w:lang w:bidi="ar-SA"/>
        </w:rPr>
        <w:drawing>
          <wp:inline distT="0" distB="0" distL="0" distR="0">
            <wp:extent cx="5274310" cy="1003165"/>
            <wp:effectExtent l="0" t="0" r="2540" b="6985"/>
            <wp:docPr id="1" name="图片 1" descr="C:\Users\Administrator\AppData\Local\Temp\WeChat Files\c32645dd1f22c11a7dc2a3074409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c32645dd1f22c11a7dc2a3074409e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81" w:rsidRDefault="00C74381">
      <w:pPr>
        <w:rPr>
          <w:rFonts w:hint="eastAsia"/>
        </w:rPr>
      </w:pPr>
      <w:r>
        <w:rPr>
          <w:rFonts w:hint="eastAsia"/>
        </w:rPr>
        <w:t>把Maven本地仓库中的相关ja</w:t>
      </w:r>
      <w:r>
        <w:t>r</w:t>
      </w:r>
      <w:r>
        <w:rPr>
          <w:rFonts w:hint="eastAsia"/>
        </w:rPr>
        <w:t>包删除重新下载一遍即可，或者是换一个包的版本，有可能是版本冲突</w:t>
      </w:r>
      <w:bookmarkStart w:id="0" w:name="_GoBack"/>
      <w:bookmarkEnd w:id="0"/>
    </w:p>
    <w:sectPr w:rsidR="00C74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B2"/>
    <w:rsid w:val="00117257"/>
    <w:rsid w:val="005A39B2"/>
    <w:rsid w:val="006855DB"/>
    <w:rsid w:val="00742CB3"/>
    <w:rsid w:val="00786837"/>
    <w:rsid w:val="00914ABE"/>
    <w:rsid w:val="00B87044"/>
    <w:rsid w:val="00C74381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95CC"/>
  <w15:chartTrackingRefBased/>
  <w15:docId w15:val="{41FED408-FEDC-4A58-8729-65D807B4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2018-11-11T07:13:00Z</dcterms:created>
  <dcterms:modified xsi:type="dcterms:W3CDTF">2018-11-11T07:16:00Z</dcterms:modified>
</cp:coreProperties>
</file>