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98" w:rsidRPr="00EA0698" w:rsidRDefault="00EA0698" w:rsidP="00EA0698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noProof w:val="0"/>
          <w:color w:val="000000"/>
          <w:kern w:val="0"/>
          <w:sz w:val="30"/>
          <w:szCs w:val="30"/>
          <w:lang w:bidi="ar-SA"/>
        </w:rPr>
      </w:pPr>
      <w:hyperlink r:id="rId5" w:history="1">
        <w:r w:rsidRPr="00EA0698">
          <w:rPr>
            <w:rFonts w:ascii="Verdana" w:eastAsia="宋体" w:hAnsi="Verdana" w:cs="宋体"/>
            <w:b/>
            <w:bCs/>
            <w:noProof w:val="0"/>
            <w:color w:val="223355"/>
            <w:kern w:val="0"/>
            <w:sz w:val="30"/>
            <w:szCs w:val="30"/>
            <w:u w:val="single"/>
            <w:lang w:bidi="ar-SA"/>
          </w:rPr>
          <w:t xml:space="preserve">Linux tomcat </w:t>
        </w:r>
        <w:r w:rsidRPr="00EA0698">
          <w:rPr>
            <w:rFonts w:ascii="Verdana" w:eastAsia="宋体" w:hAnsi="Verdana" w:cs="宋体"/>
            <w:b/>
            <w:bCs/>
            <w:noProof w:val="0"/>
            <w:color w:val="223355"/>
            <w:kern w:val="0"/>
            <w:sz w:val="30"/>
            <w:szCs w:val="30"/>
            <w:u w:val="single"/>
            <w:lang w:bidi="ar-SA"/>
          </w:rPr>
          <w:t>去除项目名端口号直接用</w:t>
        </w:r>
        <w:r w:rsidRPr="00EA0698">
          <w:rPr>
            <w:rFonts w:ascii="Verdana" w:eastAsia="宋体" w:hAnsi="Verdana" w:cs="宋体"/>
            <w:b/>
            <w:bCs/>
            <w:noProof w:val="0"/>
            <w:color w:val="223355"/>
            <w:kern w:val="0"/>
            <w:sz w:val="30"/>
            <w:szCs w:val="30"/>
            <w:u w:val="single"/>
            <w:lang w:bidi="ar-SA"/>
          </w:rPr>
          <w:t>ip</w:t>
        </w:r>
        <w:r w:rsidRPr="00EA0698">
          <w:rPr>
            <w:rFonts w:ascii="Verdana" w:eastAsia="宋体" w:hAnsi="Verdana" w:cs="宋体"/>
            <w:b/>
            <w:bCs/>
            <w:noProof w:val="0"/>
            <w:color w:val="223355"/>
            <w:kern w:val="0"/>
            <w:sz w:val="30"/>
            <w:szCs w:val="30"/>
            <w:u w:val="single"/>
            <w:lang w:bidi="ar-SA"/>
          </w:rPr>
          <w:t>或者域名访问网站</w:t>
        </w:r>
      </w:hyperlink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网站开发过程中，一般的工程访问路径是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 </w:t>
      </w:r>
      <w:hyperlink r:id="rId6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http://10.10.10.10:8080/projectName</w:t>
        </w:r>
      </w:hyperlink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br/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如何设置成</w:t>
      </w:r>
      <w:hyperlink r:id="rId7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http://</w:t>
        </w:r>
      </w:hyperlink>
      <w:hyperlink r:id="rId8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10.10.10.1</w:t>
        </w:r>
      </w:hyperlink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0</w:t>
      </w:r>
      <w:hyperlink r:id="rId9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/</w:t>
        </w:r>
      </w:hyperlink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解决方法：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首先，进入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tomcat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的安装目录下的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conf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目录，我的目录是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 xml:space="preserve"> /usr/local/apache-tomcat-6.0.20/conf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，编辑文件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server.xml.</w:t>
      </w:r>
      <w:bookmarkStart w:id="0" w:name="_GoBack"/>
      <w:bookmarkEnd w:id="0"/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1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、去除端口号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8080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。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将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server.xml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中的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>&lt;Connector port=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"8080"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protocol=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"HTTP/1.1"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             connectionTimeout=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"40000"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             redirectPort=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"8443"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enableLookups=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"false"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minProcessors=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"10"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maxProcessors=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"1024"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acceptCount=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"1024"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/&gt;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改为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&lt;Connector port=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"80"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protocol=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"HTTP/1.1"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             connectionTimeout=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"40000"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             redirectPort=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"8443"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enableLookups=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"false"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 minProcessors=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"10"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maxProcessors=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"1024"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acceptCount=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"1024"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/&gt;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即只需要把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"8080"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改为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"80"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端口就行啦。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2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、去除项目名称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projectName.</w:t>
      </w:r>
    </w:p>
    <w:p w:rsidR="00EA0698" w:rsidRPr="00EA0698" w:rsidRDefault="00EA0698" w:rsidP="00EA0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</w:pP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>在server.xml  里,&lt;host&gt;...&lt;/host&gt;的标签之间添加&lt;Context path=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docBase=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"projectName"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 xml:space="preserve"> debug=</w:t>
      </w:r>
      <w:r w:rsidRPr="00EA0698">
        <w:rPr>
          <w:rFonts w:ascii="宋体" w:eastAsia="宋体" w:hAnsi="宋体" w:cs="宋体"/>
          <w:noProof w:val="0"/>
          <w:color w:val="800000"/>
          <w:kern w:val="0"/>
          <w:sz w:val="24"/>
          <w:szCs w:val="24"/>
          <w:lang w:bidi="ar-SA"/>
        </w:rPr>
        <w:t>"0"</w:t>
      </w:r>
      <w:r w:rsidRPr="00EA0698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lang w:bidi="ar-SA"/>
        </w:rPr>
        <w:t>/&gt;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清空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work/catalina/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下所有东西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重新启动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tomcat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，输入</w:t>
      </w:r>
      <w:hyperlink r:id="rId10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http://</w:t>
        </w:r>
      </w:hyperlink>
      <w:hyperlink r:id="rId11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10.10.10.1</w:t>
        </w:r>
      </w:hyperlink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0</w:t>
      </w:r>
      <w:hyperlink r:id="rId12" w:tgtFrame="_blank" w:history="1">
        <w:r w:rsidRPr="00EA0698">
          <w:rPr>
            <w:rFonts w:ascii="Verdana" w:eastAsia="宋体" w:hAnsi="Verdana" w:cs="宋体"/>
            <w:noProof w:val="0"/>
            <w:color w:val="1D58D1"/>
            <w:kern w:val="0"/>
            <w:szCs w:val="21"/>
            <w:u w:val="single"/>
            <w:lang w:bidi="ar-SA"/>
          </w:rPr>
          <w:t>/</w:t>
        </w:r>
      </w:hyperlink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lastRenderedPageBreak/>
        <w:t>就可以直接访问你的工程了。</w:t>
      </w:r>
    </w:p>
    <w:p w:rsidR="00EA0698" w:rsidRPr="00EA0698" w:rsidRDefault="00EA0698" w:rsidP="00EA06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 </w:t>
      </w:r>
    </w:p>
    <w:p w:rsidR="00EA0698" w:rsidRPr="00EA0698" w:rsidRDefault="00EA0698" w:rsidP="00EA069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</w:pP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这是的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ip</w:t>
      </w:r>
      <w:r w:rsidRPr="00EA0698">
        <w:rPr>
          <w:rFonts w:ascii="Verdana" w:eastAsia="宋体" w:hAnsi="Verdana" w:cs="宋体"/>
          <w:noProof w:val="0"/>
          <w:color w:val="000000"/>
          <w:kern w:val="0"/>
          <w:szCs w:val="21"/>
          <w:lang w:bidi="ar-SA"/>
        </w:rPr>
        <w:t>也可以直接是域名登录</w:t>
      </w:r>
    </w:p>
    <w:p w:rsidR="00117257" w:rsidRDefault="00117257"/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pStyle w:val="2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42544AD5"/>
    <w:multiLevelType w:val="hybridMultilevel"/>
    <w:tmpl w:val="B4E68C7E"/>
    <w:lvl w:ilvl="0" w:tplc="8F9A950C">
      <w:start w:val="1"/>
      <w:numFmt w:val="decimal"/>
      <w:pStyle w:val="3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97"/>
    <w:rsid w:val="00117257"/>
    <w:rsid w:val="00257597"/>
    <w:rsid w:val="006855DB"/>
    <w:rsid w:val="00914ABE"/>
    <w:rsid w:val="00E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86C7"/>
  <w15:chartTrackingRefBased/>
  <w15:docId w15:val="{DA1D930C-1FC4-4708-9C9D-B70730E1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6855DB"/>
    <w:pPr>
      <w:keepNext/>
      <w:keepLines/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4ABE"/>
    <w:pPr>
      <w:keepNext/>
      <w:keepLines/>
      <w:numPr>
        <w:numId w:val="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4ABE"/>
    <w:pPr>
      <w:keepNext/>
      <w:keepLines/>
      <w:numPr>
        <w:numId w:val="2"/>
      </w:numPr>
      <w:spacing w:beforeLines="50" w:before="50" w:afterLines="50" w:after="5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55DB"/>
    <w:pPr>
      <w:keepNext/>
      <w:keepLines/>
      <w:spacing w:before="100" w:after="100" w:line="300" w:lineRule="auto"/>
      <w:ind w:left="2121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4ABE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14ABE"/>
    <w:rPr>
      <w:b/>
      <w:bCs/>
      <w:noProof/>
      <w:sz w:val="32"/>
      <w:szCs w:val="32"/>
      <w:lang w:bidi="ar-EG"/>
    </w:rPr>
  </w:style>
  <w:style w:type="character" w:customStyle="1" w:styleId="10">
    <w:name w:val="标题 1 字符"/>
    <w:basedOn w:val="a0"/>
    <w:link w:val="1"/>
    <w:uiPriority w:val="9"/>
    <w:rsid w:val="006855DB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styleId="a3">
    <w:name w:val="Hyperlink"/>
    <w:basedOn w:val="a0"/>
    <w:uiPriority w:val="99"/>
    <w:semiHidden/>
    <w:unhideWhenUsed/>
    <w:rsid w:val="00EA06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0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A0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A0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400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76797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965517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" TargetMode="External"/><Relationship Id="rId11" Type="http://schemas.openxmlformats.org/officeDocument/2006/relationships/hyperlink" Target="http://localhost:8080/projectName" TargetMode="External"/><Relationship Id="rId5" Type="http://schemas.openxmlformats.org/officeDocument/2006/relationships/hyperlink" Target="https://www.cnblogs.com/wangshouchang/p/6684808.html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2018-10-24T04:12:00Z</dcterms:created>
  <dcterms:modified xsi:type="dcterms:W3CDTF">2018-10-24T04:13:00Z</dcterms:modified>
</cp:coreProperties>
</file>