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technical-implementation-specification"/>
    <w:p>
      <w:pPr>
        <w:pStyle w:val="Heading1"/>
      </w:pPr>
      <w:r>
        <w:t xml:space="preserve">TECHNICAL IMPLEMENTATION SPECIFICATION</w:t>
      </w:r>
    </w:p>
    <w:bookmarkStart w:id="21" w:name="luxury-ground-transport-platform"/>
    <w:p>
      <w:pPr>
        <w:pStyle w:val="Heading2"/>
      </w:pPr>
      <w:r>
        <w:t xml:space="preserve">Luxury Ground Transport Platform</w:t>
      </w:r>
    </w:p>
    <w:bookmarkStart w:id="20" w:name="production-build-specification-v1.0"/>
    <w:p>
      <w:pPr>
        <w:pStyle w:val="Heading3"/>
      </w:pPr>
      <w:r>
        <w:t xml:space="preserve">Production build specification v1.0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Claude Code · Manus AI · engineering teams with no prior context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Build-ready. No further clarification required.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0" w:name="section-0-preamble"/>
    <w:p>
      <w:pPr>
        <w:pStyle w:val="Heading1"/>
      </w:pPr>
      <w:r>
        <w:t xml:space="preserve">SECTION 0 — PREAMBLE</w:t>
      </w:r>
    </w:p>
    <w:bookmarkStart w:id="23" w:name="what-is-being-built"/>
    <w:p>
      <w:pPr>
        <w:pStyle w:val="Heading2"/>
      </w:pPr>
      <w:r>
        <w:t xml:space="preserve">0.1 What is being built</w:t>
      </w:r>
    </w:p>
    <w:p>
      <w:pPr>
        <w:pStyle w:val="FirstParagraph"/>
      </w:pPr>
      <w:r>
        <w:t xml:space="preserve">A production web platform for a UK licensed private hire operator serving Kent, South East London and South Essex, architected to scale nationwide.</w:t>
      </w:r>
    </w:p>
    <w:p>
      <w:pPr>
        <w:pStyle w:val="BodyText"/>
      </w:pPr>
      <w:r>
        <w:rPr>
          <w:bCs/>
          <w:b/>
        </w:rPr>
        <w:t xml:space="preserve">Three surfaces, one codebase: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 programmatically generated SEO pages, an instant quote engine, and a booking/deposit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(CMS + CRM)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management with publish-time validation, plus the operational CRM: enquiries, quotes, bookings, dispatch, automations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/ partner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history, rebooking, corporate accounts</w:t>
            </w:r>
            <w:r>
              <w:t xml:space="preserve"> </w:t>
            </w:r>
            <w:r>
              <w:rPr>
                <w:iCs/>
                <w:i/>
              </w:rPr>
              <w:t xml:space="preserve">(phase 2)</w:t>
            </w:r>
          </w:p>
        </w:tc>
      </w:tr>
    </w:tbl>
    <w:bookmarkEnd w:id="23"/>
    <w:bookmarkStart w:id="24" w:name="Xf288825b83d400cdf3dc76c5f973f34b43a2045"/>
    <w:p>
      <w:pPr>
        <w:pStyle w:val="Heading2"/>
      </w:pPr>
      <w:r>
        <w:t xml:space="preserve">0.2 Business constraints the code must enforce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These are not preferences. They are regulatory, contractual or commercial constraints where a software failure has real-world consequences.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Vehicles licensed for ≤8 passengers. 9+ is a different regulatory class (PSV)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block in quote engine and booking. No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Bookings carrying under-18s must be made and paid by a verified parent/guardian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block on state transition. Admin-only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quote may be issued below 35% contribution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engine floor. Applies to human, engine and AI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Wedding bookings require an assigned backup vehicle before the event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integrity check + blocking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 vehicle and a chauffeur can hold exactly one booking per time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exclusion constraint. Not application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Marketing consent withdrawal must never suppress transactional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separate message classes at the queue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non-essential cookie or tag fires before consent (UK PECR)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Mode v2 + gated tag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 content page cannot publish without its required proof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validation hook. Publish is blocked, not warned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Every lead must carry a source and a dated next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Non-nullable columns + application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Personal data breach: 72-hour ICO notification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logging + alerting sufficient to reconstruct scope</w:t>
            </w:r>
          </w:p>
        </w:tc>
      </w:tr>
    </w:tbl>
    <w:bookmarkEnd w:id="24"/>
    <w:bookmarkStart w:id="28" w:name="Xaf81282557ab1e459a250b8eeceeec70c810a48"/>
    <w:p>
      <w:pPr>
        <w:pStyle w:val="Heading2"/>
      </w:pPr>
      <w:r>
        <w:t xml:space="preserve">0.3 ⭐ The three architectural decisions that drive everything</w:t>
      </w:r>
    </w:p>
    <w:bookmarkStart w:id="25" w:name="X5f17d3a2aa563169c62765d066dc8588c2499fb"/>
    <w:p>
      <w:pPr>
        <w:pStyle w:val="Heading3"/>
      </w:pPr>
      <w:r>
        <w:t xml:space="preserve">D1 — Durable workflow execution is a first-class requirement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The system must run a wedding nurture sequence lasting up to 18 months, with milestone triggers calculated from a future event date.</w:t>
      </w:r>
    </w:p>
    <w:p>
      <w:pPr>
        <w:pStyle w:val="BodyText"/>
      </w:pPr>
      <w:r>
        <w:t xml:space="preserve">This cannot be built with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, cron polling, or a job table scanned every minute. It requires</w:t>
      </w:r>
      <w:r>
        <w:t xml:space="preserve"> </w:t>
      </w:r>
      <w:r>
        <w:rPr>
          <w:bCs/>
          <w:b/>
        </w:rPr>
        <w:t xml:space="preserve">durable, resumable, replayable workflow execution</w:t>
      </w:r>
      <w:r>
        <w:t xml:space="preserve"> </w:t>
      </w:r>
      <w:r>
        <w:t xml:space="preserve">where a workflow can sleep for 200 days, survive deployments, and resume with its state intact.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This single requirement rules out most naive CRM implementations and dictates the choice of Inngest (§1.14).</w:t>
      </w:r>
      <w:r>
        <w:t xml:space="preserve"> </w:t>
      </w:r>
      <w:r>
        <w:t xml:space="preserve">It is the most under-appreciated technical requirement in the business specification.</w:t>
      </w:r>
    </w:p>
    <w:bookmarkEnd w:id="25"/>
    <w:bookmarkStart w:id="26" w:name="X191cce70f98f0b1152f2bd089b9c8345c965954"/>
    <w:p>
      <w:pPr>
        <w:pStyle w:val="Heading3"/>
      </w:pPr>
      <w:r>
        <w:t xml:space="preserve">D2 — Distance-band pricing is geospatial, not a lookup table</w:t>
      </w:r>
    </w:p>
    <w:p>
      <w:pPr>
        <w:pStyle w:val="FirstParagraph"/>
      </w:pPr>
      <w:r>
        <w:t xml:space="preserve">Pricing multiplies by a zone derived from</w:t>
      </w:r>
      <w:r>
        <w:t xml:space="preserve"> </w:t>
      </w:r>
      <w:r>
        <w:rPr>
          <w:bCs/>
          <w:b/>
        </w:rPr>
        <w:t xml:space="preserve">driving distance from the operating base</w:t>
      </w:r>
      <w:r>
        <w:t xml:space="preserve">. Implementing this as a postcode→zone lookup table is fragile, incomplete and wrong at boundaries.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PostGIS gives correct zone derivation,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venues near this town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queries, service-area polygons, and multi-base zone calculation when a second location opens.</w:t>
      </w:r>
      <w:r>
        <w:t xml:space="preserve"> </w:t>
      </w:r>
      <w:r>
        <w:t xml:space="preserve">This is why the database choice is PostgreSQL and not a document store.</w:t>
      </w:r>
    </w:p>
    <w:bookmarkEnd w:id="26"/>
    <w:bookmarkStart w:id="27" w:name="X296a9770a79872554402f224daf9c7e392d10fa"/>
    <w:p>
      <w:pPr>
        <w:pStyle w:val="Heading3"/>
      </w:pPr>
      <w:r>
        <w:t xml:space="preserve">D3 — ⭐ Multi-tenancy from day one, even with one tenant</w:t>
      </w:r>
    </w:p>
    <w:p>
      <w:pPr>
        <w:pStyle w:val="FirstParagraph"/>
      </w:pPr>
      <w:r>
        <w:t xml:space="preserve">The business plans a second location (month 16–21) and franchising (year 5). ⚠️</w:t>
      </w:r>
      <w:r>
        <w:t xml:space="preserve"> </w:t>
      </w:r>
      <w:r>
        <w:rPr>
          <w:bCs/>
          <w:b/>
        </w:rPr>
        <w:t xml:space="preserve">Retrofitting tenancy into a live system with production data is brutal and expensive.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Adding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tenant_id</w:t>
      </w:r>
      <w:r>
        <w:rPr>
          <w:bCs/>
          <w:b/>
        </w:rPr>
        <w:t xml:space="preserve"> </w:t>
      </w:r>
      <w:r>
        <w:rPr>
          <w:bCs/>
          <w:b/>
        </w:rPr>
        <w:t xml:space="preserve">to every table now costs approximately nothing and saves a rewrite later.</w:t>
      </w:r>
      <w:r>
        <w:t xml:space="preserve"> </w:t>
      </w:r>
      <w:r>
        <w:t xml:space="preserve">Row-level security policies are written from the start, with a single tenant seeded.</w:t>
      </w:r>
    </w:p>
    <w:bookmarkEnd w:id="27"/>
    <w:bookmarkEnd w:id="28"/>
    <w:bookmarkStart w:id="29" w:name="non-negotiable-quality-gates"/>
    <w:p>
      <w:pPr>
        <w:pStyle w:val="Heading2"/>
      </w:pPr>
      <w:r>
        <w:t xml:space="preserve">0.4 Non-negotiable quality gates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 (mobile, 4G throttled, every 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&lt; 1.8s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 Performance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WCAG 2.2 AA, zero axe 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 (business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Build fails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error · lint error · perf budget breach · axe violation · failing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51" w:name="section-1-technology-stack"/>
    <w:p>
      <w:pPr>
        <w:pStyle w:val="Heading1"/>
      </w:pPr>
      <w:r>
        <w:t xml:space="preserve">SECTION 1 — TECHNOLOGY STACK</w:t>
      </w:r>
    </w:p>
    <w:bookmarkStart w:id="31" w:name="summary"/>
    <w:p>
      <w:pPr>
        <w:pStyle w:val="Heading2"/>
      </w:pPr>
      <w:r>
        <w:t xml:space="preserve">1.1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CSS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Payload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PostgreSQL +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</w:t>
            </w:r>
            <w:r>
              <w:t xml:space="preserve"> </w:t>
            </w:r>
            <w:r>
              <w:rPr>
                <w:iCs/>
                <w:i/>
              </w:rPr>
              <w:t xml:space="preserve">(via 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Inngest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Cache/rate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</w:t>
            </w:r>
            <w:r>
              <w:t xml:space="preserve"> </w:t>
            </w:r>
            <w:r>
              <w:rPr>
                <w:iCs/>
                <w:i/>
              </w:rPr>
              <w:t xml:space="preserve">(serverless Postgres)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CDN/WAF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+ GTM +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· Playwright · axe-core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frontend-next.js-15-app-router"/>
    <w:p>
      <w:pPr>
        <w:pStyle w:val="Heading2"/>
      </w:pPr>
      <w:r>
        <w:t xml:space="preserve">1.2 Frontend — Next.js 15 App Router</w:t>
      </w:r>
    </w:p>
    <w:p>
      <w:pPr>
        <w:pStyle w:val="FirstParagraph"/>
      </w:pPr>
      <w:r>
        <w:rPr>
          <w:bCs/>
          <w:b/>
        </w:rPr>
        <w:t xml:space="preserve">Chosen because: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Incremental Static Regeneration with on-demand revalidation</w:t>
      </w:r>
      <w:r>
        <w:t xml:space="preserve"> </w:t>
      </w:r>
      <w:r>
        <w:t xml:space="preserve">is the only viable model for 1,000+ pages. Full static builds become unworkable past a few hundred pages; pure SSR cannot hit the LCP target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React Server Components</w:t>
      </w:r>
      <w:r>
        <w:t xml:space="preserve"> </w:t>
      </w:r>
      <w:r>
        <w:t xml:space="preserve">ship near-zero JavaScript for content pages while permitting rich client interactivity in the quote engine and booking flow — the exact split this product needs</w:t>
      </w:r>
      <w:r>
        <w:t xml:space="preserve"> </w:t>
      </w:r>
      <w:r>
        <w:t xml:space="preserve">- Route-level</w:t>
      </w:r>
      <w:r>
        <w:t xml:space="preserve"> </w:t>
      </w:r>
      <w:r>
        <w:rPr>
          <w:rStyle w:val="VerbatimChar"/>
        </w:rPr>
        <w:t xml:space="preserve">generateStaticParams</w:t>
      </w:r>
      <w:r>
        <w:t xml:space="preserve"> </w:t>
      </w:r>
      <w:r>
        <w:t xml:space="preserve">for the top ~200 commercial pages; ISR for the long tail</w:t>
      </w:r>
      <w:r>
        <w:t xml:space="preserve"> </w:t>
      </w:r>
      <w:r>
        <w:t xml:space="preserve">- Built-in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, font optimisation, streaming, and route handlers for the API surface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Payload 3 runs natively inside the Next.js app</w:t>
      </w:r>
      <w:r>
        <w:t xml:space="preserve"> </w:t>
      </w:r>
      <w:r>
        <w:t xml:space="preserve">— one repository, one deployment, one type system</w:t>
      </w:r>
    </w:p>
    <w:p>
      <w:pPr>
        <w:pStyle w:val="BodyText"/>
      </w:pPr>
      <w:r>
        <w:rPr>
          <w:bCs/>
          <w:b/>
        </w:rPr>
        <w:t xml:space="preserve">Rejected: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enforce publish-time validation (BC8) without fragile plugin work · performance ceiling on a 1,000-page photography-heavy site · large security surface · unsuitable for a multi-tenant franchise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raw content performance, but the quote engine, booking flow, admin and portals are application surfaces where Next is the stronger fit. ⚠️</w:t>
            </w:r>
            <w:r>
              <w:t xml:space="preserve"> </w:t>
            </w:r>
            <w:r>
              <w:rPr>
                <w:bCs/>
                <w:b/>
              </w:rPr>
              <w:t xml:space="preserve">Splitting into two apps doubles the operational burden for marginal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Remix / SvelteKit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Capable, but smaller ecosystem for the CMS/commerce integrations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Wix / Squarespace / vertical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limo site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deliver the page volume, schema control, pricing engine or validation model. Non-starters</w:t>
            </w:r>
          </w:p>
        </w:tc>
      </w:tr>
    </w:tbl>
    <w:bookmarkEnd w:id="32"/>
    <w:bookmarkStart w:id="33" w:name="X3bdc55b960e5cde158eb4dd81d18888913b4a10"/>
    <w:p>
      <w:pPr>
        <w:pStyle w:val="Heading2"/>
      </w:pPr>
      <w:r>
        <w:t xml:space="preserve">1.3 Backend — Next.js Route Handlers + Server Actions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No separate backend service.</w:t>
      </w:r>
      <w:r>
        <w:t xml:space="preserve"> </w:t>
      </w:r>
      <w:r>
        <w:t xml:space="preserve">Route handlers cover webhooks and public APIs; Server Actions cover mutations from the admin and booking flows. Business logic lives in</w:t>
      </w:r>
      <w:r>
        <w:t xml:space="preserve"> </w:t>
      </w:r>
      <w:r>
        <w:rPr>
          <w:rStyle w:val="VerbatimChar"/>
        </w:rPr>
        <w:t xml:space="preserve">/src/lib/domain</w:t>
      </w:r>
      <w:r>
        <w:t xml:space="preserve"> </w:t>
      </w:r>
      <w:r>
        <w:t xml:space="preserve">as pure, unit-testable functions</w:t>
      </w:r>
      <w:r>
        <w:t xml:space="preserve"> </w:t>
      </w:r>
      <w:r>
        <w:rPr>
          <w:bCs/>
          <w:b/>
        </w:rPr>
        <w:t xml:space="preserve">independent of the transport layer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 separate Node/Nest backend would add deployment complexity and network latency with no benefit at this scale.</w:t>
      </w:r>
      <w:r>
        <w:t xml:space="preserve"> </w:t>
      </w:r>
      <w:r>
        <w:t xml:space="preserve">Revisit only if a mobile app requires a broader public API (§19.7).</w:t>
      </w:r>
    </w:p>
    <w:bookmarkEnd w:id="33"/>
    <w:bookmarkStart w:id="34" w:name="cms-payload-3"/>
    <w:p>
      <w:pPr>
        <w:pStyle w:val="Heading2"/>
      </w:pPr>
      <w:r>
        <w:t xml:space="preserve">1.4 ⭐ CMS — Payload 3</w:t>
      </w:r>
    </w:p>
    <w:p>
      <w:pPr>
        <w:pStyle w:val="FirstParagraph"/>
      </w:pPr>
      <w:r>
        <w:rPr>
          <w:bCs/>
          <w:b/>
        </w:rPr>
        <w:t xml:space="preserve">The decisive factor is BC8</w:t>
      </w:r>
      <w:r>
        <w:t xml:space="preserve"> </w:t>
      </w:r>
      <w:r>
        <w:t xml:space="preserve">— the content proof gate.</w:t>
      </w:r>
    </w:p>
    <w:p>
      <w:pPr>
        <w:pStyle w:val="BodyText"/>
      </w:pPr>
      <w:r>
        <w:t xml:space="preserve">Payload provides</w:t>
      </w:r>
      <w:r>
        <w:t xml:space="preserve"> </w:t>
      </w:r>
      <w:r>
        <w:rPr>
          <w:rStyle w:val="VerbatimChar"/>
        </w:rPr>
        <w:t xml:space="preserve">beforeValidate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beforeChange</w:t>
      </w:r>
      <w:r>
        <w:t xml:space="preserve"> </w:t>
      </w:r>
      <w:r>
        <w:t xml:space="preserve">collection hooks that run server-side on every write. ⭐</w:t>
      </w:r>
      <w:r>
        <w:t xml:space="preserve"> </w:t>
      </w:r>
      <w:r>
        <w:rPr>
          <w:bCs/>
          <w:b/>
        </w:rPr>
        <w:t xml:space="preserve">The publish gate is implemented there: a venue page whose linked job record is absent, or which has fewer than three linked images, simply cannot transition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published</w:t>
      </w:r>
      <w:r>
        <w:rPr>
          <w:bCs/>
          <w:b/>
        </w:rPr>
        <w:t xml:space="preserve">.</w:t>
      </w:r>
      <w:r>
        <w:t xml:space="preserve"> </w:t>
      </w:r>
      <w:r>
        <w:t xml:space="preserve">The API rejects it. There is no UI path around it.</w:t>
      </w:r>
    </w:p>
    <w:p>
      <w:pPr>
        <w:pStyle w:val="BodyText"/>
      </w:pPr>
      <w:r>
        <w:rPr>
          <w:bCs/>
          <w:b/>
        </w:rPr>
        <w:t xml:space="preserve">Also decisive:</w:t>
      </w:r>
      <w:r>
        <w:t xml:space="preserve"> </w:t>
      </w:r>
      <w:r>
        <w:t xml:space="preserve">- TypeScript-native with generated types shared between CMS and frontend — ⭐</w:t>
      </w:r>
      <w:r>
        <w:t xml:space="preserve"> </w:t>
      </w:r>
      <w:r>
        <w:rPr>
          <w:bCs/>
          <w:b/>
        </w:rPr>
        <w:t xml:space="preserve">one source of truth for the content model</w:t>
      </w:r>
      <w:r>
        <w:t xml:space="preserve"> </w:t>
      </w:r>
      <w:r>
        <w:t xml:space="preserve">- Runs inside the Next.js app (single deploy, no CORS, no separate hosting)</w:t>
      </w:r>
      <w:r>
        <w:t xml:space="preserve"> </w:t>
      </w:r>
      <w:r>
        <w:t xml:space="preserve">- Postgres adapter via Drizzle — content and operational data in one database, ⭐</w:t>
      </w:r>
      <w:r>
        <w:t xml:space="preserve"> </w:t>
      </w:r>
      <w:r>
        <w:rPr>
          <w:bCs/>
          <w:b/>
        </w:rPr>
        <w:t xml:space="preserve">so the quote engine can read live availability in the same transaction context</w:t>
      </w:r>
      <w:r>
        <w:t xml:space="preserve"> </w:t>
      </w:r>
      <w:r>
        <w:t xml:space="preserve">- Access control functions per collection and per field — the basis of §11 roles</w:t>
      </w:r>
      <w:r>
        <w:t xml:space="preserve"> </w:t>
      </w:r>
      <w:r>
        <w:t xml:space="preserve">- Versioning, drafts and scheduled publishing built in</w:t>
      </w:r>
      <w:r>
        <w:t xml:space="preserve"> </w:t>
      </w:r>
      <w:r>
        <w:t xml:space="preserve">- Self-hosted: ⚠️</w:t>
      </w:r>
      <w:r>
        <w:t xml:space="preserve"> </w:t>
      </w:r>
      <w:r>
        <w:rPr>
          <w:bCs/>
          <w:b/>
        </w:rPr>
        <w:t xml:space="preserve">no per-record pricing, which matters at 1,000+ entries scaling to 5,000+</w:t>
      </w:r>
    </w:p>
    <w:p>
      <w:pPr>
        <w:pStyle w:val="BodyText"/>
      </w:pPr>
      <w:r>
        <w:rPr>
          <w:bCs/>
          <w:b/>
        </w:rPr>
        <w:t xml:space="preserve">Rejected:</w:t>
      </w:r>
      <w:r>
        <w:t xml:space="preserve"> </w:t>
      </w:r>
      <w:r>
        <w:t xml:space="preserve">Sanity</w:t>
      </w:r>
      <w:r>
        <w:t xml:space="preserve"> </w:t>
      </w:r>
      <w:r>
        <w:rPr>
          <w:iCs/>
          <w:i/>
        </w:rPr>
        <w:t xml:space="preserve">(excellent editing, but external service, GROQ adds a second query language, cost scales with documents)</w:t>
      </w:r>
      <w:r>
        <w:t xml:space="preserve"> </w:t>
      </w:r>
      <w:r>
        <w:t xml:space="preserve">· Contentful/Storyblok</w:t>
      </w:r>
      <w:r>
        <w:t xml:space="preserve"> </w:t>
      </w:r>
      <w:r>
        <w:rPr>
          <w:iCs/>
          <w:i/>
        </w:rPr>
        <w:t xml:space="preserve">(cost at volume, weaker validation hooks)</w:t>
      </w:r>
      <w:r>
        <w:t xml:space="preserve"> </w:t>
      </w:r>
      <w:r>
        <w:t xml:space="preserve">· Strapi</w:t>
      </w:r>
      <w:r>
        <w:t xml:space="preserve"> </w:t>
      </w:r>
      <w:r>
        <w:rPr>
          <w:iCs/>
          <w:i/>
        </w:rPr>
        <w:t xml:space="preserve">(weaker TypeScript story)</w:t>
      </w:r>
      <w:r>
        <w:t xml:space="preserve"> </w:t>
      </w:r>
      <w:r>
        <w:t xml:space="preserve">· ⚠️</w:t>
      </w:r>
      <w:r>
        <w:t xml:space="preserve"> </w:t>
      </w:r>
      <w:r>
        <w:rPr>
          <w:bCs/>
          <w:b/>
        </w:rPr>
        <w:t xml:space="preserve">Directus</w:t>
      </w:r>
      <w:r>
        <w:t xml:space="preserve"> </w:t>
      </w:r>
      <w:r>
        <w:rPr>
          <w:iCs/>
          <w:i/>
        </w:rPr>
        <w:t xml:space="preserve">(good data tooling, weaker editorial workflow for 1,000 marketing pages)</w:t>
      </w:r>
      <w:r>
        <w:t xml:space="preserve">.</w:t>
      </w:r>
    </w:p>
    <w:bookmarkEnd w:id="34"/>
    <w:bookmarkStart w:id="35" w:name="database-postgresql-16-postgis"/>
    <w:p>
      <w:pPr>
        <w:pStyle w:val="Heading2"/>
      </w:pPr>
      <w:r>
        <w:t xml:space="preserve">1.5 ⭐ Database — PostgreSQL 16 + PostGIS</w:t>
      </w:r>
    </w:p>
    <w:p>
      <w:pPr>
        <w:pStyle w:val="FirstParagraph"/>
      </w:pPr>
      <w:r>
        <w:rPr>
          <w:bCs/>
          <w:b/>
        </w:rPr>
        <w:t xml:space="preserve">Chosen because: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Booking integrity requires ACID and exclusion constraints.</w:t>
      </w:r>
      <w:r>
        <w:t xml:space="preserve"> </w:t>
      </w:r>
      <w:r>
        <w:t xml:space="preserve">BC5 (no double-booking) is enforced with a native</w:t>
      </w:r>
      <w:r>
        <w:t xml:space="preserve"> </w:t>
      </w:r>
      <w:r>
        <w:rPr>
          <w:rStyle w:val="VerbatimChar"/>
        </w:rPr>
        <w:t xml:space="preserve">EXCLUDE USING gist</w:t>
      </w:r>
      <w:r>
        <w:t xml:space="preserve"> </w:t>
      </w:r>
      <w:r>
        <w:t xml:space="preserve">constraint on a</w:t>
      </w:r>
      <w:r>
        <w:t xml:space="preserve"> </w:t>
      </w:r>
      <w:r>
        <w:rPr>
          <w:rStyle w:val="VerbatimChar"/>
        </w:rPr>
        <w:t xml:space="preserve">tstzrange</w:t>
      </w:r>
      <w:r>
        <w:t xml:space="preserve"> </w:t>
      </w:r>
      <w:r>
        <w:t xml:space="preserve">— ⚠️</w:t>
      </w:r>
      <w:r>
        <w:t xml:space="preserve"> </w:t>
      </w:r>
      <w:r>
        <w:rPr>
          <w:bCs/>
          <w:b/>
        </w:rPr>
        <w:t xml:space="preserve">application-level checking has a race window; a database constraint does not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PostGIS</w:t>
      </w:r>
      <w:r>
        <w:t xml:space="preserve"> </w:t>
      </w:r>
      <w:r>
        <w:t xml:space="preserve">for pricing zones, service-area polygons, venue proximity and multi-base distance calculation (D2)</w:t>
      </w:r>
      <w:r>
        <w:t xml:space="preserve"> </w:t>
      </w:r>
      <w:r>
        <w:t xml:space="preserve">- Relational integrity across bookings, vehicles, chauffeurs, quotes and payments</w:t>
      </w:r>
      <w:r>
        <w:t xml:space="preserve"> </w:t>
      </w:r>
      <w:r>
        <w:t xml:space="preserve">- Row-Level Security as the enforcement layer for multi-tenancy (D3)</w:t>
      </w:r>
      <w:r>
        <w:t xml:space="preserve"> </w:t>
      </w:r>
      <w:r>
        <w:t xml:space="preserve">- Mature, portable, no vendor lock-in</w:t>
      </w:r>
    </w:p>
    <w:p>
      <w:pPr>
        <w:pStyle w:val="BodyText"/>
      </w:pPr>
      <w:r>
        <w:rPr>
          <w:bCs/>
          <w:b/>
        </w:rPr>
        <w:t xml:space="preserve">Host: Neon</w:t>
      </w:r>
      <w:r>
        <w:t xml:space="preserve"> </w:t>
      </w:r>
      <w:r>
        <w:t xml:space="preserve">— serverless Postgres with branching. ⭐</w:t>
      </w:r>
      <w:r>
        <w:t xml:space="preserve"> </w:t>
      </w:r>
      <w:r>
        <w:rPr>
          <w:bCs/>
          <w:b/>
        </w:rPr>
        <w:t xml:space="preserve">Database branching per pull request gives every preview deployment its own isolated data</w:t>
      </w:r>
      <w:r>
        <w:t xml:space="preserve">, which materially improves the migration testing story.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Rejected: MongoDB</w:t>
      </w:r>
      <w:r>
        <w:t xml:space="preserve"> </w:t>
      </w:r>
      <w:r>
        <w:t xml:space="preserve">— booking availability with exclusion constraints and geospatial zone derivation are exactly the workloads a relational engine handles better.</w:t>
      </w:r>
    </w:p>
    <w:bookmarkEnd w:id="35"/>
    <w:bookmarkStart w:id="36" w:name="hosting-vercel"/>
    <w:p>
      <w:pPr>
        <w:pStyle w:val="Heading2"/>
      </w:pPr>
      <w:r>
        <w:t xml:space="preserve">1.6 Hosting — Vercel</w:t>
      </w:r>
    </w:p>
    <w:p>
      <w:pPr>
        <w:pStyle w:val="FirstParagraph"/>
      </w:pPr>
      <w:r>
        <w:t xml:space="preserve">Native Next.js platform: ISR and on-demand revalidation work correctly, edge network, preview deployments per PR, image optimisation, generous streaming support.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Escape hatch:</w:t>
      </w:r>
      <w:r>
        <w:t xml:space="preserve"> </w:t>
      </w:r>
      <w:r>
        <w:t xml:space="preserve">the application is a standard Next.js app with no Vercel-proprietary APIs beyond ISR revalidation.</w:t>
      </w:r>
      <w:r>
        <w:t xml:space="preserve"> </w:t>
      </w:r>
      <w:r>
        <w:rPr>
          <w:bCs/>
          <w:b/>
        </w:rPr>
        <w:t xml:space="preserve">It can be containerised and moved to AWS/Fly/Railway if commercial terms change.</w:t>
      </w:r>
      <w:r>
        <w:t xml:space="preserve"> </w:t>
      </w:r>
      <w:r>
        <w:t xml:space="preserve">Avoid Vercel-specific KV/Postgres in favour of Upstash and Neon precisely to preserve this.</w:t>
      </w:r>
    </w:p>
    <w:bookmarkEnd w:id="36"/>
    <w:bookmarkStart w:id="37" w:name="cdn-waf-dns-cloudflare"/>
    <w:p>
      <w:pPr>
        <w:pStyle w:val="Heading2"/>
      </w:pPr>
      <w:r>
        <w:t xml:space="preserve">1.7 CDN, WAF, DNS — Cloudflare</w:t>
      </w:r>
    </w:p>
    <w:p>
      <w:pPr>
        <w:pStyle w:val="FirstParagraph"/>
      </w:pPr>
      <w:r>
        <w:t xml:space="preserve">Sits in front of Vercel. Provides WAF rules, bot management, DDoS protection, rate limiting at the edge, and R2 for object storage with zero egress fees — ⭐</w:t>
      </w:r>
      <w:r>
        <w:t xml:space="preserve"> </w:t>
      </w:r>
      <w:r>
        <w:rPr>
          <w:bCs/>
          <w:b/>
        </w:rPr>
        <w:t xml:space="preserve">material on a site whose primary asset is thousands of original photographs.</w:t>
      </w:r>
    </w:p>
    <w:bookmarkEnd w:id="37"/>
    <w:bookmarkStart w:id="38" w:name="image-optimisation"/>
    <w:p>
      <w:pPr>
        <w:pStyle w:val="Heading2"/>
      </w:pPr>
      <w:r>
        <w:t xml:space="preserve">1.8 Image optimisation</w:t>
      </w:r>
    </w:p>
    <w:p>
      <w:pPr>
        <w:pStyle w:val="FirstParagraph"/>
      </w:pPr>
      <w:r>
        <w:rPr>
          <w:bCs/>
          <w:b/>
        </w:rPr>
        <w:t xml:space="preserve">Cloudflare Images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next/image</w:t>
      </w:r>
      <w:r>
        <w:rPr>
          <w:bCs/>
          <w:b/>
        </w:rPr>
        <w:t xml:space="preserve"> </w:t>
      </w:r>
      <w:r>
        <w:rPr>
          <w:bCs/>
          <w:b/>
        </w:rPr>
        <w:t xml:space="preserve">with an R2 loader.</w:t>
      </w:r>
    </w:p>
    <w:p>
      <w:pPr>
        <w:pStyle w:val="BodyText"/>
      </w:pPr>
      <w:r>
        <w:t xml:space="preserve">Requirements: AVIF with WebP and JPEG fallbacks · responsive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· ⚠️</w:t>
      </w:r>
      <w:r>
        <w:t xml:space="preserve"> </w:t>
      </w:r>
      <w:r>
        <w:rPr>
          <w:bCs/>
          <w:b/>
        </w:rPr>
        <w:t xml:space="preserve">explicit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width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height</w:t>
      </w:r>
      <w:r>
        <w:rPr>
          <w:bCs/>
          <w:b/>
        </w:rPr>
        <w:t xml:space="preserve"> </w:t>
      </w:r>
      <w:r>
        <w:rPr>
          <w:bCs/>
          <w:b/>
        </w:rPr>
        <w:t xml:space="preserve">on every image (primary CLS cause)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below fold,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 </w:t>
      </w:r>
      <w:r>
        <w:t xml:space="preserve">on the LCP image · hero ≤150KB, gallery ≤200KB · ⭐</w:t>
      </w:r>
      <w:r>
        <w:t xml:space="preserve"> </w:t>
      </w:r>
      <w:r>
        <w:rPr>
          <w:bCs/>
          <w:b/>
        </w:rPr>
        <w:t xml:space="preserve">descriptive filenames enforced at upload (§4.9)</w:t>
      </w:r>
      <w:r>
        <w:t xml:space="preserve"> </w:t>
      </w:r>
      <w:r>
        <w:t xml:space="preserve">· original EXIF retained where genuine, ⚠️</w:t>
      </w:r>
      <w:r>
        <w:t xml:space="preserve"> </w:t>
      </w:r>
      <w:r>
        <w:rPr>
          <w:bCs/>
          <w:b/>
        </w:rPr>
        <w:t xml:space="preserve">never fabricated</w:t>
      </w:r>
      <w:r>
        <w:t xml:space="preserve">.</w:t>
      </w:r>
    </w:p>
    <w:bookmarkEnd w:id="38"/>
    <w:bookmarkStart w:id="39" w:name="search-typesense"/>
    <w:p>
      <w:pPr>
        <w:pStyle w:val="Heading2"/>
      </w:pPr>
      <w:r>
        <w:t xml:space="preserve">1.9 Search — Typesense</w:t>
      </w:r>
    </w:p>
    <w:p>
      <w:pPr>
        <w:pStyle w:val="FirstParagraph"/>
      </w:pPr>
      <w:r>
        <w:t xml:space="preserve">At 1,000+ pages, site search must be a real index. Typesense provides typo tolerance, faceting, ⭐</w:t>
      </w:r>
      <w:r>
        <w:t xml:space="preserve"> </w:t>
      </w:r>
      <w:r>
        <w:rPr>
          <w:bCs/>
          <w:b/>
        </w:rPr>
        <w:t xml:space="preserve">geo-search (essential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venues near me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and sub-50ms queries at a fraction of Algolia’s cost at this document count. Self-hostable if required.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Indexed collections:</w:t>
      </w:r>
      <w:r>
        <w:t xml:space="preserve"> </w:t>
      </w:r>
      <w:r>
        <w:t xml:space="preserve">venues, towns, routes, vehicles, services, guides, FAQs.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All search queries are logged — they are free market research and a direct source of new FAQ content.</w:t>
      </w:r>
    </w:p>
    <w:bookmarkEnd w:id="39"/>
    <w:bookmarkStart w:id="40" w:name="forms"/>
    <w:p>
      <w:pPr>
        <w:pStyle w:val="Heading2"/>
      </w:pPr>
      <w:r>
        <w:t xml:space="preserve">1.10 Forms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No third-party form builder.</w:t>
      </w:r>
      <w:r>
        <w:t xml:space="preserve"> </w:t>
      </w:r>
      <w:r>
        <w:t xml:space="preserve">Forms are React Hook Form + Zod, with the</w:t>
      </w:r>
      <w:r>
        <w:t xml:space="preserve"> </w:t>
      </w:r>
      <w:r>
        <w:rPr>
          <w:bCs/>
          <w:b/>
        </w:rPr>
        <w:t xml:space="preserve">same Zod schemas shared between client and server</w:t>
      </w:r>
      <w:r>
        <w:t xml:space="preserve"> </w:t>
      </w:r>
      <w:r>
        <w:t xml:space="preserve">— one validation definition, no drift.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Rejected: embedded third-party forms.</w:t>
      </w:r>
      <w:r>
        <w:t xml:space="preserve"> </w:t>
      </w:r>
      <w:r>
        <w:t xml:space="preserve">They cannot meet the quote engine’s requirements (progressive disclosure, live availability, margin floors), they harm Core Web Vitals, and they fragment lead capture.</w:t>
      </w:r>
    </w:p>
    <w:bookmarkEnd w:id="40"/>
    <w:bookmarkStart w:id="41" w:name="booking-system-custom"/>
    <w:p>
      <w:pPr>
        <w:pStyle w:val="Heading2"/>
      </w:pPr>
      <w:r>
        <w:t xml:space="preserve">1.11 Booking system — custom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No off-the-shelf booking product satisfies BC1–BC5 simultaneously.</w:t>
      </w:r>
      <w:r>
        <w:t xml:space="preserve"> </w:t>
      </w:r>
      <w:r>
        <w:t xml:space="preserve">Built natively against Postgres (§9).</w:t>
      </w:r>
    </w:p>
    <w:bookmarkEnd w:id="41"/>
    <w:bookmarkStart w:id="42" w:name="crm-native-not-integrated"/>
    <w:p>
      <w:pPr>
        <w:pStyle w:val="Heading2"/>
      </w:pPr>
      <w:r>
        <w:t xml:space="preserve">1.12 ⭐ CRM — native, not integrated</w:t>
      </w:r>
    </w:p>
    <w:p>
      <w:pPr>
        <w:pStyle w:val="FirstParagraph"/>
      </w:pPr>
      <w:r>
        <w:rPr>
          <w:bCs/>
          <w:b/>
        </w:rPr>
        <w:t xml:space="preserve">Recommendation: build the operational CRM inside the platform.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5-minute response standard means enquiry → alert must be sub-second. A third-party round trip adds failure modes at exactly the wrong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Shared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quote engine reads live availability; venue pages read completed job records for BC8.</w:t>
            </w:r>
            <w:r>
              <w:t xml:space="preserve"> </w:t>
            </w:r>
            <w:r>
              <w:rPr>
                <w:bCs/>
                <w:b/>
              </w:rPr>
              <w:t xml:space="preserve">Splitting these across systems means constant synchronisation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First-touch source must be written atomically with lead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BC2 and BC9 are database constraints, not workflow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Franchise-ready tenancy in a third-party CRM is not achievable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Integrate for delivery, not for state:</w:t>
      </w:r>
      <w:r>
        <w:t xml:space="preserve"> </w:t>
      </w:r>
      <w:r>
        <w:t xml:space="preserve">Resend, Twilio, WhatsApp Cloud API and Stripe are channels. ⚠️</w:t>
      </w:r>
      <w:r>
        <w:t xml:space="preserve"> </w:t>
      </w:r>
      <w:r>
        <w:rPr>
          <w:bCs/>
          <w:b/>
        </w:rPr>
        <w:t xml:space="preserve">The pipeline, the automations and the source of truth are ours.</w:t>
      </w:r>
    </w:p>
    <w:bookmarkEnd w:id="42"/>
    <w:bookmarkStart w:id="43" w:name="email-sms-whatsapp"/>
    <w:p>
      <w:pPr>
        <w:pStyle w:val="Heading2"/>
      </w:pPr>
      <w:r>
        <w:t xml:space="preserve">1.13 Email · SMS · WhatsApp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Email templates</w:t>
            </w:r>
            <w:r>
              <w:t xml:space="preserve"> </w:t>
            </w:r>
            <w:r>
              <w:rPr>
                <w:iCs/>
                <w:i/>
              </w:rPr>
              <w:t xml:space="preserve">(same component model as the site)</w:t>
            </w:r>
            <w:r>
              <w:t xml:space="preserve"> </w:t>
            </w:r>
            <w:r>
              <w:t xml:space="preserve">· excellent deliverability · webhooks for opens, clicks, bounces · simple domain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alphanumeric sender IDs · delivery receipts · ⚠️ mature opt-out handling (STOP)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 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Template approval takes days — begin submission in week 1.</w:t>
            </w:r>
            <w:r>
              <w:t xml:space="preserve"> </w:t>
            </w:r>
            <w:r>
              <w:t xml:space="preserve">24-hour customer service window handled explicitly in the sending layer</w:t>
            </w:r>
          </w:p>
        </w:tc>
      </w:tr>
    </w:tbl>
    <w:bookmarkEnd w:id="43"/>
    <w:bookmarkStart w:id="44" w:name="workflow-engine-inngest"/>
    <w:p>
      <w:pPr>
        <w:pStyle w:val="Heading2"/>
      </w:pPr>
      <w:r>
        <w:t xml:space="preserve">1.14 ⭐ Workflow engine — Inngest</w:t>
      </w:r>
    </w:p>
    <w:p>
      <w:pPr>
        <w:pStyle w:val="FirstParagraph"/>
      </w:pPr>
      <w:r>
        <w:rPr>
          <w:bCs/>
          <w:b/>
        </w:rPr>
        <w:t xml:space="preserve">The most important infrastructure choice after the database (D1).</w:t>
      </w:r>
    </w:p>
    <w:p>
      <w:pPr>
        <w:pStyle w:val="BodyText"/>
      </w:pPr>
      <w:r>
        <w:t xml:space="preserve">Inngest provides durable, event-driven workflows with:</w:t>
      </w:r>
      <w:r>
        <w:t xml:space="preserve"> </w:t>
      </w:r>
      <w:r>
        <w:t xml:space="preserve">- ⭐</w:t>
      </w:r>
      <w:r>
        <w:t xml:space="preserve"> </w:t>
      </w:r>
      <w:r>
        <w:rPr>
          <w:rStyle w:val="VerbatimChar"/>
          <w:bCs/>
          <w:b/>
        </w:rPr>
        <w:t xml:space="preserve">step.sleepUntil()</w:t>
      </w:r>
      <w:r>
        <w:rPr>
          <w:bCs/>
          <w:b/>
        </w:rPr>
        <w:t xml:space="preserve"> </w:t>
      </w:r>
      <w:r>
        <w:rPr>
          <w:bCs/>
          <w:b/>
        </w:rPr>
        <w:t xml:space="preserve">for arbitrary future dates</w:t>
      </w:r>
      <w:r>
        <w:t xml:space="preserve"> </w:t>
      </w:r>
      <w:r>
        <w:t xml:space="preserve">— a wedding nurture sequence sleeping until</w:t>
      </w:r>
      <w:r>
        <w:t xml:space="preserve"> </w:t>
      </w:r>
      <w:r>
        <w:rPr>
          <w:iCs/>
          <w:i/>
        </w:rPr>
        <w:t xml:space="preserve">event date minus six months</w:t>
      </w:r>
      <w:r>
        <w:t xml:space="preserve"> </w:t>
      </w:r>
      <w:r>
        <w:t xml:space="preserve">is a single line, and it survives deployments</w:t>
      </w:r>
      <w:r>
        <w:t xml:space="preserve"> </w:t>
      </w:r>
      <w:r>
        <w:t xml:space="preserve">- Automatic retries with backoff per step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Replay and inspection</w:t>
      </w:r>
      <w:r>
        <w:t xml:space="preserve"> </w:t>
      </w:r>
      <w:r>
        <w:t xml:space="preserve">— you can see exactly why a customer did or did not receive a message</w:t>
      </w:r>
      <w:r>
        <w:t xml:space="preserve"> </w:t>
      </w:r>
      <w:r>
        <w:t xml:space="preserve">- Concurrency and rate-limit controls per function</w:t>
      </w:r>
      <w:r>
        <w:t xml:space="preserve"> </w:t>
      </w:r>
      <w:r>
        <w:t xml:space="preserve">- Cancellation on events</w:t>
      </w:r>
      <w:r>
        <w:t xml:space="preserve"> </w:t>
      </w:r>
      <w:r>
        <w:rPr>
          <w:iCs/>
          <w:i/>
        </w:rPr>
        <w:t xml:space="preserve">(a booking cancels its own reminder sequence)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A native dead-letter equivalent, satisfying the CRM’s failure-visibility requirement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Rejected:</w:t>
      </w:r>
      <w:r>
        <w:t xml:space="preserve"> </w:t>
      </w:r>
      <w:r>
        <w:t xml:space="preserve">cron + job table</w:t>
      </w:r>
      <w:r>
        <w:t xml:space="preserve"> </w:t>
      </w:r>
      <w:r>
        <w:rPr>
          <w:iCs/>
          <w:i/>
        </w:rPr>
        <w:t xml:space="preserve">(brittle at 18-month horizons, no replay, no observability)</w:t>
      </w:r>
      <w:r>
        <w:t xml:space="preserve"> </w:t>
      </w:r>
      <w:r>
        <w:t xml:space="preserve">· BullMQ</w:t>
      </w:r>
      <w:r>
        <w:t xml:space="preserve"> </w:t>
      </w:r>
      <w:r>
        <w:rPr>
          <w:iCs/>
          <w:i/>
        </w:rPr>
        <w:t xml:space="preserve">(requires persistent workers, unsuitable on serverless)</w:t>
      </w:r>
      <w:r>
        <w:t xml:space="preserve"> </w:t>
      </w:r>
      <w:r>
        <w:t xml:space="preserve">· ⚠️</w:t>
      </w:r>
      <w:r>
        <w:t xml:space="preserve"> </w:t>
      </w:r>
      <w:r>
        <w:rPr>
          <w:bCs/>
          <w:b/>
        </w:rPr>
        <w:t xml:space="preserve">naive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setTimeout</w:t>
      </w:r>
      <w:r>
        <w:rPr>
          <w:bCs/>
          <w:b/>
        </w:rPr>
        <w:t xml:space="preserve"> </w:t>
      </w:r>
      <w:r>
        <w:rPr>
          <w:bCs/>
          <w:b/>
        </w:rPr>
        <w:t xml:space="preserve">— loses all state on deploy.</w:t>
      </w:r>
    </w:p>
    <w:bookmarkEnd w:id="44"/>
    <w:bookmarkStart w:id="45" w:name="payments-stripe"/>
    <w:p>
      <w:pPr>
        <w:pStyle w:val="Heading2"/>
      </w:pPr>
      <w:r>
        <w:t xml:space="preserve">1.15 Payments — Stripe</w:t>
      </w:r>
    </w:p>
    <w:p>
      <w:pPr>
        <w:pStyle w:val="FirstParagraph"/>
      </w:pPr>
      <w:r>
        <w:t xml:space="preserve">Payment Intents for deposits and balances · Checkout Sessions for the mobile-first flow · Payment Links generated from the CRM for phone bookings · saved payment methods for repeat travellers · Invoices for corporate accounts · full refund API · ⚠️</w:t>
      </w:r>
      <w:r>
        <w:t xml:space="preserve"> </w:t>
      </w:r>
      <w:r>
        <w:rPr>
          <w:bCs/>
          <w:b/>
        </w:rPr>
        <w:t xml:space="preserve">SCA/3DS handled natively</w:t>
      </w:r>
      <w:r>
        <w:t xml:space="preserve"> </w:t>
      </w:r>
      <w:r>
        <w:t xml:space="preserve">· robust webhook model.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Card data never touches our infrastructure.</w:t>
      </w:r>
    </w:p>
    <w:bookmarkEnd w:id="45"/>
    <w:bookmarkStart w:id="46" w:name="analytics-tracking"/>
    <w:p>
      <w:pPr>
        <w:pStyle w:val="Heading2"/>
      </w:pPr>
      <w:r>
        <w:t xml:space="preserve">1.16 Analytics &amp; tracking</w:t>
      </w:r>
    </w:p>
    <w:p>
      <w:pPr>
        <w:pStyle w:val="FirstParagraph"/>
      </w:pPr>
      <w:r>
        <w:t xml:space="preserve">GA4 via GTM with ⚠️</w:t>
      </w:r>
      <w:r>
        <w:t xml:space="preserve"> </w:t>
      </w:r>
      <w:r>
        <w:rPr>
          <w:bCs/>
          <w:b/>
        </w:rPr>
        <w:t xml:space="preserve">Consent Mode v2 (BC7)</w:t>
      </w:r>
      <w:r>
        <w:t xml:space="preserve"> </w:t>
      </w:r>
      <w:r>
        <w:t xml:space="preserve">· server-side conversion events for bookings</w:t>
      </w:r>
      <w:r>
        <w:t xml:space="preserve"> </w:t>
      </w:r>
      <w:r>
        <w:rPr>
          <w:iCs/>
          <w:i/>
        </w:rPr>
        <w:t xml:space="preserve">(browser tracking is unreliable and the booking is the number that matters)</w:t>
      </w:r>
      <w:r>
        <w:t xml:space="preserve"> </w:t>
      </w:r>
      <w:r>
        <w:t xml:space="preserve">· Microsoft Clarity, consent-gated · Google Search Console with ⭐</w:t>
      </w:r>
      <w:r>
        <w:t xml:space="preserve"> </w:t>
      </w:r>
      <w:r>
        <w:rPr>
          <w:bCs/>
          <w:b/>
        </w:rPr>
        <w:t xml:space="preserve">BigQuery export enabled from day one (16-month retention cannot be backfilled)</w:t>
      </w:r>
      <w:r>
        <w:t xml:space="preserve"> </w:t>
      </w:r>
      <w:r>
        <w:t xml:space="preserve">· ⭐</w:t>
      </w:r>
      <w:r>
        <w:t xml:space="preserve"> </w:t>
      </w:r>
      <w:r>
        <w:rPr>
          <w:bCs/>
          <w:b/>
        </w:rPr>
        <w:t xml:space="preserve">call tracking with dynamic number insertion — without it the majority of conversions in this industry are unattributable.</w:t>
      </w:r>
    </w:p>
    <w:bookmarkEnd w:id="46"/>
    <w:bookmarkStart w:id="47" w:name="security-stack"/>
    <w:p>
      <w:pPr>
        <w:pStyle w:val="Heading2"/>
      </w:pPr>
      <w:r>
        <w:t xml:space="preserve">1.17 Security stack</w:t>
      </w:r>
    </w:p>
    <w:p>
      <w:pPr>
        <w:pStyle w:val="FirstParagraph"/>
      </w:pPr>
      <w:r>
        <w:t xml:space="preserve">Auth.js v5</w:t>
      </w:r>
      <w:r>
        <w:t xml:space="preserve"> </w:t>
      </w:r>
      <w:r>
        <w:rPr>
          <w:iCs/>
          <w:i/>
        </w:rPr>
        <w:t xml:space="preserve">(admin)</w:t>
      </w:r>
      <w:r>
        <w:t xml:space="preserve"> </w:t>
      </w:r>
      <w:r>
        <w:t xml:space="preserve">· Cloudflare WAF + bot management · Upstash Redis rate limiting · Cloudflare Turnstile</w:t>
      </w:r>
      <w:r>
        <w:t xml:space="preserve"> </w:t>
      </w:r>
      <w:r>
        <w:rPr>
          <w:iCs/>
          <w:i/>
        </w:rPr>
        <w:t xml:space="preserve">(privacy-preserving CAPTCHA)</w:t>
      </w:r>
      <w:r>
        <w:t xml:space="preserve"> </w:t>
      </w:r>
      <w:r>
        <w:t xml:space="preserve">· Sentry · ⭐</w:t>
      </w:r>
      <w:r>
        <w:t xml:space="preserve"> </w:t>
      </w:r>
      <w:r>
        <w:rPr>
          <w:bCs/>
          <w:b/>
        </w:rPr>
        <w:t xml:space="preserve">Postgres Row-Level Security</w:t>
      </w:r>
      <w:r>
        <w:t xml:space="preserve"> </w:t>
      </w:r>
      <w:r>
        <w:t xml:space="preserve">· encrypted secrets in Vercel/GitHub environments · Dependabot +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in CI. Full detail §13.</w:t>
      </w:r>
    </w:p>
    <w:bookmarkEnd w:id="47"/>
    <w:bookmarkStart w:id="48" w:name="backup-strategy"/>
    <w:p>
      <w:pPr>
        <w:pStyle w:val="Heading2"/>
      </w:pPr>
      <w:r>
        <w:t xml:space="preserve">1.18 Backup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PITR</w:t>
            </w:r>
            <w:r>
              <w:t xml:space="preserve"> </w:t>
            </w:r>
            <w:r>
              <w:rPr>
                <w:iCs/>
                <w:i/>
              </w:rPr>
              <w:t xml:space="preserve">(30-day window)</w:t>
            </w:r>
            <w:r>
              <w:t xml:space="preserve"> </w:t>
            </w:r>
            <w:r>
              <w:t xml:space="preserve">+ nightly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to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Quarterly restore drill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with versioning + cross-region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mirrored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Config/secrets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Encrypted, documented in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An untested backup is not a backup. The quarterly restore drill is a hard requirement, not a recommendation.</w:t>
      </w:r>
    </w:p>
    <w:bookmarkEnd w:id="48"/>
    <w:bookmarkStart w:id="49" w:name="monitoring"/>
    <w:p>
      <w:pPr>
        <w:pStyle w:val="Heading2"/>
      </w:pPr>
      <w:r>
        <w:t xml:space="preserve">1.19 Monitoring</w:t>
      </w:r>
    </w:p>
    <w:p>
      <w:pPr>
        <w:pStyle w:val="FirstParagraph"/>
      </w:pPr>
      <w:r>
        <w:t xml:space="preserve">Sentry</w:t>
      </w:r>
      <w:r>
        <w:t xml:space="preserve"> </w:t>
      </w:r>
      <w:r>
        <w:rPr>
          <w:iCs/>
          <w:i/>
        </w:rPr>
        <w:t xml:space="preserve">(errors, performance, session replay on errors only)</w:t>
      </w:r>
      <w:r>
        <w:t xml:space="preserve"> </w:t>
      </w:r>
      <w:r>
        <w:t xml:space="preserve">· Vercel Analytics</w:t>
      </w:r>
      <w:r>
        <w:t xml:space="preserve"> </w:t>
      </w:r>
      <w:r>
        <w:rPr>
          <w:iCs/>
          <w:i/>
        </w:rPr>
        <w:t xml:space="preserve">(real-user Core Web Vitals)</w:t>
      </w:r>
      <w:r>
        <w:t xml:space="preserve"> </w:t>
      </w:r>
      <w:r>
        <w:t xml:space="preserve">· Better Stack</w:t>
      </w:r>
      <w:r>
        <w:t xml:space="preserve"> </w:t>
      </w:r>
      <w:r>
        <w:rPr>
          <w:iCs/>
          <w:i/>
        </w:rPr>
        <w:t xml:space="preserve">(uptime, 1-minute interval, multi-region)</w:t>
      </w:r>
      <w:r>
        <w:t xml:space="preserve"> </w:t>
      </w:r>
      <w:r>
        <w:t xml:space="preserve">· Inngest dashboard</w:t>
      </w:r>
      <w:r>
        <w:t xml:space="preserve"> </w:t>
      </w:r>
      <w:r>
        <w:rPr>
          <w:iCs/>
          <w:i/>
        </w:rPr>
        <w:t xml:space="preserve">(workflow failures)</w:t>
      </w:r>
      <w:r>
        <w:t xml:space="preserve"> </w:t>
      </w:r>
      <w:r>
        <w:t xml:space="preserve">· ⭐</w:t>
      </w:r>
      <w:r>
        <w:t xml:space="preserve"> </w:t>
      </w:r>
      <w:r>
        <w:rPr>
          <w:bCs/>
          <w:b/>
        </w:rPr>
        <w:t xml:space="preserve">custom business alerts (§13.9)</w:t>
      </w:r>
      <w:r>
        <w:t xml:space="preserve"> </w:t>
      </w:r>
      <w:r>
        <w:t xml:space="preserve">— including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quote_start</w:t>
      </w:r>
      <w:r>
        <w:rPr>
          <w:bCs/>
          <w:b/>
        </w:rPr>
        <w:t xml:space="preserve"> </w:t>
      </w:r>
      <w:r>
        <w:rPr>
          <w:bCs/>
          <w:b/>
        </w:rPr>
        <w:t xml:space="preserve">events in any 6-hour daytime window</w:t>
      </w:r>
      <w:r>
        <w:t xml:space="preserve">, which is the early warning that revenue has stopped.</w:t>
      </w:r>
    </w:p>
    <w:bookmarkEnd w:id="49"/>
    <w:bookmarkStart w:id="50" w:name="cicd-version-control-environments"/>
    <w:p>
      <w:pPr>
        <w:pStyle w:val="Heading2"/>
      </w:pPr>
      <w:r>
        <w:t xml:space="preserve">1.20 CI/CD, version control, environments</w:t>
      </w:r>
    </w:p>
    <w:p>
      <w:pPr>
        <w:pStyle w:val="FirstParagraph"/>
      </w:pPr>
      <w:r>
        <w:rPr>
          <w:bCs/>
          <w:b/>
        </w:rPr>
        <w:t xml:space="preserve">GitHub + GitHub Actions.</w:t>
      </w:r>
      <w:r>
        <w:t xml:space="preserve"> </w:t>
      </w:r>
      <w:r>
        <w:t xml:space="preserve">Trunk-based development with short-lived feature branches; PRs require green CI and one review.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Postgres +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Neon branch per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with isolated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DB</w:t>
            </w:r>
            <w:r>
              <w:t xml:space="preserve"> </w:t>
            </w:r>
            <w:r>
              <w:rPr>
                <w:iCs/>
                <w:i/>
              </w:rPr>
              <w:t xml:space="preserve">(anonymised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UAT, migration rehearsal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Staging must be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noindex</w:t>
      </w:r>
      <w:r>
        <w:rPr>
          <w:bCs/>
          <w:b/>
        </w:rPr>
        <w:t xml:space="preserve"> </w:t>
      </w:r>
      <w:r>
        <w:rPr>
          <w:bCs/>
          <w:b/>
        </w:rPr>
        <w:t xml:space="preserve">AND HTTP Basic authenticated. An indexed staging site is a duplicate-content event.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1" w:name="section-2-system-architecture"/>
    <w:p>
      <w:pPr>
        <w:pStyle w:val="Heading1"/>
      </w:pPr>
      <w:r>
        <w:t xml:space="preserve">SECTION 2 — SYSTEM ARCHITECTURE</w:t>
      </w:r>
    </w:p>
    <w:bookmarkStart w:id="52" w:name="high-level"/>
    <w:p>
      <w:pPr>
        <w:pStyle w:val="Heading2"/>
      </w:pPr>
      <w:r>
        <w:t xml:space="preserve">2.1 High-level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CLOUDFLARE      │</w:t>
      </w:r>
      <w:r>
        <w:br/>
      </w:r>
      <w:r>
        <w:rPr>
          <w:rStyle w:val="VerbatimChar"/>
        </w:rPr>
        <w:t xml:space="preserve">                          │  DNS · WAF · CDN    │</w:t>
      </w:r>
      <w:r>
        <w:br/>
      </w:r>
      <w:r>
        <w:rPr>
          <w:rStyle w:val="VerbatimChar"/>
        </w:rPr>
        <w:t xml:space="preserve">                          │  Rate limit · R2    │</w:t>
      </w:r>
      <w:r>
        <w:br/>
      </w:r>
      <w:r>
        <w:rPr>
          <w:rStyle w:val="VerbatimChar"/>
        </w:rPr>
        <w:t xml:space="preserve">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┌────────────────▼────────────────┐</w:t>
      </w:r>
      <w:r>
        <w:br/>
      </w:r>
      <w:r>
        <w:rPr>
          <w:rStyle w:val="VerbatimChar"/>
        </w:rPr>
        <w:t xml:space="preserve">                    │   VERCEL — Next.js 15 monorepo  │</w:t>
      </w:r>
      <w:r>
        <w:br/>
      </w:r>
      <w:r>
        <w:rPr>
          <w:rStyle w:val="VerbatimChar"/>
        </w:rPr>
        <w:t xml:space="preserve">                    │                                 │</w:t>
      </w:r>
      <w:r>
        <w:br/>
      </w:r>
      <w:r>
        <w:rPr>
          <w:rStyle w:val="VerbatimChar"/>
        </w:rPr>
        <w:t xml:space="preserve">                    │  /(site)     Public, ISR/RSC    │</w:t>
      </w:r>
      <w:r>
        <w:br/>
      </w:r>
      <w:r>
        <w:rPr>
          <w:rStyle w:val="VerbatimChar"/>
        </w:rPr>
        <w:t xml:space="preserve">                    │  /(admin)    Payload CMS + CRM  │</w:t>
      </w:r>
      <w:r>
        <w:br/>
      </w:r>
      <w:r>
        <w:rPr>
          <w:rStyle w:val="VerbatimChar"/>
        </w:rPr>
        <w:t xml:space="preserve">                    │  /api/*      Route handlers     │</w:t>
      </w:r>
      <w:r>
        <w:br/>
      </w:r>
      <w:r>
        <w:rPr>
          <w:rStyle w:val="VerbatimChar"/>
        </w:rPr>
        <w:t xml:space="preserve">                    │  /portal     Customer accounts  │</w:t>
      </w:r>
      <w:r>
        <w:br/>
      </w:r>
      <w:r>
        <w:rPr>
          <w:rStyle w:val="VerbatimChar"/>
        </w:rPr>
        <w:t xml:space="preserve">                    └───┬────────┬────────┬───────┬───┘</w:t>
      </w:r>
      <w:r>
        <w:br/>
      </w:r>
      <w:r>
        <w:rPr>
          <w:rStyle w:val="VerbatimChar"/>
        </w:rPr>
        <w:t xml:space="preserve">                        │        │        │       │</w:t>
      </w:r>
      <w:r>
        <w:br/>
      </w:r>
      <w:r>
        <w:rPr>
          <w:rStyle w:val="VerbatimChar"/>
        </w:rPr>
        <w:t xml:space="preserve">          ┌─────────────▼──┐  ┌──▼─────┐ ┌▼─────┐ ┌▼────────┐</w:t>
      </w:r>
      <w:r>
        <w:br/>
      </w:r>
      <w:r>
        <w:rPr>
          <w:rStyle w:val="VerbatimChar"/>
        </w:rPr>
        <w:t xml:space="preserve">          │ NEON POSTGRES  │  │ UPSTASH│ │TYPE- │ │ INNGEST │</w:t>
      </w:r>
      <w:r>
        <w:br/>
      </w:r>
      <w:r>
        <w:rPr>
          <w:rStyle w:val="VerbatimChar"/>
        </w:rPr>
        <w:t xml:space="preserve">          │  + PostGIS     │  │ REDIS  │ │SENSE │ │ durable │</w:t>
      </w:r>
      <w:r>
        <w:br/>
      </w:r>
      <w:r>
        <w:rPr>
          <w:rStyle w:val="VerbatimChar"/>
        </w:rPr>
        <w:t xml:space="preserve">          │ content + ops  │  │ cache  │ │search│ │workflows│</w:t>
      </w:r>
      <w:r>
        <w:br/>
      </w:r>
      <w:r>
        <w:rPr>
          <w:rStyle w:val="VerbatimChar"/>
        </w:rPr>
        <w:t xml:space="preserve">          └────────────────┘  └────────┘ └──────┘ └────┬────┘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┌──────────┬──────────┬──────────┬────────────────┤</w:t>
      </w:r>
      <w:r>
        <w:br/>
      </w:r>
      <w:r>
        <w:rPr>
          <w:rStyle w:val="VerbatimChar"/>
        </w:rPr>
        <w:t xml:space="preserve">     ▼          ▼          ▼          ▼                ▼</w:t>
      </w:r>
      <w:r>
        <w:br/>
      </w:r>
      <w:r>
        <w:rPr>
          <w:rStyle w:val="VerbatimChar"/>
        </w:rPr>
        <w:t xml:space="preserve"> ┌───────┐ ┌────────┐ ┌─────────┐ ┌────────┐   ┌─────────────┐</w:t>
      </w:r>
      <w:r>
        <w:br/>
      </w:r>
      <w:r>
        <w:rPr>
          <w:rStyle w:val="VerbatimChar"/>
        </w:rPr>
        <w:t xml:space="preserve"> │RESEND │ │ TWILIO │ │WHATSAPP │ │ STRIPE │   │  GA4 / GTM  │</w:t>
      </w:r>
      <w:r>
        <w:br/>
      </w:r>
      <w:r>
        <w:rPr>
          <w:rStyle w:val="VerbatimChar"/>
        </w:rPr>
        <w:t xml:space="preserve"> │ email │ │  SMS   │ │Cloud API│ │payments│   │  Clarity    │</w:t>
      </w:r>
      <w:r>
        <w:br/>
      </w:r>
      <w:r>
        <w:rPr>
          <w:rStyle w:val="VerbatimChar"/>
        </w:rPr>
        <w:t xml:space="preserve"> └───────┘ └────────┘ └─────────┘ └────────┘   │  Ads · GSC  │</w:t>
      </w:r>
      <w:r>
        <w:br/>
      </w:r>
      <w:r>
        <w:rPr>
          <w:rStyle w:val="VerbatimChar"/>
        </w:rPr>
        <w:t xml:space="preserve">                                                └─────────────┘</w:t>
      </w:r>
    </w:p>
    <w:bookmarkEnd w:id="52"/>
    <w:bookmarkStart w:id="53" w:name="the-event-backbone"/>
    <w:p>
      <w:pPr>
        <w:pStyle w:val="Heading2"/>
      </w:pPr>
      <w:r>
        <w:t xml:space="preserve">2.2 ⭐ The event backbone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Every meaningful state change emits a domain event. Nothing calls a side-effect directly.</w:t>
      </w:r>
    </w:p>
    <w:p>
      <w:pPr>
        <w:pStyle w:val="BodyText"/>
      </w:pPr>
      <w:r>
        <w:t xml:space="preserve">This is the single most important structural rule in the codebase. It means a new automation is added by subscribing to an existing event, not by editing booking logic — and it makes the system testable.</w:t>
      </w:r>
    </w:p>
    <w:p>
      <w:pPr>
        <w:pStyle w:val="SourceCode"/>
      </w:pPr>
      <w:r>
        <w:rPr>
          <w:rStyle w:val="CommentTok"/>
        </w:rPr>
        <w:t xml:space="preserve">// src/lib/events/types.ts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DomainEvent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'enquiry/created'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enquiryId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'enquiry/stage.changed'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enquiryId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'quote/issued'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quoteId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'quote/abandoned'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enquiryId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'booking/deposit.paid'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'booking/confirmed'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'booking/cancelled'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'journey/started'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'journey/arrived'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'journey/completed'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'journey/exception'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'review/received'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reviewId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'complaint/opened'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'content/published'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Consumers:</w:t>
      </w:r>
      <w:r>
        <w:t xml:space="preserve"> </w:t>
      </w:r>
      <w:r>
        <w:t xml:space="preserve">Inngest workflows</w:t>
      </w:r>
      <w:r>
        <w:t xml:space="preserve"> </w:t>
      </w:r>
      <w:r>
        <w:rPr>
          <w:iCs/>
          <w:i/>
        </w:rPr>
        <w:t xml:space="preserve">(messaging, nurture, reminders)</w:t>
      </w:r>
      <w:r>
        <w:t xml:space="preserve"> </w:t>
      </w:r>
      <w:r>
        <w:t xml:space="preserve">· analytics forwarding</w:t>
      </w:r>
      <w:r>
        <w:t xml:space="preserve"> </w:t>
      </w:r>
      <w:r>
        <w:rPr>
          <w:iCs/>
          <w:i/>
        </w:rPr>
        <w:t xml:space="preserve">(server-side GA4)</w:t>
      </w:r>
      <w:r>
        <w:t xml:space="preserve"> </w:t>
      </w:r>
      <w:r>
        <w:t xml:space="preserve">· search reindexing · ISR revalidation · audit log · dashboard aggregation.</w:t>
      </w:r>
    </w:p>
    <w:bookmarkEnd w:id="53"/>
    <w:bookmarkStart w:id="54" w:name="request-flow-public-page"/>
    <w:p>
      <w:pPr>
        <w:pStyle w:val="Heading2"/>
      </w:pPr>
      <w:r>
        <w:t xml:space="preserve">2.3 Request flow — public page</w:t>
      </w:r>
    </w:p>
    <w:p>
      <w:pPr>
        <w:pStyle w:val="SourceCode"/>
      </w:pPr>
      <w:r>
        <w:rPr>
          <w:rStyle w:val="VerbatimChar"/>
        </w:rPr>
        <w:t xml:space="preserve">Request → Cloudflare (WAF, cache check)</w:t>
      </w:r>
      <w:r>
        <w:br/>
      </w:r>
      <w:r>
        <w:rPr>
          <w:rStyle w:val="VerbatimChar"/>
        </w:rPr>
        <w:t xml:space="preserve">        → Vercel Edge (ISR cache check)</w:t>
      </w:r>
      <w:r>
        <w:br/>
      </w:r>
      <w:r>
        <w:rPr>
          <w:rStyle w:val="VerbatimChar"/>
        </w:rPr>
        <w:t xml:space="preserve">          ├─ HIT  → serve cached HTML (target TTFB &lt;100ms)</w:t>
      </w:r>
      <w:r>
        <w:br/>
      </w:r>
      <w:r>
        <w:rPr>
          <w:rStyle w:val="VerbatimChar"/>
        </w:rPr>
        <w:t xml:space="preserve">          └─ MISS → RSC render</w:t>
      </w:r>
      <w:r>
        <w:br/>
      </w:r>
      <w:r>
        <w:rPr>
          <w:rStyle w:val="VerbatimChar"/>
        </w:rPr>
        <w:t xml:space="preserve">                    ├─ Payload local API (in-process, no HTTP)</w:t>
      </w:r>
      <w:r>
        <w:br/>
      </w:r>
      <w:r>
        <w:rPr>
          <w:rStyle w:val="VerbatimChar"/>
        </w:rPr>
        <w:t xml:space="preserve">                    ├─ Postgres (pooled)</w:t>
      </w:r>
      <w:r>
        <w:br/>
      </w:r>
      <w:r>
        <w:rPr>
          <w:rStyle w:val="VerbatimChar"/>
        </w:rPr>
        <w:t xml:space="preserve">                    └─ cache + serve</w:t>
      </w:r>
      <w:r>
        <w:br/>
      </w:r>
      <w:r>
        <w:rPr>
          <w:rStyle w:val="VerbatimChar"/>
        </w:rPr>
        <w:t xml:space="preserve">        → Client hydrates only interactive islands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Payload’s Local API runs in-process. Content queries during render are direct database calls, not HTTP round trips</w:t>
      </w:r>
      <w:r>
        <w:t xml:space="preserve"> </w:t>
      </w:r>
      <w:r>
        <w:t xml:space="preserve">— this is why the LCP target is achievable at 1,000 pages.</w:t>
      </w:r>
    </w:p>
    <w:bookmarkEnd w:id="54"/>
    <w:bookmarkStart w:id="55" w:name="request-flow-enquiry-the-critical-path"/>
    <w:p>
      <w:pPr>
        <w:pStyle w:val="Heading2"/>
      </w:pPr>
      <w:r>
        <w:t xml:space="preserve">2.4 ⭐ Request flow — enquiry (the critical path)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This is the flow the business depends on. Every step is instrumented and alerted.</w:t>
      </w:r>
    </w:p>
    <w:p>
      <w:pPr>
        <w:pStyle w:val="SourceCode"/>
      </w:pPr>
      <w:r>
        <w:rPr>
          <w:rStyle w:val="VerbatimChar"/>
        </w:rPr>
        <w:t xml:space="preserve">Quote engine step 9 submit</w:t>
      </w:r>
      <w:r>
        <w:br/>
      </w:r>
      <w:r>
        <w:rPr>
          <w:rStyle w:val="VerbatimChar"/>
        </w:rPr>
        <w:t xml:space="preserve">  → Server Action</w:t>
      </w:r>
      <w:r>
        <w:br/>
      </w:r>
      <w:r>
        <w:rPr>
          <w:rStyle w:val="VerbatimChar"/>
        </w:rPr>
        <w:t xml:space="preserve">    → Zod validation (shared schema)</w:t>
      </w:r>
      <w:r>
        <w:br/>
      </w:r>
      <w:r>
        <w:rPr>
          <w:rStyle w:val="VerbatimChar"/>
        </w:rPr>
        <w:t xml:space="preserve">    → Postgres TRANSACTION:</w:t>
      </w:r>
      <w:r>
        <w:br/>
      </w:r>
      <w:r>
        <w:rPr>
          <w:rStyle w:val="VerbatimChar"/>
        </w:rPr>
        <w:t xml:space="preserve">        • upsert contact  (first_touch_source written ONCE, never overwritten)</w:t>
      </w:r>
      <w:r>
        <w:br/>
      </w:r>
      <w:r>
        <w:rPr>
          <w:rStyle w:val="VerbatimChar"/>
        </w:rPr>
        <w:t xml:space="preserve">        • insert enquiry  (source, next_action, next_action_date — all NOT NULL)</w:t>
      </w:r>
      <w:r>
        <w:br/>
      </w:r>
      <w:r>
        <w:rPr>
          <w:rStyle w:val="VerbatimChar"/>
        </w:rPr>
        <w:t xml:space="preserve">        • insert quote    (snapshot of pricing inputs + outputs)</w:t>
      </w:r>
      <w:r>
        <w:br/>
      </w:r>
      <w:r>
        <w:rPr>
          <w:rStyle w:val="VerbatimChar"/>
        </w:rPr>
        <w:t xml:space="preserve">      COMMIT</w:t>
      </w:r>
      <w:r>
        <w:br/>
      </w:r>
      <w:r>
        <w:rPr>
          <w:rStyle w:val="VerbatimChar"/>
        </w:rPr>
        <w:t xml:space="preserve">    → emit enquiry/created</w:t>
      </w:r>
      <w:r>
        <w:br/>
      </w:r>
      <w:r>
        <w:rPr>
          <w:rStyle w:val="VerbatimChar"/>
        </w:rPr>
        <w:t xml:space="preserve">    → return quote to browser  ⭐ target: &lt;400ms end to end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ASYNC via Inngest (does not block the response):</w:t>
      </w:r>
      <w:r>
        <w:br/>
      </w:r>
      <w:r>
        <w:rPr>
          <w:rStyle w:val="VerbatimChar"/>
        </w:rPr>
        <w:t xml:space="preserve">              ├─ send instant email + SMS  (target: &lt;5s)</w:t>
      </w:r>
      <w:r>
        <w:br/>
      </w:r>
      <w:r>
        <w:rPr>
          <w:rStyle w:val="VerbatimChar"/>
        </w:rPr>
        <w:t xml:space="preserve">              ├─ push + SMS alert to owner ⭐ (audible, unmissable)</w:t>
      </w:r>
      <w:r>
        <w:br/>
      </w:r>
      <w:r>
        <w:rPr>
          <w:rStyle w:val="VerbatimChar"/>
        </w:rPr>
        <w:t xml:space="preserve">              ├─ schedule 15/30/60-min SLA escalations</w:t>
      </w:r>
      <w:r>
        <w:br/>
      </w:r>
      <w:r>
        <w:rPr>
          <w:rStyle w:val="VerbatimChar"/>
        </w:rPr>
        <w:t xml:space="preserve">              ├─ enrol in journey-variant follow-up ladder</w:t>
      </w:r>
      <w:r>
        <w:br/>
      </w:r>
      <w:r>
        <w:rPr>
          <w:rStyle w:val="VerbatimChar"/>
        </w:rPr>
        <w:t xml:space="preserve">              ├─ forward server-side conversion to GA4/Ads</w:t>
      </w:r>
      <w:r>
        <w:br/>
      </w:r>
      <w:r>
        <w:rPr>
          <w:rStyle w:val="VerbatimChar"/>
        </w:rPr>
        <w:t xml:space="preserve">              └─ write audit log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The customer response must never wait on a third-party API. If Twilio is slow, the price still renders.</w:t>
      </w:r>
    </w:p>
    <w:bookmarkEnd w:id="55"/>
    <w:bookmarkStart w:id="56" w:name="booking-and-payment-flow"/>
    <w:p>
      <w:pPr>
        <w:pStyle w:val="Heading2"/>
      </w:pPr>
      <w:r>
        <w:t xml:space="preserve">2.5 Booking and payment flow</w:t>
      </w:r>
    </w:p>
    <w:p>
      <w:pPr>
        <w:pStyle w:val="SourceCode"/>
      </w:pPr>
      <w:r>
        <w:rPr>
          <w:rStyle w:val="VerbatimChar"/>
        </w:rPr>
        <w:t xml:space="preserve">Quote accepted</w:t>
      </w:r>
      <w:r>
        <w:br/>
      </w:r>
      <w:r>
        <w:rPr>
          <w:rStyle w:val="VerbatimChar"/>
        </w:rPr>
        <w:t xml:space="preserve">  → Stripe Checkout Session (deposit)</w:t>
      </w:r>
      <w:r>
        <w:br/>
      </w:r>
      <w:r>
        <w:rPr>
          <w:rStyle w:val="VerbatimChar"/>
        </w:rPr>
        <w:t xml:space="preserve">  → Customer pays</w:t>
      </w:r>
      <w:r>
        <w:br/>
      </w:r>
      <w:r>
        <w:rPr>
          <w:rStyle w:val="VerbatimChar"/>
        </w:rPr>
        <w:t xml:space="preserve">  → Stripe webhook → /api/webhooks/stripe</w:t>
      </w:r>
      <w:r>
        <w:br/>
      </w:r>
      <w:r>
        <w:rPr>
          <w:rStyle w:val="VerbatimChar"/>
        </w:rPr>
        <w:t xml:space="preserve">       ├─ verify signature (raw body)</w:t>
      </w:r>
      <w:r>
        <w:br/>
      </w:r>
      <w:r>
        <w:rPr>
          <w:rStyle w:val="VerbatimChar"/>
        </w:rPr>
        <w:t xml:space="preserve">       ├─ idempotency check on event.id</w:t>
      </w:r>
      <w:r>
        <w:br/>
      </w:r>
      <w:r>
        <w:rPr>
          <w:rStyle w:val="VerbatimChar"/>
        </w:rPr>
        <w:t xml:space="preserve">       └─ TRANSACTION:</w:t>
      </w:r>
      <w:r>
        <w:br/>
      </w:r>
      <w:r>
        <w:rPr>
          <w:rStyle w:val="VerbatimChar"/>
        </w:rPr>
        <w:t xml:space="preserve">            • booking status → deposit_paid</w:t>
      </w:r>
      <w:r>
        <w:br/>
      </w:r>
      <w:r>
        <w:rPr>
          <w:rStyle w:val="VerbatimChar"/>
        </w:rPr>
        <w:t xml:space="preserve">            • INSERT booking_resource (vehicle)   ⚠️ EXCLUDE constraint</w:t>
      </w:r>
      <w:r>
        <w:br/>
      </w:r>
      <w:r>
        <w:rPr>
          <w:rStyle w:val="VerbatimChar"/>
        </w:rPr>
        <w:t xml:space="preserve">            • INSERT booking_resource (chauffeur) ⚠️ EXCLUDE constraint</w:t>
      </w:r>
      <w:r>
        <w:br/>
      </w:r>
      <w:r>
        <w:rPr>
          <w:rStyle w:val="VerbatimChar"/>
        </w:rPr>
        <w:t xml:space="preserve">            • IF service=wedding → assign backup vehicle (BC4)</w:t>
      </w:r>
      <w:r>
        <w:br/>
      </w:r>
      <w:r>
        <w:rPr>
          <w:rStyle w:val="VerbatimChar"/>
        </w:rPr>
        <w:t xml:space="preserve">            • IF under_18 → assert parent_verified (BC2) else HALT + alert</w:t>
      </w:r>
      <w:r>
        <w:br/>
      </w:r>
      <w:r>
        <w:rPr>
          <w:rStyle w:val="VerbatimChar"/>
        </w:rPr>
        <w:t xml:space="preserve">          COMMIT</w:t>
      </w:r>
      <w:r>
        <w:br/>
      </w:r>
      <w:r>
        <w:rPr>
          <w:rStyle w:val="VerbatimChar"/>
        </w:rPr>
        <w:t xml:space="preserve">       → emit booking/deposit.paid</w:t>
      </w:r>
      <w:r>
        <w:br/>
      </w:r>
      <w:r>
        <w:rPr>
          <w:rStyle w:val="VerbatimChar"/>
        </w:rPr>
        <w:t xml:space="preserve">            └─ Inngest schedules the ENTIRE pre-service sequence</w:t>
      </w:r>
      <w:r>
        <w:br/>
      </w:r>
      <w:r>
        <w:rPr>
          <w:rStyle w:val="VerbatimChar"/>
        </w:rPr>
        <w:t xml:space="preserve">               (balance −7d · itinerary −48h · chauffeur −24h · en route −2h)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If either exclusion constraint fires, the transaction rolls back and the payment is refunded automatically with an operations alert.</w:t>
      </w:r>
      <w:r>
        <w:t xml:space="preserve"> </w:t>
      </w:r>
      <w:r>
        <w:t xml:space="preserve">This is the double-booking guarantee, and it is enforced by Postgres rather than by hope.</w:t>
      </w:r>
    </w:p>
    <w:bookmarkEnd w:id="56"/>
    <w:bookmarkStart w:id="57" w:name="content-publish-flow"/>
    <w:p>
      <w:pPr>
        <w:pStyle w:val="Heading2"/>
      </w:pPr>
      <w:r>
        <w:t xml:space="preserve">2.6 Content publish flow</w:t>
      </w:r>
    </w:p>
    <w:p>
      <w:pPr>
        <w:pStyle w:val="SourceCode"/>
      </w:pPr>
      <w:r>
        <w:rPr>
          <w:rStyle w:val="VerbatimChar"/>
        </w:rPr>
        <w:t xml:space="preserve">Editor sets status = published</w:t>
      </w:r>
      <w:r>
        <w:br/>
      </w:r>
      <w:r>
        <w:rPr>
          <w:rStyle w:val="VerbatimChar"/>
        </w:rPr>
        <w:t xml:space="preserve">  → Payload beforeValidate hook</w:t>
      </w:r>
      <w:r>
        <w:br/>
      </w:r>
      <w:r>
        <w:rPr>
          <w:rStyle w:val="VerbatimChar"/>
        </w:rPr>
        <w:t xml:space="preserve">      ├─ load ProofLedger assets for this entity</w:t>
      </w:r>
      <w:r>
        <w:br/>
      </w:r>
      <w:r>
        <w:rPr>
          <w:rStyle w:val="VerbatimChar"/>
        </w:rPr>
        <w:t xml:space="preserve">      ├─ evaluate gate thresholds for this collection</w:t>
      </w:r>
      <w:r>
        <w:br/>
      </w:r>
      <w:r>
        <w:rPr>
          <w:rStyle w:val="VerbatimChar"/>
        </w:rPr>
        <w:t xml:space="preserve">      ├─ run similarity check against same-type pages (&gt;30% → REJECT)</w:t>
      </w:r>
      <w:r>
        <w:br/>
      </w:r>
      <w:r>
        <w:rPr>
          <w:rStyle w:val="VerbatimChar"/>
        </w:rPr>
        <w:t xml:space="preserve">      └─ FAIL → throw ValidationError, publish blocked ⚠️</w:t>
      </w:r>
      <w:r>
        <w:br/>
      </w:r>
      <w:r>
        <w:rPr>
          <w:rStyle w:val="VerbatimChar"/>
        </w:rPr>
        <w:t xml:space="preserve">  → afterChange hook</w:t>
      </w:r>
      <w:r>
        <w:br/>
      </w:r>
      <w:r>
        <w:rPr>
          <w:rStyle w:val="VerbatimChar"/>
        </w:rPr>
        <w:t xml:space="preserve">      ├─ emit content/published</w:t>
      </w:r>
      <w:r>
        <w:br/>
      </w:r>
      <w:r>
        <w:rPr>
          <w:rStyle w:val="VerbatimChar"/>
        </w:rPr>
        <w:t xml:space="preserve">      ├─ revalidatePath / revalidateTag  (ISR)</w:t>
      </w:r>
      <w:r>
        <w:br/>
      </w:r>
      <w:r>
        <w:rPr>
          <w:rStyle w:val="VerbatimChar"/>
        </w:rPr>
        <w:t xml:space="preserve">      ├─ reindex in Typesense</w:t>
      </w:r>
      <w:r>
        <w:br/>
      </w:r>
      <w:r>
        <w:rPr>
          <w:rStyle w:val="VerbatimChar"/>
        </w:rPr>
        <w:t xml:space="preserve">      └─ enqueue sitemap regeneration</w:t>
      </w:r>
    </w:p>
    <w:bookmarkEnd w:id="57"/>
    <w:bookmarkStart w:id="58" w:name="google-business-profile-processes"/>
    <w:p>
      <w:pPr>
        <w:pStyle w:val="Heading2"/>
      </w:pPr>
      <w:r>
        <w:t xml:space="preserve">2.7 ⭐ Google Business Profile processes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GBP is deliberately treated as a semi-automated operational process, not a live integration.</w:t>
      </w:r>
      <w:r>
        <w:t xml:space="preserve"> </w:t>
      </w:r>
      <w:r>
        <w:t xml:space="preserve">The Business Profile APIs are restricted and the failure mode of automated posting is profile suspension, which is an existential risk for this business.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CMS collection</w:t>
            </w:r>
            <w:r>
              <w:t xml:space="preserve"> </w:t>
            </w:r>
            <w:r>
              <w:rPr>
                <w:rStyle w:val="VerbatimChar"/>
              </w:rPr>
              <w:t xml:space="preserve">gbp_posts</w:t>
            </w:r>
            <w:r>
              <w:t xml:space="preserve"> </w:t>
            </w:r>
            <w:r>
              <w:t xml:space="preserve">with scheduled dates. Generates the copy and selects the image;</w:t>
            </w:r>
            <w:r>
              <w:t xml:space="preserve"> </w:t>
            </w:r>
            <w:r>
              <w:rPr>
                <w:bCs/>
                <w:b/>
              </w:rPr>
              <w:t xml:space="preserve">a human publishes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Job photos flow into the Proof Ledger; the admin surfaces a weekly</w:t>
            </w:r>
            <w:r>
              <w:t xml:space="preserve"> </w:t>
            </w:r>
            <w:r>
              <w:t xml:space="preserve">“</w:t>
            </w:r>
            <w:r>
              <w:t xml:space="preserve">upload these 5–10 to GBP</w:t>
            </w:r>
            <w:r>
              <w:t xml:space="preserve">”</w:t>
            </w:r>
            <w:r>
              <w:t xml:space="preserve"> </w:t>
            </w:r>
            <w:r>
              <w:t xml:space="preserve">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Polled via the Business Profile API where access is granted; otherwise manual daily check creates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 in-app, ⚠️</w:t>
            </w:r>
            <w:r>
              <w:t xml:space="preserve"> </w:t>
            </w:r>
            <w:r>
              <w:rPr>
                <w:bCs/>
                <w:b/>
              </w:rPr>
              <w:t xml:space="preserve">human-approved</w:t>
            </w:r>
            <w:r>
              <w:t xml:space="preserve">, posted manually or via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as a CMS collection; posted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Geo-grid results imported monthly via CSV into</w:t>
            </w:r>
            <w:r>
              <w:t xml:space="preserve"> </w:t>
            </w:r>
            <w:r>
              <w:rPr>
                <w:rStyle w:val="VerbatimChar"/>
              </w:rPr>
              <w:t xml:space="preserve">local_rankings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Never 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edits · category changes · anything that could trigger re-verification</w:t>
            </w:r>
          </w:p>
        </w:tc>
      </w:tr>
    </w:tbl>
    <w:bookmarkEnd w:id="58"/>
    <w:bookmarkStart w:id="59" w:name="reporting-pipeline"/>
    <w:p>
      <w:pPr>
        <w:pStyle w:val="Heading2"/>
      </w:pPr>
      <w:r>
        <w:t xml:space="preserve">2.8 Reporting pipeline</w:t>
      </w:r>
    </w:p>
    <w:p>
      <w:pPr>
        <w:pStyle w:val="SourceCode"/>
      </w:pPr>
      <w:r>
        <w:rPr>
          <w:rStyle w:val="VerbatimChar"/>
        </w:rPr>
        <w:t xml:space="preserve">Postgres (ops data) ──┐</w:t>
      </w:r>
      <w:r>
        <w:br/>
      </w:r>
      <w:r>
        <w:rPr>
          <w:rStyle w:val="VerbatimChar"/>
        </w:rPr>
        <w:t xml:space="preserve">GA4 ─────────────────┤</w:t>
      </w:r>
      <w:r>
        <w:br/>
      </w:r>
      <w:r>
        <w:rPr>
          <w:rStyle w:val="VerbatimChar"/>
        </w:rPr>
        <w:t xml:space="preserve">GSC (+ BigQuery) ────┼──► Looker Studio ──► Weekly · Monthly · Quarterly</w:t>
      </w:r>
      <w:r>
        <w:br/>
      </w:r>
      <w:r>
        <w:rPr>
          <w:rStyle w:val="VerbatimChar"/>
        </w:rPr>
        <w:t xml:space="preserve">Google Ads ──────────┤</w:t>
      </w:r>
      <w:r>
        <w:br/>
      </w:r>
      <w:r>
        <w:rPr>
          <w:rStyle w:val="VerbatimChar"/>
        </w:rPr>
        <w:t xml:space="preserve">Stripe ──────────────┤</w:t>
      </w:r>
      <w:r>
        <w:br/>
      </w:r>
      <w:r>
        <w:rPr>
          <w:rStyle w:val="VerbatimChar"/>
        </w:rPr>
        <w:t xml:space="preserve">Accounting export ───┘</w:t>
      </w:r>
      <w:r>
        <w:br/>
      </w:r>
      <w:r>
        <w:br/>
      </w:r>
      <w:r>
        <w:rPr>
          <w:rStyle w:val="VerbatimChar"/>
        </w:rPr>
        <w:t xml:space="preserve">Plus: in-app real-time dashboards for operational metrics</w:t>
      </w:r>
      <w:r>
        <w:br/>
      </w:r>
      <w:r>
        <w:rPr>
          <w:rStyle w:val="VerbatimChar"/>
        </w:rPr>
        <w:t xml:space="preserve">      (response time, Needs Attention queue, today's jobs)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Split rule:</w:t>
      </w:r>
      <w:r>
        <w:t xml:space="preserve"> </w:t>
      </w:r>
      <w:r>
        <w:t xml:space="preserve">anything needed</w:t>
      </w:r>
      <w:r>
        <w:t xml:space="preserve"> </w:t>
      </w:r>
      <w:r>
        <w:rPr>
          <w:iCs/>
          <w:i/>
        </w:rPr>
        <w:t xml:space="preserve">right now</w:t>
      </w:r>
      <w:r>
        <w:t xml:space="preserve"> </w:t>
      </w:r>
      <w:r>
        <w:t xml:space="preserve">to run the business is an in-app dashboard reading Postgres directly. Anything reviewed weekly or monthly lives in Looker Studio. ⚠️</w:t>
      </w:r>
      <w:r>
        <w:t xml:space="preserve"> </w:t>
      </w:r>
      <w:r>
        <w:rPr>
          <w:bCs/>
          <w:b/>
        </w:rPr>
        <w:t xml:space="preserve">Do not build a BI stack.</w:t>
      </w:r>
    </w:p>
    <w:bookmarkEnd w:id="59"/>
    <w:bookmarkStart w:id="60" w:name="repository-structure"/>
    <w:p>
      <w:pPr>
        <w:pStyle w:val="Heading2"/>
      </w:pPr>
      <w:r>
        <w:t xml:space="preserve">2.9 Repository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(site)/            # public — RSC, ISR</w:t>
      </w:r>
      <w:r>
        <w:br/>
      </w:r>
      <w:r>
        <w:rPr>
          <w:rStyle w:val="VerbatimChar"/>
        </w:rPr>
        <w:t xml:space="preserve">│   │   ├── (admin)/admin/     # Payload CMS + CRM UI</w:t>
      </w:r>
      <w:r>
        <w:br/>
      </w:r>
      <w:r>
        <w:rPr>
          <w:rStyle w:val="VerbatimChar"/>
        </w:rPr>
        <w:t xml:space="preserve">│   │   ├── portal/            # customer accounts</w:t>
      </w:r>
      <w:r>
        <w:br/>
      </w:r>
      <w:r>
        <w:rPr>
          <w:rStyle w:val="VerbatimChar"/>
        </w:rPr>
        <w:t xml:space="preserve">│   │   └── api/               # webhooks, route handlers, inngest</w:t>
      </w:r>
      <w:r>
        <w:br/>
      </w:r>
      <w:r>
        <w:rPr>
          <w:rStyle w:val="VerbatimChar"/>
        </w:rPr>
        <w:t xml:space="preserve">│   ├── collections/           # ⭐ Payload collection configs (§4)</w:t>
      </w:r>
      <w:r>
        <w:br/>
      </w:r>
      <w:r>
        <w:rPr>
          <w:rStyle w:val="VerbatimChar"/>
        </w:rPr>
        <w:t xml:space="preserve">│   ├── components/            # UI components (§5)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domain/            # ⭐ pure business logic — framework-free</w:t>
      </w:r>
      <w:r>
        <w:br/>
      </w:r>
      <w:r>
        <w:rPr>
          <w:rStyle w:val="VerbatimChar"/>
        </w:rPr>
        <w:t xml:space="preserve">│   │   │   ├── pricing/       #   the pricing engine (§8)</w:t>
      </w:r>
      <w:r>
        <w:br/>
      </w:r>
      <w:r>
        <w:rPr>
          <w:rStyle w:val="VerbatimChar"/>
        </w:rPr>
        <w:t xml:space="preserve">│   │   │   ├── availability/  #   conflict detection (§9)</w:t>
      </w:r>
      <w:r>
        <w:br/>
      </w:r>
      <w:r>
        <w:rPr>
          <w:rStyle w:val="VerbatimChar"/>
        </w:rPr>
        <w:t xml:space="preserve">│   │   │   ├── proof-gate/    #   BC8 evaluation</w:t>
      </w:r>
      <w:r>
        <w:br/>
      </w:r>
      <w:r>
        <w:rPr>
          <w:rStyle w:val="VerbatimChar"/>
        </w:rPr>
        <w:t xml:space="preserve">│   │   │   └── scoring/       #   lead scoring (§10)</w:t>
      </w:r>
      <w:r>
        <w:br/>
      </w:r>
      <w:r>
        <w:rPr>
          <w:rStyle w:val="VerbatimChar"/>
        </w:rPr>
        <w:t xml:space="preserve">│   │   ├── events/            # domain event definitions</w:t>
      </w:r>
      <w:r>
        <w:br/>
      </w:r>
      <w:r>
        <w:rPr>
          <w:rStyle w:val="VerbatimChar"/>
        </w:rPr>
        <w:t xml:space="preserve">│   │   ├── integrations/      # stripe · twilio · resend · whatsapp</w:t>
      </w:r>
      <w:r>
        <w:br/>
      </w:r>
      <w:r>
        <w:rPr>
          <w:rStyle w:val="VerbatimChar"/>
        </w:rPr>
        <w:t xml:space="preserve">│   │   ├── seo/               # schema builders, metadata, sitemaps</w:t>
      </w:r>
      <w:r>
        <w:br/>
      </w:r>
      <w:r>
        <w:rPr>
          <w:rStyle w:val="VerbatimChar"/>
        </w:rPr>
        <w:t xml:space="preserve">│   │   └── db/                # drizzle schema, migrations, RLS policies</w:t>
      </w:r>
      <w:r>
        <w:br/>
      </w:r>
      <w:r>
        <w:rPr>
          <w:rStyle w:val="VerbatimChar"/>
        </w:rPr>
        <w:t xml:space="preserve">│   ├── inngest/               # ⭐ durable workflow definitions (§10)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integration/  e2e/  a11y/  seo/</w:t>
      </w:r>
      <w:r>
        <w:br/>
      </w:r>
      <w:r>
        <w:rPr>
          <w:rStyle w:val="VerbatimChar"/>
        </w:rPr>
        <w:t xml:space="preserve">├── scripts/                   # seed, import, migration utilities</w:t>
      </w:r>
      <w:r>
        <w:br/>
      </w:r>
      <w:r>
        <w:rPr>
          <w:rStyle w:val="VerbatimChar"/>
        </w:rPr>
        <w:t xml:space="preserve">└── .github/workflows/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lib/domain</w:t>
      </w:r>
      <w:r>
        <w:rPr>
          <w:bCs/>
          <w:b/>
        </w:rPr>
        <w:t xml:space="preserve"> </w:t>
      </w:r>
      <w:r>
        <w:rPr>
          <w:bCs/>
          <w:b/>
        </w:rPr>
        <w:t xml:space="preserve">boundary is enforced by lint rule: it may not import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components/</w:t>
      </w:r>
      <w:r>
        <w:rPr>
          <w:bCs/>
          <w:b/>
        </w:rPr>
        <w:t xml:space="preserve"> </w:t>
      </w:r>
      <w:r>
        <w:rPr>
          <w:bCs/>
          <w:b/>
        </w:rPr>
        <w:t xml:space="preserve">or any integration.</w:t>
      </w:r>
      <w:r>
        <w:t xml:space="preserve"> </w:t>
      </w:r>
      <w:r>
        <w:t xml:space="preserve">Business logic must remain testable without a database, a network or a framework.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5" w:name="section-3-database-design"/>
    <w:p>
      <w:pPr>
        <w:pStyle w:val="Heading1"/>
      </w:pPr>
      <w:r>
        <w:t xml:space="preserve">SECTION 3 — DATABASE DESIGN</w:t>
      </w:r>
    </w:p>
    <w:bookmarkStart w:id="62" w:name="conventions"/>
    <w:p>
      <w:pPr>
        <w:pStyle w:val="Heading2"/>
      </w:pPr>
      <w:r>
        <w:t xml:space="preserve">3.1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v7</w:t>
            </w:r>
            <w:r>
              <w:t xml:space="preserve"> </w:t>
            </w:r>
            <w:r>
              <w:rPr>
                <w:iCs/>
                <w:i/>
              </w:rPr>
              <w:t xml:space="preserve">(time-sortable)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  <w:r>
              <w:t xml:space="preserve">, always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, plural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Every table carries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tenant_id uuid NOT NULL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 timestamptz</w:t>
            </w:r>
            <w:r>
              <w:t xml:space="preserve"> </w:t>
            </w:r>
            <w:r>
              <w:t xml:space="preserve">on customer-facing entities; hard delete on GDPR erasure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integer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pence. Never floating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on all mutable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native enums for closed sets</w:t>
            </w:r>
          </w:p>
        </w:tc>
      </w:tr>
    </w:tbl>
    <w:bookmarkEnd w:id="62"/>
    <w:bookmarkStart w:id="63" w:name="entity-relationship-overview"/>
    <w:p>
      <w:pPr>
        <w:pStyle w:val="Heading2"/>
      </w:pPr>
      <w:r>
        <w:t xml:space="preserve">3.2 Entity relationship overview</w:t>
      </w:r>
    </w:p>
    <w:p>
      <w:pPr>
        <w:pStyle w:val="SourceCode"/>
      </w:pP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  └── all tables</w:t>
      </w:r>
      <w:r>
        <w:br/>
      </w:r>
      <w:r>
        <w:br/>
      </w:r>
      <w:r>
        <w:rPr>
          <w:rStyle w:val="VerbatimChar"/>
        </w:rPr>
        <w:t xml:space="preserve">customers ──┬── enquiries ──┬── quotes ── bookings ──┬── booking_resources ── vehicles</w:t>
      </w:r>
      <w:r>
        <w:br/>
      </w:r>
      <w:r>
        <w:rPr>
          <w:rStyle w:val="VerbatimChar"/>
        </w:rPr>
        <w:t xml:space="preserve">            │               │                        │                     └─ staff (chauffeurs)</w:t>
      </w:r>
      <w:r>
        <w:br/>
      </w:r>
      <w:r>
        <w:rPr>
          <w:rStyle w:val="VerbatimChar"/>
        </w:rPr>
        <w:t xml:space="preserve">            │               └── activities            ├── payments</w:t>
      </w:r>
      <w:r>
        <w:br/>
      </w:r>
      <w:r>
        <w:rPr>
          <w:rStyle w:val="VerbatimChar"/>
        </w:rPr>
        <w:t xml:space="preserve">            ├── consents                              ├── journeys ── journey_events</w:t>
      </w:r>
      <w:r>
        <w:br/>
      </w:r>
      <w:r>
        <w:rPr>
          <w:rStyle w:val="VerbatimChar"/>
        </w:rPr>
        <w:t xml:space="preserve">            ├── referrals                             └── reviews</w:t>
      </w:r>
      <w:r>
        <w:br/>
      </w:r>
      <w:r>
        <w:rPr>
          <w:rStyle w:val="VerbatimChar"/>
        </w:rPr>
        <w:t xml:space="preserve">            └── accounts (corporate)</w:t>
      </w:r>
      <w:r>
        <w:br/>
      </w:r>
      <w:r>
        <w:br/>
      </w:r>
      <w:r>
        <w:rPr>
          <w:rStyle w:val="VerbatimChar"/>
        </w:rPr>
        <w:t xml:space="preserve">venues ─────┬── enquiries / bookings / pages</w:t>
      </w:r>
      <w:r>
        <w:br/>
      </w:r>
      <w:r>
        <w:rPr>
          <w:rStyle w:val="VerbatimChar"/>
        </w:rPr>
        <w:t xml:space="preserve">locations ──┤</w:t>
      </w:r>
      <w:r>
        <w:br/>
      </w:r>
      <w:r>
        <w:rPr>
          <w:rStyle w:val="VerbatimChar"/>
        </w:rPr>
        <w:t xml:space="preserve">routes ─────┘</w:t>
      </w:r>
      <w:r>
        <w:br/>
      </w:r>
      <w:r>
        <w:br/>
      </w:r>
      <w:r>
        <w:rPr>
          <w:rStyle w:val="VerbatimChar"/>
        </w:rPr>
        <w:t xml:space="preserve">pages (CMS) ── proof_assets ──┬── media</w:t>
      </w:r>
      <w:r>
        <w:br/>
      </w:r>
      <w:r>
        <w:rPr>
          <w:rStyle w:val="VerbatimChar"/>
        </w:rPr>
        <w:t xml:space="preserve">                              ├── reviews</w:t>
      </w:r>
      <w:r>
        <w:br/>
      </w:r>
      <w:r>
        <w:rPr>
          <w:rStyle w:val="VerbatimChar"/>
        </w:rPr>
        <w:t xml:space="preserve">                              └── bookings (job evidence)</w:t>
      </w:r>
      <w:r>
        <w:br/>
      </w:r>
      <w:r>
        <w:br/>
      </w:r>
      <w:r>
        <w:rPr>
          <w:rStyle w:val="VerbatimChar"/>
        </w:rPr>
        <w:t xml:space="preserve">partners ── booking_resources (subcontracted)</w:t>
      </w:r>
      <w:r>
        <w:br/>
      </w:r>
      <w:r>
        <w:rPr>
          <w:rStyle w:val="VerbatimChar"/>
        </w:rPr>
        <w:t xml:space="preserve">promotions · notifications · audit_logs · users · roles</w:t>
      </w:r>
    </w:p>
    <w:bookmarkEnd w:id="63"/>
    <w:bookmarkStart w:id="64" w:name="core-reference-tables"/>
    <w:p>
      <w:pPr>
        <w:pStyle w:val="Heading2"/>
      </w:pPr>
      <w:r>
        <w:t xml:space="preserve">3.3 Core reference tables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⭐ pricing zone origin</w:t>
      </w:r>
      <w:r>
        <w:br/>
      </w:r>
      <w:r>
        <w:rPr>
          <w:rStyle w:val="NormalTok"/>
        </w:rPr>
        <w:t xml:space="preserve">  licensing_authority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operator_licence_no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⚠️ published on every page</w:t>
      </w:r>
      <w:r>
        <w:br/>
      </w:r>
      <w:r>
        <w:rPr>
          <w:rStyle w:val="NormalTok"/>
        </w:rPr>
        <w:t xml:space="preserve">  licence_expiry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tenant_status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locations (                          </w:t>
      </w:r>
      <w:r>
        <w:rPr>
          <w:rStyle w:val="CommentTok"/>
        </w:rPr>
        <w:t xml:space="preserve">-- towns / boroughs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       region_enum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kent | se_london | essex | ...</w:t>
      </w:r>
      <w:r>
        <w:br/>
      </w:r>
      <w:r>
        <w:rPr>
          <w:rStyle w:val="NormalTok"/>
        </w:rPr>
        <w:t xml:space="preserve">  county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centroid     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boundary      geography(POLYGON,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postcode_prefixes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pricing_zone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⭐ derived, cached (§8.4)</w:t>
      </w:r>
      <w:r>
        <w:br/>
      </w:r>
      <w:r>
        <w:rPr>
          <w:rStyle w:val="NormalTok"/>
        </w:rPr>
        <w:t xml:space="preserve">  drive_minutes_from_base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⭐ cached, refreshed monthly</w:t>
      </w:r>
      <w:r>
        <w:br/>
      </w:r>
      <w:r>
        <w:rPr>
          <w:rStyle w:val="NormalTok"/>
        </w:rPr>
        <w:t xml:space="preserve">  is_serviceable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slug)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(centroid);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venues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coordinates  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venue_type    venue_type_enum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castle | barn | hotel | ...</w:t>
      </w:r>
      <w:r>
        <w:br/>
      </w:r>
      <w:r>
        <w:rPr>
          <w:rStyle w:val="NormalTok"/>
        </w:rPr>
        <w:t xml:space="preserve">  is_trading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⚠️ verify before publishing a page</w:t>
      </w:r>
      <w:r>
        <w:br/>
      </w:r>
      <w:r>
        <w:rPr>
          <w:rStyle w:val="NormalTok"/>
        </w:rPr>
        <w:t xml:space="preserve">  hosts_weddings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⭐ ACCESS INTELLIGENCE — the differentiating dataset</w:t>
      </w:r>
      <w:r>
        <w:br/>
      </w:r>
      <w:r>
        <w:rPr>
          <w:rStyle w:val="NormalTok"/>
        </w:rPr>
        <w:t xml:space="preserve">  approach_notes        text,</w:t>
      </w:r>
      <w:r>
        <w:br/>
      </w:r>
      <w:r>
        <w:rPr>
          <w:rStyle w:val="NormalTok"/>
        </w:rPr>
        <w:t xml:space="preserve">  height_restriction_m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width_restriction_m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surface_type          surface_enum[],           </w:t>
      </w:r>
      <w:r>
        <w:rPr>
          <w:rStyle w:val="CommentTok"/>
        </w:rPr>
        <w:t xml:space="preserve">-- ⚠️ gravel damages low-profile vehicles</w:t>
      </w:r>
      <w:r>
        <w:br/>
      </w:r>
      <w:r>
        <w:rPr>
          <w:rStyle w:val="NormalTok"/>
        </w:rPr>
        <w:t xml:space="preserve">  waiting_area_notes    text,</w:t>
      </w:r>
      <w:r>
        <w:br/>
      </w:r>
      <w:r>
        <w:rPr>
          <w:rStyle w:val="NormalTok"/>
        </w:rPr>
        <w:t xml:space="preserve">  arrival_timing_notes  text,</w:t>
      </w:r>
      <w:r>
        <w:br/>
      </w:r>
      <w:r>
        <w:rPr>
          <w:rStyle w:val="NormalTok"/>
        </w:rPr>
        <w:t xml:space="preserve">  photo_positions       text,</w:t>
      </w:r>
      <w:r>
        <w:br/>
      </w:r>
      <w:r>
        <w:rPr>
          <w:rStyle w:val="NormalTok"/>
        </w:rPr>
        <w:t xml:space="preserve">  coordinator_name      text,</w:t>
      </w:r>
      <w:r>
        <w:br/>
      </w:r>
      <w:r>
        <w:rPr>
          <w:rStyle w:val="NormalTok"/>
        </w:rPr>
        <w:t xml:space="preserve">  coordinator_email     text,</w:t>
      </w:r>
      <w:r>
        <w:br/>
      </w:r>
      <w:r>
        <w:rPr>
          <w:rStyle w:val="NormalTok"/>
        </w:rPr>
        <w:t xml:space="preserve">  partnership_tier      partner_tier_enum,        </w:t>
      </w:r>
      <w:r>
        <w:rPr>
          <w:rStyle w:val="CommentTok"/>
        </w:rPr>
        <w:t xml:space="preserve">-- none|bronze|silver|gold</w:t>
      </w:r>
      <w:r>
        <w:br/>
      </w:r>
      <w:r>
        <w:rPr>
          <w:rStyle w:val="NormalTok"/>
        </w:rPr>
        <w:t xml:space="preserve">  supplier_list_status  supplier_list_enum,</w:t>
      </w:r>
      <w:r>
        <w:br/>
      </w:r>
      <w:r>
        <w:br/>
      </w:r>
      <w:r>
        <w:rPr>
          <w:rStyle w:val="NormalTok"/>
        </w:rPr>
        <w:t xml:space="preserve">  jobs_completed_count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⭐ BC8 gate input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slug)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venues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(coordinates);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routes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slug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maidstone-to-gatwick</w:t>
      </w:r>
      <w:r>
        <w:br/>
      </w:r>
      <w:r>
        <w:rPr>
          <w:rStyle w:val="NormalTok"/>
        </w:rPr>
        <w:t xml:space="preserve">  origin_location_id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destination_type route_dest_enum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airport | terminal | location</w:t>
      </w:r>
      <w:r>
        <w:br/>
      </w:r>
      <w:r>
        <w:rPr>
          <w:rStyle w:val="NormalTok"/>
        </w:rPr>
        <w:t xml:space="preserve">  destination_id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distance_miles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typical_minutes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peak_minutes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charges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dartford, ulez, drop-off</w:t>
      </w:r>
      <w:r>
        <w:br/>
      </w:r>
      <w:r>
        <w:rPr>
          <w:rStyle w:val="NormalTok"/>
        </w:rPr>
        <w:t xml:space="preserve">  fixed_price_pence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slug)</w:t>
      </w:r>
      <w:r>
        <w:br/>
      </w:r>
      <w:r>
        <w:rPr>
          <w:rStyle w:val="NormalTok"/>
        </w:rPr>
        <w:t xml:space="preserve">);</w:t>
      </w:r>
    </w:p>
    <w:bookmarkEnd w:id="64"/>
    <w:bookmarkStart w:id="65" w:name="fleet-and-staff"/>
    <w:p>
      <w:pPr>
        <w:pStyle w:val="Heading2"/>
      </w:pPr>
      <w:r>
        <w:t xml:space="preserve">3.4 Fleet and staff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vehicles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vehicle_category_enum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stretch|saloon|mpv|wedding|accessible</w:t>
      </w:r>
      <w:r>
        <w:br/>
      </w:r>
      <w:r>
        <w:rPr>
          <w:rStyle w:val="NormalTok"/>
        </w:rPr>
        <w:t xml:space="preserve">  make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registration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BC1 — REGULATORY BOUNDARY</w:t>
      </w:r>
      <w:r>
        <w:br/>
      </w:r>
      <w:r>
        <w:rPr>
          <w:rStyle w:val="NormalTok"/>
        </w:rPr>
        <w:t xml:space="preserve">  passenger_capacity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capacity_phv_limit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(passenger_capacity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luggage_capacity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wheelchair_accessible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Compliance</w:t>
      </w:r>
      <w:r>
        <w:br/>
      </w:r>
      <w:r>
        <w:rPr>
          <w:rStyle w:val="NormalTok"/>
        </w:rPr>
        <w:t xml:space="preserve">  licence_plate_no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licence_expiry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⚠️ 30-day horizon alerting</w:t>
      </w:r>
      <w:r>
        <w:br/>
      </w:r>
      <w:r>
        <w:rPr>
          <w:rStyle w:val="NormalTok"/>
        </w:rPr>
        <w:t xml:space="preserve">  mot_expiry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insurance_expiry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iva_reference    text,                          </w:t>
      </w:r>
      <w:r>
        <w:rPr>
          <w:rStyle w:val="CommentTok"/>
        </w:rPr>
        <w:t xml:space="preserve">-- ⚠️ required for imported stretch</w:t>
      </w:r>
      <w:r>
        <w:br/>
      </w:r>
      <w:r>
        <w:rPr>
          <w:rStyle w:val="NormalTok"/>
        </w:rPr>
        <w:t xml:space="preserve">  next_service_due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status        vehicle_status_enum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base_location_id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tier_multiplier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slug)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full_name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staff_role_enum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chauffeur|coordinator|manager</w:t>
      </w:r>
      <w:r>
        <w:br/>
      </w:r>
      <w:r>
        <w:rPr>
          <w:rStyle w:val="NormalTok"/>
        </w:rPr>
        <w:t xml:space="preserve">  mobile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BC2 — SAFEGUARDING</w:t>
      </w:r>
      <w:r>
        <w:br/>
      </w:r>
      <w:r>
        <w:rPr>
          <w:rStyle w:val="NormalTok"/>
        </w:rPr>
        <w:t xml:space="preserve">  dbs_certificate_no text,</w:t>
      </w:r>
      <w:r>
        <w:br/>
      </w:r>
      <w:r>
        <w:rPr>
          <w:rStyle w:val="NormalTok"/>
        </w:rPr>
        <w:t xml:space="preserve">  dbs_issued_date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dbs_expiry_date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dbs_enhanced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phv_licence_no     text,</w:t>
      </w:r>
      <w:r>
        <w:br/>
      </w:r>
      <w:r>
        <w:rPr>
          <w:rStyle w:val="NormalTok"/>
        </w:rPr>
        <w:t xml:space="preserve">  phv_licence_expiry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licensing_authority text,</w:t>
      </w:r>
      <w:r>
        <w:br/>
      </w:r>
      <w:r>
        <w:br/>
      </w:r>
      <w:r>
        <w:rPr>
          <w:rStyle w:val="NormalTok"/>
        </w:rPr>
        <w:t xml:space="preserve">  photo_media_id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⭐ sent in the −24h message</w:t>
      </w:r>
      <w:r>
        <w:br/>
      </w:r>
      <w:r>
        <w:rPr>
          <w:rStyle w:val="NormalTok"/>
        </w:rPr>
        <w:t xml:space="preserve">  status        staff_status_enum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⭐ Computed availability view for scheduling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staff_available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staff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(dbs_expiry_date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dbs_expiry_date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(phv_licence_expiry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phv_licence_expiry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);</w:t>
      </w:r>
    </w:p>
    <w:bookmarkEnd w:id="65"/>
    <w:bookmarkStart w:id="66" w:name="customers-consent-and-accounts"/>
    <w:p>
      <w:pPr>
        <w:pStyle w:val="Heading2"/>
      </w:pPr>
      <w:r>
        <w:t xml:space="preserve">3.5 Customers, consent and accounts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first_name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mobile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E.164</w:t>
      </w:r>
      <w:r>
        <w:br/>
      </w:r>
      <w:r>
        <w:rPr>
          <w:rStyle w:val="NormalTok"/>
        </w:rPr>
        <w:t xml:space="preserve">  postcode      text,</w:t>
      </w:r>
      <w:r>
        <w:br/>
      </w:r>
      <w:r>
        <w:rPr>
          <w:rStyle w:val="NormalTok"/>
        </w:rPr>
        <w:t xml:space="preserve">  location_id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pricing_zone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customer_type customer_type_enum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'consumer'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persona_tag   persona_enum,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⭐ ATTRIBUTION</w:t>
      </w:r>
      <w:r>
        <w:br/>
      </w:r>
      <w:r>
        <w:rPr>
          <w:rStyle w:val="NormalTok"/>
        </w:rPr>
        <w:t xml:space="preserve">  first_touch_source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⚠️ WRITE ONCE, never updated</w:t>
      </w:r>
      <w:r>
        <w:br/>
      </w:r>
      <w:r>
        <w:rPr>
          <w:rStyle w:val="NormalTok"/>
        </w:rPr>
        <w:t xml:space="preserve">  first_touch_at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last_touch_source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stated_source      text,                         </w:t>
      </w:r>
      <w:r>
        <w:rPr>
          <w:rStyle w:val="CommentTok"/>
        </w:rPr>
        <w:t xml:space="preserve">-- ⭐ "how did you hear about us?"</w:t>
      </w:r>
      <w:r>
        <w:br/>
      </w:r>
      <w:r>
        <w:br/>
      </w:r>
      <w:r>
        <w:rPr>
          <w:rStyle w:val="NormalTok"/>
        </w:rPr>
        <w:t xml:space="preserve">  referral_code_owned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referred_by_code    text,</w:t>
      </w:r>
      <w:r>
        <w:br/>
      </w:r>
      <w:r>
        <w:br/>
      </w:r>
      <w:r>
        <w:rPr>
          <w:rStyle w:val="NormalTok"/>
        </w:rPr>
        <w:t xml:space="preserve">  lifetime_value_pence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booking_count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whatsapp_opt_in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do_not_contact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⚠️ master suppression</w:t>
      </w:r>
      <w:r>
        <w:br/>
      </w:r>
      <w:r>
        <w:rPr>
          <w:rStyle w:val="NormalTok"/>
        </w:rPr>
        <w:t xml:space="preserve">  erasure_requested_at timestamptz,</w:t>
      </w:r>
      <w:r>
        <w:br/>
      </w:r>
      <w:r>
        <w:rPr>
          <w:rStyle w:val="NormalTok"/>
        </w:rPr>
        <w:t xml:space="preserve">  deleted_at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email)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⭐ Separate object — consent must be auditable, per channel, with wording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       consent_channel_enum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email|sms|whatsapp|phone</w:t>
      </w:r>
      <w:r>
        <w:br/>
      </w:r>
      <w:r>
        <w:rPr>
          <w:rStyle w:val="NormalTok"/>
        </w:rPr>
        <w:t xml:space="preserve">  state         consent_state_enum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granted|withdrawn|soft_opt_in|never</w:t>
      </w:r>
      <w:r>
        <w:br/>
      </w:r>
      <w:r>
        <w:rPr>
          <w:rStyle w:val="NormalTok"/>
        </w:rPr>
        <w:t xml:space="preserve">  basis         consent_basis_enum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wording_shown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⚠️ exactly what the ICO asks for</w:t>
      </w:r>
      <w:r>
        <w:br/>
      </w:r>
      <w:r>
        <w:rPr>
          <w:rStyle w:val="NormalTok"/>
        </w:rPr>
        <w:t xml:space="preserve">  source_url    text,</w:t>
      </w:r>
      <w:r>
        <w:br/>
      </w:r>
      <w:r>
        <w:rPr>
          <w:rStyle w:val="NormalTok"/>
        </w:rPr>
        <w:t xml:space="preserve">  ip_address    inet,</w:t>
      </w:r>
      <w:r>
        <w:br/>
      </w:r>
      <w:r>
        <w:rPr>
          <w:rStyle w:val="NormalTok"/>
        </w:rPr>
        <w:t xml:space="preserve">  granted_at    timestamptz,</w:t>
      </w:r>
      <w:r>
        <w:br/>
      </w:r>
      <w:r>
        <w:rPr>
          <w:rStyle w:val="NormalTok"/>
        </w:rPr>
        <w:t xml:space="preserve">  withdrawn_at  timestamptz,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consents (customer_id, channel,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                             </w:t>
      </w:r>
      <w:r>
        <w:rPr>
          <w:rStyle w:val="CommentTok"/>
        </w:rPr>
        <w:t xml:space="preserve">-- corporate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company_name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          account_tier_enum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registered|account|preferred|managed</w:t>
      </w:r>
      <w:r>
        <w:br/>
      </w:r>
      <w:r>
        <w:rPr>
          <w:rStyle w:val="NormalTok"/>
        </w:rPr>
        <w:t xml:space="preserve">  credit_limit_pence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payment_terms_days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rate_card_id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rate_cards(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account_manager_id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cost_centres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account_status_enum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</w:p>
    <w:bookmarkEnd w:id="66"/>
    <w:bookmarkStart w:id="67" w:name="enquiries-the-working-record"/>
    <w:p>
      <w:pPr>
        <w:pStyle w:val="Heading2"/>
      </w:pPr>
      <w:r>
        <w:t xml:space="preserve">3.6 ⭐ Enquiries — the working record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enquiry_stage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'enquiry'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'contacted'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'quoted'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'follow_up'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'deposit_paid'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'pre_service'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'in_service'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'review_requested'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'referral_requested'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'repeat'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'nurture'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journey_variant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'wedding'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'celebration'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'corporate'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enquiries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reference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stage         enquiry_stage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'enquiry'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stage_entered_at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owner_id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⚠️ never 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⭐ BC9 — THE NEVER-FORGOTTEN GUARANTEE</w:t>
      </w:r>
      <w:r>
        <w:br/>
      </w:r>
      <w:r>
        <w:rPr>
          <w:rStyle w:val="NormalTok"/>
        </w:rPr>
        <w:t xml:space="preserve">  next_action      text,</w:t>
      </w:r>
      <w:r>
        <w:br/>
      </w:r>
      <w:r>
        <w:rPr>
          <w:rStyle w:val="NormalTok"/>
        </w:rPr>
        <w:t xml:space="preserve">  next_action_date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next_action_required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'repeat'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(next_action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next_action_date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service_type  service_type_enum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journey_variant journey_variant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⭐ drives which workflow runs</w:t>
      </w:r>
      <w:r>
        <w:br/>
      </w:r>
      <w:r>
        <w:rPr>
          <w:rStyle w:val="NormalTok"/>
        </w:rPr>
        <w:t xml:space="preserve">  event_date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pickup_postcode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pickup_point   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destination_text text,</w:t>
      </w:r>
      <w:r>
        <w:br/>
      </w:r>
      <w:r>
        <w:rPr>
          <w:rStyle w:val="NormalTok"/>
        </w:rPr>
        <w:t xml:space="preserve">  destination_point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venue_id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route_id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routes(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passenger_count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vehicle_preference_id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BC2 — SAFEGUARDING</w:t>
      </w:r>
      <w:r>
        <w:br/>
      </w:r>
      <w:r>
        <w:rPr>
          <w:rStyle w:val="NormalTok"/>
        </w:rPr>
        <w:t xml:space="preserve">  under_18_passengers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parent_guardian_verified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parent_contact_id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under_18_requires_parent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under_18_passengers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'enquiry'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'contacted'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'quoted'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'follow_up'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'nurture'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(parent_guardian_verified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parent_contact_id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accessibility_requirement text,</w:t>
      </w:r>
      <w:r>
        <w:br/>
      </w:r>
      <w:r>
        <w:rPr>
          <w:rStyle w:val="NormalTok"/>
        </w:rPr>
        <w:t xml:space="preserve">  quoted_value_pence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package_tier  package_tier_enum,</w:t>
      </w:r>
      <w:r>
        <w:br/>
      </w:r>
      <w:r>
        <w:rPr>
          <w:rStyle w:val="NormalTok"/>
        </w:rPr>
        <w:t xml:space="preserve">  lead_score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⭐ Terminal states</w:t>
      </w:r>
      <w:r>
        <w:br/>
      </w:r>
      <w:r>
        <w:rPr>
          <w:rStyle w:val="NormalTok"/>
        </w:rPr>
        <w:t xml:space="preserve">  loss_reason   loss_reason_enum,</w:t>
      </w:r>
      <w:r>
        <w:br/>
      </w:r>
      <w:r>
        <w:rPr>
          <w:rStyle w:val="NormalTok"/>
        </w:rPr>
        <w:t xml:space="preserve">  loss_competitor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loss_reason_required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(stage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loss_reason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nurture_reentry_date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nurture_reentry_required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stage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'nurture'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nurture_reentry_date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Attribution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⚠️ NOT NULL by design</w:t>
      </w:r>
      <w:r>
        <w:br/>
      </w:r>
      <w:r>
        <w:rPr>
          <w:rStyle w:val="NormalTok"/>
        </w:rPr>
        <w:t xml:space="preserve">  utm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quote_payload jsonb,                               </w:t>
      </w:r>
      <w:r>
        <w:rPr>
          <w:rStyle w:val="CommentTok"/>
        </w:rPr>
        <w:t xml:space="preserve">-- ⭐ full engine inputs + outputs</w:t>
      </w:r>
      <w:r>
        <w:br/>
      </w:r>
      <w:r>
        <w:br/>
      </w:r>
      <w:r>
        <w:rPr>
          <w:rStyle w:val="NormalTok"/>
        </w:rPr>
        <w:t xml:space="preserve">  sla_breached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escalation_level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first_response_at timestamptz,                     </w:t>
      </w:r>
      <w:r>
        <w:rPr>
          <w:rStyle w:val="CommentTok"/>
        </w:rPr>
        <w:t xml:space="preserve">-- ⭐ drives the response-time KPI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enquiries (tenant_id, stage, next_action_date)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'repeat'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enquiries (tenant_id, event_date);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enquiries (tenant_id, owner_id, stage);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The three CHECK constraints above are BC2, BC9 and the forced-exit rule enforced at the database level.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 application bug, no admin UI, and no direct SQL from a well-meaning developer can bypass them.</w:t>
      </w:r>
    </w:p>
    <w:bookmarkEnd w:id="67"/>
    <w:bookmarkStart w:id="69" w:name="X35bd24596a2751f9716ca4502154e1637f5c700"/>
    <w:p>
      <w:pPr>
        <w:pStyle w:val="Heading2"/>
      </w:pPr>
      <w:r>
        <w:t xml:space="preserve">3.7 Quotes, bookings and the double-booking guarantee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enquiry_id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enquiries(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base_pence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distance_multiplier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seasonal_multiplier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day_time_multiplier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addons_pence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passthrough_pence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total_pence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BC3 — margin floor, recorded for audit</w:t>
      </w:r>
      <w:r>
        <w:br/>
      </w:r>
      <w:r>
        <w:rPr>
          <w:rStyle w:val="NormalTok"/>
        </w:rPr>
        <w:t xml:space="preserve">  estimated_cost_pence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contribution_margin_pct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margin_floor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(contribution_margin_pct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is_range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range_low_pence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range_high_pence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valid_until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sent_at       timestamptz,</w:t>
      </w:r>
      <w:r>
        <w:br/>
      </w:r>
      <w:r>
        <w:rPr>
          <w:rStyle w:val="NormalTok"/>
        </w:rPr>
        <w:t xml:space="preserve">  opened_at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enquiry_id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enquiries(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status        booking_status_enum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'pending_deposit'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service_type  service_type_enum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venue_id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pickup_at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estimated_end_at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pickup_address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destinations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passenger_count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special_requirements text,</w:t>
      </w:r>
      <w:r>
        <w:br/>
      </w:r>
      <w:r>
        <w:br/>
      </w:r>
      <w:r>
        <w:rPr>
          <w:rStyle w:val="NormalTok"/>
        </w:rPr>
        <w:t xml:space="preserve">  total_pence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deposit_pence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deposit_paid_at timestamptz,</w:t>
      </w:r>
      <w:r>
        <w:br/>
      </w:r>
      <w:r>
        <w:rPr>
          <w:rStyle w:val="NormalTok"/>
        </w:rPr>
        <w:t xml:space="preserve">  balance_pence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balance_paid_at timestamptz,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BC4 — wedding backup vehicle</w:t>
      </w:r>
      <w:r>
        <w:br/>
      </w:r>
      <w:r>
        <w:rPr>
          <w:rStyle w:val="NormalTok"/>
        </w:rPr>
        <w:t xml:space="preserve">  backup_vehicle_id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wedding_requires_backup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service_type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'wedding'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'pending_deposit'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backup_vehicle_id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fulfilling_partner_id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partners(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⭐ null = own fleet</w:t>
      </w:r>
      <w:r>
        <w:br/>
      </w:r>
      <w:r>
        <w:rPr>
          <w:rStyle w:val="NormalTok"/>
        </w:rPr>
        <w:t xml:space="preserve">  terms_accepted_at timestamptz,</w:t>
      </w:r>
      <w:r>
        <w:br/>
      </w:r>
      <w:r>
        <w:rPr>
          <w:rStyle w:val="NormalTok"/>
        </w:rPr>
        <w:t xml:space="preserve">  cancelled_at  timestamptz,</w:t>
      </w:r>
      <w:r>
        <w:br/>
      </w:r>
      <w:r>
        <w:rPr>
          <w:rStyle w:val="NormalTok"/>
        </w:rPr>
        <w:t xml:space="preserve">  cancellation_reason text,</w:t>
      </w:r>
      <w:r>
        <w:br/>
      </w:r>
      <w:r>
        <w:rPr>
          <w:rStyle w:val="NormalTok"/>
        </w:rPr>
        <w:t xml:space="preserve">  refund_pence 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</w:p>
    <w:bookmarkStart w:id="68" w:name="X2611f88bee495e61c402a4cc44d3b6f05b037e1"/>
    <w:p>
      <w:pPr>
        <w:pStyle w:val="Heading3"/>
      </w:pPr>
      <w:r>
        <w:t xml:space="preserve">⭐ BC5 — double-booking prevented by the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btree_gist;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booking_resources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resource_type resource_type_enum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vehicle | chauffeur</w:t>
      </w:r>
      <w:r>
        <w:br/>
      </w:r>
      <w:r>
        <w:rPr>
          <w:rStyle w:val="NormalTok"/>
        </w:rPr>
        <w:t xml:space="preserve">  vehicle_id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staff_id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includes turnaround buffer — ⭐ buffers are blocked time, not goodwill</w:t>
      </w:r>
      <w:r>
        <w:br/>
      </w:r>
      <w:r>
        <w:rPr>
          <w:rStyle w:val="NormalTok"/>
        </w:rPr>
        <w:t xml:space="preserve">  period        tstzrange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is_backup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resource_exactly_one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(vehicle_id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(staff_id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⭐⭐ THE GUARANTEE: no vehicle or chauffeur can hold two overlapping periods</w:t>
      </w:r>
      <w:r>
        <w:br/>
      </w:r>
      <w:r>
        <w:rPr>
          <w:rStyle w:val="NormalTok"/>
        </w:rPr>
        <w:t xml:space="preserve">  EXCLUDE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</w:t>
      </w:r>
      <w:r>
        <w:br/>
      </w:r>
      <w:r>
        <w:rPr>
          <w:rStyle w:val="NormalTok"/>
        </w:rPr>
        <w:t xml:space="preserve">    vehicle_id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&amp;&amp;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(vehicle_id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is_backup),</w:t>
      </w:r>
      <w:r>
        <w:br/>
      </w:r>
      <w:r>
        <w:br/>
      </w:r>
      <w:r>
        <w:rPr>
          <w:rStyle w:val="NormalTok"/>
        </w:rPr>
        <w:t xml:space="preserve">  EXCLUDE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</w:t>
      </w:r>
      <w:r>
        <w:br/>
      </w:r>
      <w:r>
        <w:rPr>
          <w:rStyle w:val="NormalTok"/>
        </w:rPr>
        <w:t xml:space="preserve">    staff_id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&amp;&amp;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(staff_id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is_backup)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Application-level availability checking has a race window between check and write. An exclusion constraint does not.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Concurrent booking attempts for the same vehicle fail deterministically at COMMIT and are handled as a caught exception with an automatic refund.</w:t>
      </w:r>
    </w:p>
    <w:bookmarkEnd w:id="68"/>
    <w:bookmarkEnd w:id="69"/>
    <w:bookmarkStart w:id="70" w:name="payments-journeys-and-reviews"/>
    <w:p>
      <w:pPr>
        <w:pStyle w:val="Heading2"/>
      </w:pPr>
      <w:r>
        <w:t xml:space="preserve">3.8 Payments, journeys and reviews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payment_type_enum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deposit|balance|additional|refund</w:t>
      </w:r>
      <w:r>
        <w:br/>
      </w:r>
      <w:r>
        <w:rPr>
          <w:rStyle w:val="NormalTok"/>
        </w:rPr>
        <w:t xml:space="preserve">  amount_pence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stripe_payment_intent_id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stripe_refund_id text,</w:t>
      </w:r>
      <w:r>
        <w:br/>
      </w:r>
      <w:r>
        <w:rPr>
          <w:rStyle w:val="NormalTok"/>
        </w:rPr>
        <w:t xml:space="preserve">  status        payment_status_enum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       text,</w:t>
      </w:r>
      <w:r>
        <w:br/>
      </w:r>
      <w:r>
        <w:rPr>
          <w:rStyle w:val="NormalTok"/>
        </w:rPr>
        <w:t xml:space="preserve">  paid_at       timestamptz,</w:t>
      </w:r>
      <w:r>
        <w:br/>
      </w:r>
      <w:r>
        <w:rPr>
          <w:rStyle w:val="NormalTok"/>
        </w:rPr>
        <w:t xml:space="preserve">  failure_reason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journeys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vehicle_id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staff_id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dispatched_at timestamptz,</w:t>
      </w:r>
      <w:r>
        <w:br/>
      </w:r>
      <w:r>
        <w:rPr>
          <w:rStyle w:val="NormalTok"/>
        </w:rPr>
        <w:t xml:space="preserve">  en_route_at   timestamptz,</w:t>
      </w:r>
      <w:r>
        <w:br/>
      </w:r>
      <w:r>
        <w:rPr>
          <w:rStyle w:val="NormalTok"/>
        </w:rPr>
        <w:t xml:space="preserve">  arrived_at    timestamptz,                          </w:t>
      </w:r>
      <w:r>
        <w:rPr>
          <w:rStyle w:val="CommentTok"/>
        </w:rPr>
        <w:t xml:space="preserve">-- ⭐ drives on-time KPI</w:t>
      </w:r>
      <w:r>
        <w:br/>
      </w:r>
      <w:r>
        <w:rPr>
          <w:rStyle w:val="NormalTok"/>
        </w:rPr>
        <w:t xml:space="preserve">  started_at    timestamptz,</w:t>
      </w:r>
      <w:r>
        <w:br/>
      </w:r>
      <w:r>
        <w:rPr>
          <w:rStyle w:val="NormalTok"/>
        </w:rPr>
        <w:t xml:space="preserve">  completed_at  timestamptz,</w:t>
      </w:r>
      <w:r>
        <w:br/>
      </w:r>
      <w:r>
        <w:rPr>
          <w:rStyle w:val="NormalTok"/>
        </w:rPr>
        <w:t xml:space="preserve">  actual_miles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dead_miles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       </w:t>
      </w:r>
      <w:r>
        <w:rPr>
          <w:rStyle w:val="CommentTok"/>
        </w:rPr>
        <w:t xml:space="preserve">-- ⭐ the silent margin killer</w:t>
      </w:r>
      <w:r>
        <w:br/>
      </w:r>
      <w:r>
        <w:rPr>
          <w:rStyle w:val="NormalTok"/>
        </w:rPr>
        <w:t xml:space="preserve">  on_time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chauffeur_notes text,</w:t>
      </w:r>
      <w:r>
        <w:br/>
      </w:r>
      <w:r>
        <w:rPr>
          <w:rStyle w:val="NormalTok"/>
        </w:rPr>
        <w:t xml:space="preserve">  incident_logged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journey_events (                          </w:t>
      </w:r>
      <w:r>
        <w:rPr>
          <w:rStyle w:val="CommentTok"/>
        </w:rPr>
        <w:t xml:space="preserve">-- append-only audit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journey_id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   journey_event_enum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location     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metadata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customer_id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      review_platform_enum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google|facebook|trustpilot|...</w:t>
      </w:r>
      <w:r>
        <w:br/>
      </w:r>
      <w:r>
        <w:rPr>
          <w:rStyle w:val="NormalTok"/>
        </w:rPr>
        <w:t xml:space="preserve">  external_id   text,</w:t>
      </w:r>
      <w:r>
        <w:br/>
      </w:r>
      <w:r>
        <w:rPr>
          <w:rStyle w:val="NormalTok"/>
        </w:rPr>
        <w:t xml:space="preserve">  rating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text,</w:t>
      </w:r>
      <w:r>
        <w:br/>
      </w:r>
      <w:r>
        <w:rPr>
          <w:rStyle w:val="NormalTok"/>
        </w:rPr>
        <w:t xml:space="preserve">  author_name   text,</w:t>
      </w:r>
      <w:r>
        <w:br/>
      </w:r>
      <w:r>
        <w:rPr>
          <w:rStyle w:val="NormalTok"/>
        </w:rPr>
        <w:t xml:space="preserve">  published_at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responded_at  timestamptz,                          </w:t>
      </w:r>
      <w:r>
        <w:rPr>
          <w:rStyle w:val="CommentTok"/>
        </w:rPr>
        <w:t xml:space="preserve">-- ⭐ 100% response is a KPI</w:t>
      </w:r>
      <w:r>
        <w:br/>
      </w:r>
      <w:r>
        <w:rPr>
          <w:rStyle w:val="NormalTok"/>
        </w:rPr>
        <w:t xml:space="preserve">  response_body text,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⭐ Attribution for quality analysis</w:t>
      </w:r>
      <w:r>
        <w:br/>
      </w:r>
      <w:r>
        <w:rPr>
          <w:rStyle w:val="NormalTok"/>
        </w:rPr>
        <w:t xml:space="preserve">  staff_id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vehicle_id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venue_id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location_id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partner_id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partners(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themes 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</w:p>
    <w:bookmarkEnd w:id="70"/>
    <w:bookmarkStart w:id="71" w:name="content-media-and-the-proof-ledger"/>
    <w:p>
      <w:pPr>
        <w:pStyle w:val="Heading2"/>
      </w:pPr>
      <w:r>
        <w:t xml:space="preserve">3.9 Content, media and the Proof Ledger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⚠️ enforced descriptive (§4.9)</w:t>
      </w:r>
      <w:r>
        <w:br/>
      </w:r>
      <w:r>
        <w:rPr>
          <w:rStyle w:val="NormalTok"/>
        </w:rPr>
        <w:t xml:space="preserve">  storage_key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mime_type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width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⚠️ required — CLS prevention</w:t>
      </w:r>
      <w:r>
        <w:br/>
      </w:r>
      <w:r>
        <w:rPr>
          <w:rStyle w:val="NormalTok"/>
        </w:rPr>
        <w:t xml:space="preserve">  height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alt_text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⚠️ required, min 20 chars</w:t>
      </w:r>
      <w:r>
        <w:br/>
      </w:r>
      <w:r>
        <w:rPr>
          <w:rStyle w:val="NormalTok"/>
        </w:rPr>
        <w:t xml:space="preserve">  caption       text,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⭐ Proof Ledger linkage</w:t>
      </w:r>
      <w:r>
        <w:br/>
      </w:r>
      <w:r>
        <w:rPr>
          <w:rStyle w:val="NormalTok"/>
        </w:rPr>
        <w:t xml:space="preserve">  venue_id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location_id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vehicle_id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booking_id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captured_at   timestamptz,</w:t>
      </w:r>
      <w:r>
        <w:br/>
      </w:r>
      <w:r>
        <w:rPr>
          <w:rStyle w:val="NormalTok"/>
        </w:rPr>
        <w:t xml:space="preserve">  captured_point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⚠️ genuine EXIF only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Consent</w:t>
      </w:r>
      <w:r>
        <w:br/>
      </w:r>
      <w:r>
        <w:rPr>
          <w:rStyle w:val="NormalTok"/>
        </w:rPr>
        <w:t xml:space="preserve">  contains_people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contains_minors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consent_obtained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consent_evidence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people_require_consent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contains_people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consent_obtained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⭐ BC8 — the publish gate reads from here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proof_assets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  proof_entity_enum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venue|location|route|vehicle|service</w:t>
      </w:r>
      <w:r>
        <w:br/>
      </w:r>
      <w:r>
        <w:rPr>
          <w:rStyle w:val="NormalTok"/>
        </w:rPr>
        <w:t xml:space="preserve">  entity_id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asset_type    proof_asset_enum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photo|fact|faq|review|job|route_data</w:t>
      </w:r>
      <w:r>
        <w:br/>
      </w:r>
      <w:r>
        <w:rPr>
          <w:rStyle w:val="NormalTok"/>
        </w:rPr>
        <w:t xml:space="preserve">  media_id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media(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review_id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reviews(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booking_id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fact_text     text,</w:t>
      </w:r>
      <w:r>
        <w:br/>
      </w:r>
      <w:r>
        <w:rPr>
          <w:rStyle w:val="NormalTok"/>
        </w:rPr>
        <w:t xml:space="preserve">  faq_question  text,</w:t>
      </w:r>
      <w:r>
        <w:br/>
      </w:r>
      <w:r>
        <w:rPr>
          <w:rStyle w:val="NormalTok"/>
        </w:rPr>
        <w:t xml:space="preserve">  faq_answer    text,</w:t>
      </w:r>
      <w:r>
        <w:br/>
      </w:r>
      <w:r>
        <w:rPr>
          <w:rStyle w:val="NormalTok"/>
        </w:rPr>
        <w:t xml:space="preserve">  verified_by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verified_at   timestamptz,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proof_assets (entity_type, entity_id, asset_type);</w:t>
      </w:r>
    </w:p>
    <w:bookmarkEnd w:id="71"/>
    <w:bookmarkStart w:id="72" w:name="supporting-tables"/>
    <w:p>
      <w:pPr>
        <w:pStyle w:val="Heading2"/>
      </w:pPr>
      <w:r>
        <w:t xml:space="preserve">3.10 Supporting tables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partners (                                </w:t>
      </w:r>
      <w:r>
        <w:rPr>
          <w:rStyle w:val="CommentTok"/>
        </w:rPr>
        <w:t xml:space="preserve">-- subcontract operators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company_name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tier partner_operator_tier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-- 1|2|3</w:t>
      </w:r>
      <w:r>
        <w:br/>
      </w:r>
      <w:r>
        <w:rPr>
          <w:rStyle w:val="NormalTok"/>
        </w:rPr>
        <w:t xml:space="preserve">  operator_licence_no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licence_expiry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insurance_expiry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dbs_verified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vehicle_inspected_at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standards_agreement_signed_at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complaint_count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status partner_status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⚠️ Tier 1 only for weddings and corporate — enforced in dispatch logic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promotions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promo_type_enum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⭐ upgrade | value_add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percentage/amount discounts deliberately supported but discouraged</w:t>
      </w:r>
      <w:r>
        <w:br/>
      </w:r>
      <w:r>
        <w:rPr>
          <w:rStyle w:val="NormalTok"/>
        </w:rPr>
        <w:t xml:space="preserve">  applies_to service_type_enum[], valid_from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valid_to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max_uses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uses_count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referrals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referrer_customer_id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referee_customer_id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 referral_status_enum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reward_fulfilled_at timestamptz                       </w:t>
      </w:r>
      <w:r>
        <w:rPr>
          <w:rStyle w:val="CommentTok"/>
        </w:rPr>
        <w:t xml:space="preserve">-- ⚠️ within 14 days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                            </w:t>
      </w:r>
      <w:r>
        <w:rPr>
          <w:rStyle w:val="CommentTok"/>
        </w:rPr>
        <w:t xml:space="preserve">-- outbound message log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booking_id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channel notification_channel_enum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⚠️ BC6 — the class that determines suppression</w:t>
      </w:r>
      <w:r>
        <w:br/>
      </w:r>
      <w:r>
        <w:rPr>
          <w:rStyle w:val="NormalTok"/>
        </w:rPr>
        <w:t xml:space="preserve">  message_class message_class_enum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transactional | marketing</w:t>
      </w:r>
      <w:r>
        <w:br/>
      </w:r>
      <w:r>
        <w:rPr>
          <w:rStyle w:val="NormalTok"/>
        </w:rPr>
        <w:t xml:space="preserve">  template_key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notification_status_enum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provider_message_id text, sent_at timestamptz,</w:t>
      </w:r>
      <w:r>
        <w:br/>
      </w:r>
      <w:r>
        <w:rPr>
          <w:rStyle w:val="NormalTok"/>
        </w:rPr>
        <w:t xml:space="preserve">  delivered_at timestamptz, failed_at timestamptz, failure_reason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                               </w:t>
      </w:r>
      <w:r>
        <w:rPr>
          <w:rStyle w:val="CommentTok"/>
        </w:rPr>
        <w:t xml:space="preserve">-- CRM timeline, append-only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enquiry_id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enquiries(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activity_type_enum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direction activity_direction_enum,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text, staff_id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occurred_at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                               </w:t>
      </w:r>
      <w:r>
        <w:rPr>
          <w:rStyle w:val="CommentTok"/>
        </w:rPr>
        <w:t xml:space="preserve">-- ⚠️ append-only, immutable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tenant_id uuid,</w:t>
      </w:r>
      <w:r>
        <w:br/>
      </w:r>
      <w:r>
        <w:rPr>
          <w:rStyle w:val="NormalTok"/>
        </w:rPr>
        <w:t xml:space="preserve">  actor_user_id uuid, actor_type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user|system|webhook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entity_id uuid,</w:t>
      </w:r>
      <w:r>
        <w:br/>
      </w:r>
      <w:r>
        <w:rPr>
          <w:rStyle w:val="NormalTok"/>
        </w:rPr>
        <w:t xml:space="preserve">  before_state jsonb, after_state jsonb,</w:t>
      </w:r>
      <w:r>
        <w:br/>
      </w:r>
      <w:r>
        <w:rPr>
          <w:rStyle w:val="NormalTok"/>
        </w:rPr>
        <w:t xml:space="preserve">  ip_address inet, user_agent text,</w:t>
      </w:r>
      <w:r>
        <w:br/>
      </w:r>
      <w:r>
        <w:rPr>
          <w:rStyle w:val="NormalTok"/>
        </w:rPr>
        <w:t xml:space="preserve">  occurred_at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-- ⚠️ immutability</w:t>
      </w:r>
    </w:p>
    <w:bookmarkEnd w:id="72"/>
    <w:bookmarkStart w:id="73" w:name="row-level-security-d3"/>
    <w:p>
      <w:pPr>
        <w:pStyle w:val="Heading2"/>
      </w:pPr>
      <w:r>
        <w:t xml:space="preserve">3.11 ⭐ Row-Level Security (D3)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enquiries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enquiries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Applied identically to every tenant-scoped table.</w:t>
      </w:r>
      <w:r>
        <w:br/>
      </w:r>
      <w:r>
        <w:rPr>
          <w:rStyle w:val="CommentTok"/>
        </w:rPr>
        <w:t xml:space="preserve">-- ⭐ Application sets app.tenant_id per request from the session.</w:t>
      </w:r>
    </w:p>
    <w:bookmarkEnd w:id="73"/>
    <w:bookmarkStart w:id="74" w:name="indexing-strategy"/>
    <w:p>
      <w:pPr>
        <w:pStyle w:val="Heading2"/>
      </w:pPr>
      <w:r>
        <w:t xml:space="preserve">3.12 Indexing strategy</w:t>
      </w:r>
    </w:p>
    <w:p>
      <w:pPr>
        <w:pStyle w:val="SourceCode"/>
      </w:pPr>
      <w:r>
        <w:rPr>
          <w:rStyle w:val="CommentTok"/>
        </w:rPr>
        <w:t xml:space="preserve">-- Hot paths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enquiries (tenant_id, stage, next_action_date)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'repeat'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-- ⭐ orphan sweep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bookings (tenant_id, pickup_at)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booking_resources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(period);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reviews (tenant_id, published_at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responded_at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 (tenant_id, status, created_at)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                     </w:t>
      </w:r>
      <w:r>
        <w:rPr>
          <w:rStyle w:val="CommentTok"/>
        </w:rPr>
        <w:t xml:space="preserve">-- ⭐ dead-letter queue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proof_assets 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 (venue_id)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venue_id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Geospatial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venues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(coordinates);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(centroid);</w:t>
      </w:r>
      <w:r>
        <w:br/>
      </w:r>
      <w:r>
        <w:rPr>
          <w:rStyle w:val="CommentTok"/>
        </w:rPr>
        <w:t xml:space="preserve">-- Full text (admin search; public search uses Typesense)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</w:t>
      </w:r>
      <w:r>
        <w:br/>
      </w:r>
      <w:r>
        <w:rPr>
          <w:rStyle w:val="NormalTok"/>
        </w:rPr>
        <w:t xml:space="preserve"> 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first_name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last_name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email));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section-4-cms-structure"/>
    <w:p>
      <w:pPr>
        <w:pStyle w:val="Heading1"/>
      </w:pPr>
      <w:r>
        <w:t xml:space="preserve">SECTION 4 — CMS STRUCTURE</w:t>
      </w:r>
    </w:p>
    <w:bookmarkStart w:id="76" w:name="collection-inventory"/>
    <w:p>
      <w:pPr>
        <w:pStyle w:val="Heading2"/>
      </w:pPr>
      <w:r>
        <w:t xml:space="preserve">4.1 Collection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✅ 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Service×Location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service-locations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✅ 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occasions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upload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GBP posts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gbp-posts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trust-signals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6"/>
    <w:bookmarkStart w:id="78" w:name="the-publish-gate-implementation-bc8"/>
    <w:p>
      <w:pPr>
        <w:pStyle w:val="Heading2"/>
      </w:pPr>
      <w:r>
        <w:t xml:space="preserve">4.2 ⭐ The publish gate implementation (BC8)</w:t>
      </w:r>
    </w:p>
    <w:p>
      <w:pPr>
        <w:pStyle w:val="SourceCode"/>
      </w:pPr>
      <w:r>
        <w:rPr>
          <w:rStyle w:val="CommentTok"/>
        </w:rPr>
        <w:t xml:space="preserve">// src/collections/hooks/enforceProofGate.ts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CollectionBeforeValidateHook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'payload'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GATE_THRESHOLDS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'@/lib/domain/proof-gate/thresholds'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evaluateGate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'@/lib/domain/proof-gate/evaluate'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similarityScore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'@/lib/domain/proof-gate/similarity'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enforceProofGate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(collection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GATE_THRESHOLDS)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CollectionBeforeValidateHook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becomingPublished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originalDoc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becomingPublished)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GATE_THRESHOLDS[collection]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originalDoc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entityId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findProofAssets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evaluateGate</w:t>
      </w:r>
      <w:r>
        <w:rPr>
          <w:rStyle w:val="NormalTok"/>
        </w:rPr>
        <w:t xml:space="preserve">(assets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`Cannot publish: proof gate not met.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  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Doorway-page prevention — max 30% shared body content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equals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similarityScore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(worst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`Cannot publish: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(worst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similar to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against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". Maximum is 30%.`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</w:p>
    <w:bookmarkStart w:id="77" w:name="gate-thresholds"/>
    <w:p>
      <w:pPr>
        <w:pStyle w:val="Heading3"/>
      </w:pPr>
      <w:r>
        <w:t xml:space="preserve">Gate thresholds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{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{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vehicles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{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'service-locations'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guides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faqs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These thresholds are the difference between a 1,000-page asset and a 1,000-page liability. They are not tunable by editors.</w:t>
      </w:r>
    </w:p>
    <w:bookmarkEnd w:id="77"/>
    <w:bookmarkEnd w:id="78"/>
    <w:bookmarkStart w:id="79" w:name="shared-field-groups"/>
    <w:p>
      <w:pPr>
        <w:pStyle w:val="Heading2"/>
      </w:pPr>
      <w:r>
        <w:t xml:space="preserve">4.3 Shared field groups</w:t>
      </w:r>
    </w:p>
    <w:p>
      <w:pPr>
        <w:pStyle w:val="SourceCode"/>
      </w:pPr>
      <w:r>
        <w:rPr>
          <w:rStyle w:val="CommentTok"/>
        </w:rPr>
        <w:t xml:space="preserve">// SEO — applied to every publishable collection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seoFields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'50–60 characters. Must be unique sitewide.'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'metaDescription'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'canonicalOverride'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'noindex'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'checkbox'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'ogImage'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⭐ BC — one primary keyword per page, no sharing (cannibalisation control)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'primaryKeyword'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'Must not be used by any other page.'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'secondaryKeywords'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Publishing workflow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publishingFields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'in_review'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'reviewedBy'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Human fact-check is mandatory — AI may draft, a human must approve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'factCheckedBy'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79"/>
    <w:bookmarkStart w:id="80" w:name="X75d2a04cc5eb18d1c56396994b891ce6f2940d1"/>
    <w:p>
      <w:pPr>
        <w:pStyle w:val="Heading2"/>
      </w:pPr>
      <w:r>
        <w:t xml:space="preserve">4.4 Venue collection</w:t>
      </w:r>
      <w:r>
        <w:t xml:space="preserve"> </w:t>
      </w:r>
      <w:r>
        <w:rPr>
          <w:iCs/>
          <w:i/>
        </w:rPr>
        <w:t xml:space="preserve">(the reference implementation)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CollectionConfig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'venues'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drafts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maxPerDoc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useAsTitle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'_status'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'jobsCompleted'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'partnershipTier'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req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published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'content_editor'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'content_editor'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beforeValidate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enforceProofGate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'venues'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afterChange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[revalidateVenue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reindexTypesense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emitContentPublished]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'coordinates'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Verified before a page may exist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'isTrading'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'checkbox'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Verify the venue is currently trading before publishing.'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'hostsWeddings'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'checkbox'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⭐ THE DIFFERENTIATING SECTION</w:t>
      </w:r>
      <w:r>
        <w:br/>
      </w:r>
      <w:r>
        <w:rPr>
          <w:rStyle w:val="NormalTok"/>
        </w:rPr>
        <w:t xml:space="preserve">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'Arrival &amp; Access'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'approachNotes'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'heightRestrictionM'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'widthRestrictionM'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'surfaceType'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hasMany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'tarmac'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'gravel'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'cobbles'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'grass'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'block_paving'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'arrivalTiming'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'photoPositions'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'recommendedVehicles'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hasMany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⭐ gate enforced here too</w:t>
      </w:r>
      <w:r>
        <w:br/>
      </w:r>
      <w:r>
        <w:rPr>
          <w:rStyle w:val="NormalTok"/>
        </w:rPr>
        <w:t xml:space="preserve">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faqFields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'richText'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'jobsCompleted'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readOnly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'bronze'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'silver'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'coordinatorName'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'coordinatorEmail'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'supplierListStatus'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'not_approached'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'approached'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'listed'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'photosGiftedAt'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⭐ the outreach mechanic</w:t>
      </w:r>
      <w:r>
        <w:br/>
      </w:r>
      <w:r>
        <w:rPr>
          <w:rStyle w:val="NormalTok"/>
        </w:rPr>
        <w:t xml:space="preserve">    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seoFields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publishingFields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0"/>
    <w:bookmarkStart w:id="81" w:name="publishing-workflow"/>
    <w:p>
      <w:pPr>
        <w:pStyle w:val="Heading2"/>
      </w:pPr>
      <w:r>
        <w:t xml:space="preserve">4.5 Publishing workflow</w:t>
      </w:r>
    </w:p>
    <w:p>
      <w:pPr>
        <w:pStyle w:val="SourceCode"/>
      </w:pPr>
      <w:r>
        <w:rPr>
          <w:rStyle w:val="VerbatimChar"/>
        </w:rPr>
        <w:t xml:space="preserve">draft ──► in_review ──► scheduled ──► published ──► archived</w:t>
      </w:r>
      <w:r>
        <w:br/>
      </w:r>
      <w:r>
        <w:rPr>
          <w:rStyle w:val="VerbatimChar"/>
        </w:rPr>
        <w:t xml:space="preserve">  │           │             │</w:t>
      </w:r>
      <w:r>
        <w:br/>
      </w:r>
      <w:r>
        <w:rPr>
          <w:rStyle w:val="VerbatimChar"/>
        </w:rPr>
        <w:t xml:space="preserve">  │           │             └─ cron promotes at publishAt</w:t>
      </w:r>
      <w:r>
        <w:br/>
      </w:r>
      <w:r>
        <w:rPr>
          <w:rStyle w:val="VerbatimChar"/>
        </w:rPr>
        <w:t xml:space="preserve">  │           └─ requires factCheckedBy set</w:t>
      </w:r>
      <w:r>
        <w:br/>
      </w:r>
      <w:r>
        <w:rPr>
          <w:rStyle w:val="VerbatimChar"/>
        </w:rPr>
        <w:t xml:space="preserve">  └─ editors work freely; ⚠️ gate evaluated only at the published transition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Scheduled publishing runs through Inngest, not a cron endpoint</w:t>
      </w:r>
      <w:r>
        <w:t xml:space="preserve"> </w:t>
      </w:r>
      <w:r>
        <w:t xml:space="preserve">— so it is observable and retryable.</w:t>
      </w:r>
    </w:p>
    <w:bookmarkEnd w:id="81"/>
    <w:bookmarkStart w:id="82" w:name="version-history"/>
    <w:p>
      <w:pPr>
        <w:pStyle w:val="Heading2"/>
      </w:pPr>
      <w:r>
        <w:t xml:space="preserve">4.6 Version history</w:t>
      </w:r>
    </w:p>
    <w:p>
      <w:pPr>
        <w:pStyle w:val="FirstParagraph"/>
      </w:pPr>
      <w:r>
        <w:t xml:space="preserve">Payload native: 20 versions per document, full diff view, restore to any version, and ⭐</w:t>
      </w:r>
      <w:r>
        <w:t xml:space="preserve"> </w:t>
      </w:r>
      <w:r>
        <w:rPr>
          <w:bCs/>
          <w:b/>
        </w:rPr>
        <w:t xml:space="preserve">an audit log entry written on every publish and restore.</w:t>
      </w:r>
    </w:p>
    <w:bookmarkEnd w:id="82"/>
    <w:bookmarkStart w:id="83" w:name="bulk-operations"/>
    <w:p>
      <w:pPr>
        <w:pStyle w:val="Heading2"/>
      </w:pPr>
      <w:r>
        <w:t xml:space="preserve">4.7 Bulk operations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Deliberately constrained.</w:t>
      </w:r>
      <w:r>
        <w:t xml:space="preserve"> </w:t>
      </w:r>
      <w:r>
        <w:t xml:space="preserve">Bulk publish is capped at 20 documents per operation to enforce tranche releases — a new domain emitting hundreds of pages at once is itself a quality-review trigger.</w:t>
      </w:r>
    </w:p>
    <w:p>
      <w:pPr>
        <w:pStyle w:val="BodyText"/>
      </w:pPr>
      <w:r>
        <w:t xml:space="preserve">CSV import is provided for</w:t>
      </w:r>
      <w:r>
        <w:t xml:space="preserve"> </w:t>
      </w:r>
      <w:r>
        <w:rPr>
          <w:bCs/>
          <w:b/>
        </w:rPr>
        <w:t xml:space="preserve">structured reference data only</w:t>
      </w:r>
      <w:r>
        <w:t xml:space="preserve"> </w:t>
      </w:r>
      <w:r>
        <w:rPr>
          <w:iCs/>
          <w:i/>
        </w:rPr>
        <w:t xml:space="preserve">(locations, venues, routes)</w:t>
      </w:r>
      <w:r>
        <w:t xml:space="preserve"> </w:t>
      </w:r>
      <w:r>
        <w:t xml:space="preserve">— never for body content.</w:t>
      </w:r>
    </w:p>
    <w:bookmarkEnd w:id="83"/>
    <w:bookmarkStart w:id="84" w:name="preview"/>
    <w:p>
      <w:pPr>
        <w:pStyle w:val="Heading2"/>
      </w:pPr>
      <w:r>
        <w:t xml:space="preserve">4.8 Preview</w:t>
      </w:r>
    </w:p>
    <w:p>
      <w:pPr>
        <w:pStyle w:val="FirstParagraph"/>
      </w:pPr>
      <w:r>
        <w:t xml:space="preserve">Draft preview via Next.js Draft Mode with a signed token. ⭐</w:t>
      </w:r>
      <w:r>
        <w:t xml:space="preserve"> </w:t>
      </w:r>
      <w:r>
        <w:rPr>
          <w:bCs/>
          <w:b/>
        </w:rPr>
        <w:t xml:space="preserve">Editors see the exact production rendering, including schema output</w:t>
      </w:r>
      <w:r>
        <w:t xml:space="preserve">, before publishing.</w:t>
      </w:r>
    </w:p>
    <w:bookmarkEnd w:id="84"/>
    <w:bookmarkStart w:id="85" w:name="media-upload-validation"/>
    <w:p>
      <w:pPr>
        <w:pStyle w:val="Heading2"/>
      </w:pPr>
      <w:r>
        <w:t xml:space="preserve">4.9 ⚠️ Media upload validation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CollectionConfig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staticDir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mimeTypes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'image/png'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'image/webp'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'image/avif'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'video/mp4'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imageSizes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'thumbnail'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formatOptions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beforeValidate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[validateFilename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requireAltText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enforceConsent]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'containsPeople'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'checkbox'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'containsMinors'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'checkbox'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'consentObtained'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'checkbox'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'consentEvidence'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Proof Ledger links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'venues'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Cs/>
          <w:b/>
        </w:rPr>
        <w:t xml:space="preserve">validateFilename</w:t>
      </w:r>
      <w:r>
        <w:t xml:space="preserve"> </w:t>
      </w:r>
      <w:r>
        <w:t xml:space="preserve">— ⚠️</w:t>
      </w:r>
      <w:r>
        <w:t xml:space="preserve"> </w:t>
      </w:r>
      <w:r>
        <w:rPr>
          <w:bCs/>
          <w:b/>
        </w:rPr>
        <w:t xml:space="preserve">rejects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IMG_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DSC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Screenshot</w:t>
      </w:r>
      <w:r>
        <w:rPr>
          <w:bCs/>
          <w:b/>
        </w:rPr>
        <w:t xml:space="preserve">, and any filename under 15 characters or lacking a hyphen.</w:t>
      </w:r>
      <w:r>
        <w:t xml:space="preserve"> </w:t>
      </w:r>
      <w:r>
        <w:t xml:space="preserve">Requires descriptive, hyphenated, lowercase names.</w:t>
      </w:r>
    </w:p>
    <w:p>
      <w:pPr>
        <w:pStyle w:val="BodyText"/>
      </w:pPr>
      <w:r>
        <w:rPr>
          <w:rStyle w:val="VerbatimChar"/>
          <w:bCs/>
          <w:b/>
        </w:rPr>
        <w:t xml:space="preserve">enforceConsent</w:t>
      </w:r>
      <w:r>
        <w:t xml:space="preserve"> </w:t>
      </w:r>
      <w:r>
        <w:t xml:space="preserve">— ⚠️</w:t>
      </w:r>
      <w:r>
        <w:t xml:space="preserve"> </w:t>
      </w:r>
      <w:r>
        <w:rPr>
          <w:bCs/>
          <w:b/>
        </w:rPr>
        <w:t xml:space="preserve">blocks upload where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containsPeople</w:t>
      </w:r>
      <w:r>
        <w:rPr>
          <w:bCs/>
          <w:b/>
        </w:rPr>
        <w:t xml:space="preserve"> </w:t>
      </w:r>
      <w:r>
        <w:rPr>
          <w:bCs/>
          <w:b/>
        </w:rPr>
        <w:t xml:space="preserve">is true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consentObtained</w:t>
      </w:r>
      <w:r>
        <w:rPr>
          <w:bCs/>
          <w:b/>
        </w:rPr>
        <w:t xml:space="preserve"> </w:t>
      </w:r>
      <w:r>
        <w:rPr>
          <w:bCs/>
          <w:b/>
        </w:rPr>
        <w:t xml:space="preserve">is false. Blocks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containsMinors</w:t>
      </w:r>
      <w:r>
        <w:rPr>
          <w:bCs/>
          <w:b/>
        </w:rPr>
        <w:t xml:space="preserve"> </w:t>
      </w:r>
      <w:r>
        <w:rPr>
          <w:bCs/>
          <w:b/>
        </w:rPr>
        <w:t xml:space="preserve">entirely unless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consentEvidence</w:t>
      </w:r>
      <w:r>
        <w:rPr>
          <w:bCs/>
          <w:b/>
        </w:rPr>
        <w:t xml:space="preserve"> </w:t>
      </w:r>
      <w:r>
        <w:rPr>
          <w:bCs/>
          <w:b/>
        </w:rPr>
        <w:t xml:space="preserve">is populated.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5" w:name="section-5-website-components"/>
    <w:p>
      <w:pPr>
        <w:pStyle w:val="Heading1"/>
      </w:pPr>
      <w:r>
        <w:t xml:space="preserve">SECTION 5 — WEBSITE COMPONENTS</w:t>
      </w:r>
    </w:p>
    <w:bookmarkStart w:id="87" w:name="conventions-1"/>
    <w:p>
      <w:pPr>
        <w:pStyle w:val="Heading2"/>
      </w:pPr>
      <w:r>
        <w:t xml:space="preserve">5.1 Conventions</w:t>
      </w:r>
    </w:p>
    <w:p>
      <w:pPr>
        <w:pStyle w:val="FirstParagraph"/>
      </w:pPr>
      <w:r>
        <w:t xml:space="preserve">All components are TypeScript with explicit prop interfaces.</w:t>
      </w:r>
      <w:r>
        <w:t xml:space="preserve"> </w:t>
      </w:r>
      <w:r>
        <w:rPr>
          <w:bCs/>
          <w:b/>
        </w:rPr>
        <w:t xml:space="preserve">Server Components by default</w:t>
      </w:r>
      <w:r>
        <w:t xml:space="preserve">;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only where interactivity is genuinely required. ⚠️</w:t>
      </w:r>
      <w:r>
        <w:t xml:space="preserve"> </w:t>
      </w:r>
      <w:r>
        <w:rPr>
          <w:bCs/>
          <w:b/>
        </w:rPr>
        <w:t xml:space="preserve">Every component must render correctly at 320px, be keyboard operable, and pass axe with zero violations.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utility classes + CSS custom properties for theme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Server-first. Client state only in the quote engine, booking flow and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Respects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only. ⚠️</w:t>
            </w:r>
            <w:r>
              <w:t xml:space="preserve"> </w:t>
            </w:r>
            <w:r>
              <w:rPr>
                <w:bCs/>
                <w:b/>
              </w:rPr>
              <w:t xml:space="preserve">Never a bare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&lt;img&gt;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SVG with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when decorative</w:t>
            </w:r>
          </w:p>
        </w:tc>
      </w:tr>
    </w:tbl>
    <w:bookmarkEnd w:id="87"/>
    <w:bookmarkStart w:id="103" w:name="component-catalogue"/>
    <w:p>
      <w:pPr>
        <w:pStyle w:val="Heading2"/>
      </w:pPr>
      <w:r>
        <w:t xml:space="preserve">5.2 Component catalogue</w:t>
      </w:r>
    </w:p>
    <w:bookmarkStart w:id="88" w:name="siteheader-server"/>
    <w:p>
      <w:pPr>
        <w:pStyle w:val="Heading3"/>
      </w:pPr>
      <w:r>
        <w:rPr>
          <w:rStyle w:val="VerbatimChar"/>
        </w:rPr>
        <w:t xml:space="preserve">&lt;SiteHeader&gt;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primary navigation and the persistent conversion path.</w:t>
      </w:r>
      <w:r>
        <w:t xml:space="preserve"> </w:t>
      </w: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navigation: NavigationGlobal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phone: string</w:t>
      </w:r>
      <w:r>
        <w:t xml:space="preserve">.</w:t>
      </w:r>
      <w:r>
        <w:t xml:space="preserve"> </w:t>
      </w:r>
      <w:r>
        <w:rPr>
          <w:bCs/>
          <w:b/>
        </w:rPr>
        <w:t xml:space="preserve">Outputs:</w:t>
      </w:r>
      <w:r>
        <w:t xml:space="preserve"> </w:t>
      </w:r>
      <w:r>
        <w:t xml:space="preserve">none</w:t>
      </w:r>
      <w:r>
        <w:t xml:space="preserve"> </w:t>
      </w:r>
      <w:r>
        <w:rPr>
          <w:iCs/>
          <w:i/>
        </w:rPr>
        <w:t xml:space="preserve">(navigational)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semantic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aria-label="Primary"</w:t>
      </w:r>
      <w:r>
        <w:t xml:space="preserve">. ⚠️ Mega-menu links are real anchors, crawlable without JS.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keyboard-operable disclosure menus,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, Escape closes, focus returns to trigger, skip-to-content as first focusable element.</w:t>
      </w:r>
      <w:r>
        <w:t xml:space="preserve"> </w:t>
      </w:r>
      <w:r>
        <w:rPr>
          <w:bCs/>
          <w:b/>
        </w:rPr>
        <w:t xml:space="preserve">Responsive:</w:t>
      </w:r>
      <w:r>
        <w:t xml:space="preserve"> </w:t>
      </w:r>
      <w:r>
        <w:t xml:space="preserve">≥1024px mega-menu; below, a drawer</w:t>
      </w:r>
      <w:r>
        <w:t xml:space="preserve"> </w:t>
      </w:r>
      <w:r>
        <w:rPr>
          <w:iCs/>
          <w:i/>
        </w:rPr>
        <w:t xml:space="preserve">(client island)</w:t>
      </w:r>
      <w:r>
        <w:t xml:space="preserve">. ⭐</w:t>
      </w:r>
      <w:r>
        <w:t xml:space="preserve"> </w:t>
      </w:r>
      <w:r>
        <w:rPr>
          <w:rStyle w:val="VerbatimChar"/>
          <w:bCs/>
          <w:b/>
        </w:rPr>
        <w:t xml:space="preserve">Get a Price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only high-emphasis element in the header at every breakpoint.</w:t>
      </w:r>
    </w:p>
    <w:bookmarkEnd w:id="88"/>
    <w:bookmarkStart w:id="89" w:name="stickymobilecta-client"/>
    <w:p>
      <w:pPr>
        <w:pStyle w:val="Heading3"/>
      </w:pPr>
      <w:r>
        <w:rPr>
          <w:rStyle w:val="VerbatimChar"/>
        </w:rPr>
        <w:t xml:space="preserve">&lt;StickyMobileCTA&gt;</w:t>
      </w:r>
      <w:r>
        <w:t xml:space="preserve"> </w:t>
      </w:r>
      <w:r>
        <w:t xml:space="preserve">— Client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the single most important mobile conversion element.</w:t>
      </w:r>
      <w:r>
        <w:t xml:space="preserve"> </w:t>
      </w: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quoteHref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context?: 'wedding'|'prom'|...</w:t>
      </w:r>
      <w:r>
        <w:t xml:space="preserve"> </w:t>
      </w: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phone_click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quote_start</w:t>
      </w:r>
      <w:r>
        <w:t xml:space="preserve"> </w:t>
      </w:r>
      <w:r>
        <w:t xml:space="preserve">analytics events.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44×44px minimum tap targets.</w:t>
      </w:r>
      <w:r>
        <w:t xml:space="preserve"> </w:t>
      </w:r>
      <w:r>
        <w:t xml:space="preserve">Does not obstruct the cookie banner.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on each action.</w:t>
      </w:r>
      <w:r>
        <w:t xml:space="preserve"> </w:t>
      </w:r>
      <w:r>
        <w:rPr>
          <w:bCs/>
          <w:b/>
        </w:rPr>
        <w:t xml:space="preserve">Responsive:</w:t>
      </w:r>
      <w:r>
        <w:t xml:space="preserve"> </w:t>
      </w:r>
      <w:r>
        <w:t xml:space="preserve">visible below 1024px only. ⚠️</w:t>
      </w:r>
      <w:r>
        <w:t xml:space="preserve"> </w:t>
      </w:r>
      <w:r>
        <w:rPr>
          <w:bCs/>
          <w:b/>
        </w:rPr>
        <w:t xml:space="preserve">Never hidden on scroll</w:t>
      </w:r>
      <w:r>
        <w:t xml:space="preserve"> </w:t>
      </w:r>
      <w:r>
        <w:t xml:space="preserve">— it is the primary path.</w:t>
      </w:r>
    </w:p>
    <w:bookmarkEnd w:id="89"/>
    <w:bookmarkStart w:id="90" w:name="certaintypanel-server"/>
    <w:p>
      <w:pPr>
        <w:pStyle w:val="Heading3"/>
      </w:pPr>
      <w:r>
        <w:rPr>
          <w:rStyle w:val="VerbatimChar"/>
        </w:rPr>
        <w:t xml:space="preserve">&lt;CertaintyPanel&gt;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persistent trust block. ⭐</w:t>
      </w:r>
      <w:r>
        <w:t xml:space="preserve"> </w:t>
      </w:r>
      <w:r>
        <w:rPr>
          <w:bCs/>
          <w:b/>
        </w:rPr>
        <w:t xml:space="preserve">Renders on every page directly below the hero.</w:t>
      </w:r>
      <w:r>
        <w:t xml:space="preserve"> </w:t>
      </w: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licensingAuthority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publicLiabilityCover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licence number is real crawlable text</w:t>
      </w:r>
      <w:r>
        <w:t xml:space="preserve"> </w:t>
      </w:r>
      <w:r>
        <w:t xml:space="preserve">— it is a differentiating signal, not an image.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rating expressed as text, not stars alone. Register link opens with</w:t>
      </w:r>
      <w:r>
        <w:t xml:space="preserve"> </w:t>
      </w:r>
      <w:r>
        <w:rPr>
          <w:rStyle w:val="VerbatimChar"/>
        </w:rPr>
        <w:t xml:space="preserve">rel="noopener"</w:t>
      </w:r>
      <w:r>
        <w:t xml:space="preserve"> </w:t>
      </w:r>
      <w:r>
        <w:t xml:space="preserve">and an accessible name.</w:t>
      </w:r>
      <w:r>
        <w:t xml:space="preserve"> </w:t>
      </w:r>
      <w:r>
        <w:rPr>
          <w:bCs/>
          <w:b/>
        </w:rPr>
        <w:t xml:space="preserve">Responsive:</w:t>
      </w:r>
      <w:r>
        <w:t xml:space="preserve"> </w:t>
      </w:r>
      <w:r>
        <w:t xml:space="preserve">5-column desktop → 2×3 grid at ≥480px → horizontal scroll below. ⚠️</w:t>
      </w:r>
      <w:r>
        <w:t xml:space="preserve"> </w:t>
      </w:r>
      <w:r>
        <w:rPr>
          <w:bCs/>
          <w:b/>
        </w:rPr>
        <w:t xml:space="preserve">Never hidden on mobile.</w:t>
      </w:r>
    </w:p>
    <w:bookmarkEnd w:id="90"/>
    <w:bookmarkStart w:id="91" w:name="Xda3779bb6686766a74b6605ae16bf3f3a0508d2"/>
    <w:p>
      <w:pPr>
        <w:pStyle w:val="Heading3"/>
      </w:pPr>
      <w:r>
        <w:rPr>
          <w:rStyle w:val="VerbatimChar"/>
        </w:rPr>
        <w:t xml:space="preserve">&lt;QuoteEngine&gt;</w:t>
      </w:r>
      <w:r>
        <w:t xml:space="preserve"> </w:t>
      </w:r>
      <w:r>
        <w:t xml:space="preserve">— Client</w:t>
      </w:r>
      <w:r>
        <w:t xml:space="preserve"> </w:t>
      </w:r>
      <w:r>
        <w:rPr>
          <w:iCs/>
          <w:i/>
        </w:rPr>
        <w:t xml:space="preserve">(the critical component — §8)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produce a price in under 60 seconds and capture a deposit.</w:t>
      </w:r>
      <w:r>
        <w:t xml:space="preserve"> </w:t>
      </w: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variant?: ServiceType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prefill?: { venueId?, routeId?, date? }</w:t>
      </w:r>
      <w:r>
        <w:t xml:space="preserve">.</w:t>
      </w:r>
      <w:r>
        <w:t xml:space="preserve"> </w:t>
      </w: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quote_start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quote_price_shown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deposit_started</w:t>
      </w:r>
      <w:r>
        <w:t xml:space="preserve">; creates enquiry and quote records.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/quote/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noindex, follow</w:t>
      </w:r>
      <w:r>
        <w:rPr>
          <w:bCs/>
          <w:b/>
        </w:rPr>
        <w:t xml:space="preserve">.</w:t>
      </w:r>
      <w:r>
        <w:t xml:space="preserve"> </w:t>
      </w:r>
      <w:r>
        <w:t xml:space="preserve">Embedded instances add no indexable content.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step changes announced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aria-live="polite"</w:t>
      </w:r>
      <w:r>
        <w:t xml:space="preserve">; progress as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aria-current="step"</w:t>
      </w:r>
      <w:r>
        <w:t xml:space="preserve">; every input labelled; errors linked with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; ⚠️</w:t>
      </w:r>
      <w:r>
        <w:t xml:space="preserve"> </w:t>
      </w:r>
      <w:r>
        <w:rPr>
          <w:bCs/>
          <w:b/>
        </w:rPr>
        <w:t xml:space="preserve">fully keyboard operable end to end.</w:t>
      </w:r>
      <w:r>
        <w:t xml:space="preserve"> </w:t>
      </w:r>
      <w:r>
        <w:rPr>
          <w:bCs/>
          <w:b/>
        </w:rPr>
        <w:t xml:space="preserve">Responsive:</w:t>
      </w:r>
      <w:r>
        <w:t xml:space="preserve"> </w:t>
      </w:r>
      <w:r>
        <w:t xml:space="preserve">designed at 375px first. ⚠️</w:t>
      </w:r>
      <w:r>
        <w:t xml:space="preserve"> </w:t>
      </w:r>
      <w:r>
        <w:rPr>
          <w:bCs/>
          <w:b/>
        </w:rPr>
        <w:t xml:space="preserve">Each step must fit above the fold without scrolling.</w:t>
      </w:r>
    </w:p>
    <w:bookmarkEnd w:id="91"/>
    <w:bookmarkStart w:id="92" w:name="herosection-server"/>
    <w:p>
      <w:pPr>
        <w:pStyle w:val="Heading3"/>
      </w:pPr>
      <w:r>
        <w:rPr>
          <w:rStyle w:val="VerbatimChar"/>
        </w:rPr>
        <w:t xml:space="preserve">&lt;HeroSection&gt;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image: 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cta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embedQuote?: boolean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. ⚠️</w:t>
      </w:r>
      <w:r>
        <w:t xml:space="preserve"> </w:t>
      </w:r>
      <w:r>
        <w:rPr>
          <w:bCs/>
          <w:b/>
        </w:rPr>
        <w:t xml:space="preserve">One per page.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hero image carries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priority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fetchpriority="high"</w:t>
      </w:r>
      <w:r>
        <w:rPr>
          <w:bCs/>
          <w:b/>
        </w:rPr>
        <w:t xml:space="preserve"> </w:t>
      </w:r>
      <w:r>
        <w:rPr>
          <w:bCs/>
          <w:b/>
        </w:rPr>
        <w:t xml:space="preserve">— it is the LCP element.</w:t>
      </w:r>
      <w:r>
        <w:t xml:space="preserve"> </w:t>
      </w:r>
      <w:r>
        <w:t xml:space="preserve">≤150KB. ⚠️</w:t>
      </w:r>
      <w:r>
        <w:t xml:space="preserve"> </w:t>
      </w:r>
      <w:r>
        <w:rPr>
          <w:bCs/>
          <w:b/>
        </w:rPr>
        <w:t xml:space="preserve">No video hero. No carousel.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contrast verified against the actual image, not a flat colour. Text never rendered as part of the image.</w:t>
      </w:r>
    </w:p>
    <w:bookmarkEnd w:id="92"/>
    <w:bookmarkStart w:id="93" w:name="fleetcard-fleetgrid-server"/>
    <w:p>
      <w:pPr>
        <w:pStyle w:val="Heading3"/>
      </w:pPr>
      <w:r>
        <w:rPr>
          <w:rStyle w:val="VerbatimChar"/>
        </w:rPr>
        <w:t xml:space="preserve">&lt;FleetCard&gt;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&lt;FleetGrid&gt;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vehicle: 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showPrice?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context?: ServiceType</w:t>
      </w:r>
      <w:r>
        <w:t xml:space="preserve">.</w:t>
      </w:r>
      <w:r>
        <w:t xml:space="preserve"> </w:t>
      </w:r>
      <w:r>
        <w:rPr>
          <w:bCs/>
          <w:b/>
        </w:rPr>
        <w:t xml:space="preserve">Outputs:</w:t>
      </w:r>
      <w:r>
        <w:t xml:space="preserve"> </w:t>
      </w:r>
      <w:r>
        <w:t xml:space="preserve">link to vehicle page; ⭐ optional</w:t>
      </w:r>
      <w:r>
        <w:t xml:space="preserve"> </w:t>
      </w:r>
      <w:r>
        <w:t xml:space="preserve">“</w:t>
      </w:r>
      <w:r>
        <w:t xml:space="preserve">Get a price for this vehicle</w:t>
      </w:r>
      <w:r>
        <w:t xml:space="preserve">”</w:t>
      </w:r>
      <w:r>
        <w:t xml:space="preserve"> </w:t>
      </w:r>
      <w:r>
        <w:t xml:space="preserve">with the vehicle preselected.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schema on the vehicle page, not the card. ⚠️</w:t>
      </w:r>
      <w:r>
        <w:t xml:space="preserve"> </w:t>
      </w:r>
      <w:r>
        <w:rPr>
          <w:bCs/>
          <w:b/>
        </w:rPr>
        <w:t xml:space="preserve">Passenger capacity rendered as text — it is a regulatory fact (BC1).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whole card is a single link; image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describes the vehicle, not</w:t>
      </w:r>
      <w:r>
        <w:t xml:space="preserve"> </w:t>
      </w:r>
      <w:r>
        <w:t xml:space="preserve">“</w:t>
      </w:r>
      <w:r>
        <w:t xml:space="preserve">image of</w:t>
      </w:r>
      <w:r>
        <w:t xml:space="preserve">”</w:t>
      </w:r>
      <w:r>
        <w:t xml:space="preserve">.</w:t>
      </w:r>
    </w:p>
    <w:bookmarkEnd w:id="93"/>
    <w:bookmarkStart w:id="94" w:name="venuecard-venuegrid-server"/>
    <w:p>
      <w:pPr>
        <w:pStyle w:val="Heading3"/>
      </w:pPr>
      <w:r>
        <w:rPr>
          <w:rStyle w:val="VerbatimChar"/>
        </w:rPr>
        <w:t xml:space="preserve">&lt;VenueCard&gt;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&lt;VenueGrid&gt;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showAccessSummary?: boolean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⭐ links carry descriptive anchors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Wedding cars at Leeds Castle</w:t>
      </w:r>
      <w:r>
        <w:rPr>
          <w:iCs/>
          <w:i/>
        </w:rP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read more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grid is a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; cards are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.</w:t>
      </w:r>
    </w:p>
    <w:bookmarkEnd w:id="94"/>
    <w:bookmarkStart w:id="95" w:name="accessintelligence-server"/>
    <w:p>
      <w:pPr>
        <w:pStyle w:val="Heading3"/>
      </w:pPr>
      <w:r>
        <w:rPr>
          <w:rStyle w:val="VerbatimChar"/>
        </w:rPr>
        <w:t xml:space="preserve">&lt;AccessIntelligence&gt;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the venue page differentiator.</w:t>
      </w:r>
      <w:r>
        <w:t xml:space="preserve"> </w:t>
      </w:r>
      <w:r>
        <w:t xml:space="preserve">Renders approach, restrictions, surface, waiting area, timing and photograph positions.</w:t>
      </w:r>
      <w:r>
        <w:t xml:space="preserve"> </w:t>
      </w: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access: VenueAccess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the highest-value unique content on the site — it must be crawlable text, never an image or PDF.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definition list semantics. Restrictions expressed in text as well as icons.</w:t>
      </w:r>
    </w:p>
    <w:bookmarkEnd w:id="95"/>
    <w:bookmarkStart w:id="96" w:name="reviewblock-server"/>
    <w:p>
      <w:pPr>
        <w:pStyle w:val="Heading3"/>
      </w:pPr>
      <w:r>
        <w:rPr>
          <w:rStyle w:val="VerbatimChar"/>
        </w:rPr>
        <w:t xml:space="preserve">&lt;ReviewBlock&gt;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filter: { service?, venue?, location?, vehicle? }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layout: 'grid'|'carousel'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Displayed for users.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Review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AggregateRating</w:t>
      </w:r>
      <w:r>
        <w:rPr>
          <w:bCs/>
          <w:b/>
        </w:rPr>
        <w:t xml:space="preserve"> </w:t>
      </w:r>
      <w:r>
        <w:rPr>
          <w:bCs/>
          <w:b/>
        </w:rPr>
        <w:t xml:space="preserve">markup is NOT emitted by default</w:t>
      </w:r>
      <w:r>
        <w:t xml:space="preserve"> </w:t>
      </w:r>
      <w:r>
        <w:t xml:space="preserve">— self-serving review markup is restricted. Behind a feature flag pending current-guidance confirmation.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carousel must be pausable, keyboard navigable, and not auto-advance.</w:t>
      </w:r>
      <w:r>
        <w:t xml:space="preserve"> </w:t>
      </w:r>
      <w:r>
        <w:t xml:space="preserve">⭐ Grid is the default; carousel is opt-in.</w:t>
      </w:r>
    </w:p>
    <w:bookmarkEnd w:id="96"/>
    <w:bookmarkStart w:id="97" w:name="faqaccordion-client"/>
    <w:p>
      <w:pPr>
        <w:pStyle w:val="Heading3"/>
      </w:pPr>
      <w:r>
        <w:rPr>
          <w:rStyle w:val="VerbatimChar"/>
        </w:rPr>
        <w:t xml:space="preserve">&lt;FAQAccordion&gt;</w:t>
      </w:r>
      <w:r>
        <w:t xml:space="preserve"> </w:t>
      </w:r>
      <w:r>
        <w:t xml:space="preserve">— Client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faqs: FAQ[]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emitSchema?: boolean</w:t>
      </w:r>
      <w:r>
        <w:t xml:space="preserve">.</w:t>
      </w:r>
      <w:r>
        <w:t xml:space="preserve"> </w:t>
      </w: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JSON-LD when</w:t>
      </w:r>
      <w:r>
        <w:t xml:space="preserve"> </w:t>
      </w:r>
      <w:r>
        <w:rPr>
          <w:rStyle w:val="VerbatimChar"/>
        </w:rPr>
        <w:t xml:space="preserve">emitSchema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All answers present in the DOM on load</w:t>
      </w:r>
      <w:r>
        <w:t xml:space="preserve"> </w:t>
      </w:r>
      <w:r>
        <w:t xml:space="preserve">— collapsed, not lazily fetched. Content hidden behind interaction is still indexed; content not in the HTML is not.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&lt;details&gt;/&lt;summary&gt;</w:t>
      </w:r>
      <w:r>
        <w:t xml:space="preserve"> </w:t>
      </w:r>
      <w:r>
        <w:t xml:space="preserve">preferred; if custom,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aria-controls</w:t>
      </w:r>
      <w:r>
        <w:t xml:space="preserve">, arrow-key navigation.</w:t>
      </w:r>
    </w:p>
    <w:bookmarkEnd w:id="97"/>
    <w:bookmarkStart w:id="98" w:name="packagetable-server"/>
    <w:p>
      <w:pPr>
        <w:pStyle w:val="Heading3"/>
      </w:pPr>
      <w:r>
        <w:rPr>
          <w:rStyle w:val="VerbatimChar"/>
        </w:rPr>
        <w:t xml:space="preserve">&lt;PackageTable&gt;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three-tier pricing.</w:t>
      </w:r>
      <w:r>
        <w:t xml:space="preserve"> </w:t>
      </w: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tiers: PackageTier[]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highlight: 'signature'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rPr>
          <w:rStyle w:val="VerbatimChar"/>
        </w:rPr>
        <w:t xml:space="preserve">AggregateOffer</w:t>
      </w:r>
      <w:r>
        <w:t xml:space="preserve"> </w:t>
      </w:r>
      <w:r>
        <w:t xml:space="preserve">schema. ⭐</w:t>
      </w:r>
      <w:r>
        <w:t xml:space="preserve"> </w:t>
      </w:r>
      <w:r>
        <w:rPr>
          <w:bCs/>
          <w:b/>
        </w:rPr>
        <w:t xml:space="preserve">Real from-prices as text.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a real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&lt;table&gt;</w:t>
      </w:r>
      <w:r>
        <w:rPr>
          <w:bCs/>
          <w:b/>
        </w:rPr>
        <w:t xml:space="preserve"> </w:t>
      </w: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&lt;th scope&gt;</w:t>
      </w:r>
      <w:r>
        <w:rPr>
          <w:bCs/>
          <w:b/>
        </w:rPr>
        <w:t xml:space="preserve">, not a div grid</w:t>
      </w:r>
      <w:r>
        <w:t xml:space="preserve"> </w:t>
      </w:r>
      <w:r>
        <w:t xml:space="preserve">— screen reader users need the row/column relationship.</w:t>
      </w:r>
      <w:r>
        <w:t xml:space="preserve"> </w:t>
      </w:r>
      <w:r>
        <w:rPr>
          <w:bCs/>
          <w:b/>
        </w:rPr>
        <w:t xml:space="preserve">Responsive:</w:t>
      </w:r>
      <w:r>
        <w:t xml:space="preserve"> </w:t>
      </w:r>
      <w:r>
        <w:t xml:space="preserve">horizontally scrollable below 768px with a visible affordance; ⚠️</w:t>
      </w:r>
      <w:r>
        <w:t xml:space="preserve"> </w:t>
      </w:r>
      <w:r>
        <w:rPr>
          <w:bCs/>
          <w:b/>
        </w:rPr>
        <w:t xml:space="preserve">never squashed into unreadable columns.</w:t>
      </w:r>
    </w:p>
    <w:bookmarkEnd w:id="98"/>
    <w:bookmarkStart w:id="99" w:name="breadcrumbs-server"/>
    <w:p>
      <w:pPr>
        <w:pStyle w:val="Heading3"/>
      </w:pPr>
      <w:r>
        <w:rPr>
          <w:rStyle w:val="VerbatimChar"/>
        </w:rPr>
        <w:t xml:space="preserve">&lt;Breadcrumbs&gt;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trail: { label, href }[]</w:t>
      </w:r>
      <w:r>
        <w:t xml:space="preserve">.</w:t>
      </w:r>
      <w:r>
        <w:t xml:space="preserve"> </w:t>
      </w:r>
      <w:r>
        <w:rPr>
          <w:bCs/>
          <w:b/>
        </w:rPr>
        <w:t xml:space="preserve">SEO: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JSON-LD + visible trail. ⭐ On every page except home.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rPr>
          <w:rStyle w:val="VerbatimChar"/>
        </w:rPr>
        <w:t xml:space="preserve">&lt;nav aria-label="Breadcrumb"&gt;</w:t>
      </w:r>
      <w:r>
        <w:t xml:space="preserve">, current page marked</w:t>
      </w:r>
      <w:r>
        <w:t xml:space="preserve"> </w:t>
      </w:r>
      <w:r>
        <w:rPr>
          <w:rStyle w:val="VerbatimChar"/>
        </w:rPr>
        <w:t xml:space="preserve">aria-current="page"</w:t>
      </w:r>
      <w:r>
        <w:t xml:space="preserve"> </w:t>
      </w:r>
      <w:r>
        <w:t xml:space="preserve">and not a link.</w:t>
      </w:r>
    </w:p>
    <w:bookmarkEnd w:id="99"/>
    <w:bookmarkStart w:id="100" w:name="ctaband-server"/>
    <w:p>
      <w:pPr>
        <w:pStyle w:val="Heading3"/>
      </w:pPr>
      <w:r>
        <w:rPr>
          <w:rStyle w:val="VerbatimChar"/>
        </w:rPr>
        <w:t xml:space="preserve">&lt;CTABand&gt;</w:t>
      </w:r>
      <w:r>
        <w:t xml:space="preserve"> </w:t>
      </w:r>
      <w:r>
        <w:t xml:space="preserve">— Server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primaryCta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secondaryCta?</w:t>
      </w:r>
      <w: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Exactly one primary CTA per viewport.</w:t>
      </w:r>
      <w:r>
        <w:t xml:space="preserve"> </w:t>
      </w:r>
      <w:r>
        <w:t xml:space="preserve">Competing primaries reduce total conversion.</w:t>
      </w:r>
    </w:p>
    <w:bookmarkEnd w:id="100"/>
    <w:bookmarkStart w:id="101" w:name="gallery-client"/>
    <w:p>
      <w:pPr>
        <w:pStyle w:val="Heading3"/>
      </w:pPr>
      <w:r>
        <w:rPr>
          <w:rStyle w:val="VerbatimChar"/>
        </w:rPr>
        <w:t xml:space="preserve">&lt;Gallery&gt;</w:t>
      </w:r>
      <w:r>
        <w:t xml:space="preserve"> </w:t>
      </w:r>
      <w:r>
        <w:t xml:space="preserve">— Client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images: Media[]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.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first 4 eager, remainder lazy. ⚠️</w:t>
      </w:r>
      <w:r>
        <w:t xml:space="preserve"> </w:t>
      </w:r>
      <w:r>
        <w:rPr>
          <w:bCs/>
          <w:b/>
        </w:rPr>
        <w:t xml:space="preserve">Explicit dimensions on every image.</w:t>
      </w:r>
      <w:r>
        <w:t xml:space="preserve"> </w:t>
      </w:r>
      <w:r>
        <w:rPr>
          <w:bCs/>
          <w:b/>
        </w:rPr>
        <w:t xml:space="preserve">A11y:</w:t>
      </w:r>
      <w:r>
        <w:t xml:space="preserve"> </w:t>
      </w:r>
      <w:r>
        <w:t xml:space="preserve">lightbox traps focus, Escape closes, arrow keys navigate, focus returns to the trigger.</w:t>
      </w:r>
    </w:p>
    <w:bookmarkEnd w:id="101"/>
    <w:bookmarkStart w:id="102" w:name="Xa742379cc1eebb1522ca76bd7de7514a31656db"/>
    <w:p>
      <w:pPr>
        <w:pStyle w:val="Heading3"/>
      </w:pPr>
      <w:r>
        <w:rPr>
          <w:rStyle w:val="VerbatimChar"/>
        </w:rPr>
        <w:t xml:space="preserve">&lt;TrustSignals&gt;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&lt;ComparisonTable&gt;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&lt;LocationCard&gt;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&lt;ServiceCard&gt;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&lt;RouteCard&gt;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&lt;CaseStudyCard&gt;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&lt;GuideCard&gt;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&lt;SiteFooter&gt;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&lt;CookieBanner&gt;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&lt;AIAssistant&gt;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&lt;SearchDialog&gt;</w:t>
      </w:r>
    </w:p>
    <w:p>
      <w:pPr>
        <w:pStyle w:val="FirstParagraph"/>
      </w:pPr>
      <w:r>
        <w:t xml:space="preserve">Each follows the same contract. ⚠️</w:t>
      </w:r>
      <w:r>
        <w:t xml:space="preserve"> </w:t>
      </w:r>
      <w:r>
        <w:rPr>
          <w:bCs/>
          <w:b/>
        </w:rPr>
        <w:t xml:space="preserve">Specific notes: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&lt;SiteFooter&gt;</w:t>
      </w:r>
      <w:r>
        <w:t xml:space="preserve"> </w:t>
      </w:r>
      <w:r>
        <w:t xml:space="preserve">— carries the deep-link layer navigation cannot: all services, top towns per region, popular venues, routes, company, legal. ⭐ Plus company number, registered address, VAT number and licence number.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&lt;CookieBanner&gt;</w:t>
      </w:r>
      <w:r>
        <w:t xml:space="preserve"> </w:t>
      </w:r>
      <w:r>
        <w:t xml:space="preserve">— Client. ⚠️</w:t>
      </w:r>
      <w:r>
        <w:t xml:space="preserve"> </w:t>
      </w:r>
      <w:r>
        <w:rPr>
          <w:bCs/>
          <w:b/>
        </w:rPr>
        <w:t xml:space="preserve">Loads after LCP so it cannot damage Core Web Vitals.</w:t>
      </w:r>
      <w:r>
        <w:t xml:space="preserve"> </w:t>
      </w:r>
      <w:r>
        <w:t xml:space="preserve">Three buttons of equal visual weight: Accept All · Reject All · Manage. ⚠️</w:t>
      </w:r>
      <w:r>
        <w:t xml:space="preserve"> </w:t>
      </w:r>
      <w:r>
        <w:rPr>
          <w:bCs/>
          <w:b/>
        </w:rPr>
        <w:t xml:space="preserve">Focus trapped while open. Does not obstruct the sticky CTA.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&lt;AIAssistant&gt;</w:t>
      </w:r>
      <w:r>
        <w:t xml:space="preserve"> </w:t>
      </w:r>
      <w:r>
        <w:t xml:space="preserve">— Client, lazy-loaded on interaction. ⚠️</w:t>
      </w:r>
      <w:r>
        <w:t xml:space="preserve"> </w:t>
      </w:r>
      <w:r>
        <w:rPr>
          <w:bCs/>
          <w:b/>
        </w:rPr>
        <w:t xml:space="preserve">Never auto-opens within 30s.</w:t>
      </w:r>
      <w:r>
        <w:t xml:space="preserve"> </w:t>
      </w:r>
      <w:r>
        <w:t xml:space="preserve">Suppressed on corporate pages. ⚠️</w:t>
      </w:r>
      <w:r>
        <w:t xml:space="preserve"> </w:t>
      </w:r>
      <w:r>
        <w:rPr>
          <w:bCs/>
          <w:b/>
        </w:rPr>
        <w:t xml:space="preserve">Discloses it is an AI assistant in its first message.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&lt;ComparisonTable&gt;</w:t>
      </w:r>
      <w:r>
        <w:t xml:space="preserve"> </w:t>
      </w:r>
      <w:r>
        <w:t xml:space="preserve">— real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semantics, scrollable on mobile.</w:t>
      </w:r>
    </w:p>
    <w:bookmarkEnd w:id="102"/>
    <w:bookmarkEnd w:id="103"/>
    <w:bookmarkStart w:id="104" w:name="component-quality-gate"/>
    <w:p>
      <w:pPr>
        <w:pStyle w:val="Heading2"/>
      </w:pPr>
      <w:r>
        <w:t xml:space="preserve">5.3 Component quality gate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 component is not complete until:</w:t>
      </w:r>
      <w:r>
        <w:t xml:space="preserve"> </w:t>
      </w:r>
      <w:r>
        <w:t xml:space="preserve">typed props with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· unit test · Storybook story covering all states · axe pass · keyboard-tested · verified at 320/375/768/1024/1440px · dark-mode safe if applicable · no layout shift on load.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7" w:name="section-6-page-templates"/>
    <w:p>
      <w:pPr>
        <w:pStyle w:val="Heading1"/>
      </w:pPr>
      <w:r>
        <w:t xml:space="preserve">SECTION 6 — PAGE TEMPLATES</w:t>
      </w:r>
    </w:p>
    <w:bookmarkStart w:id="106" w:name="route-map"/>
    <w:p>
      <w:pPr>
        <w:pStyle w:val="Heading2"/>
      </w:pPr>
      <w:r>
        <w:t xml:space="preserve">6.1 Route map</w:t>
      </w:r>
    </w:p>
    <w:p>
      <w:pPr>
        <w:pStyle w:val="SourceCode"/>
      </w:pPr>
      <w:r>
        <w:rPr>
          <w:rStyle w:val="VerbatimChar"/>
        </w:rPr>
        <w:t xml:space="preserve">app/(site)/</w:t>
      </w:r>
      <w:r>
        <w:br/>
      </w:r>
      <w:r>
        <w:rPr>
          <w:rStyle w:val="VerbatimChar"/>
        </w:rPr>
        <w:t xml:space="preserve">├── page.tsx                                  Homepage</w:t>
      </w:r>
      <w:r>
        <w:br/>
      </w:r>
      <w:r>
        <w:rPr>
          <w:rStyle w:val="VerbatimChar"/>
        </w:rPr>
        <w:t xml:space="preserve">├── [service]/page.tsx                        Service hub          × 9</w:t>
      </w:r>
      <w:r>
        <w:br/>
      </w:r>
      <w:r>
        <w:rPr>
          <w:rStyle w:val="VerbatimChar"/>
        </w:rPr>
        <w:t xml:space="preserve">├── [service]/[town]/page.tsx                 Service × location   × 120+</w:t>
      </w:r>
      <w:r>
        <w:br/>
      </w:r>
      <w:r>
        <w:rPr>
          <w:rStyle w:val="VerbatimChar"/>
        </w:rPr>
        <w:t xml:space="preserve">├── areas/[region]/page.tsx                   Regional hub         × 3</w:t>
      </w:r>
      <w:r>
        <w:br/>
      </w:r>
      <w:r>
        <w:rPr>
          <w:rStyle w:val="VerbatimChar"/>
        </w:rPr>
        <w:t xml:space="preserve">├── areas/[region]/[town]/page.tsx            Town                 × 52+</w:t>
      </w:r>
      <w:r>
        <w:br/>
      </w:r>
      <w:r>
        <w:rPr>
          <w:rStyle w:val="VerbatimChar"/>
        </w:rPr>
        <w:t xml:space="preserve">├── venues/page.tsx · venues/[region]/ · venues/[slug]/            × 100+</w:t>
      </w:r>
      <w:r>
        <w:br/>
      </w:r>
      <w:r>
        <w:rPr>
          <w:rStyle w:val="VerbatimChar"/>
        </w:rPr>
        <w:t xml:space="preserve">├── routes/[slug]/page.tsx                    Route                × 40+</w:t>
      </w:r>
      <w:r>
        <w:br/>
      </w:r>
      <w:r>
        <w:rPr>
          <w:rStyle w:val="VerbatimChar"/>
        </w:rPr>
        <w:t xml:space="preserve">├── airports/[slug]/page.tsx                  Airport/terminal     × 10</w:t>
      </w:r>
      <w:r>
        <w:br/>
      </w:r>
      <w:r>
        <w:rPr>
          <w:rStyle w:val="VerbatimChar"/>
        </w:rPr>
        <w:t xml:space="preserve">├── fleet/page.tsx · fleet/[category]/ · fleet/[slug]/             × 17</w:t>
      </w:r>
      <w:r>
        <w:br/>
      </w:r>
      <w:r>
        <w:rPr>
          <w:rStyle w:val="VerbatimChar"/>
        </w:rPr>
        <w:t xml:space="preserve">├── occasions/[slug]/ · compare/[slug]/ · guides/[category]/[slug]/</w:t>
      </w:r>
      <w:r>
        <w:br/>
      </w:r>
      <w:r>
        <w:rPr>
          <w:rStyle w:val="VerbatimChar"/>
        </w:rPr>
        <w:t xml:space="preserve">├── faqs/ · faqs/[topic]/</w:t>
      </w:r>
      <w:r>
        <w:br/>
      </w:r>
      <w:r>
        <w:rPr>
          <w:rStyle w:val="VerbatimChar"/>
        </w:rPr>
        <w:t xml:space="preserve">├── pricing/ · pricing/[service]/</w:t>
      </w:r>
      <w:r>
        <w:br/>
      </w:r>
      <w:r>
        <w:rPr>
          <w:rStyle w:val="VerbatimChar"/>
        </w:rPr>
        <w:t xml:space="preserve">├── quote/page.tsx                            ⚠️ noindex</w:t>
      </w:r>
      <w:r>
        <w:br/>
      </w:r>
      <w:r>
        <w:rPr>
          <w:rStyle w:val="VerbatimChar"/>
        </w:rPr>
        <w:t xml:space="preserve">├── book/[quoteId]/page.tsx                   ⚠️ noindex</w:t>
      </w:r>
      <w:r>
        <w:br/>
      </w:r>
      <w:r>
        <w:rPr>
          <w:rStyle w:val="VerbatimChar"/>
        </w:rPr>
        <w:t xml:space="preserve">├── about/ · about/chauffeurs/ · licensing-and-safety/</w:t>
      </w:r>
      <w:r>
        <w:br/>
      </w:r>
      <w:r>
        <w:rPr>
          <w:rStyle w:val="VerbatimChar"/>
        </w:rPr>
        <w:t xml:space="preserve">├── safeguarding/ · our-guarantee/ · reviews/ · case-studies/[slug]/</w:t>
      </w:r>
      <w:r>
        <w:br/>
      </w:r>
      <w:r>
        <w:rPr>
          <w:rStyle w:val="VerbatimChar"/>
        </w:rPr>
        <w:t xml:space="preserve">├── contact/ · lp/[campaign]/  ⚠️ noindex  · legal/[slug]/</w:t>
      </w:r>
      <w:r>
        <w:br/>
      </w:r>
      <w:r>
        <w:rPr>
          <w:rStyle w:val="VerbatimChar"/>
        </w:rPr>
        <w:t xml:space="preserve">└── sitemap.xml · robots.txt · [...notfound]</w:t>
      </w:r>
    </w:p>
    <w:bookmarkEnd w:id="106"/>
    <w:bookmarkStart w:id="107" w:name="rendering-strategy"/>
    <w:p>
      <w:pPr>
        <w:pStyle w:val="Heading2"/>
      </w:pPr>
      <w:r>
        <w:t xml:space="preserve">6.2 Rendering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SSG + 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hour, or 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</w:t>
            </w:r>
            <w:r>
              <w:t xml:space="preserve"> </w:t>
            </w:r>
            <w:r>
              <w:rPr>
                <w:iCs/>
                <w:i/>
              </w:rPr>
              <w:t xml:space="preserve">(all 9 pre-rendered)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Venue, town, route,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generateStaticParams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top 200; ISR for the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via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×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Quote, book,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On-demand revalidation is triggered by the Payload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afterChange</w:t>
      </w:r>
      <w:r>
        <w:rPr>
          <w:bCs/>
          <w:b/>
        </w:rPr>
        <w:t xml:space="preserve"> </w:t>
      </w:r>
      <w:r>
        <w:rPr>
          <w:bCs/>
          <w:b/>
        </w:rPr>
        <w:t xml:space="preserve">hook</w:t>
      </w:r>
      <w:r>
        <w:t xml:space="preserve"> </w:t>
      </w:r>
      <w:r>
        <w:t xml:space="preserve">— publishing a venue page revalidates that page, its town page, the venue hub and the homepage venue count in one call.</w:t>
      </w:r>
    </w:p>
    <w:bookmarkEnd w:id="107"/>
    <w:bookmarkStart w:id="115" w:name="template-specifications"/>
    <w:p>
      <w:pPr>
        <w:pStyle w:val="Heading2"/>
      </w:pPr>
      <w:r>
        <w:t xml:space="preserve">6.3 Template specifications</w:t>
      </w:r>
    </w:p>
    <w:bookmarkStart w:id="108" w:name="homepage"/>
    <w:p>
      <w:pPr>
        <w:pStyle w:val="Heading3"/>
      </w:pPr>
      <w:r>
        <w:t xml:space="preserve">Homepage</w:t>
      </w:r>
    </w:p>
    <w:p>
      <w:pPr>
        <w:pStyle w:val="FirstParagraph"/>
      </w:pPr>
      <w:r>
        <w:rPr>
          <w:bCs/>
          <w:b/>
        </w:rPr>
        <w:t xml:space="preserve">Blocks:</w:t>
      </w:r>
      <w:r>
        <w:t xml:space="preserve"> </w:t>
      </w:r>
      <w:r>
        <w:t xml:space="preserve">Hero</w:t>
      </w:r>
      <w:r>
        <w:t xml:space="preserve"> </w:t>
      </w:r>
      <w:r>
        <w:rPr>
          <w:iCs/>
          <w:i/>
        </w:rPr>
        <w:t xml:space="preserve">(with embedded quote entry)</w:t>
      </w:r>
      <w:r>
        <w:t xml:space="preserve"> </w:t>
      </w:r>
      <w:r>
        <w:t xml:space="preserve">→ CertaintyPanel → ServiceGrid(9) → CommitmentsBlock(5) → FleetPreview(4) → ReviewBlock(3) → RegionGrid(3) → VenueCountBlock → GuaranteeBlock → CTABand.</w:t>
      </w:r>
      <w:r>
        <w:t xml:space="preserve"> </w:t>
      </w: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(SearchAction).</w:t>
      </w:r>
      <w:r>
        <w:t xml:space="preserve"> </w:t>
      </w:r>
      <w:r>
        <w:rPr>
          <w:bCs/>
          <w:b/>
        </w:rPr>
        <w:t xml:space="preserve">Internal links:</w:t>
      </w:r>
      <w:r>
        <w:t xml:space="preserve"> </w:t>
      </w:r>
      <w:r>
        <w:t xml:space="preserve">9 services · 3 regions · venue hub · fleet · pricing · trust pages.</w:t>
      </w:r>
      <w:r>
        <w:t xml:space="preserve"> </w:t>
      </w:r>
      <w:r>
        <w:rPr>
          <w:bCs/>
          <w:b/>
        </w:rPr>
        <w:t xml:space="preserve">Metadata:</w:t>
      </w:r>
      <w:r>
        <w:t xml:space="preserve"> </w:t>
      </w:r>
      <w:r>
        <w:t xml:space="preserve">brand + primary service + region. ⚠️</w:t>
      </w:r>
      <w:r>
        <w:t xml:space="preserve"> </w:t>
      </w:r>
      <w:r>
        <w:rPr>
          <w:bCs/>
          <w:b/>
        </w:rPr>
        <w:t xml:space="preserve">Not keyword-stuffed.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LCP is the hero image. Nothing above it may block.</w:t>
      </w:r>
    </w:p>
    <w:bookmarkEnd w:id="108"/>
    <w:bookmarkStart w:id="109" w:name="service-hub"/>
    <w:p>
      <w:pPr>
        <w:pStyle w:val="Heading3"/>
      </w:pPr>
      <w:r>
        <w:t xml:space="preserve">Service hub</w:t>
      </w:r>
    </w:p>
    <w:p>
      <w:pPr>
        <w:pStyle w:val="FirstParagraph"/>
      </w:pPr>
      <w:r>
        <w:rPr>
          <w:bCs/>
          <w:b/>
        </w:rPr>
        <w:t xml:space="preserve">Blocks:</w:t>
      </w:r>
      <w:r>
        <w:t xml:space="preserve"> </w:t>
      </w:r>
      <w:r>
        <w:t xml:space="preserve">Hero → CertaintyPanel → Breadcrumbs → IntroBody(≥300w) →</w:t>
      </w:r>
      <w:r>
        <w:t xml:space="preserve"> </w:t>
      </w:r>
      <w:r>
        <w:rPr>
          <w:bCs/>
          <w:b/>
        </w:rPr>
        <w:t xml:space="preserve">PackageTable(3 tiers)</w:t>
      </w:r>
      <w:r>
        <w:t xml:space="preserve"> </w:t>
      </w:r>
      <w:r>
        <w:t xml:space="preserve">→ SuitableVehicles → ProcessSteps → CaseStudy → ReviewBlock(5, service-filtered) → FAQAccordion(10+) → AreasCovered → PopularVenues → RelatedGuides → CTABand.</w:t>
      </w:r>
      <w:r>
        <w:t xml:space="preserve"> </w:t>
      </w: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AggregateOffer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.</w:t>
      </w:r>
      <w:r>
        <w:t xml:space="preserve"> </w:t>
      </w:r>
      <w:r>
        <w:rPr>
          <w:bCs/>
          <w:b/>
        </w:rPr>
        <w:t xml:space="preserve">Internal links:</w:t>
      </w:r>
      <w:r>
        <w:t xml:space="preserve"> </w:t>
      </w:r>
      <w:r>
        <w:t xml:space="preserve">sub-pages · top 10 towns for this service · 5 venues · 3 vehicles · guides</w:t>
      </w:r>
      <w:r>
        <w:t xml:space="preserve"> </w:t>
      </w:r>
      <w:r>
        <w:rPr>
          <w:iCs/>
          <w:i/>
        </w:rPr>
        <w:t xml:space="preserve">(20–25 total)</w:t>
      </w:r>
      <w:r>
        <w:t xml:space="preserve">.</w:t>
      </w:r>
    </w:p>
    <w:bookmarkEnd w:id="109"/>
    <w:bookmarkStart w:id="110" w:name="venue-page-highest-roi"/>
    <w:p>
      <w:pPr>
        <w:pStyle w:val="Heading3"/>
      </w:pPr>
      <w:r>
        <w:t xml:space="preserve">⭐ Venue page</w:t>
      </w:r>
      <w:r>
        <w:t xml:space="preserve"> </w:t>
      </w:r>
      <w:r>
        <w:rPr>
          <w:iCs/>
          <w:i/>
        </w:rPr>
        <w:t xml:space="preserve">(highest ROI)</w:t>
      </w:r>
    </w:p>
    <w:p>
      <w:pPr>
        <w:pStyle w:val="FirstParagraph"/>
      </w:pPr>
      <w:r>
        <w:rPr>
          <w:bCs/>
          <w:b/>
        </w:rPr>
        <w:t xml:space="preserve">Blocks:</w:t>
      </w:r>
      <w:r>
        <w:t xml:space="preserve"> </w:t>
      </w:r>
      <w:r>
        <w:t xml:space="preserve">Hero</w:t>
      </w:r>
      <w:r>
        <w:t xml:space="preserve"> </w:t>
      </w:r>
      <w:r>
        <w:rPr>
          <w:iCs/>
          <w:i/>
        </w:rPr>
        <w:t xml:space="preserve">(⭐ original photograph at this venue)</w:t>
      </w:r>
      <w:r>
        <w:t xml:space="preserve"> </w:t>
      </w:r>
      <w:r>
        <w:t xml:space="preserve">→ CertaintyPanel +</w:t>
      </w:r>
      <w:r>
        <w:t xml:space="preserve"> </w:t>
      </w:r>
      <w:r>
        <w:t xml:space="preserve">“</w:t>
      </w:r>
      <w:r>
        <w:t xml:space="preserve">We’ve driven N weddings here</w:t>
      </w:r>
      <w:r>
        <w:t xml:space="preserve">”</w:t>
      </w:r>
      <w:r>
        <w:t xml:space="preserve"> </w:t>
      </w:r>
      <w:r>
        <w:t xml:space="preserve">→ Breadcrumbs → AboutVenue → ⭐</w:t>
      </w:r>
      <w:r>
        <w:t xml:space="preserve"> </w:t>
      </w:r>
      <w:r>
        <w:rPr>
          <w:rStyle w:val="VerbatimChar"/>
          <w:bCs/>
          <w:b/>
        </w:rPr>
        <w:t xml:space="preserve">&lt;AccessIntelligence&gt;</w:t>
      </w:r>
      <w:r>
        <w:t xml:space="preserve"> </w:t>
      </w:r>
      <w:r>
        <w:t xml:space="preserve">→ PhotoPositions → RecommendedVehicles → Gallery(3+) → ReviewBlock(1+, married-at-this-venue) → FAQAccordion(5+) → NearbyVenues → NearestTown → CTABand</w:t>
      </w:r>
      <w:r>
        <w:t xml:space="preserve"> </w:t>
      </w:r>
      <w:r>
        <w:rPr>
          <w:iCs/>
          <w:i/>
        </w:rPr>
        <w:t xml:space="preserve">(⭐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Check Availability for {venue}</w:t>
      </w:r>
      <w:r>
        <w:rPr>
          <w:iCs/>
          <w:i/>
        </w:rPr>
        <w:t xml:space="preserve">”</w:t>
      </w:r>
      <w:r>
        <w:rPr>
          <w:iCs/>
          <w:i/>
        </w:rPr>
        <w:t xml:space="preserve">, date-prefilled)</w:t>
      </w:r>
      <w:r>
        <w:t xml:space="preserve">.</w:t>
      </w:r>
      <w:r>
        <w:t xml:space="preserve"> </w:t>
      </w: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+ ⭐</w:t>
      </w:r>
      <w:r>
        <w:t xml:space="preserve"> </w:t>
      </w:r>
      <w:r>
        <w:rPr>
          <w:rStyle w:val="VerbatimChar"/>
          <w:bCs/>
          <w:b/>
        </w:rPr>
        <w:t xml:space="preserve">Place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.</w:t>
      </w:r>
      <w:r>
        <w:t xml:space="preserve"> </w:t>
      </w:r>
      <w:r>
        <w:rPr>
          <w:bCs/>
          <w:b/>
        </w:rPr>
        <w:t xml:space="preserve">Metadata:</w:t>
      </w:r>
      <w:r>
        <w:t xml:space="preserve"> </w:t>
      </w:r>
      <w:r>
        <w:rPr>
          <w:rStyle w:val="VerbatimChar"/>
        </w:rPr>
        <w:t xml:space="preserve">Wedding Cars at {Venue} | {Brand}</w:t>
      </w:r>
      <w:r>
        <w:t xml:space="preserve"> </w:t>
      </w:r>
      <w:r>
        <w:t xml:space="preserve">· description references access knowledge.</w:t>
      </w:r>
    </w:p>
    <w:bookmarkEnd w:id="110"/>
    <w:bookmarkStart w:id="111" w:name="town-page"/>
    <w:p>
      <w:pPr>
        <w:pStyle w:val="Heading3"/>
      </w:pPr>
      <w:r>
        <w:t xml:space="preserve">Town page</w:t>
      </w:r>
    </w:p>
    <w:p>
      <w:pPr>
        <w:pStyle w:val="FirstParagraph"/>
      </w:pPr>
      <w:r>
        <w:rPr>
          <w:bCs/>
          <w:b/>
        </w:rPr>
        <w:t xml:space="preserve">Blocks:</w:t>
      </w:r>
      <w:r>
        <w:t xml:space="preserve"> </w:t>
      </w:r>
      <w:r>
        <w:t xml:space="preserve">Hero</w:t>
      </w:r>
      <w:r>
        <w:t xml:space="preserve"> </w:t>
      </w:r>
      <w:r>
        <w:rPr>
          <w:iCs/>
          <w:i/>
        </w:rPr>
        <w:t xml:space="preserve">(⭐ photograph taken in this town)</w:t>
      </w:r>
      <w:r>
        <w:t xml:space="preserve"> </w:t>
      </w:r>
      <w:r>
        <w:t xml:space="preserve">→ CertaintyPanel → Breadcrumbs → CoverageIntro</w:t>
      </w:r>
      <w:r>
        <w:t xml:space="preserve"> </w:t>
      </w:r>
      <w:r>
        <w:rPr>
          <w:iCs/>
          <w:i/>
        </w:rPr>
        <w:t xml:space="preserve">(travel time from base)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LocalPickupNotes</w:t>
      </w:r>
      <w:r>
        <w:t xml:space="preserve"> </w:t>
      </w:r>
      <w:r>
        <w:rPr>
          <w:iCs/>
          <w:i/>
        </w:rPr>
        <w:t xml:space="preserve">(parking, one-way systems, event closures)</w:t>
      </w:r>
      <w:r>
        <w:t xml:space="preserve"> </w:t>
      </w:r>
      <w:r>
        <w:t xml:space="preserve">→ VenuesInTown → LandmarksServed → ServicesAvailable → ZonePricing → ReviewBlock(2+, this town) → FAQAccordion(5+) → NearbyTowns → CTABand.</w:t>
      </w:r>
      <w:r>
        <w:t xml:space="preserve"> </w:t>
      </w: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areaServed: City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.</w:t>
      </w:r>
    </w:p>
    <w:bookmarkEnd w:id="111"/>
    <w:bookmarkStart w:id="112" w:name="route-page"/>
    <w:p>
      <w:pPr>
        <w:pStyle w:val="Heading3"/>
      </w:pPr>
      <w:r>
        <w:t xml:space="preserve">Route page</w:t>
      </w:r>
    </w:p>
    <w:p>
      <w:pPr>
        <w:pStyle w:val="FirstParagraph"/>
      </w:pPr>
      <w:r>
        <w:rPr>
          <w:bCs/>
          <w:b/>
        </w:rPr>
        <w:t xml:space="preserve">Blocks:</w:t>
      </w:r>
      <w:r>
        <w:t xml:space="preserve"> </w:t>
      </w:r>
      <w:r>
        <w:t xml:space="preserve">Hero → RouteFacts</w:t>
      </w:r>
      <w:r>
        <w:t xml:space="preserve"> </w:t>
      </w:r>
      <w:r>
        <w:rPr>
          <w:iCs/>
          <w:i/>
        </w:rPr>
        <w:t xml:space="preserve">(distance, typical time, peak variance)</w:t>
      </w:r>
      <w:r>
        <w:t xml:space="preserve"> </w:t>
      </w:r>
      <w:r>
        <w:t xml:space="preserve">→ RouteDescription → ChargesIncluded</w:t>
      </w:r>
      <w:r>
        <w:t xml:space="preserve"> </w:t>
      </w:r>
      <w:r>
        <w:rPr>
          <w:iCs/>
          <w:i/>
        </w:rPr>
        <w:t xml:space="preserve">(⭐ Dartford, ULEZ, drop-off — stated, not hidden)</w:t>
      </w:r>
      <w:r>
        <w:t xml:space="preserve"> </w:t>
      </w:r>
      <w:r>
        <w:t xml:space="preserve">→ FixedPriceTable → TerminalNotes → FlightTrackingPolicy → ReviewBlock(1) → FAQ(4+) → ReverseRoute → RelatedRoutes → CTABand</w:t>
      </w:r>
      <w:r>
        <w:t xml:space="preserve"> </w:t>
      </w:r>
      <w:r>
        <w:rPr>
          <w:iCs/>
          <w:i/>
        </w:rPr>
        <w:t xml:space="preserve">(prefilled)</w:t>
      </w:r>
      <w:r>
        <w:t xml:space="preserve">.</w:t>
      </w:r>
      <w:r>
        <w:t xml:space="preserve"> </w:t>
      </w: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.</w:t>
      </w:r>
    </w:p>
    <w:bookmarkEnd w:id="112"/>
    <w:bookmarkStart w:id="113" w:name="vehicle-page"/>
    <w:p>
      <w:pPr>
        <w:pStyle w:val="Heading3"/>
      </w:pPr>
      <w:r>
        <w:t xml:space="preserve">Vehicle page</w:t>
      </w:r>
    </w:p>
    <w:p>
      <w:pPr>
        <w:pStyle w:val="FirstParagraph"/>
      </w:pPr>
      <w:r>
        <w:rPr>
          <w:bCs/>
          <w:b/>
        </w:rPr>
        <w:t xml:space="preserve">Blocks:</w:t>
      </w:r>
      <w:r>
        <w:t xml:space="preserve"> </w:t>
      </w:r>
      <w:r>
        <w:t xml:space="preserve">Gallery(12+) → VideoWalkaround → SpecTable</w:t>
      </w:r>
      <w:r>
        <w:t xml:space="preserve"> </w:t>
      </w:r>
      <w:r>
        <w:rPr>
          <w:iCs/>
          <w:i/>
        </w:rPr>
        <w:t xml:space="preserve">(⚠️ exact capacity)</w:t>
      </w:r>
      <w:r>
        <w:t xml:space="preserve"> </w:t>
      </w:r>
      <w:r>
        <w:t xml:space="preserve">→ BestSuitedTo → ⭐</w:t>
      </w:r>
      <w:r>
        <w:t xml:space="preserve"> </w:t>
      </w:r>
      <w:r>
        <w:rPr>
          <w:bCs/>
          <w:b/>
        </w:rPr>
        <w:t xml:space="preserve">HonestLimitations</w:t>
      </w:r>
      <w:r>
        <w:t xml:space="preserve"> </w:t>
      </w:r>
      <w:r>
        <w:t xml:space="preserve">→ PriceByService → ReviewBlock(3+) → FAQ(6+) → AlternativeVehicles → CTABand</w:t>
      </w:r>
      <w:r>
        <w:t xml:space="preserve"> </w:t>
      </w:r>
      <w:r>
        <w:rPr>
          <w:iCs/>
          <w:i/>
        </w:rPr>
        <w:t xml:space="preserve">(vehicle preselected)</w:t>
      </w:r>
      <w:r>
        <w:t xml:space="preserve">.</w:t>
      </w:r>
      <w:r>
        <w:t xml:space="preserve"> </w:t>
      </w: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ImageObject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VideoObject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.</w:t>
      </w:r>
    </w:p>
    <w:bookmarkEnd w:id="113"/>
    <w:bookmarkStart w:id="114" w:name="landing-page"/>
    <w:p>
      <w:pPr>
        <w:pStyle w:val="Heading3"/>
      </w:pPr>
      <w:r>
        <w:t xml:space="preserve">Landing page ⚠️</w:t>
      </w:r>
    </w:p>
    <w:p>
      <w:pPr>
        <w:pStyle w:val="FirstParagraph"/>
      </w:pPr>
      <w:r>
        <w:rPr>
          <w:bCs/>
          <w:b/>
        </w:rPr>
        <w:t xml:space="preserve">Blocks:</w:t>
      </w:r>
      <w:r>
        <w:t xml:space="preserve"> </w:t>
      </w:r>
      <w:r>
        <w:t xml:space="preserve">stripped hero → single value proposition → quote engine → 3 trust signals → 3 reviews → single CTA. ⚠️</w:t>
      </w:r>
      <w:r>
        <w:t xml:space="preserve"> </w:t>
      </w:r>
      <w:r>
        <w:rPr>
          <w:bCs/>
          <w:b/>
        </w:rPr>
        <w:t xml:space="preserve">No header navigation. No footer link farm. One conversion path.</w:t>
      </w:r>
      <w:r>
        <w:t xml:space="preserve"> </w:t>
      </w:r>
      <w:r>
        <w:rPr>
          <w:bCs/>
          <w:b/>
        </w:rPr>
        <w:t xml:space="preserve">Schema:</w:t>
      </w:r>
      <w:r>
        <w:t xml:space="preserve"> </w:t>
      </w:r>
      <w:r>
        <w:t xml:space="preserve">none. ⚠️</w:t>
      </w:r>
      <w:r>
        <w:t xml:space="preserve"> </w:t>
      </w:r>
      <w:r>
        <w:rPr>
          <w:rStyle w:val="VerbatimChar"/>
          <w:bCs/>
          <w:b/>
        </w:rPr>
        <w:t xml:space="preserve">noindex, follow</w:t>
      </w:r>
      <w:r>
        <w:rPr>
          <w:bCs/>
          <w:b/>
        </w:rPr>
        <w:t xml:space="preserve">, excluded from sitemap.</w:t>
      </w:r>
    </w:p>
    <w:bookmarkEnd w:id="114"/>
    <w:bookmarkEnd w:id="115"/>
    <w:bookmarkStart w:id="116" w:name="metadata-generation"/>
    <w:p>
      <w:pPr>
        <w:pStyle w:val="Heading2"/>
      </w:pPr>
      <w:r>
        <w:t xml:space="preserve">6.4 Metadata generation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generateMetadata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getVenue</w:t>
      </w:r>
      <w:r>
        <w:rPr>
          <w:rStyle w:val="NormalTok"/>
        </w:rPr>
        <w:t xml:space="preserve">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venue)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`Wedding Cars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/venues/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/venues/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ogImage</w:t>
      </w:r>
      <w:r>
        <w:rPr>
          <w:rStyle w:val="NormalTok"/>
        </w:rPr>
        <w:t xml:space="preserve">(venue)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'summary_large_image'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metaDescription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8" w:name="section-7-seo-implementation"/>
    <w:p>
      <w:pPr>
        <w:pStyle w:val="Heading1"/>
      </w:pPr>
      <w:r>
        <w:t xml:space="preserve">SECTION 7 — SEO IMPLEMENTATION</w:t>
      </w:r>
    </w:p>
    <w:bookmarkStart w:id="118" w:name="schema-strategy"/>
    <w:p>
      <w:pPr>
        <w:pStyle w:val="Heading2"/>
      </w:pPr>
      <w:r>
        <w:t xml:space="preserve">7.1 Schema strategy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All JSON-LD generated programmatically from typed builders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src/lib/seo/schema/</w:t>
      </w:r>
      <w:r>
        <w:rPr>
          <w:bCs/>
          <w:b/>
        </w:rP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Never hand-authored per page — 1,000 hand-written blocks will drift within a year.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localBusinessSchema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LocalBusiness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'@context'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'https://schema.org'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'LocalBusiness'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additionalType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'https://schema.org/TaxiService'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/#organization`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/logo.png`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postalAddress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geoCoordinates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baseLocation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openingHoursSpecification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'££-£££'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StringTok"/>
        </w:rPr>
        <w:t xml:space="preserve">'@type'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'AdministrativeArea'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hasOfferCatalog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offerCatalog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⭐ The property that ties the entity together across the web</w:t>
      </w:r>
      <w:r>
        <w:br/>
      </w:r>
      <w:r>
        <w:rPr>
          <w:rStyle w:val="NormalTok"/>
        </w:rPr>
        <w:t xml:space="preserve">    sameAs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facebookUrl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instagramUrl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pinterestUrl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companiesHouseUrl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directoryUrls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LocalBusiness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+</w:t>
            </w:r>
            <w:r>
              <w:rPr>
                <w:rStyle w:val="VerbatimChar"/>
              </w:rPr>
              <w:t xml:space="preserve">SearchAction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AggregateOffer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Town / Service×Town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areaServed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Place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Trip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Place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ImageObject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(author)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LocalBusiness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ContactPoint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Review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AggregateRating</w:t>
      </w:r>
      <w:r>
        <w:rPr>
          <w:bCs/>
          <w:b/>
        </w:rPr>
        <w:t xml:space="preserve"> </w:t>
      </w:r>
      <w:r>
        <w:rPr>
          <w:bCs/>
          <w:b/>
        </w:rPr>
        <w:t xml:space="preserve">behind a feature flag, default OFF.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Nothing is marked up that is not visible on the page.</w:t>
      </w:r>
    </w:p>
    <w:bookmarkEnd w:id="118"/>
    <w:bookmarkStart w:id="119" w:name="canonical-urls"/>
    <w:p>
      <w:pPr>
        <w:pStyle w:val="Heading2"/>
      </w:pPr>
      <w:r>
        <w:t xml:space="preserve">7.2 Canonical URLs</w:t>
      </w:r>
    </w:p>
    <w:p>
      <w:pPr>
        <w:pStyle w:val="FirstParagraph"/>
      </w:pPr>
      <w:r>
        <w:t xml:space="preserve">Self-referencing absolute canonical on every indexable page. ⚠️</w:t>
      </w:r>
      <w:r>
        <w:t xml:space="preserve"> </w:t>
      </w:r>
      <w:r>
        <w:rPr>
          <w:bCs/>
          <w:b/>
        </w:rPr>
        <w:t xml:space="preserve">Lowercase, trailing-slash-consistent, no query parameters in canonicals.</w:t>
      </w:r>
      <w:r>
        <w:t xml:space="preserve"> </w:t>
      </w:r>
      <w:r>
        <w:t xml:space="preserve">Pagination uses</w:t>
      </w:r>
      <w:r>
        <w:t xml:space="preserve"> </w:t>
      </w:r>
      <w:r>
        <w:rPr>
          <w:rStyle w:val="VerbatimChar"/>
        </w:rPr>
        <w:t xml:space="preserve">?page=N</w:t>
      </w:r>
      <w:r>
        <w:t xml:space="preserve"> </w:t>
      </w:r>
      <w:r>
        <w:t xml:space="preserve">with a self-referencing canonical</w:t>
      </w:r>
      <w:r>
        <w:t xml:space="preserve"> </w:t>
      </w:r>
      <w:r>
        <w:rPr>
          <w:iCs/>
          <w:i/>
        </w:rPr>
        <w:t xml:space="preserve">(not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rel=prev/next</w:t>
      </w:r>
      <w:r>
        <w:rPr>
          <w:iCs/>
          <w:i/>
        </w:rPr>
        <w:t xml:space="preserve">, which Google no longer uses)</w:t>
      </w:r>
      <w:r>
        <w:t xml:space="preserve">.</w:t>
      </w:r>
    </w:p>
    <w:bookmarkEnd w:id="119"/>
    <w:bookmarkStart w:id="120" w:name="xml-sitemaps-segmented"/>
    <w:p>
      <w:pPr>
        <w:pStyle w:val="Heading2"/>
      </w:pPr>
      <w:r>
        <w:t xml:space="preserve">7.3 XML sitemaps — ⭐ segmented</w:t>
      </w:r>
    </w:p>
    <w:p>
      <w:pPr>
        <w:pStyle w:val="SourceCode"/>
      </w:pPr>
      <w:r>
        <w:rPr>
          <w:rStyle w:val="VerbatimChar"/>
        </w:rPr>
        <w:t xml:space="preserve">/sitemap.xml                 index</w:t>
      </w:r>
      <w:r>
        <w:br/>
      </w:r>
      <w:r>
        <w:rPr>
          <w:rStyle w:val="VerbatimChar"/>
        </w:rPr>
        <w:t xml:space="preserve">├── /sitemaps/core.xml</w:t>
      </w:r>
      <w:r>
        <w:br/>
      </w:r>
      <w:r>
        <w:rPr>
          <w:rStyle w:val="VerbatimChar"/>
        </w:rPr>
        <w:t xml:space="preserve">├── /sitemaps/services.xml</w:t>
      </w:r>
      <w:r>
        <w:br/>
      </w:r>
      <w:r>
        <w:rPr>
          <w:rStyle w:val="VerbatimChar"/>
        </w:rPr>
        <w:t xml:space="preserve">├── /sitemaps/locations.xml</w:t>
      </w:r>
      <w:r>
        <w:br/>
      </w:r>
      <w:r>
        <w:rPr>
          <w:rStyle w:val="VerbatimChar"/>
        </w:rPr>
        <w:t xml:space="preserve">├── /sitemaps/venues.xml</w:t>
      </w:r>
      <w:r>
        <w:br/>
      </w:r>
      <w:r>
        <w:rPr>
          <w:rStyle w:val="VerbatimChar"/>
        </w:rPr>
        <w:t xml:space="preserve">├── /sitemaps/routes.xml</w:t>
      </w:r>
      <w:r>
        <w:br/>
      </w:r>
      <w:r>
        <w:rPr>
          <w:rStyle w:val="VerbatimChar"/>
        </w:rPr>
        <w:t xml:space="preserve">├── /sitemaps/vehicles.xml</w:t>
      </w:r>
      <w:r>
        <w:br/>
      </w:r>
      <w:r>
        <w:rPr>
          <w:rStyle w:val="VerbatimChar"/>
        </w:rPr>
        <w:t xml:space="preserve">├── /sitemaps/guides.xml</w:t>
      </w:r>
      <w:r>
        <w:br/>
      </w:r>
      <w:r>
        <w:rPr>
          <w:rStyle w:val="VerbatimChar"/>
        </w:rPr>
        <w:t xml:space="preserve">└── /sitemaps/images.xml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Segmentation is what lets you diagnose indexation by page type in Search Console.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One combined sitemap tells you nothing.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lastmod</w:t>
      </w:r>
      <w:r>
        <w:rPr>
          <w:bCs/>
          <w:b/>
        </w:rPr>
        <w:t xml:space="preserve"> </w:t>
      </w:r>
      <w:r>
        <w:rPr>
          <w:bCs/>
          <w:b/>
        </w:rPr>
        <w:t xml:space="preserve">reflects genuine content modification. Never touched to fake freshness.</w:t>
      </w:r>
      <w:r>
        <w:t xml:space="preserve"> </w:t>
      </w:r>
      <w:r>
        <w:t xml:space="preserve">Generated dynamically, cached 1 hour, regenerated on publish.</w:t>
      </w:r>
    </w:p>
    <w:bookmarkEnd w:id="120"/>
    <w:bookmarkStart w:id="121" w:name="robots.txt"/>
    <w:p>
      <w:pPr>
        <w:pStyle w:val="Heading2"/>
      </w:pPr>
      <w:r>
        <w:t xml:space="preserve">7.4 robots.txt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/quote/</w:t>
      </w:r>
      <w:r>
        <w:br/>
      </w:r>
      <w:r>
        <w:rPr>
          <w:rStyle w:val="VerbatimChar"/>
        </w:rPr>
        <w:t xml:space="preserve">Disallow: /book/</w:t>
      </w:r>
      <w:r>
        <w:br/>
      </w:r>
      <w:r>
        <w:rPr>
          <w:rStyle w:val="VerbatimChar"/>
        </w:rPr>
        <w:t xml:space="preserve">Disallow: /lp/</w:t>
      </w:r>
      <w:r>
        <w:br/>
      </w:r>
      <w:r>
        <w:rPr>
          <w:rStyle w:val="VerbatimChar"/>
        </w:rPr>
        <w:t xml:space="preserve">Disallow: /portal/</w:t>
      </w:r>
      <w:r>
        <w:br/>
      </w:r>
      <w:r>
        <w:rPr>
          <w:rStyle w:val="VerbatimChar"/>
        </w:rPr>
        <w:t xml:space="preserve">Disallow: /admin/</w:t>
      </w:r>
      <w:r>
        <w:br/>
      </w:r>
      <w:r>
        <w:rPr>
          <w:rStyle w:val="VerbatimChar"/>
        </w:rPr>
        <w:t xml:space="preserve">Disallow: /api/</w:t>
      </w:r>
      <w:r>
        <w:br/>
      </w:r>
      <w:r>
        <w:rPr>
          <w:rStyle w:val="VerbatimChar"/>
        </w:rPr>
        <w:t xml:space="preserve">Disallow: /*?</w:t>
      </w:r>
      <w:r>
        <w:br/>
      </w:r>
      <w:r>
        <w:rPr>
          <w:rStyle w:val="VerbatimChar"/>
        </w:rPr>
        <w:t xml:space="preserve">Sitemap: https://{domain}/sitemap.xml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Never used to deindex. A robots-blocked page cannot be crawled to see 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noindex</w:t>
      </w:r>
      <w:r>
        <w:rPr>
          <w:bCs/>
          <w:b/>
        </w:rPr>
        <w:t xml:space="preserve">.</w:t>
      </w:r>
      <w:r>
        <w:t xml:space="preserve"> </w:t>
      </w:r>
      <w:r>
        <w:t xml:space="preserve">Use the meta directive.</w:t>
      </w:r>
    </w:p>
    <w:bookmarkEnd w:id="121"/>
    <w:bookmarkStart w:id="122" w:name="redirects"/>
    <w:p>
      <w:pPr>
        <w:pStyle w:val="Heading2"/>
      </w:pPr>
      <w:r>
        <w:t xml:space="preserve">7.5 Redirects</w:t>
      </w:r>
    </w:p>
    <w:p>
      <w:pPr>
        <w:pStyle w:val="FirstParagraph"/>
      </w:pPr>
      <w:r>
        <w:rPr>
          <w:rStyle w:val="VerbatimChar"/>
        </w:rPr>
        <w:t xml:space="preserve">redirects</w:t>
      </w:r>
      <w:r>
        <w:t xml:space="preserve"> </w:t>
      </w:r>
      <w:r>
        <w:t xml:space="preserve">collection in the CMS with source, destination, type (301/302), and hit counter. Served via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rPr>
          <w:rStyle w:val="VerbatimChar"/>
        </w:rPr>
        <w:t xml:space="preserve">redirects()</w:t>
      </w:r>
      <w:r>
        <w:t xml:space="preserve"> </w:t>
      </w:r>
      <w:r>
        <w:t xml:space="preserve">at build, plus a middleware fallback for entries created after deploy.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Slug changes on published pages automatically create a 301 and block the old slug from reuse.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Redirect chains are audited quarterly and flattened.</w:t>
      </w:r>
    </w:p>
    <w:bookmarkEnd w:id="122"/>
    <w:bookmarkStart w:id="123" w:name="core-web-vitals-implementation"/>
    <w:p>
      <w:pPr>
        <w:pStyle w:val="Heading2"/>
      </w:pPr>
      <w:r>
        <w:t xml:space="preserve">7.6 Core Web Vitals implementation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LCP &lt; 1.8s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RSC + ISR · hero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fetchpriority="high"</w:t>
            </w:r>
            <w:r>
              <w:t xml:space="preserve"> </w:t>
            </w:r>
            <w:r>
              <w:t xml:space="preserve">· preconnect to R2 and font origin · critical CSS inlined · ⚠️ no render-blocking third-party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 &lt; 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client JS · quote engine code-split · handlers debounced · heavy work in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CLS &lt;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Explicit width/height on every image</w:t>
            </w:r>
            <w:r>
              <w:t xml:space="preserve"> </w:t>
            </w:r>
            <w:r>
              <w:t xml:space="preserve">· reserved space for embeds and the cookie banner ·</w:t>
            </w:r>
            <w:r>
              <w:t xml:space="preserve"> </w:t>
            </w:r>
            <w:r>
              <w:rPr>
                <w:rStyle w:val="VerbatimChar"/>
              </w:rPr>
              <w:t xml:space="preserve">font-display: swap</w:t>
            </w:r>
            <w:r>
              <w:t xml:space="preserve"> </w:t>
            </w:r>
            <w:r>
              <w:t xml:space="preserve">with size-adjust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TTFB &lt; 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ISR cache · pooled DB connections · Payload local API</w:t>
            </w:r>
            <w:r>
              <w:t xml:space="preserve"> </w:t>
            </w:r>
            <w:r>
              <w:rPr>
                <w:iCs/>
                <w:i/>
              </w:rPr>
              <w:t xml:space="preserve">(no HTTP hop)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Performance budget enforced in CI. A pull request that breaches it fails the build.</w:t>
      </w:r>
    </w:p>
    <w:bookmarkEnd w:id="123"/>
    <w:bookmarkStart w:id="124" w:name="image-optimisation-1"/>
    <w:p>
      <w:pPr>
        <w:pStyle w:val="Heading2"/>
      </w:pPr>
      <w:r>
        <w:t xml:space="preserve">7.7 Image optimisation</w:t>
      </w:r>
    </w:p>
    <w:p>
      <w:pPr>
        <w:pStyle w:val="FirstParagraph"/>
      </w:pPr>
      <w:r>
        <w:t xml:space="preserve">Descriptive filenames enforced at upload · AVIF/WebP with fallback · responsive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· ⚠️</w:t>
      </w:r>
      <w:r>
        <w:t xml:space="preserve"> </w:t>
      </w:r>
      <w:r>
        <w:rPr>
          <w:bCs/>
          <w:b/>
        </w:rPr>
        <w:t xml:space="preserve">explicit dimensions always</w:t>
      </w:r>
      <w:r>
        <w:t xml:space="preserve"> </w:t>
      </w:r>
      <w:r>
        <w:t xml:space="preserve">· lazy below fold ·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 </w:t>
      </w:r>
      <w:r>
        <w:t xml:space="preserve">on LCP · alt text required, min 20 chars, ⚠️</w:t>
      </w:r>
      <w:r>
        <w:t xml:space="preserve"> </w:t>
      </w:r>
      <w:r>
        <w:rPr>
          <w:bCs/>
          <w:b/>
        </w:rPr>
        <w:t xml:space="preserve">rejected if it is only the target keyword</w:t>
      </w:r>
      <w:r>
        <w:t xml:space="preserve"> </w:t>
      </w:r>
      <w:r>
        <w:t xml:space="preserve">· image sitemap · ⭐</w:t>
      </w:r>
      <w:r>
        <w:t xml:space="preserve"> </w:t>
      </w:r>
      <w:r>
        <w:rPr>
          <w:rStyle w:val="VerbatimChar"/>
          <w:bCs/>
          <w:b/>
        </w:rPr>
        <w:t xml:space="preserve">ImageObject</w:t>
      </w:r>
      <w:r>
        <w:rPr>
          <w:bCs/>
          <w:b/>
        </w:rPr>
        <w:t xml:space="preserve"> </w:t>
      </w:r>
      <w:r>
        <w:rPr>
          <w:bCs/>
          <w:b/>
        </w:rPr>
        <w:t xml:space="preserve">schema on galleries.</w:t>
      </w:r>
    </w:p>
    <w:bookmarkEnd w:id="124"/>
    <w:bookmarkStart w:id="125" w:name="internal-linking"/>
    <w:p>
      <w:pPr>
        <w:pStyle w:val="Heading2"/>
      </w:pPr>
      <w:r>
        <w:t xml:space="preserve">7.8 Internal linking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Generated, not hand-maintained.</w:t>
      </w:r>
      <w:r>
        <w:t xml:space="preserve"> </w:t>
      </w:r>
      <w:r>
        <w:t xml:space="preserve">Each template declares its required link modules; a</w:t>
      </w:r>
      <w:r>
        <w:t xml:space="preserve"> </w:t>
      </w:r>
      <w:r>
        <w:rPr>
          <w:rStyle w:val="VerbatimChar"/>
        </w:rPr>
        <w:t xml:space="preserve">getRelatedLinks()</w:t>
      </w:r>
      <w:r>
        <w:t xml:space="preserve"> </w:t>
      </w:r>
      <w:r>
        <w:t xml:space="preserve">service resolves them from the database using proximity, cluster membership and priority.</w:t>
      </w:r>
    </w:p>
    <w:p>
      <w:pPr>
        <w:pStyle w:val="BodyText"/>
      </w:pPr>
      <w:r>
        <w:rPr>
          <w:bCs/>
          <w:b/>
        </w:rPr>
        <w:t xml:space="preserve">Anchor text distribution</w:t>
      </w:r>
      <w:r>
        <w:t xml:space="preserve"> </w:t>
      </w:r>
      <w:r>
        <w:rPr>
          <w:iCs/>
          <w:i/>
        </w:rPr>
        <w:t xml:space="preserve">(enforced by an automated audit, not by hope)</w:t>
      </w:r>
      <w:r>
        <w:t xml:space="preserve">: exact 15% · partial 35% · contextual 30% · branded 10% · generic 10%.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Weekly job flags any page with fewer than 3 internal inbound links. Orphan count must be zero.</w:t>
      </w:r>
    </w:p>
    <w:bookmarkEnd w:id="125"/>
    <w:bookmarkStart w:id="126" w:name="url-structure"/>
    <w:p>
      <w:pPr>
        <w:pStyle w:val="Heading2"/>
      </w:pPr>
      <w:r>
        <w:t xml:space="preserve">7.9 URL structure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Immutable once indexed.</w:t>
      </w:r>
      <w:r>
        <w:t xml:space="preserve"> </w:t>
      </w:r>
      <w:r>
        <w:t xml:space="preserve">Lowercase · hyphenated · maximum 4 segments · no dates · no IDs · trailing slash consistent sitewide.</w:t>
      </w:r>
    </w:p>
    <w:bookmarkEnd w:id="126"/>
    <w:bookmarkStart w:id="127" w:name="automatic-seo-fields"/>
    <w:p>
      <w:pPr>
        <w:pStyle w:val="Heading2"/>
      </w:pPr>
      <w:r>
        <w:t xml:space="preserve">7.10 Automatic SEO fields</w:t>
      </w:r>
    </w:p>
    <w:p>
      <w:pPr>
        <w:pStyle w:val="FirstParagraph"/>
      </w:pPr>
      <w:r>
        <w:t xml:space="preserve">Generated with editor override: meta title</w:t>
      </w:r>
      <w:r>
        <w:t xml:space="preserve"> </w:t>
      </w:r>
      <w:r>
        <w:rPr>
          <w:iCs/>
          <w:i/>
        </w:rPr>
        <w:t xml:space="preserve">(pattern per template)</w:t>
      </w:r>
      <w:r>
        <w:t xml:space="preserve"> </w:t>
      </w:r>
      <w:r>
        <w:t xml:space="preserve">· meta description</w:t>
      </w:r>
      <w:r>
        <w:t xml:space="preserve"> </w:t>
      </w:r>
      <w:r>
        <w:rPr>
          <w:iCs/>
          <w:i/>
        </w:rPr>
        <w:t xml:space="preserve">(from intro, truncated at a word boundary)</w:t>
      </w:r>
      <w:r>
        <w:t xml:space="preserve"> </w:t>
      </w:r>
      <w:r>
        <w:t xml:space="preserve">· OG image</w:t>
      </w:r>
      <w:r>
        <w:t xml:space="preserve"> </w:t>
      </w:r>
      <w:r>
        <w:rPr>
          <w:iCs/>
          <w:i/>
        </w:rPr>
        <w:t xml:space="preserve">(hero, or generated card)</w:t>
      </w:r>
      <w:r>
        <w:t xml:space="preserve"> </w:t>
      </w:r>
      <w:r>
        <w:t xml:space="preserve">· canonical · breadcrumb trail · schema. ⚠️</w:t>
      </w:r>
      <w:r>
        <w:t xml:space="preserve"> </w:t>
      </w:r>
      <w:r>
        <w:rPr>
          <w:rStyle w:val="VerbatimChar"/>
          <w:bCs/>
          <w:b/>
        </w:rPr>
        <w:t xml:space="preserve">primaryKeyword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unique</w:t>
      </w:r>
      <w:r>
        <w:rPr>
          <w:bCs/>
          <w:b/>
        </w:rPr>
        <w:t xml:space="preserve"> </w:t>
      </w:r>
      <w:r>
        <w:rPr>
          <w:bCs/>
          <w:b/>
        </w:rPr>
        <w:t xml:space="preserve">at the database level — the cannibalisation control.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7" w:name="section-8-quote-calculator"/>
    <w:p>
      <w:pPr>
        <w:pStyle w:val="Heading1"/>
      </w:pPr>
      <w:r>
        <w:t xml:space="preserve">SECTION 8 — QUOTE CALCULATOR</w:t>
      </w:r>
    </w:p>
    <w:bookmarkStart w:id="129" w:name="inputs"/>
    <w:p>
      <w:pPr>
        <w:pStyle w:val="Heading2"/>
      </w:pPr>
      <w:r>
        <w:t xml:space="preserve">8.1 Inputs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· ≥ today · ≤ +24 months · ⭐ availability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pickupPostcode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· ⚠️</w:t>
            </w:r>
            <w:r>
              <w:t xml:space="preserve"> </w:t>
            </w:r>
            <w:r>
              <w:rPr>
                <w:bCs/>
                <w:b/>
              </w:rPr>
              <w:t xml:space="preserve">valid UK postcode, geocoded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postcode | venueId |</w:t>
            </w:r>
            <w:r>
              <w:t xml:space="preserve"> </w:t>
            </w:r>
            <w:r>
              <w:t xml:space="preserve">‘</w:t>
            </w:r>
            <w:r>
              <w:t xml:space="preserve">return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1–8 · ⚠️</w:t>
            </w:r>
            <w:r>
              <w:t xml:space="preserve"> </w:t>
            </w:r>
            <w:r>
              <w:rPr>
                <w:bCs/>
                <w:b/>
              </w:rPr>
              <w:t xml:space="preserve">9+ → BC1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|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filtered to capacity ≥ passengerCount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Zod-validated</w:t>
            </w:r>
          </w:p>
        </w:tc>
      </w:tr>
    </w:tbl>
    <w:bookmarkEnd w:id="129"/>
    <w:bookmarkStart w:id="131" w:name="the-pricing-engine"/>
    <w:p>
      <w:pPr>
        <w:pStyle w:val="Heading2"/>
      </w:pPr>
      <w:r>
        <w:t xml:space="preserve">8.2 ⭐ The pricing engine</w:t>
      </w:r>
    </w:p>
    <w:p>
      <w:pPr>
        <w:pStyle w:val="SourceCode"/>
      </w:pPr>
      <w:r>
        <w:rPr>
          <w:rStyle w:val="CommentTok"/>
        </w:rPr>
        <w:t xml:space="preserve">// src/lib/domain/pricing/engine.ts — pure, no I/O, fully unit tested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PricingInput {</w:t>
      </w:r>
      <w:r>
        <w:br/>
      </w:r>
      <w:r>
        <w:rPr>
          <w:rStyle w:val="NormalTok"/>
        </w:rPr>
        <w:t xml:space="preserve">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vehicleTier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pickupPoint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destinationPoint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basePoint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passengerCount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PricingResult {</w:t>
      </w:r>
      <w:r>
        <w:br/>
      </w:r>
      <w:r>
        <w:rPr>
          <w:rStyle w:val="NormalTok"/>
        </w:rPr>
        <w:t xml:space="preserve">  basePence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distanceMultiplier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seasonalMultiplier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dayTimeMultiplier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addonsPence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passthroughPence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estimatedCostPence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contributionMarginPct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|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|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|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|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rangeLowPence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rangeHighPence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calculateQuote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PricingInput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RateCard)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PricingResult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deriveZone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pickupPoint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baseRates</w:t>
      </w:r>
      <w:r>
        <w:rPr>
          <w:rStyle w:val="NormalTok"/>
        </w:rPr>
        <w:t xml:space="preserve">[i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serviceType</w:t>
      </w:r>
      <w:r>
        <w:rPr>
          <w:rStyle w:val="NormalTok"/>
        </w:rPr>
        <w:t xml:space="preserve">][i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vehicleTier</w:t>
      </w:r>
      <w:r>
        <w:rPr>
          <w:rStyle w:val="NormalTok"/>
        </w:rPr>
        <w:t xml:space="preserve">][</w:t>
      </w:r>
      <w:r>
        <w:rPr>
          <w:rStyle w:val="FunctionTok"/>
        </w:rPr>
        <w:t xml:space="preserve">durationBand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durationHours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zoneMultipliers</w:t>
      </w:r>
      <w:r>
        <w:rPr>
          <w:rStyle w:val="NormalTok"/>
        </w:rPr>
        <w:t xml:space="preserve">[zone]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seasonal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seasonalMultipliers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seasonOf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eventDate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dayTime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dayMultipliers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dayBandOf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eventDate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addonPrices</w:t>
      </w:r>
      <w:r>
        <w:rPr>
          <w:rStyle w:val="NormalTok"/>
        </w:rPr>
        <w:t xml:space="preserve">[a]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passthrough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calcPassthroughs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Dartford, ULEZ, drop-off, parking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seasonal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dayTime)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passthrough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⭐ Cost model — must mirror the operating reality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liveMiles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distanceMiles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pickupPoint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destinationPoint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deadMiles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distanceMiles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pickupPoint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distanceMiles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basePoint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estimateCost</w:t>
      </w:r>
      <w:r>
        <w:rPr>
          <w:rStyle w:val="NormalTok"/>
        </w:rPr>
        <w:t xml:space="preserve">({ liveMiles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deadMiles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totalHours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BC3 — HARD MARGIN FLOOR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(margin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marginFloorPct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BelowMarginFloorError</w:t>
      </w:r>
      <w:r>
        <w:rPr>
          <w:rStyle w:val="NormalTok"/>
        </w:rPr>
        <w:t xml:space="preserve">({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zone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(isComplex)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multiVehicle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seasonalMultiplier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seasonal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dayTimeMultiplier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dayTime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addonsPence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passthroughPence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passthrough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estimatedCostPence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contributionMarginPct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round2</w:t>
      </w:r>
      <w:r>
        <w:rPr>
          <w:rStyle w:val="NormalTok"/>
        </w:rPr>
        <w:t xml:space="preserve">(margin)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(confidence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rangeLowPence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rangeHighPence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buildBreakdown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30" w:name="zone-derivation-d2"/>
    <w:p>
      <w:pPr>
        <w:pStyle w:val="Heading3"/>
      </w:pPr>
      <w:r>
        <w:t xml:space="preserve">⭐ Zone derivation (D2)</w:t>
      </w:r>
    </w:p>
    <w:p>
      <w:pPr>
        <w:pStyle w:val="SourceCode"/>
      </w:pPr>
      <w:r>
        <w:rPr>
          <w:rStyle w:val="CommentTok"/>
        </w:rPr>
        <w:t xml:space="preserve">-- Driving distance is approximated with a road-factor applied to great-circle</w:t>
      </w:r>
      <w:r>
        <w:br/>
      </w:r>
      <w:r>
        <w:rPr>
          <w:rStyle w:val="CommentTok"/>
        </w:rPr>
        <w:t xml:space="preserve">-- distance, calibrated per region. Refreshed monthly from telematics.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derive_pricing_zone(</w:t>
      </w:r>
      <w:r>
        <w:br/>
      </w:r>
      <w:r>
        <w:rPr>
          <w:rStyle w:val="NormalTok"/>
        </w:rPr>
        <w:t xml:space="preserve">  pickup geography, base geography, road_factor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1.28</w:t>
      </w:r>
      <w:r>
        <w:br/>
      </w:r>
      <w:r>
        <w:rPr>
          <w:rStyle w:val="NormalTok"/>
        </w:rPr>
        <w:t xml:space="preserve">) RETURNS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ST_Distance(pickup, 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1609.34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road_factor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ST_Distance(pickup, 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1609.34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road_factor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ST_Distance(pickup, 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1609.34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road_factor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ST_Distance(pickup, 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1609.34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road_factor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sql IMMUTABLE;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Zone 5 never auto-quotes exact.</w:t>
      </w:r>
      <w:r>
        <w:t xml:space="preserve"> </w:t>
      </w:r>
      <w:r>
        <w:t xml:space="preserve">It returns a range and routes to a human, or — where a locally-based partner exists — recalculates from that partner’s base.</w:t>
      </w:r>
    </w:p>
    <w:bookmarkEnd w:id="130"/>
    <w:bookmarkEnd w:id="131"/>
    <w:bookmarkStart w:id="132" w:name="branching-rules"/>
    <w:p>
      <w:pPr>
        <w:pStyle w:val="Heading2"/>
      </w:pPr>
      <w:r>
        <w:t xml:space="preserve">8.3 Branching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passengerCount &gt;=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BC1. Block single-vehicle quoting. Offer multi-vehicle. Route to human.</w:t>
            </w:r>
            <w:r>
              <w:t xml:space="preserve"> </w:t>
            </w:r>
            <w:r>
              <w:t xml:space="preserve">Explanatory copy, no regulatory jargon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occasion = prom</w:t>
            </w:r>
            <w:r>
              <w:t xml:space="preserve"> </w:t>
            </w:r>
            <w:r>
              <w:t xml:space="preserve">or minors 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BC2. Capture parent details. Set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under_18_passengers</w:t>
            </w:r>
            <w:r>
              <w:rPr>
                <w:bCs/>
                <w:b/>
              </w:rPr>
              <w:t xml:space="preserve">. Block deposit until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occasion = 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Divert to account application, not consumer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 &gt;=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+ human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to accessible fleet · flag for human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dates + waitlist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within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check before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BelowMarginFloorError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Let us price this one properly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+ human routing. ⚠️</w:t>
            </w:r>
            <w:r>
              <w:t xml:space="preserve"> </w:t>
            </w:r>
            <w:r>
              <w:rPr>
                <w:bCs/>
                <w:b/>
              </w:rPr>
              <w:t xml:space="preserve">Never expose the margin calculation</w:t>
            </w:r>
          </w:p>
        </w:tc>
      </w:tr>
    </w:tbl>
    <w:bookmarkEnd w:id="132"/>
    <w:bookmarkStart w:id="133" w:name="validation-and-error-handling"/>
    <w:p>
      <w:pPr>
        <w:pStyle w:val="Heading2"/>
      </w:pPr>
      <w:r>
        <w:t xml:space="preserve">8.4 Validation and error handling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Zod schemas shared between client and server</w:t>
      </w:r>
      <w:r>
        <w:t xml:space="preserve"> </w:t>
      </w:r>
      <w:r>
        <w:t xml:space="preserve">— one definition. Client validates for UX; ⚠️</w:t>
      </w:r>
      <w:r>
        <w:t xml:space="preserve"> </w:t>
      </w:r>
      <w:r>
        <w:rPr>
          <w:bCs/>
          <w:b/>
        </w:rPr>
        <w:t xml:space="preserve">the server re-validates because the client is untrusted.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postcode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Inline, field-level, with example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Geocoding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Degrade to manual town selection. Never block the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card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Fail closed to human routing. Never guess a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service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Return the price with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subject to confirmation.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Never claim availability you cannot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write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once, then capture to a durable queue and return success to the user. ⚠️</w:t>
            </w:r>
            <w:r>
              <w:t xml:space="preserve"> </w:t>
            </w:r>
            <w:r>
              <w:rPr>
                <w:bCs/>
                <w:b/>
              </w:rPr>
              <w:t xml:space="preserve">Never lose a lead to a transient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quote, offer retry, notify owner</w:t>
            </w:r>
          </w:p>
        </w:tc>
      </w:tr>
    </w:tbl>
    <w:bookmarkEnd w:id="133"/>
    <w:bookmarkStart w:id="134" w:name="lead-capture-and-crm-write"/>
    <w:p>
      <w:pPr>
        <w:pStyle w:val="Heading2"/>
      </w:pPr>
      <w:r>
        <w:t xml:space="preserve">8.5 Lead capture and CRM write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submitQuote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QuoteSubmission)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QuoteSubmissionSchema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server-side re-validation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toPricingInput</w:t>
      </w:r>
      <w:r>
        <w:rPr>
          <w:rStyle w:val="NormalTok"/>
        </w:rPr>
        <w:t xml:space="preserve">(parsed)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getRateCard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upsertCustomer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firstTouchSource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firstTouch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⚠️ write-once</w:t>
      </w:r>
      <w:r>
        <w:br/>
      </w:r>
      <w:r>
        <w:rPr>
          <w:rStyle w:val="NormalTok"/>
        </w:rPr>
        <w:t xml:space="preserve">      statedSource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statedSource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enquiry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createEnquiry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journeyVariant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variantFor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occasion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lastTouch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nextOwner</w:t>
      </w:r>
      <w:r>
        <w:rPr>
          <w:rStyle w:val="NormalTok"/>
        </w:rPr>
        <w:t xml:space="preserve">(tx)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⚠️ never null</w:t>
      </w:r>
      <w:r>
        <w:br/>
      </w:r>
      <w:r>
        <w:rPr>
          <w:rStyle w:val="NormalTok"/>
        </w:rPr>
        <w:t xml:space="preserve">      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customer'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nextActionDate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addMinutes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⚠️ BC9</w:t>
      </w:r>
      <w:r>
        <w:br/>
      </w:r>
      <w:r>
        <w:rPr>
          <w:rStyle w:val="NormalTok"/>
        </w:rPr>
        <w:t xml:space="preserve">      under18Passengers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hasMinors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quotePayload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pricing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createQuote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enquiryId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pricing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enquiry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quote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'enquiry/created'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enquiryId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lastTouch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quoteId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pricing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The response returns immediately after COMMIT. All messaging, alerting and scheduling happens asynchronously via Inngest — the customer never waits on Twilio.</w:t>
      </w:r>
    </w:p>
    <w:bookmarkEnd w:id="134"/>
    <w:bookmarkStart w:id="135" w:name="analytics-events"/>
    <w:p>
      <w:pPr>
        <w:pStyle w:val="Heading2"/>
      </w:pPr>
      <w:r>
        <w:t xml:space="preserve">8.6 Analytics events</w:t>
      </w:r>
    </w:p>
    <w:p>
      <w:pPr>
        <w:pStyle w:val="FirstParagraph"/>
      </w:pPr>
      <w:r>
        <w:rPr>
          <w:rStyle w:val="VerbatimChar"/>
        </w:rPr>
        <w:t xml:space="preserve">quote_start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quote_step</w:t>
      </w:r>
      <w:r>
        <w:t xml:space="preserve"> </w:t>
      </w:r>
      <w:r>
        <w:rPr>
          <w:iCs/>
          <w:i/>
        </w:rPr>
        <w:t xml:space="preserve">(step, name, occasion)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quote_price_shown</w:t>
      </w:r>
      <w:r>
        <w:t xml:space="preserve"> </w:t>
      </w:r>
      <w:r>
        <w:rPr>
          <w:iCs/>
          <w:i/>
        </w:rPr>
        <w:t xml:space="preserve">(price, package, zone, vehicle)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quote_complete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quote_abandon</w:t>
      </w:r>
      <w:r>
        <w:t xml:space="preserve"> </w:t>
      </w:r>
      <w:r>
        <w:rPr>
          <w:iCs/>
          <w:i/>
        </w:rPr>
        <w:t xml:space="preserve">(last step)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deposit_started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rStyle w:val="VerbatimChar"/>
          <w:bCs/>
          <w:b/>
        </w:rPr>
        <w:t xml:space="preserve">deposit_paid</w:t>
      </w:r>
      <w:r>
        <w:rPr>
          <w:bCs/>
          <w:b/>
        </w:rPr>
        <w:t xml:space="preserve"> </w:t>
      </w:r>
      <w:r>
        <w:rPr>
          <w:bCs/>
          <w:b/>
        </w:rPr>
        <w:t xml:space="preserve">is also sent server-side to GA4 Measurement Protocol and Google Ads</w:t>
      </w:r>
      <w:r>
        <w:t xml:space="preserve"> </w:t>
      </w:r>
      <w:r>
        <w:t xml:space="preserve">— browser-side conversion tracking is unreliable and this is the number that matters.</w:t>
      </w:r>
    </w:p>
    <w:bookmarkEnd w:id="135"/>
    <w:bookmarkStart w:id="136" w:name="performance-requirements"/>
    <w:p>
      <w:pPr>
        <w:pStyle w:val="Heading2"/>
      </w:pPr>
      <w:r>
        <w:t xml:space="preserve">8.7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Price calculation round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&lt; 400ms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&lt; 60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</w:t>
            </w:r>
            <w:r>
              <w:t xml:space="preserve"> </w:t>
            </w:r>
            <w:r>
              <w:rPr>
                <w:iCs/>
                <w:i/>
              </w:rPr>
              <w:t xml:space="preserve">(quote engine chunk)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45KB gzipped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State persisted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sessionStorage</w:t>
      </w:r>
      <w:r>
        <w:rPr>
          <w:bCs/>
          <w:b/>
        </w:rPr>
        <w:t xml:space="preserve"> </w:t>
      </w:r>
      <w:r>
        <w:rPr>
          <w:bCs/>
          <w:b/>
        </w:rPr>
        <w:t xml:space="preserve">and server-side, resumable by link.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 visible CAPTCHA before the price is shown — Turnstile runs invisibly.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7" w:name="section-9-booking-system"/>
    <w:p>
      <w:pPr>
        <w:pStyle w:val="Heading1"/>
      </w:pPr>
      <w:r>
        <w:t xml:space="preserve">SECTION 9 — BOOKING SYSTEM</w:t>
      </w:r>
    </w:p>
    <w:bookmarkStart w:id="138" w:name="availability-model"/>
    <w:p>
      <w:pPr>
        <w:pStyle w:val="Heading2"/>
      </w:pPr>
      <w:r>
        <w:t xml:space="preserve">9.1 Availability model</w:t>
      </w:r>
    </w:p>
    <w:p>
      <w:pPr>
        <w:pStyle w:val="FirstParagraph"/>
      </w:pPr>
      <w:r>
        <w:t xml:space="preserve">Availability is derived, never stored as a flag. ⭐</w:t>
      </w:r>
      <w:r>
        <w:t xml:space="preserve"> </w:t>
      </w:r>
      <w:r>
        <w:rPr>
          <w:bCs/>
          <w:b/>
        </w:rPr>
        <w:t xml:space="preserve">A resource is available for a window if no non-backup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booking_resources</w:t>
      </w:r>
      <w:r>
        <w:rPr>
          <w:bCs/>
          <w:b/>
        </w:rPr>
        <w:t xml:space="preserve"> </w:t>
      </w:r>
      <w:r>
        <w:rPr>
          <w:bCs/>
          <w:b/>
        </w:rPr>
        <w:t xml:space="preserve">row overlaps it.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checkAvailability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Requirements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AvailabilityResult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buffered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expandForTurnaround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requirements)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⭐ buffers are blocked time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v.* FROM vehicles v</w:t>
      </w:r>
      <w:r>
        <w:br/>
      </w:r>
      <w:r>
        <w:rPr>
          <w:rStyle w:val="VerbatimStringTok"/>
        </w:rPr>
        <w:t xml:space="preserve">    WHERE v.tenant_id = $1 AND v.status = 'active'</w:t>
      </w:r>
      <w:r>
        <w:br/>
      </w:r>
      <w:r>
        <w:rPr>
          <w:rStyle w:val="VerbatimStringTok"/>
        </w:rPr>
        <w:t xml:space="preserve">      AND v.passenger_capacity &gt;= $2</w:t>
      </w:r>
      <w:r>
        <w:br/>
      </w:r>
      <w:r>
        <w:rPr>
          <w:rStyle w:val="VerbatimStringTok"/>
        </w:rPr>
        <w:t xml:space="preserve">      AND v.licence_expiry &gt; $3 AND v.mot_expiry &gt; $3 AND v.insurance_expiry &gt; $3</w:t>
      </w:r>
      <w:r>
        <w:br/>
      </w:r>
      <w:r>
        <w:rPr>
          <w:rStyle w:val="VerbatimStringTok"/>
        </w:rPr>
        <w:t xml:space="preserve">      AND NOT EXISTS (</w:t>
      </w:r>
      <w:r>
        <w:br/>
      </w:r>
      <w:r>
        <w:rPr>
          <w:rStyle w:val="VerbatimStringTok"/>
        </w:rPr>
        <w:t xml:space="preserve">        SELECT 1 FROM booking_resources br</w:t>
      </w:r>
      <w:r>
        <w:br/>
      </w:r>
      <w:r>
        <w:rPr>
          <w:rStyle w:val="VerbatimStringTok"/>
        </w:rPr>
        <w:t xml:space="preserve">        WHERE br.vehicle_id = v.id AND NOT br.is_backup</w:t>
      </w:r>
      <w:r>
        <w:br/>
      </w:r>
      <w:r>
        <w:rPr>
          <w:rStyle w:val="VerbatimStringTok"/>
        </w:rPr>
        <w:t xml:space="preserve">          AND br.period &amp;&amp; tstzrange($4, $5)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passengerCount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chauffeurs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s.* FROM staff_available s</w:t>
      </w:r>
      <w:r>
        <w:br/>
      </w:r>
      <w:r>
        <w:rPr>
          <w:rStyle w:val="VerbatimStringTok"/>
        </w:rPr>
        <w:t xml:space="preserve">    WHERE s.tenant_id = $1 AND s.role = 'chauffeur'</w:t>
      </w:r>
      <w:r>
        <w:br/>
      </w:r>
      <w:r>
        <w:rPr>
          <w:rStyle w:val="VerbatimStringTok"/>
        </w:rPr>
        <w:t xml:space="preserve">      AND ($2 = false OR (s.dbs_enhanced AND s.dbs_expiry_date &gt; current_date))  -- ⚠️ BC2</w:t>
      </w:r>
      <w:r>
        <w:br/>
      </w:r>
      <w:r>
        <w:rPr>
          <w:rStyle w:val="VerbatimStringTok"/>
        </w:rPr>
        <w:t xml:space="preserve">      AND NOT EXISTS (</w:t>
      </w:r>
      <w:r>
        <w:br/>
      </w:r>
      <w:r>
        <w:rPr>
          <w:rStyle w:val="VerbatimStringTok"/>
        </w:rPr>
        <w:t xml:space="preserve">        SELECT 1 FROM booking_resources br</w:t>
      </w:r>
      <w:r>
        <w:br/>
      </w:r>
      <w:r>
        <w:rPr>
          <w:rStyle w:val="VerbatimStringTok"/>
        </w:rPr>
        <w:t xml:space="preserve">        WHERE br.staff_id = s.id AND NOT br.is_backup</w:t>
      </w:r>
      <w:r>
        <w:br/>
      </w:r>
      <w:r>
        <w:rPr>
          <w:rStyle w:val="VerbatimStringTok"/>
        </w:rPr>
        <w:t xml:space="preserve">          AND br.period &amp;&amp; tstzrange($3, $4)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requiresDbs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'unavailable'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⭐ honest scarcity only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chauffeurs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backupAvailable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⚠️ BC4 input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limited</w:t>
      </w:r>
      <w:r>
        <w:rPr>
          <w:bCs/>
          <w:b/>
        </w:rPr>
        <w:t xml:space="preserve"> </w:t>
      </w:r>
      <w:r>
        <w:rPr>
          <w:bCs/>
          <w:b/>
        </w:rPr>
        <w:t xml:space="preserve">is returned only when it is true. Fabricated scarcity is prohibited — it is discoverable and it destroys the positioning.</w:t>
      </w:r>
    </w:p>
    <w:bookmarkEnd w:id="138"/>
    <w:bookmarkStart w:id="139" w:name="booking-workflow"/>
    <w:p>
      <w:pPr>
        <w:pStyle w:val="Heading2"/>
      </w:pPr>
      <w:r>
        <w:t xml:space="preserve">9.2 Booking workflow</w:t>
      </w:r>
    </w:p>
    <w:p>
      <w:pPr>
        <w:pStyle w:val="SourceCode"/>
      </w:pPr>
      <w:r>
        <w:rPr>
          <w:rStyle w:val="VerbatimChar"/>
        </w:rPr>
        <w:t xml:space="preserve">pending_deposit ──► deposit_paid ──► confirmed ──► in_service ──► completed</w:t>
      </w:r>
      <w:r>
        <w:br/>
      </w:r>
      <w:r>
        <w:rPr>
          <w:rStyle w:val="VerbatimChar"/>
        </w:rPr>
        <w:t xml:space="preserve">       │                  │              │                            │</w:t>
      </w:r>
      <w:r>
        <w:br/>
      </w:r>
      <w:r>
        <w:rPr>
          <w:rStyle w:val="VerbatimChar"/>
        </w:rPr>
        <w:t xml:space="preserve">       └──► expired       └──► cancelled ┘                            └──► reviewed</w:t>
      </w:r>
      <w:r>
        <w:br/>
      </w:r>
      <w:r>
        <w:rPr>
          <w:rStyle w:val="VerbatimChar"/>
        </w:rPr>
        <w:t xml:space="preserve">            (72h)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session created · 72h expiry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deposit_paid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Resources locked · backup assigned (weddings) · parent verification asserted</w:t>
            </w:r>
            <w:r>
              <w:t xml:space="preserve"> </w:t>
            </w:r>
            <w:r>
              <w:t xml:space="preserve">· full pre-service sequence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paid, or account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Itinerary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tracking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Chauffeur confirms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Dissatisfaction check → review request or complaint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or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Sliding-scale terms applied · resources released · ⭐ slot flagged for resale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without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released · returned to follow-up</w:t>
            </w:r>
          </w:p>
        </w:tc>
      </w:tr>
    </w:tbl>
    <w:bookmarkEnd w:id="139"/>
    <w:bookmarkStart w:id="140" w:name="deposits-and-payments"/>
    <w:p>
      <w:pPr>
        <w:pStyle w:val="Heading2"/>
      </w:pPr>
      <w:r>
        <w:t xml:space="preserve">9.3 Deposits and payments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20–30%, ⚠️</w:t>
            </w:r>
            <w:r>
              <w:t xml:space="preserve"> </w:t>
            </w:r>
            <w:r>
              <w:rPr>
                <w:bCs/>
                <w:b/>
              </w:rPr>
              <w:t xml:space="preserve">non-refundable, stated before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14–28 days before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Checkout · Payment Links for phone bookings · saved cards for repeat travellers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Invoice on terms, no card required.</w:t>
            </w:r>
            <w:r>
              <w:t xml:space="preserve"> </w:t>
            </w:r>
            <w:r>
              <w:t xml:space="preserve">Credit check before terms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on bookings over £800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GBP, integer pence</w:t>
            </w:r>
          </w:p>
        </w:tc>
      </w:tr>
    </w:tbl>
    <w:bookmarkEnd w:id="140"/>
    <w:bookmarkStart w:id="141" w:name="stripe-webhook-handling"/>
    <w:p>
      <w:pPr>
        <w:pStyle w:val="Heading2"/>
      </w:pPr>
      <w:r>
        <w:t xml:space="preserve">9.4 Stripe webhook handling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'stripe-signature'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⚠️ raw body required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constructEvent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STRIPE_WEBHOOK_SECRET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signature'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Idempotency — Stripe retries; we must not double-process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hasProcessed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'checkout.session.completed'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handleDepositPaid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'payment_intent.payment_failed'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handlePaymentFailed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'charge.refunded'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handleRefund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'charge.dispute.created'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handleDispute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⚠️ alert MD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markProcessed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1"/>
    <w:bookmarkStart w:id="142" w:name="resource-locking-with-rollback"/>
    <w:p>
      <w:pPr>
        <w:pStyle w:val="Heading2"/>
      </w:pPr>
      <w:r>
        <w:t xml:space="preserve">9.5 ⚠️ Resource locking with rollback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handleDepositPaid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from session metadata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lockBooking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⚠️ BC2 — hard gate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under18Passengers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parentGuardianVerified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SafeguardingBlockError</w:t>
      </w:r>
      <w:r>
        <w:rPr>
          <w:rStyle w:val="NormalTok"/>
        </w:rPr>
        <w:t xml:space="preserve">(bookingId)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⚠️ BC5 — exclusion constraints fire here if double-booked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insertResource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period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insertResource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staffId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staffId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period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⚠️ BC4 — weddings require a backup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'wedding'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findBackupVehicle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backup)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NoBackupAvailableError</w:t>
      </w:r>
      <w:r>
        <w:rPr>
          <w:rStyle w:val="NormalTok"/>
        </w:rPr>
        <w:t xml:space="preserve">(bookingId)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assignBackup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'deposit_paid'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'booking/deposit.paid'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bookingId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ExclusionViolation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NoBackupAvailableError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SafeguardingBlockError)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⭐ Refund immediately and alert operations — never hold money we cannot honour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payment_intent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alertOperations</w:t>
      </w:r>
      <w:r>
        <w:rPr>
          <w:rStyle w:val="NormalTok"/>
        </w:rPr>
        <w:t xml:space="preserve">({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notifyCustomerOfIssue</w:t>
      </w:r>
      <w:r>
        <w:rPr>
          <w:rStyle w:val="NormalTok"/>
        </w:rPr>
        <w:t xml:space="preserve">(bookingId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42"/>
    <w:bookmarkStart w:id="143" w:name="calendar-and-dispatch"/>
    <w:p>
      <w:pPr>
        <w:pStyle w:val="Heading2"/>
      </w:pPr>
      <w:r>
        <w:t xml:space="preserve">9.6 Calendar and dispatch</w:t>
      </w:r>
    </w:p>
    <w:p>
      <w:pPr>
        <w:pStyle w:val="FirstParagraph"/>
      </w:pPr>
      <w:r>
        <w:t xml:space="preserve">Admin calendar: day/week/month, resource lanes per vehicle and chauffeur, drag-to-reassign with live conflict validation, ⚠️</w:t>
      </w:r>
      <w:r>
        <w:t xml:space="preserve"> </w:t>
      </w:r>
      <w:r>
        <w:rPr>
          <w:bCs/>
          <w:b/>
        </w:rPr>
        <w:t xml:space="preserve">turnaround buffers rendered as blocked time</w:t>
      </w:r>
      <w:r>
        <w:t xml:space="preserve">, maintenance and holidays as blocking events, ⭐</w:t>
      </w:r>
      <w:r>
        <w:t xml:space="preserve"> </w:t>
      </w:r>
      <w:r>
        <w:rPr>
          <w:bCs/>
          <w:b/>
        </w:rPr>
        <w:t xml:space="preserve">peak-date backup capacity shown as a distinct reserved layer.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Every reassignment re-runs the exclusion check and re-triggers the −24h chauffeur disclosure with the new details.</w:t>
      </w:r>
    </w:p>
    <w:bookmarkEnd w:id="143"/>
    <w:bookmarkStart w:id="144" w:name="X7969b5bd022164f0d2428494627d34b5d1023ed"/>
    <w:p>
      <w:pPr>
        <w:pStyle w:val="Heading2"/>
      </w:pPr>
      <w:r>
        <w:t xml:space="preserve">9.7 Customer notifications</w:t>
      </w:r>
      <w:r>
        <w:t xml:space="preserve"> </w:t>
      </w:r>
      <w:r>
        <w:rPr>
          <w:iCs/>
          <w:i/>
        </w:rPr>
        <w:t xml:space="preserve">(BC6 — transactional class)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Confirmation, reference, terms, cancellation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next · contacts · ⭐ the guarantee restated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−7d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itinerary · ⭐ venue-specific access notes where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−24h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SMS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Named chauffeur · photo · vehicle registration · pickup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route + live tracking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chauffeur has arrived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Prom 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SMS to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Arrived safely at {venue} at {time}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request</w:t>
            </w:r>
            <w:r>
              <w:t xml:space="preserve"> </w:t>
            </w:r>
            <w:r>
              <w:rPr>
                <w:iCs/>
                <w:i/>
              </w:rPr>
              <w:t xml:space="preserve">(⚠️ subject to suppression gate)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The −24h message HALTS and alerts operations if the chauffeur or registration field is empty.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A placeholder is worse than no message.</w:t>
      </w:r>
    </w:p>
    <w:bookmarkEnd w:id="144"/>
    <w:bookmarkStart w:id="145" w:name="cancellation-and-refunds"/>
    <w:p>
      <w:pPr>
        <w:pStyle w:val="Heading2"/>
      </w:pPr>
      <w:r>
        <w:t xml:space="preserve">9.8 Cancellation and refunds</w:t>
      </w:r>
    </w:p>
    <w:p>
      <w:pPr>
        <w:pStyle w:val="FirstParagraph"/>
      </w:pPr>
      <w:r>
        <w:t xml:space="preserve">Sliding scale applied automatically from published terms. Self-service within policy; outside policy requires admin action. Refunds issued through Stripe with reason recorded. ⭐</w:t>
      </w:r>
      <w:r>
        <w:t xml:space="preserve"> </w:t>
      </w:r>
      <w:r>
        <w:rPr>
          <w:bCs/>
          <w:b/>
        </w:rPr>
        <w:t xml:space="preserve">Resources released immediately — a cancelled peak Saturday is resellable inventory.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Bereavement and hardship cancellations flagged for MD discretion and suppressed from all marketing.</w:t>
      </w:r>
    </w:p>
    <w:bookmarkEnd w:id="145"/>
    <w:bookmarkStart w:id="146" w:name="admin-management"/>
    <w:p>
      <w:pPr>
        <w:pStyle w:val="Heading2"/>
      </w:pPr>
      <w:r>
        <w:t xml:space="preserve">9.9 Admin management</w:t>
      </w:r>
    </w:p>
    <w:p>
      <w:pPr>
        <w:pStyle w:val="FirstParagraph"/>
      </w:pPr>
      <w:r>
        <w:t xml:space="preserve">Booking list with saved filters · detail view with full activity timeline · manual creation for phone bookings · amendment with automatic re-trigger of the communication sequence · ⚠️</w:t>
      </w:r>
      <w:r>
        <w:t xml:space="preserve"> </w:t>
      </w:r>
      <w:r>
        <w:rPr>
          <w:bCs/>
          <w:b/>
        </w:rPr>
        <w:t xml:space="preserve">override log — every manual override records who, when and why.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5" w:name="section-10-crm"/>
    <w:p>
      <w:pPr>
        <w:pStyle w:val="Heading1"/>
      </w:pPr>
      <w:r>
        <w:t xml:space="preserve">SECTION 10 — CRM</w:t>
      </w:r>
    </w:p>
    <w:bookmarkStart w:id="148" w:name="pipeline-and-sla-enforcement"/>
    <w:p>
      <w:pPr>
        <w:pStyle w:val="Heading2"/>
      </w:pPr>
      <w:r>
        <w:t xml:space="preserve">10.1 Pipeline and SLA enforcement</w:t>
      </w:r>
    </w:p>
    <w:p>
      <w:pPr>
        <w:pStyle w:val="FirstParagraph"/>
      </w:pPr>
      <w:r>
        <w:t xml:space="preserve">Stages and constraints are defined in §3.6. Enforcement is a scheduled Inngest function.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slaEnforcement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'sla-enforcement'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cron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'*/5 * * * 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step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'find-breaches'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findSlaBreaches)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breached)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`escalate-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escalate</w:t>
      </w:r>
      <w:r>
        <w:rPr>
          <w:rStyle w:val="NormalTok"/>
        </w:rPr>
        <w:t xml:space="preserve">(e))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'reassign'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'force_exit'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enquiry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l1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'reassign'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'reassign'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'force_exit'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fraction of variant dwell</w:t>
      </w:r>
      <w:r>
        <w:br/>
      </w:r>
      <w:r>
        <w:rPr>
          <w:rStyle w:val="NormalTok"/>
        </w:rPr>
        <w:t xml:space="preserve">  follow_up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'force_exit'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⭐ High-value override: quoted_value &gt; £1,000 escalates at 50% of every threshold</w:t>
      </w:r>
    </w:p>
    <w:bookmarkEnd w:id="148"/>
    <w:bookmarkStart w:id="149" w:name="X6d50055368869c091a1fc5e656ac81ae87f4329"/>
    <w:p>
      <w:pPr>
        <w:pStyle w:val="Heading2"/>
      </w:pPr>
      <w:r>
        <w:t xml:space="preserve">10.2 ⭐ The orphan sweep — the never-forgotten guarantee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orphanSweep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'orphan-sweep'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cron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'TZ=Europe/London 0 7 * * 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step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'sweep'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overdueActions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overdueNextActions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unowned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unownedEnquiries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slaBreaches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slaBreaches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nurtureReentries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nurtureDueToday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bookingsUnresourced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bookingsMissingResources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weddingsNoBackup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weddingsMissingBackup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⚠️ BC4</w:t>
      </w:r>
      <w:r>
        <w:br/>
      </w:r>
      <w:r>
        <w:rPr>
          <w:rStyle w:val="NormalTok"/>
        </w:rPr>
        <w:t xml:space="preserve">      under18Unverified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under18Unverified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⚠️ BC2</w:t>
      </w:r>
      <w:r>
        <w:br/>
      </w:r>
      <w:r>
        <w:rPr>
          <w:rStyle w:val="NormalTok"/>
        </w:rPr>
        <w:t xml:space="preserve">      balancesOverdue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balancesOverdue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jobsNoReviewRequest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completedWithoutReviewRequest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leadsNoSource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leadsWithoutSource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deadLetter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failedNotifications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staleRecords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untouched30Days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'reenter-nurture'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reenterNurture</w:t>
      </w:r>
      <w:r>
        <w:rPr>
          <w:rStyle w:val="NormalTok"/>
        </w:rPr>
        <w:t xml:space="preserve">(findings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nurtureReentries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'publish-dashboard'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writeNeedsAttention</w:t>
      </w:r>
      <w:r>
        <w:rPr>
          <w:rStyle w:val="NormalTok"/>
        </w:rPr>
        <w:t xml:space="preserve">(findings))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Critical findings alert immediately, not at 09:00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under18Unverified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weddingsNoBackup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'alert-critical'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alertMd</w:t>
      </w:r>
      <w:r>
        <w:rPr>
          <w:rStyle w:val="NormalTok"/>
        </w:rPr>
        <w:t xml:space="preserve">(findings))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NeedsAttention</w:t>
      </w:r>
      <w:r>
        <w:rPr>
          <w:bCs/>
          <w:b/>
        </w:rPr>
        <w:t xml:space="preserve"> </w:t>
      </w:r>
      <w:r>
        <w:rPr>
          <w:bCs/>
          <w:b/>
        </w:rPr>
        <w:t xml:space="preserve">dashboard must be empty by 18:00. A non-empty list at end of day escalates.</w:t>
      </w:r>
    </w:p>
    <w:bookmarkEnd w:id="149"/>
    <w:bookmarkStart w:id="150" w:name="lead-scoring"/>
    <w:p>
      <w:pPr>
        <w:pStyle w:val="Heading2"/>
      </w:pPr>
      <w:r>
        <w:t xml:space="preserve">10.3 Lead scoring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scoreLead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Enquiry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({ wedding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celebration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})[e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journeyVariant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quotedValuePence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value band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({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pricingZone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⭐ profitability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daysToEvent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daysToEvent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urgency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repeat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corporate account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({ referral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venue_partner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organic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aggregator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sourceCategory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Score drives queue ordering in peak season only</w:t>
      </w:r>
      <w:r>
        <w:t xml:space="preserve"> </w:t>
      </w:r>
      <w:r>
        <w:t xml:space="preserve">— the £2,500 wedding is worked before the £180 airport run. ⚠️</w:t>
      </w:r>
      <w:r>
        <w:t xml:space="preserve"> </w:t>
      </w:r>
      <w:r>
        <w:rPr>
          <w:bCs/>
          <w:b/>
        </w:rPr>
        <w:t xml:space="preserve">It never suppresses a follow-up; every lead is still worked.</w:t>
      </w:r>
    </w:p>
    <w:bookmarkEnd w:id="150"/>
    <w:bookmarkStart w:id="152" w:name="automations-durable-workflows-d1"/>
    <w:p>
      <w:pPr>
        <w:pStyle w:val="Heading2"/>
      </w:pPr>
      <w:r>
        <w:t xml:space="preserve">10.4 ⭐ Automations — durable workflows (D1)</w:t>
      </w:r>
    </w:p>
    <w:p>
      <w:pPr>
        <w:pStyle w:val="SourceCode"/>
      </w:pPr>
      <w:r>
        <w:rPr>
          <w:rStyle w:val="CommentTok"/>
        </w:rPr>
        <w:t xml:space="preserve">// The wedding nurture engine — sleeps for months, survives deployments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weddingNurture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'wedding-nurture'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'booking/deposit.paid'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'data.enquiryId'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'enquiry/stage.changed'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'event.data.to == "lost"'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'consent/withdrawn'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'data.customerId'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'enquiry/nurture.entered'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enquiry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getEnquiry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enquiryId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journeyVariant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'wedding'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milestones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subMonths</w:t>
      </w:r>
      <w:r>
        <w:rPr>
          <w:rStyle w:val="NormalTok"/>
        </w:rPr>
        <w:t xml:space="preserve">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'wedding_book_now'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subMonths</w:t>
      </w:r>
      <w:r>
        <w:rPr>
          <w:rStyle w:val="NormalTok"/>
        </w:rPr>
        <w:t xml:space="preserve">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'wedding_final_availability'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subMonths</w:t>
      </w:r>
      <w:r>
        <w:rPr>
          <w:rStyle w:val="NormalTok"/>
        </w:rPr>
        <w:t xml:space="preserve">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'wedding_last_call'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addMonths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subMonths</w:t>
      </w:r>
      <w:r>
        <w:rPr>
          <w:rStyle w:val="NormalTok"/>
        </w:rPr>
        <w:t xml:space="preserve">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milestone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milestones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isSameMonth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⭐ Sleeps for weeks or months. Resumes correctly after any deploy.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sleepUntil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`wait-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stillOpen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`check-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isStillNurturing</w:t>
      </w:r>
      <w:r>
        <w:rPr>
          <w:rStyle w:val="NormalTok"/>
        </w:rPr>
        <w:t xml:space="preserve">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stillOpen)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engaged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`engagement-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engagementScore</w:t>
      </w:r>
      <w:r>
        <w:rPr>
          <w:rStyle w:val="NormalTok"/>
        </w:rPr>
        <w:t xml:space="preserve">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(engaged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noOpensInMonths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⚠️ suppress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engaged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noOpensInMonths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⚠️ throttle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`send-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sendMarketing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rotateContent</w:t>
      </w:r>
      <w:r>
        <w:rPr>
          <w:rStyle w:val="NormalTok"/>
        </w:rPr>
        <w:t xml:space="preserve">(month)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personalise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venueId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⭐ her venue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month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addMonths</w:t>
      </w:r>
      <w:r>
        <w:rPr>
          <w:rStyle w:val="NormalTok"/>
        </w:rPr>
        <w:t xml:space="preserve">(next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cadence)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markLost</w:t>
      </w:r>
      <w:r>
        <w:rPr>
          <w:rStyle w:val="NormalTok"/>
        </w:rPr>
        <w:t xml:space="preserve">(enquiry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'not_proceeding'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This is why Inngest is a load-bearing architectural choice.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This function may run for eighteen months across dozens of deployments and must resume exactly where it left off.</w:t>
      </w:r>
    </w:p>
    <w:bookmarkStart w:id="151" w:name="automation-inventory"/>
    <w:p>
      <w:pPr>
        <w:pStyle w:val="Heading3"/>
      </w:pPr>
      <w:r>
        <w:t xml:space="preserve">Automation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response · internal alert · SLA escalation · missed-call text-back · out-of-hours AI handoff · ⚠️</w:t>
            </w:r>
            <w:r>
              <w:t xml:space="preserve"> </w:t>
            </w:r>
            <w:r>
              <w:rPr>
                <w:bCs/>
                <w:b/>
              </w:rPr>
              <w:t xml:space="preserve">under-18 branch</w:t>
            </w:r>
            <w:r>
              <w:t xml:space="preserve"> </w:t>
            </w:r>
            <w:r>
              <w:t xml:space="preserve">· ⚠️</w:t>
            </w:r>
            <w:r>
              <w:t xml:space="preserve"> </w:t>
            </w:r>
            <w:r>
              <w:rPr>
                <w:bCs/>
                <w:b/>
              </w:rPr>
              <w:t xml:space="preserve">capacity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· opened alert · unopened resend · expiry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variant ladders · ⭐</w:t>
            </w:r>
            <w:r>
              <w:t xml:space="preserve"> </w:t>
            </w:r>
            <w:r>
              <w:rPr>
                <w:bCs/>
                <w:b/>
              </w:rPr>
              <w:t xml:space="preserve">forced-exit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link · deposit chase · confirmation · day-one reassurance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request · overdue escalation · itinerary · ⭐</w:t>
            </w:r>
            <w:r>
              <w:t xml:space="preserve"> </w:t>
            </w:r>
            <w:r>
              <w:rPr>
                <w:bCs/>
                <w:b/>
              </w:rPr>
              <w:t xml:space="preserve">−24h chauffeur</w:t>
            </w:r>
            <w:r>
              <w:t xml:space="preserve"> </w:t>
            </w:r>
            <w:r>
              <w:t xml:space="preserve">· en route · ⚠️</w:t>
            </w:r>
            <w:r>
              <w:t xml:space="preserve"> </w:t>
            </w:r>
            <w:r>
              <w:rPr>
                <w:bCs/>
                <w:b/>
              </w:rPr>
              <w:t xml:space="preserve">−48h integrity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 · ⭐</w:t>
            </w:r>
            <w:r>
              <w:t xml:space="preserve"> </w:t>
            </w:r>
            <w:r>
              <w:rPr>
                <w:bCs/>
                <w:b/>
              </w:rPr>
              <w:t xml:space="preserve">prom parent notification</w:t>
            </w:r>
            <w:r>
              <w:t xml:space="preserve"> </w:t>
            </w:r>
            <w:r>
              <w:t xml:space="preserve">· exception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· ⚠️</w:t>
            </w:r>
            <w:r>
              <w:t xml:space="preserve"> </w:t>
            </w:r>
            <w:r>
              <w:rPr>
                <w:bCs/>
                <w:b/>
              </w:rPr>
              <w:t xml:space="preserve">dissatisfaction suppression</w:t>
            </w:r>
            <w:r>
              <w:t xml:space="preserve"> </w:t>
            </w:r>
            <w:r>
              <w:t xml:space="preserve">· review request</w:t>
            </w:r>
            <w:r>
              <w:t xml:space="preserve"> </w:t>
            </w:r>
            <w:r>
              <w:rPr>
                <w:iCs/>
                <w:i/>
              </w:rPr>
              <w:t xml:space="preserve">(5 variants)</w:t>
            </w:r>
            <w:r>
              <w:t xml:space="preserve"> </w:t>
            </w:r>
            <w:r>
              <w:t xml:space="preserve">· reminder · new-review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request · referral received · ⭐</w:t>
            </w:r>
            <w:r>
              <w:t xml:space="preserve"> </w:t>
            </w:r>
            <w:r>
              <w:rPr>
                <w:bCs/>
                <w:b/>
              </w:rPr>
              <w:t xml:space="preserve">anniversary reactivation</w:t>
            </w:r>
            <w:r>
              <w:t xml:space="preserve"> </w:t>
            </w:r>
            <w:r>
              <w:t xml:space="preserve">· rebooking · prom sibling · corporate quarterly · win-back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orphan sweep</w:t>
            </w:r>
            <w:r>
              <w:t xml:space="preserve"> </w:t>
            </w:r>
            <w:r>
              <w:t xml:space="preserve">· nurture re-entry · consent withdrawal · dead-letter logging · ⭐</w:t>
            </w:r>
            <w:r>
              <w:t xml:space="preserve"> </w:t>
            </w:r>
            <w:r>
              <w:rPr>
                <w:bCs/>
                <w:b/>
              </w:rPr>
              <w:t xml:space="preserve">weekly end-to-end self-test</w:t>
            </w:r>
          </w:p>
        </w:tc>
      </w:tr>
    </w:tbl>
    <w:bookmarkEnd w:id="151"/>
    <w:bookmarkEnd w:id="152"/>
    <w:bookmarkStart w:id="153" w:name="message-class-enforcement-bc6"/>
    <w:p>
      <w:pPr>
        <w:pStyle w:val="Heading2"/>
      </w:pPr>
      <w:r>
        <w:t xml:space="preserve">10.5 ⚠️ Message class enforcement (BC6)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OutboundMessage)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Order matters — do_not_contact suppresses everything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isDoNotContact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'do_not_contact'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isErasureRequested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'erasure'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hasConsent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'no_consent'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frequencyCapReached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hasOpenComplaint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'open_complaint'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isBereavementFlagged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'bereavement'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Transactional messages bypass consent checks entirely — contract performance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msg.class</w:t>
      </w:r>
      <w:r>
        <w:rPr>
          <w:bCs/>
          <w:b/>
        </w:rPr>
        <w:t xml:space="preserve"> </w:t>
      </w:r>
      <w:r>
        <w:rPr>
          <w:bCs/>
          <w:b/>
        </w:rPr>
        <w:t xml:space="preserve">is a required, non-nullable field on every template. A template cannot be created without declaring its class.</w:t>
      </w:r>
    </w:p>
    <w:bookmarkEnd w:id="153"/>
    <w:bookmarkStart w:id="154" w:name="reporting"/>
    <w:p>
      <w:pPr>
        <w:pStyle w:val="Heading2"/>
      </w:pPr>
      <w:r>
        <w:t xml:space="preserve">10.6 Reporting</w:t>
      </w:r>
    </w:p>
    <w:p>
      <w:pPr>
        <w:pStyle w:val="FirstParagraph"/>
      </w:pPr>
      <w:r>
        <w:rPr>
          <w:bCs/>
          <w:b/>
        </w:rPr>
        <w:t xml:space="preserve">In-app real-time:</w:t>
      </w:r>
      <w:r>
        <w:t xml:space="preserve"> </w:t>
      </w:r>
      <w:r>
        <w:t xml:space="preserve">Needs Attention · today’s operations · ⭐ live response time · pipeline by stage.</w:t>
      </w:r>
      <w:r>
        <w:t xml:space="preserve"> </w:t>
      </w:r>
      <w:r>
        <w:rPr>
          <w:bCs/>
          <w:b/>
        </w:rPr>
        <w:t xml:space="preserve">Looker Studio:</w:t>
      </w:r>
      <w:r>
        <w:t xml:space="preserve"> </w:t>
      </w:r>
      <w:r>
        <w:t xml:space="preserve">weekly one-pager · monthly board pack · quarterly review. ⭐</w:t>
      </w:r>
      <w:r>
        <w:t xml:space="preserve"> </w:t>
      </w:r>
      <w:r>
        <w:rPr>
          <w:bCs/>
          <w:b/>
        </w:rPr>
        <w:t xml:space="preserve">Postgres exported nightly to a reporting schema; GA4/GSC/Ads via native connectors.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Attribution: first-touch and last-touch reported side by side.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stated_source</w:t>
      </w:r>
      <w:r>
        <w:rPr>
          <w:bCs/>
          <w:b/>
        </w:rPr>
        <w:t xml:space="preserve"> </w:t>
      </w:r>
      <w:r>
        <w:rPr>
          <w:bCs/>
          <w:b/>
        </w:rPr>
        <w:t xml:space="preserve">reported separately</w:t>
      </w:r>
      <w:r>
        <w:t xml:space="preserve"> </w:t>
      </w:r>
      <w:r>
        <w:t xml:space="preserve">— it is the only capture of word-of-mouth and venue referrals.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section-11-user-roles"/>
    <w:p>
      <w:pPr>
        <w:pStyle w:val="Heading1"/>
      </w:pPr>
      <w:r>
        <w:t xml:space="preserve">SECTION 11 — USER ROLES</w:t>
      </w:r>
    </w:p>
    <w:bookmarkStart w:id="156" w:name="role-matrix"/>
    <w:p>
      <w:pPr>
        <w:pStyle w:val="Heading2"/>
      </w:pPr>
      <w:r>
        <w:t xml:space="preserve">11.1 Role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Cust.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Staging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Override under-18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✅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Override margin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✅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≤£100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≤£100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customer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customer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✅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Create/edit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SEO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rate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✅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vehicles/staff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Compliance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 to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View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✅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✅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56"/>
    <w:bookmarkStart w:id="157" w:name="implementation"/>
    <w:p>
      <w:pPr>
        <w:pStyle w:val="Heading2"/>
      </w:pPr>
      <w:r>
        <w:t xml:space="preserve">11.2 Implementation</w:t>
      </w:r>
    </w:p>
    <w:p>
      <w:pPr>
        <w:pStyle w:val="FirstParagraph"/>
      </w:pPr>
      <w:r>
        <w:t xml:space="preserve">Role stored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permissions resolved through Payload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functions plus Postgres RLS. ⭐</w:t>
      </w:r>
      <w:r>
        <w:t xml:space="preserve"> </w:t>
      </w:r>
      <w:r>
        <w:rPr>
          <w:bCs/>
          <w:b/>
        </w:rPr>
        <w:t xml:space="preserve">Field-level access hides PII from Marketing and SEO rather than relying on UI omission.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req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AccessArgs)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maskPii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req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'sales'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'customer_service'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Every privileged action writes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audit_logs</w:t>
      </w:r>
      <w:r>
        <w:rPr>
          <w:bCs/>
          <w:b/>
        </w:rPr>
        <w:t xml:space="preserve"> </w:t>
      </w:r>
      <w:r>
        <w:rPr>
          <w:bCs/>
          <w:b/>
        </w:rPr>
        <w:t xml:space="preserve">with before/after state. Developers have no production data access — debugging uses anonymised staging.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70" w:name="section-12-integrations"/>
    <w:p>
      <w:pPr>
        <w:pStyle w:val="Heading1"/>
      </w:pPr>
      <w:r>
        <w:t xml:space="preserve">SECTION 12 — INTEGRATIONS</w:t>
      </w:r>
    </w:p>
    <w:bookmarkStart w:id="159" w:name="google-analytics-4-tag-manager"/>
    <w:p>
      <w:pPr>
        <w:pStyle w:val="Heading2"/>
      </w:pPr>
      <w:r>
        <w:t xml:space="preserve">12.1 Google Analytics 4 + Tag Manager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Consent Mode v2 initialised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&lt;head&gt;</w:t>
      </w:r>
      <w:r>
        <w:rPr>
          <w:bCs/>
          <w:b/>
        </w:rPr>
        <w:t xml:space="preserve"> </w:t>
      </w:r>
      <w:r>
        <w:rPr>
          <w:bCs/>
          <w:b/>
        </w:rPr>
        <w:t xml:space="preserve">BEFORE GTM, with all storage denied by default (BC7).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(){dataLayer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arguments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'consent'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ad_storage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ad_user_data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ad_personalization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'denied'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analytics_storage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functionality_storage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'denied'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personalization_storage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security_storage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'granted'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wait_for_update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Server-side conversion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deposit_paid</w:t>
      </w:r>
      <w:r>
        <w:t xml:space="preserve"> </w:t>
      </w:r>
      <w:r>
        <w:t xml:space="preserve">via Measurement Protocol — browser tracking is unreliable and this is the number that matters.</w:t>
      </w:r>
    </w:p>
    <w:p>
      <w:pPr>
        <w:pStyle w:val="BodyText"/>
      </w:pPr>
      <w:r>
        <w:rPr>
          <w:bCs/>
          <w:b/>
        </w:rPr>
        <w:t xml:space="preserve">Custom dimensions:</w:t>
      </w:r>
      <w:r>
        <w:t xml:space="preserve"> </w:t>
      </w:r>
      <w:r>
        <w:rPr>
          <w:rStyle w:val="VerbatimChar"/>
        </w:rPr>
        <w:t xml:space="preserve">page_type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service_category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pricing_zone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journey_variant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lead_source</w:t>
      </w:r>
      <w:r>
        <w:t xml:space="preserve">.</w:t>
      </w:r>
      <w:r>
        <w:t xml:space="preserve"> </w:t>
      </w:r>
      <w:r>
        <w:rPr>
          <w:bCs/>
          <w:b/>
        </w:rPr>
        <w:t xml:space="preserve">Data retention set to 14 months</w:t>
      </w:r>
      <w:r>
        <w:t xml:space="preserve"> </w:t>
      </w:r>
      <w:r>
        <w:rPr>
          <w:iCs/>
          <w:i/>
        </w:rPr>
        <w:t xml:space="preserve">(⚠️ not the 2-month default)</w:t>
      </w:r>
      <w:r>
        <w:t xml:space="preserve">.</w:t>
      </w:r>
    </w:p>
    <w:bookmarkEnd w:id="159"/>
    <w:bookmarkStart w:id="160" w:name="google-search-console"/>
    <w:p>
      <w:pPr>
        <w:pStyle w:val="Heading2"/>
      </w:pPr>
      <w:r>
        <w:t xml:space="preserve">12.2 Google Search Console</w:t>
      </w:r>
    </w:p>
    <w:p>
      <w:pPr>
        <w:pStyle w:val="FirstParagraph"/>
      </w:pPr>
      <w:r>
        <w:t xml:space="preserve">Verified via DNS TXT. All segmented sitemaps submitted. ⭐</w:t>
      </w:r>
      <w:r>
        <w:t xml:space="preserve"> </w:t>
      </w:r>
      <w:r>
        <w:rPr>
          <w:bCs/>
          <w:b/>
        </w:rPr>
        <w:t xml:space="preserve">BigQuery bulk export enabled from day one — 16-month retention cannot be backfilled.</w:t>
      </w:r>
    </w:p>
    <w:bookmarkEnd w:id="160"/>
    <w:bookmarkStart w:id="161" w:name="google-business-profile"/>
    <w:p>
      <w:pPr>
        <w:pStyle w:val="Heading2"/>
      </w:pPr>
      <w:r>
        <w:t xml:space="preserve">12.3 Google Business Profile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Semi-automated by design (§2.7).</w:t>
      </w:r>
      <w:r>
        <w:t xml:space="preserve"> </w:t>
      </w:r>
      <w:r>
        <w:t xml:space="preserve">API used for read</w:t>
      </w:r>
      <w:r>
        <w:t xml:space="preserve"> </w:t>
      </w:r>
      <w:r>
        <w:rPr>
          <w:iCs/>
          <w:i/>
        </w:rPr>
        <w:t xml:space="preserve">(reviews, insights)</w:t>
      </w:r>
      <w:r>
        <w:t xml:space="preserve"> </w:t>
      </w:r>
      <w:r>
        <w:t xml:space="preserve">where access is granted. ⚠️</w:t>
      </w:r>
      <w:r>
        <w:t xml:space="preserve"> </w:t>
      </w:r>
      <w:r>
        <w:rPr>
          <w:bCs/>
          <w:b/>
        </w:rPr>
        <w:t xml:space="preserve">All writes are human-performed. Automated posting risks suspension, which is existential for this business.</w:t>
      </w:r>
    </w:p>
    <w:bookmarkEnd w:id="161"/>
    <w:bookmarkStart w:id="162" w:name="microsoft-clarity"/>
    <w:p>
      <w:pPr>
        <w:pStyle w:val="Heading2"/>
      </w:pPr>
      <w:r>
        <w:t xml:space="preserve">12.4 Microsoft Clarity</w:t>
      </w:r>
    </w:p>
    <w:p>
      <w:pPr>
        <w:pStyle w:val="FirstParagraph"/>
      </w:pPr>
      <w:r>
        <w:t xml:space="preserve">Loaded via GTM, ⚠️</w:t>
      </w:r>
      <w:r>
        <w:t xml:space="preserve"> </w:t>
      </w:r>
      <w:r>
        <w:rPr>
          <w:bCs/>
          <w:b/>
        </w:rPr>
        <w:t xml:space="preserve">gated on analytics consent.</w:t>
      </w:r>
      <w:r>
        <w:t xml:space="preserve"> </w:t>
      </w:r>
      <w:r>
        <w:t xml:space="preserve">All PII masked — form fields, contact details, payment inputs. Funnels configured for the quote engine.</w:t>
      </w:r>
    </w:p>
    <w:bookmarkEnd w:id="162"/>
    <w:bookmarkStart w:id="163" w:name="google-ads"/>
    <w:p>
      <w:pPr>
        <w:pStyle w:val="Heading2"/>
      </w:pPr>
      <w:r>
        <w:t xml:space="preserve">12.5 Google Ads</w:t>
      </w:r>
    </w:p>
    <w:p>
      <w:pPr>
        <w:pStyle w:val="FirstParagraph"/>
      </w:pPr>
      <w:r>
        <w:t xml:space="preserve">Conversion actions: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 </w:t>
      </w:r>
      <w:r>
        <w:rPr>
          <w:iCs/>
          <w:i/>
        </w:rPr>
        <w:t xml:space="preserve">(primary, server-side)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phone_call</w:t>
      </w:r>
      <w:r>
        <w:t xml:space="preserve"> </w:t>
      </w:r>
      <w:r>
        <w:rPr>
          <w:iCs/>
          <w:i/>
        </w:rPr>
        <w:t xml:space="preserve">(via call tracking)</w:t>
      </w:r>
      <w:r>
        <w:t xml:space="preserve">. ⭐</w:t>
      </w:r>
      <w:r>
        <w:t xml:space="preserve"> </w:t>
      </w:r>
      <w:r>
        <w:rPr>
          <w:bCs/>
          <w:b/>
        </w:rPr>
        <w:t xml:space="preserve">Enhanced conversions with hashed email.</w:t>
      </w:r>
      <w:r>
        <w:t xml:space="preserve"> </w:t>
      </w:r>
      <w:r>
        <w:t xml:space="preserve">Offline conversion import from the CRM for bookings that close by phone.</w:t>
      </w:r>
    </w:p>
    <w:bookmarkEnd w:id="163"/>
    <w:bookmarkStart w:id="164" w:name="meta-pixel-conversions-api"/>
    <w:p>
      <w:pPr>
        <w:pStyle w:val="Heading2"/>
      </w:pPr>
      <w:r>
        <w:t xml:space="preserve">12.6 Meta Pixel + Conversions API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Consent-gated.</w:t>
      </w:r>
      <w:r>
        <w:t xml:space="preserve"> </w:t>
      </w:r>
      <w:r>
        <w:t xml:space="preserve">Browser pixel plus server-side CAPI with deduplication by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Events:</w:t>
      </w:r>
      <w:r>
        <w:t xml:space="preserve"> </w:t>
      </w:r>
      <w:r>
        <w:rPr>
          <w:rStyle w:val="VerbatimChar"/>
        </w:rPr>
        <w:t xml:space="preserve">ViewContent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InitiateCheckout</w:t>
      </w:r>
      <w:r>
        <w:t xml:space="preserve"> </w:t>
      </w:r>
      <w:r>
        <w:rPr>
          <w:iCs/>
          <w:i/>
        </w:rPr>
        <w:t xml:space="preserve">(quote start)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rPr>
          <w:iCs/>
          <w:i/>
        </w:rPr>
        <w:t xml:space="preserve">(quote complete)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rPr>
          <w:iCs/>
          <w:i/>
        </w:rPr>
        <w:t xml:space="preserve">(deposit paid)</w:t>
      </w:r>
      <w:r>
        <w:t xml:space="preserve">.</w:t>
      </w:r>
    </w:p>
    <w:bookmarkEnd w:id="164"/>
    <w:bookmarkStart w:id="165" w:name="stripe"/>
    <w:p>
      <w:pPr>
        <w:pStyle w:val="Heading2"/>
      </w:pPr>
      <w:r>
        <w:t xml:space="preserve">12.7 Stripe</w:t>
      </w:r>
    </w:p>
    <w:p>
      <w:pPr>
        <w:pStyle w:val="FirstParagraph"/>
      </w:pPr>
      <w:r>
        <w:t xml:space="preserve">Products and prices mirrored from the rate card. ⚠️</w:t>
      </w:r>
      <w:r>
        <w:t xml:space="preserve"> </w:t>
      </w:r>
      <w:r>
        <w:rPr>
          <w:bCs/>
          <w:b/>
        </w:rPr>
        <w:t xml:space="preserve">Webhook signature verification with raw body. Idempotency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event.id</w:t>
      </w:r>
      <w:r>
        <w:rPr>
          <w:bCs/>
          <w:b/>
        </w:rPr>
        <w:t xml:space="preserve">.</w:t>
      </w:r>
      <w:r>
        <w:t xml:space="preserve"> </w:t>
      </w:r>
      <w:r>
        <w:t xml:space="preserve">Customer objects linked to</w:t>
      </w:r>
      <w:r>
        <w:t xml:space="preserve"> </w:t>
      </w:r>
      <w:r>
        <w:rPr>
          <w:rStyle w:val="VerbatimChar"/>
        </w:rPr>
        <w:t xml:space="preserve">customers.id</w:t>
      </w:r>
      <w:r>
        <w:t xml:space="preserve"> </w:t>
      </w:r>
      <w:r>
        <w:t xml:space="preserve">via metadata. ⚠️</w:t>
      </w:r>
      <w:r>
        <w:t xml:space="preserve"> </w:t>
      </w:r>
      <w:r>
        <w:rPr>
          <w:bCs/>
          <w:b/>
        </w:rPr>
        <w:t xml:space="preserve">Test mode fully exercised in staging including refunds and disputes.</w:t>
      </w:r>
    </w:p>
    <w:bookmarkEnd w:id="165"/>
    <w:bookmarkStart w:id="166" w:name="resend-twilio-whatsapp"/>
    <w:p>
      <w:pPr>
        <w:pStyle w:val="Heading2"/>
      </w:pPr>
      <w:r>
        <w:t xml:space="preserve">12.8 Resend · Twilio · WhatsApp</w:t>
      </w:r>
    </w:p>
    <w:p>
      <w:pPr>
        <w:pStyle w:val="FirstParagraph"/>
      </w:pPr>
      <w:r>
        <w:rPr>
          <w:bCs/>
          <w:b/>
        </w:rPr>
        <w:t xml:space="preserve">Resend</w:t>
      </w:r>
      <w:r>
        <w:t xml:space="preserve"> </w:t>
      </w:r>
      <w:r>
        <w:t xml:space="preserve">— React Email templates, SPF/DKIM/DMARC configured, webhooks for opens/clicks/bounces/complaints written to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 ⚠️</w:t>
      </w:r>
      <w:r>
        <w:t xml:space="preserve"> </w:t>
      </w:r>
      <w:r>
        <w:rPr>
          <w:bCs/>
          <w:b/>
        </w:rPr>
        <w:t xml:space="preserve">Hard bounces suppress the address automatically.</w:t>
      </w:r>
    </w:p>
    <w:p>
      <w:pPr>
        <w:pStyle w:val="BodyText"/>
      </w:pPr>
      <w:r>
        <w:rPr>
          <w:bCs/>
          <w:b/>
        </w:rPr>
        <w:t xml:space="preserve">Twilio</w:t>
      </w:r>
      <w:r>
        <w:t xml:space="preserve"> </w:t>
      </w:r>
      <w:r>
        <w:t xml:space="preserve">— UK alphanumeric sender ID, delivery receipts, ⚠️</w:t>
      </w:r>
      <w:r>
        <w:t xml:space="preserve"> </w:t>
      </w:r>
      <w:r>
        <w:rPr>
          <w:bCs/>
          <w:b/>
        </w:rPr>
        <w:t xml:space="preserve">STOP handling writes a consent withdrawal record automatically.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Send window enforced 09:00–20:00 for marketing class.</w:t>
      </w:r>
    </w:p>
    <w:p>
      <w:pPr>
        <w:pStyle w:val="BodyText"/>
      </w:pPr>
      <w:r>
        <w:rPr>
          <w:bCs/>
          <w:b/>
        </w:rPr>
        <w:t xml:space="preserve">WhatsApp Cloud API</w:t>
      </w:r>
      <w:r>
        <w:t xml:space="preserve"> </w:t>
      </w:r>
      <w:r>
        <w:t xml:space="preserve">— ⚠️</w:t>
      </w:r>
      <w:r>
        <w:t xml:space="preserve"> </w:t>
      </w:r>
      <w:r>
        <w:rPr>
          <w:bCs/>
          <w:b/>
        </w:rPr>
        <w:t xml:space="preserve">Templates submitted for approval in week 1 of the build.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The sending layer tracks the 24-hour customer service window and selects free-form or template accordingly.</w:t>
      </w:r>
      <w:r>
        <w:t xml:space="preserve"> </w:t>
      </w:r>
      <w:r>
        <w:t xml:space="preserve">Opt-in recorded before any business-initiated message.</w:t>
      </w:r>
    </w:p>
    <w:bookmarkEnd w:id="166"/>
    <w:bookmarkStart w:id="167" w:name="maps-and-geocoding"/>
    <w:p>
      <w:pPr>
        <w:pStyle w:val="Heading2"/>
      </w:pPr>
      <w:r>
        <w:t xml:space="preserve">12.9 Maps and geocoding</w:t>
      </w:r>
    </w:p>
    <w:p>
      <w:pPr>
        <w:pStyle w:val="FirstParagraph"/>
      </w:pPr>
      <w:r>
        <w:rPr>
          <w:bCs/>
          <w:b/>
        </w:rPr>
        <w:t xml:space="preserve">Google Maps Platform</w:t>
      </w:r>
      <w:r>
        <w:t xml:space="preserve"> </w:t>
      </w:r>
      <w:r>
        <w:t xml:space="preserve">— Geocoding</w:t>
      </w:r>
      <w:r>
        <w:t xml:space="preserve"> </w:t>
      </w:r>
      <w:r>
        <w:rPr>
          <w:iCs/>
          <w:i/>
        </w:rPr>
        <w:t xml:space="preserve">(postcode → point)</w:t>
      </w:r>
      <w:r>
        <w:t xml:space="preserve">, Distance Matrix</w:t>
      </w:r>
      <w:r>
        <w:t xml:space="preserve"> </w:t>
      </w:r>
      <w:r>
        <w:rPr>
          <w:iCs/>
          <w:i/>
        </w:rPr>
        <w:t xml:space="preserve">(calibrating road factors monthly)</w:t>
      </w:r>
      <w:r>
        <w:t xml:space="preserve">, Places Autocomplete for venue and address entry. ⭐</w:t>
      </w:r>
      <w:r>
        <w:t xml:space="preserve"> </w:t>
      </w:r>
      <w:r>
        <w:rPr>
          <w:bCs/>
          <w:b/>
        </w:rPr>
        <w:t xml:space="preserve">Results cached in Redis for 30 days; postcode centroids cached permanently</w:t>
      </w:r>
      <w:r>
        <w:t xml:space="preserve"> </w:t>
      </w:r>
      <w:r>
        <w:t xml:space="preserve">— geocoding the same postcode repeatedly is pure cost.</w:t>
      </w:r>
    </w:p>
    <w:bookmarkEnd w:id="167"/>
    <w:bookmarkStart w:id="168" w:name="cloudflare-turnstile"/>
    <w:p>
      <w:pPr>
        <w:pStyle w:val="Heading2"/>
      </w:pPr>
      <w:r>
        <w:t xml:space="preserve">12.10 Cloudflare Turnstile</w:t>
      </w:r>
    </w:p>
    <w:p>
      <w:pPr>
        <w:pStyle w:val="FirstParagraph"/>
      </w:pPr>
      <w:r>
        <w:t xml:space="preserve">⭐ Invisible mode on all public forms. ⚠️</w:t>
      </w:r>
      <w:r>
        <w:t xml:space="preserve"> </w:t>
      </w:r>
      <w:r>
        <w:rPr>
          <w:bCs/>
          <w:b/>
        </w:rPr>
        <w:t xml:space="preserve">Never blocks the quote flow before the price is shown</w:t>
      </w:r>
      <w:r>
        <w:t xml:space="preserve"> </w:t>
      </w:r>
      <w:r>
        <w:t xml:space="preserve">— the price is the value exchange and gating it destroys conversion.</w:t>
      </w:r>
    </w:p>
    <w:bookmarkEnd w:id="168"/>
    <w:bookmarkStart w:id="169" w:name="call-tracking"/>
    <w:p>
      <w:pPr>
        <w:pStyle w:val="Heading2"/>
      </w:pPr>
      <w:r>
        <w:t xml:space="preserve">12.11 Call tracking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DNI-capable UK provider.</w:t>
      </w:r>
      <w:r>
        <w:t xml:space="preserve"> </w:t>
      </w:r>
      <w:r>
        <w:t xml:space="preserve">Dynamic number swap by traffic source; webhook posts call records into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with source attribution. ⚠️</w:t>
      </w:r>
      <w:r>
        <w:t xml:space="preserve"> </w:t>
      </w:r>
      <w:r>
        <w:rPr>
          <w:bCs/>
          <w:b/>
        </w:rPr>
        <w:t xml:space="preserve">Call recording requires a notification at the start of the call.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0" w:name="section-13-security"/>
    <w:p>
      <w:pPr>
        <w:pStyle w:val="Heading1"/>
      </w:pPr>
      <w:r>
        <w:t xml:space="preserve">SECTION 13 — SECURITY</w:t>
      </w:r>
    </w:p>
    <w:bookmarkStart w:id="171" w:name="authentication"/>
    <w:p>
      <w:pPr>
        <w:pStyle w:val="Heading2"/>
      </w:pPr>
      <w:r>
        <w:t xml:space="preserve">13.1 Authentication</w:t>
      </w:r>
    </w:p>
    <w:p>
      <w:pPr>
        <w:pStyle w:val="FirstParagraph"/>
      </w:pPr>
      <w:r>
        <w:t xml:space="preserve">Auth.js v5. ⚠️</w:t>
      </w:r>
      <w:r>
        <w:t xml:space="preserve"> </w:t>
      </w:r>
      <w:r>
        <w:rPr>
          <w:bCs/>
          <w:b/>
        </w:rPr>
        <w:t xml:space="preserve">Admin: email + password with mandatory TOTP 2FA.</w:t>
      </w:r>
      <w:r>
        <w:t xml:space="preserve"> </w:t>
      </w:r>
      <w:r>
        <w:t xml:space="preserve">Argon2id hashing. Sessions 8 hours idle / 24 hours absolute. ⚠️</w:t>
      </w:r>
      <w:r>
        <w:t xml:space="preserve"> </w:t>
      </w:r>
      <w:r>
        <w:rPr>
          <w:bCs/>
          <w:b/>
        </w:rPr>
        <w:t xml:space="preserve">Rate limited to 5 attempts per 15 minutes per IP and per account, with progressive lockout.</w:t>
      </w:r>
      <w:r>
        <w:t xml:space="preserve"> </w:t>
      </w:r>
      <w:r>
        <w:t xml:space="preserve">Customer portal: passwordless magic link</w:t>
      </w:r>
      <w:r>
        <w:t xml:space="preserve"> </w:t>
      </w:r>
      <w:r>
        <w:rPr>
          <w:iCs/>
          <w:i/>
        </w:rPr>
        <w:t xml:space="preserve">(15-minute expiry, single use)</w:t>
      </w:r>
      <w:r>
        <w:t xml:space="preserve">.</w:t>
      </w:r>
    </w:p>
    <w:bookmarkEnd w:id="171"/>
    <w:bookmarkStart w:id="172" w:name="authorisation"/>
    <w:p>
      <w:pPr>
        <w:pStyle w:val="Heading2"/>
      </w:pPr>
      <w:r>
        <w:t xml:space="preserve">13.2 Authorisation</w:t>
      </w:r>
    </w:p>
    <w:p>
      <w:pPr>
        <w:pStyle w:val="FirstParagraph"/>
      </w:pPr>
      <w:r>
        <w:t xml:space="preserve">Defence in depth: Payload access functions → Server Action guards → ⭐</w:t>
      </w:r>
      <w:r>
        <w:t xml:space="preserve"> </w:t>
      </w:r>
      <w:r>
        <w:rPr>
          <w:bCs/>
          <w:b/>
        </w:rPr>
        <w:t xml:space="preserve">Postgres RLS.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Every mutation re-checks authorisation server-side. The client is never trusted.</w:t>
      </w:r>
    </w:p>
    <w:bookmarkEnd w:id="172"/>
    <w:bookmarkStart w:id="173" w:name="rate-limiting"/>
    <w:p>
      <w:pPr>
        <w:pStyle w:val="Heading2"/>
      </w:pPr>
      <w:r>
        <w:t xml:space="preserve">13.3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hour / IP · 3 / hour /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hour /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/ min /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Signature-verified, 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/ min / IP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Upstash Redis sliding window at the edge, plus Cloudflare rate limiting as an outer layer.</w:t>
      </w:r>
    </w:p>
    <w:bookmarkEnd w:id="173"/>
    <w:bookmarkStart w:id="174" w:name="spam-prevention"/>
    <w:p>
      <w:pPr>
        <w:pStyle w:val="Heading2"/>
      </w:pPr>
      <w:r>
        <w:t xml:space="preserve">13.4 Spam prevention</w:t>
      </w:r>
    </w:p>
    <w:p>
      <w:pPr>
        <w:pStyle w:val="FirstParagraph"/>
      </w:pPr>
      <w:r>
        <w:t xml:space="preserve">Turnstile invisible · honeypot fields · timing analysis</w:t>
      </w:r>
      <w:r>
        <w:t xml:space="preserve"> </w:t>
      </w:r>
      <w:r>
        <w:rPr>
          <w:iCs/>
          <w:i/>
        </w:rPr>
        <w:t xml:space="preserve">(⚠️ submissions under 3 seconds flagged)</w:t>
      </w:r>
      <w:r>
        <w:t xml:space="preserve"> </w:t>
      </w:r>
      <w:r>
        <w:t xml:space="preserve">· disposable email domain blocklist · UK phone format validation · ⚠️</w:t>
      </w:r>
      <w:r>
        <w:t xml:space="preserve"> </w:t>
      </w:r>
      <w:r>
        <w:rPr>
          <w:bCs/>
          <w:b/>
        </w:rPr>
        <w:t xml:space="preserve">Cloudflare bot management.</w:t>
      </w:r>
    </w:p>
    <w:bookmarkEnd w:id="174"/>
    <w:bookmarkStart w:id="175" w:name="encryption"/>
    <w:p>
      <w:pPr>
        <w:pStyle w:val="Heading2"/>
      </w:pPr>
      <w:r>
        <w:t xml:space="preserve">13.5 Encryption</w:t>
      </w:r>
    </w:p>
    <w:p>
      <w:pPr>
        <w:pStyle w:val="FirstParagraph"/>
      </w:pPr>
      <w:r>
        <w:t xml:space="preserve">TLS 1.3 minimum, HSTS with preload. AES-256 at rest</w:t>
      </w:r>
      <w:r>
        <w:t xml:space="preserve"> </w:t>
      </w:r>
      <w:r>
        <w:rPr>
          <w:iCs/>
          <w:i/>
        </w:rPr>
        <w:t xml:space="preserve">(Neon, R2)</w:t>
      </w:r>
      <w:r>
        <w:t xml:space="preserve">. ⚠️</w:t>
      </w:r>
      <w:r>
        <w:t xml:space="preserve"> </w:t>
      </w:r>
      <w:r>
        <w:rPr>
          <w:bCs/>
          <w:b/>
        </w:rPr>
        <w:t xml:space="preserve">Application-level encryption for DBS certificate numbers and licence numbers.</w:t>
      </w:r>
      <w:r>
        <w:t xml:space="preserve"> </w:t>
      </w:r>
      <w:r>
        <w:t xml:space="preserve">Secrets in Vercel/GitHub encrypted environments. ⚠️</w:t>
      </w:r>
      <w:r>
        <w:t xml:space="preserve"> </w:t>
      </w:r>
      <w:r>
        <w:rPr>
          <w:bCs/>
          <w:b/>
        </w:rPr>
        <w:t xml:space="preserve">No secret in source control — enforced by a pre-commit hook and CI scan.</w:t>
      </w:r>
    </w:p>
    <w:bookmarkEnd w:id="175"/>
    <w:bookmarkStart w:id="176" w:name="gdpr-compliance"/>
    <w:p>
      <w:pPr>
        <w:pStyle w:val="Heading2"/>
      </w:pPr>
      <w:r>
        <w:t xml:space="preserve">13.6 GDPR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Lawful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per consent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of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Admin export producing a complete JSON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Cascade anonymisation</w:t>
            </w:r>
            <w:r>
              <w:t xml:space="preserve"> </w:t>
            </w:r>
            <w:r>
              <w:t xml:space="preserve">— retains booking records for legal/tax obligations, removes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rectification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edit with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Automated purge job: enquiries 3y · call recordings 6mo · chat transcripts 12mo · bookings 7y</w:t>
            </w:r>
            <w:r>
              <w:t xml:space="preserve"> </w:t>
            </w:r>
            <w:r>
              <w:rPr>
                <w:iCs/>
                <w:i/>
              </w:rPr>
              <w:t xml:space="preserve">(statutory)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Breach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Anomaly alerting on bulk reads and exports. 72-hour ICO clock documented in the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 and reflected in the privacy policy</w:t>
            </w:r>
          </w:p>
        </w:tc>
      </w:tr>
    </w:tbl>
    <w:bookmarkEnd w:id="176"/>
    <w:bookmarkStart w:id="177" w:name="cookie-management"/>
    <w:p>
      <w:pPr>
        <w:pStyle w:val="Heading2"/>
      </w:pPr>
      <w:r>
        <w:t xml:space="preserve">13.7 Cookie management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BC7.</w:t>
      </w:r>
      <w:r>
        <w:t xml:space="preserve"> </w:t>
      </w:r>
      <w:r>
        <w:t xml:space="preserve">Four categories: strictly necessary</w:t>
      </w:r>
      <w:r>
        <w:t xml:space="preserve"> </w:t>
      </w:r>
      <w:r>
        <w:rPr>
          <w:iCs/>
          <w:i/>
        </w:rPr>
        <w:t xml:space="preserve">(no consent)</w:t>
      </w:r>
      <w:r>
        <w:t xml:space="preserve"> </w:t>
      </w:r>
      <w:r>
        <w:t xml:space="preserve">· functional · analytics · marketing. ⚠️</w:t>
      </w:r>
      <w:r>
        <w:t xml:space="preserve"> </w:t>
      </w:r>
      <w:r>
        <w:rPr>
          <w:bCs/>
          <w:b/>
        </w:rPr>
        <w:t xml:space="preserve">No non-essential script loads before consent — verified by an automated test asserting zero GA4 network requests with consent rejected.</w:t>
      </w:r>
      <w:r>
        <w:t xml:space="preserve"> </w:t>
      </w:r>
      <w:r>
        <w:t xml:space="preserve">Consent state persisted server-side with the wording version shown.</w:t>
      </w:r>
    </w:p>
    <w:bookmarkEnd w:id="177"/>
    <w:bookmarkStart w:id="178" w:name="error-logging"/>
    <w:p>
      <w:pPr>
        <w:pStyle w:val="Heading2"/>
      </w:pPr>
      <w:r>
        <w:t xml:space="preserve">13.8 Error logging</w:t>
      </w:r>
    </w:p>
    <w:p>
      <w:pPr>
        <w:pStyle w:val="FirstParagraph"/>
      </w:pPr>
      <w:r>
        <w:t xml:space="preserve">Sentry with ⚠️</w:t>
      </w:r>
      <w:r>
        <w:t xml:space="preserve"> </w:t>
      </w:r>
      <w:r>
        <w:rPr>
          <w:bCs/>
          <w:b/>
        </w:rPr>
        <w:t xml:space="preserve">PII scrubbing before transmission.</w:t>
      </w:r>
      <w:r>
        <w:t xml:space="preserve"> </w:t>
      </w:r>
      <w:r>
        <w:t xml:space="preserve">Source maps uploaded, not publicly served. Session replay on errors only, with all inputs masked.</w:t>
      </w:r>
    </w:p>
    <w:bookmarkEnd w:id="178"/>
    <w:bookmarkStart w:id="179" w:name="business-critical-alerting"/>
    <w:p>
      <w:pPr>
        <w:pStyle w:val="Heading2"/>
      </w:pPr>
      <w:r>
        <w:t xml:space="preserve">13.9 ⭐ Business-critical alerting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Quote engine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Zero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quote_start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 a 6h daytime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MD + dev,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Under-18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booking past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MD,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Wedding without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7 days of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Operations + 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Compliance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document &lt;30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lead,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&gt;30 min unanswered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→ 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webhook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unprocessed after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+ 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Dead-letter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&gt;1% of requests, 5-min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Web 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 p75 &gt;2.5s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7" w:name="section-14-performance"/>
    <w:p>
      <w:pPr>
        <w:pStyle w:val="Heading1"/>
      </w:pPr>
      <w:r>
        <w:t xml:space="preserve">SECTION 14 — PERFORMANCE</w:t>
      </w:r>
    </w:p>
    <w:bookmarkStart w:id="181" w:name="caching-layers"/>
    <w:p>
      <w:pPr>
        <w:pStyle w:val="Heading2"/>
      </w:pPr>
      <w:r>
        <w:t xml:space="preserve">14.1 Caching layers</w:t>
      </w:r>
    </w:p>
    <w:p>
      <w:pPr>
        <w:pStyle w:val="SourceCode"/>
      </w:pPr>
      <w:r>
        <w:rPr>
          <w:rStyle w:val="VerbatimChar"/>
        </w:rPr>
        <w:t xml:space="preserve">Browser cache      immutable assets, 1 year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Cloudflare edge    HTML per ISR headers · images 1 year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Vercel ISR         on-demand revalidation via CMS 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              geocoding 30d · rate limits · session · rate card 1h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           pooled (PgBouncer via Neon)</w:t>
      </w:r>
    </w:p>
    <w:bookmarkEnd w:id="181"/>
    <w:bookmarkStart w:id="182" w:name="code-splitting"/>
    <w:p>
      <w:pPr>
        <w:pStyle w:val="Heading2"/>
      </w:pPr>
      <w:r>
        <w:t xml:space="preserve">14.2 Code splitting</w:t>
      </w:r>
    </w:p>
    <w:p>
      <w:pPr>
        <w:pStyle w:val="FirstParagraph"/>
      </w:pPr>
      <w:r>
        <w:t xml:space="preserve">Route-level automatic. ⭐</w:t>
      </w:r>
      <w:r>
        <w:t xml:space="preserve"> </w:t>
      </w:r>
      <w:r>
        <w:rPr>
          <w:bCs/>
          <w:b/>
        </w:rPr>
        <w:t xml:space="preserve">Quote engine, booking flow, gallery lightbox, AI assistant and search dialog are all dynamically imported.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Third-party scripts load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afterInteractive</w:t>
      </w:r>
      <w:r>
        <w:rPr>
          <w:bCs/>
          <w:b/>
        </w:rPr>
        <w:t xml:space="preserve"> </w:t>
      </w:r>
      <w:r>
        <w:rPr>
          <w:bCs/>
          <w:b/>
        </w:rPr>
        <w:t xml:space="preserve">or on first interaction — never blocking.</w:t>
      </w:r>
    </w:p>
    <w:bookmarkEnd w:id="182"/>
    <w:bookmarkStart w:id="183" w:name="font-optimisation"/>
    <w:p>
      <w:pPr>
        <w:pStyle w:val="Heading2"/>
      </w:pPr>
      <w:r>
        <w:t xml:space="preserve">14.3 Font optimisation</w:t>
      </w:r>
    </w:p>
    <w:p>
      <w:pPr>
        <w:pStyle w:val="FirstParagraph"/>
      </w:pPr>
      <w:r>
        <w:rPr>
          <w:rStyle w:val="VerbatimChar"/>
        </w:rPr>
        <w:t xml:space="preserve">next/font/local</w:t>
      </w:r>
      <w:r>
        <w:t xml:space="preserve">, WOFF2, subset to Latin, ⭐</w:t>
      </w:r>
      <w:r>
        <w:t xml:space="preserve"> </w:t>
      </w:r>
      <w:r>
        <w:rPr>
          <w:bCs/>
          <w:b/>
        </w:rPr>
        <w:t xml:space="preserve">maximum two families and four weights</w:t>
      </w:r>
      <w:r>
        <w:t xml:space="preserve">, preloaded,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size-adjust</w:t>
      </w:r>
      <w:r>
        <w:t xml:space="preserve"> </w:t>
      </w:r>
      <w:r>
        <w:t xml:space="preserve">metrics to eliminate layout shift on swap.</w:t>
      </w:r>
    </w:p>
    <w:bookmarkEnd w:id="183"/>
    <w:bookmarkStart w:id="184" w:name="performance-budgets-ci-enforced"/>
    <w:p>
      <w:pPr>
        <w:pStyle w:val="Heading2"/>
      </w:pPr>
      <w:r>
        <w:t xml:space="preserve">14.4 Performance budgets</w:t>
      </w:r>
      <w:r>
        <w:t xml:space="preserve"> </w:t>
      </w:r>
      <w:r>
        <w:rPr>
          <w:iCs/>
          <w:i/>
        </w:rPr>
        <w:t xml:space="preserve">(CI-enforced)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on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 (initial route)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90KB 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Build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25KB 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Build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page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Build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 (Lighthouse CI, 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Build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Build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</w:tbl>
    <w:bookmarkEnd w:id="184"/>
    <w:bookmarkStart w:id="185" w:name="database-performance"/>
    <w:p>
      <w:pPr>
        <w:pStyle w:val="Heading2"/>
      </w:pPr>
      <w:r>
        <w:t xml:space="preserve">14.5 Database performance</w:t>
      </w:r>
    </w:p>
    <w:p>
      <w:pPr>
        <w:pStyle w:val="FirstParagraph"/>
      </w:pPr>
      <w:r>
        <w:t xml:space="preserve">Indexes per §3.12 · ⚠️</w:t>
      </w:r>
      <w:r>
        <w:t xml:space="preserve"> </w:t>
      </w:r>
      <w:r>
        <w:rPr>
          <w:rStyle w:val="VerbatimChar"/>
          <w:bCs/>
          <w:b/>
        </w:rPr>
        <w:t xml:space="preserve">EXPLAIN ANALYZE</w:t>
      </w:r>
      <w:r>
        <w:rPr>
          <w:bCs/>
          <w:b/>
        </w:rPr>
        <w:t xml:space="preserve"> </w:t>
      </w:r>
      <w:r>
        <w:rPr>
          <w:bCs/>
          <w:b/>
        </w:rPr>
        <w:t xml:space="preserve">required on any query touching &gt;1,000 rows during review</w:t>
      </w:r>
      <w:r>
        <w:t xml:space="preserve"> </w:t>
      </w:r>
      <w:r>
        <w:t xml:space="preserve">· N+1 prevention via Payload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control and explicit joins · read replicas available from Neon when reporting load justifies it · ⭐</w:t>
      </w:r>
      <w:r>
        <w:t xml:space="preserve"> </w:t>
      </w:r>
      <w:r>
        <w:rPr>
          <w:bCs/>
          <w:b/>
        </w:rPr>
        <w:t xml:space="preserve">nightly export to a reporting schema so analytics never queries production hot tables.</w:t>
      </w:r>
    </w:p>
    <w:bookmarkEnd w:id="185"/>
    <w:bookmarkStart w:id="186" w:name="scaling-to-1000-pages-and-beyond"/>
    <w:p>
      <w:pPr>
        <w:pStyle w:val="Heading2"/>
      </w:pPr>
      <w:r>
        <w:t xml:space="preserve">14.6 Scaling to 1,000+ pages</w:t>
      </w:r>
      <w:r>
        <w:t xml:space="preserve"> </w:t>
      </w:r>
      <w:r>
        <w:rPr>
          <w:iCs/>
          <w:i/>
        </w:rPr>
        <w:t xml:space="preserve">(and beyond)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generateStaticParams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limited to top 200; ISR for the tail.</w:t>
            </w:r>
            <w:r>
              <w:t xml:space="preserve"> </w:t>
            </w:r>
            <w:r>
              <w:t xml:space="preserve">⚠️ Full static builds do not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Crawl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Segmented sitemaps · clean internal linking ·</w:t>
            </w:r>
            <w:r>
              <w:t xml:space="preserve"> </w:t>
            </w:r>
            <w:r>
              <w:rPr>
                <w:rStyle w:val="VerbatimChar"/>
              </w:rPr>
              <w:t xml:space="preserve">noindex</w:t>
            </w:r>
            <w:r>
              <w:t xml:space="preserve"> </w:t>
            </w:r>
            <w:r>
              <w:t xml:space="preserve">on utility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Segmented; each well under the 50,000 URL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Typesense scales to millions of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CDN-backed, no egress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Nationwide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Tenancy already in place (D3). New region = new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locations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rows, not a new codebase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88" w:name="section-15-accessibility"/>
    <w:p>
      <w:pPr>
        <w:pStyle w:val="Heading1"/>
      </w:pPr>
      <w:r>
        <w:t xml:space="preserve">SECTION 15 — ACCESSIBILITY</w:t>
      </w:r>
    </w:p>
    <w:p>
      <w:pPr>
        <w:pStyle w:val="FirstParagraph"/>
      </w:pPr>
      <w:r>
        <w:rPr>
          <w:bCs/>
          <w:b/>
        </w:rPr>
        <w:t xml:space="preserve">Target: WCAG 2.2 Level AA.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A legal expectation under the Equality Act 2010 for a UK service provider — and accessible luxury transport is a genuine, underserved market.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Landmarks, one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, correct heading order. ⚠️</w:t>
            </w:r>
            <w:r>
              <w:t xml:space="preserve"> </w:t>
            </w:r>
            <w:r>
              <w:rPr>
                <w:bCs/>
                <w:b/>
              </w:rPr>
              <w:t xml:space="preserve">ARIA only where semantics are insufficient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operation · visible focus at 3:1 · logical order · skip-to-content · ⚠️</w:t>
            </w:r>
            <w:r>
              <w:t xml:space="preserve"> </w:t>
            </w:r>
            <w:r>
              <w:rPr>
                <w:bCs/>
                <w:b/>
              </w:rPr>
              <w:t xml:space="preserve">never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outline: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4.5:1 body · 3:1 large text and UI. ⚠️</w:t>
            </w:r>
            <w:r>
              <w:t xml:space="preserve"> </w:t>
            </w:r>
            <w:r>
              <w:rPr>
                <w:bCs/>
                <w:b/>
              </w:rPr>
              <w:t xml:space="preserve">The brand palette is tested before sign-off — many luxury palettes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Colour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Availability states use icon + text, never colour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Visible persistent labels, never placeholder-only.</w:t>
            </w:r>
            <w:r>
              <w:t xml:space="preserve"> </w:t>
            </w:r>
            <w:r>
              <w:t xml:space="preserve">Errors announced and programmatically associated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Quote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Step changes announced via live region.</w:t>
            </w:r>
            <w:r>
              <w:t xml:space="preserve"> </w:t>
            </w:r>
            <w:r>
              <w:t xml:space="preserve">Progress as</w:t>
            </w:r>
            <w:r>
              <w:t xml:space="preserve"> </w:t>
            </w:r>
            <w:r>
              <w:rPr>
                <w:rStyle w:val="VerbatimChar"/>
              </w:rPr>
              <w:t xml:space="preserve">&lt;ol&gt;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aria-current</w:t>
            </w:r>
            <w:r>
              <w:t xml:space="preserve">. ⚠️</w:t>
            </w:r>
            <w:r>
              <w:t xml:space="preserve"> </w:t>
            </w:r>
            <w:r>
              <w:rPr>
                <w:bCs/>
                <w:b/>
              </w:rPr>
              <w:t xml:space="preserve">No timeout without warning and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alt on informative,</w:t>
            </w:r>
            <w:r>
              <w:t xml:space="preserve"> </w:t>
            </w:r>
            <w:r>
              <w:rPr>
                <w:rStyle w:val="VerbatimChar"/>
              </w:rPr>
              <w:t xml:space="preserve">alt=""</w:t>
            </w:r>
            <w:r>
              <w:t xml:space="preserve"> </w:t>
            </w:r>
            <w:r>
              <w:t xml:space="preserve">on decorative. ⚠️</w:t>
            </w:r>
            <w:r>
              <w:t xml:space="preserve"> </w:t>
            </w:r>
            <w:r>
              <w:rPr>
                <w:bCs/>
                <w:b/>
              </w:rPr>
              <w:t xml:space="preserve">Never omit the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respected. ⚠️ No parallax or autoplay for those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/ reflow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at 200% · no horizontal scroll at 320px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44×44px</w:t>
            </w:r>
            <w:r>
              <w:t xml:space="preserve"> </w:t>
            </w:r>
            <w:r>
              <w:rPr>
                <w:iCs/>
                <w:i/>
              </w:rPr>
              <w:t xml:space="preserve">(exceeding the 24px WCAG 2.2 minimum)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lang="en-GB"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 on all spoken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Accessible fleet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Step height, door width, wheelchair provision stated as text on vehicle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Accessibility requirement field captured and passed to the chauffeur job sheet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Automated axe checks run in CI on every template and fail the build on any violation. Manual keyboard testing and NVDA/VoiceOver testing of the quote engine and checkout are required before release.</w:t>
      </w:r>
      <w:r>
        <w:t xml:space="preserve"> </w:t>
      </w:r>
      <w:r>
        <w:t xml:space="preserve">Accessibility statement published and maintained.</w:t>
      </w:r>
    </w:p>
    <w:p>
      <w:r>
        <w:pict>
          <v:rect style="width:0;height:1.5pt" o:hralign="center" o:hrstd="t" o:hr="t"/>
        </w:pict>
      </w:r>
    </w:p>
    <w:bookmarkEnd w:id="188"/>
    <w:bookmarkStart w:id="199" w:name="section-16-testing-strategy"/>
    <w:p>
      <w:pPr>
        <w:pStyle w:val="Heading1"/>
      </w:pPr>
      <w:r>
        <w:t xml:space="preserve">SECTION 16 — TESTING STRATEGY</w:t>
      </w:r>
    </w:p>
    <w:bookmarkStart w:id="189" w:name="the-pyramid"/>
    <w:p>
      <w:pPr>
        <w:pStyle w:val="Heading2"/>
      </w:pPr>
      <w:r>
        <w:t xml:space="preserve">16.1 The pyramid</w:t>
      </w:r>
    </w:p>
    <w:p>
      <w:pPr>
        <w:pStyle w:val="SourceCode"/>
      </w:pPr>
      <w:r>
        <w:rPr>
          <w:rStyle w:val="VerbatimChar"/>
        </w:rPr>
        <w:t xml:space="preserve">        ▲  E2E (Playwright)          ~40 specs   critical journeys only</w:t>
      </w:r>
      <w:r>
        <w:br/>
      </w:r>
      <w:r>
        <w:rPr>
          <w:rStyle w:val="VerbatimChar"/>
        </w:rPr>
        <w:t xml:space="preserve">       ╱ ╲</w:t>
      </w:r>
      <w:r>
        <w:br/>
      </w:r>
      <w:r>
        <w:rPr>
          <w:rStyle w:val="VerbatimChar"/>
        </w:rPr>
        <w:t xml:space="preserve">      ╱   ╲ Integration (Vitest)     ~150 specs  API, DB, workflows</w:t>
      </w:r>
      <w:r>
        <w:br/>
      </w:r>
      <w:r>
        <w:rPr>
          <w:rStyle w:val="VerbatimChar"/>
        </w:rPr>
        <w:t xml:space="preserve">     ╱     ╲</w:t>
      </w:r>
      <w:r>
        <w:br/>
      </w:r>
      <w:r>
        <w:rPr>
          <w:rStyle w:val="VerbatimChar"/>
        </w:rPr>
        <w:t xml:space="preserve">    ╱       ╲ Unit (Vitest)          ~600 specs  ⭐ domain logic</w:t>
      </w:r>
      <w:r>
        <w:br/>
      </w:r>
      <w:r>
        <w:rPr>
          <w:rStyle w:val="VerbatimChar"/>
        </w:rPr>
        <w:t xml:space="preserve">   ╱_________╲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Coverage threshold: 85% overall, 100%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src/lib/domain</w:t>
      </w:r>
      <w:r>
        <w:rPr>
          <w:bCs/>
          <w:b/>
        </w:rP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The pricing engine, availability logic and proof gate must have complete branch coverage — they encode regulatory and commercial constraints.</w:t>
      </w:r>
    </w:p>
    <w:bookmarkEnd w:id="189"/>
    <w:bookmarkStart w:id="190" w:name="unit-testing"/>
    <w:p>
      <w:pPr>
        <w:pStyle w:val="Heading2"/>
      </w:pPr>
      <w:r>
        <w:t xml:space="preserve">16.2 Unit testing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'calculateQuote'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'applies zone 4 multiplier for a 42-mile pickup'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({ pickupMiles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rateCard)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distanceMultiplier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BC3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'throws BelowMarginFloorError rather than returning an unprofitable 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({ pickupMiles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rateCard))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(BelowMarginFloorError)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a range, never silence, for zone 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({ pickupMiles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permissiveRateCard)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rangeLowPence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'includes dead mileage in the cost 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({ pickupMiles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liveMiles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({ pickupMiles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liveMiles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estimatedCostPence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(near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estimatedCostPence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'proof gate'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'blocks a venue page with no completed job'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          </w:t>
      </w:r>
      <w:r>
        <w:rPr>
          <w:rStyle w:val="CommentTok"/>
        </w:rPr>
        <w:t xml:space="preserve">// ⚠️ BC8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evaluateGate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assetsWithout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venues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'blocks body content over 30% similar to a peer'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similarityScore</w:t>
      </w:r>
      <w:r>
        <w:rPr>
          <w:rStyle w:val="NormalTok"/>
        </w:rPr>
        <w:t xml:space="preserve">(nearDuplicate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[original])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90"/>
    <w:bookmarkStart w:id="191" w:name="integration-testing"/>
    <w:p>
      <w:pPr>
        <w:pStyle w:val="Heading2"/>
      </w:pPr>
      <w:r>
        <w:t xml:space="preserve">16.3 Integration testing</w:t>
      </w:r>
    </w:p>
    <w:p>
      <w:pPr>
        <w:pStyle w:val="FirstParagraph"/>
      </w:pPr>
      <w:r>
        <w:t xml:space="preserve">Against a real Postgres</w:t>
      </w:r>
      <w:r>
        <w:t xml:space="preserve"> </w:t>
      </w:r>
      <w:r>
        <w:rPr>
          <w:iCs/>
          <w:i/>
        </w:rPr>
        <w:t xml:space="preserve">(Testcontainers locally, Neon branch in CI)</w:t>
      </w:r>
      <w:r>
        <w:t xml:space="preserve">: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The exclusion constraint under genuine concurrency: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'prevents double-booking under concurrent 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bookVehicle</w:t>
      </w:r>
      <w:r>
        <w:rPr>
          <w:rStyle w:val="NormalTok"/>
        </w:rPr>
        <w:t xml:space="preserve">(vehicleId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bookVehicle</w:t>
      </w:r>
      <w:r>
        <w:rPr>
          <w:rStyle w:val="NormalTok"/>
        </w:rPr>
        <w:t xml:space="preserve">(vehicleId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⚠️ BC5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Also covered: ⚠️</w:t>
      </w:r>
      <w:r>
        <w:t xml:space="preserve"> </w:t>
      </w:r>
      <w:r>
        <w:rPr>
          <w:bCs/>
          <w:b/>
        </w:rPr>
        <w:t xml:space="preserve">under-18 booking cannot reach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deposit_paid</w:t>
      </w:r>
      <w:r>
        <w:rPr>
          <w:bCs/>
          <w:b/>
        </w:rPr>
        <w:t xml:space="preserve"> </w:t>
      </w:r>
      <w:r>
        <w:rPr>
          <w:bCs/>
          <w:b/>
        </w:rPr>
        <w:t xml:space="preserve">without parent verification (BC2)</w:t>
      </w:r>
      <w:r>
        <w:t xml:space="preserve"> </w:t>
      </w:r>
      <w:r>
        <w:t xml:space="preserve">· ⚠️</w:t>
      </w:r>
      <w:r>
        <w:t xml:space="preserve"> </w:t>
      </w:r>
      <w:r>
        <w:rPr>
          <w:bCs/>
          <w:b/>
        </w:rPr>
        <w:t xml:space="preserve">wedding booking rolls back and refunds when no backup vehicle exists (BC4)</w:t>
      </w:r>
      <w:r>
        <w:t xml:space="preserve"> </w:t>
      </w:r>
      <w:r>
        <w:t xml:space="preserve">· Stripe webhook idempotency on duplicate events · ⚠️</w:t>
      </w:r>
      <w:r>
        <w:t xml:space="preserve"> </w:t>
      </w:r>
      <w:r>
        <w:rPr>
          <w:bCs/>
          <w:b/>
        </w:rPr>
        <w:t xml:space="preserve">marketing unsubscribe does NOT suppress a booking confirmation (BC6)</w:t>
      </w:r>
      <w:r>
        <w:t xml:space="preserve"> </w:t>
      </w:r>
      <w:r>
        <w:t xml:space="preserve">· ⚠️</w:t>
      </w:r>
      <w:r>
        <w:t xml:space="preserve"> </w:t>
      </w:r>
      <w:r>
        <w:rPr>
          <w:bCs/>
          <w:b/>
        </w:rPr>
        <w:t xml:space="preserve">enquiry cannot be saved without a next action (BC9)</w:t>
      </w:r>
      <w:r>
        <w:t xml:space="preserve"> </w:t>
      </w:r>
      <w:r>
        <w:t xml:space="preserve">· Inngest workflow step logic with mocked clock.</w:t>
      </w:r>
    </w:p>
    <w:bookmarkEnd w:id="191"/>
    <w:bookmarkStart w:id="192" w:name="end-to-end-playwright"/>
    <w:p>
      <w:pPr>
        <w:pStyle w:val="Heading2"/>
      </w:pPr>
      <w:r>
        <w:t xml:space="preserve">16.4 End-to-end (Playwright)</w:t>
      </w:r>
    </w:p>
    <w:p>
      <w:pPr>
        <w:pStyle w:val="FirstParagraph"/>
      </w:pPr>
      <w:r>
        <w:rPr>
          <w:bCs/>
          <w:b/>
        </w:rPr>
        <w:t xml:space="preserve">Critical journeys — all run on every deploy:</w:t>
      </w:r>
      <w:r>
        <w:t xml:space="preserve"> </w:t>
      </w:r>
      <w:r>
        <w:t xml:space="preserve">1. Homepage → venue page → quote → price → deposit → confirmation email</w:t>
      </w:r>
      <w:r>
        <w:t xml:space="preserve"> </w:t>
      </w:r>
      <w:r>
        <w:t xml:space="preserve">2. Prom quote with minors → ⚠️</w:t>
      </w:r>
      <w:r>
        <w:t xml:space="preserve"> </w:t>
      </w:r>
      <w:r>
        <w:rPr>
          <w:bCs/>
          <w:b/>
        </w:rPr>
        <w:t xml:space="preserve">parent verification gate blocks progression</w:t>
      </w:r>
      <w:r>
        <w:t xml:space="preserve"> </w:t>
      </w:r>
      <w:r>
        <w:t xml:space="preserve">3. ⚠️</w:t>
      </w:r>
      <w:r>
        <w:t xml:space="preserve"> </w:t>
      </w:r>
      <w:r>
        <w:rPr>
          <w:bCs/>
          <w:b/>
        </w:rPr>
        <w:t xml:space="preserve">9+ passengers → blocked, routed to human</w:t>
      </w:r>
      <w:r>
        <w:t xml:space="preserve"> </w:t>
      </w:r>
      <w:r>
        <w:t xml:space="preserve">4. Mobile quote flow at 375px, ⭐</w:t>
      </w:r>
      <w:r>
        <w:t xml:space="preserve"> </w:t>
      </w:r>
      <w:r>
        <w:rPr>
          <w:bCs/>
          <w:b/>
        </w:rPr>
        <w:t xml:space="preserve">completed entirely by keyboard</w:t>
      </w:r>
      <w:r>
        <w:t xml:space="preserve"> </w:t>
      </w:r>
      <w:r>
        <w:t xml:space="preserve">5. Booking amendment → ⚠️</w:t>
      </w:r>
      <w:r>
        <w:t xml:space="preserve"> </w:t>
      </w:r>
      <w:r>
        <w:rPr>
          <w:bCs/>
          <w:b/>
        </w:rPr>
        <w:t xml:space="preserve">communication sequence re-triggered</w:t>
      </w:r>
      <w:r>
        <w:t xml:space="preserve"> </w:t>
      </w:r>
      <w:r>
        <w:t xml:space="preserve">6. Cancellation → refund → ⭐</w:t>
      </w:r>
      <w:r>
        <w:t xml:space="preserve"> </w:t>
      </w:r>
      <w:r>
        <w:rPr>
          <w:bCs/>
          <w:b/>
        </w:rPr>
        <w:t xml:space="preserve">resources released</w:t>
      </w:r>
      <w:r>
        <w:t xml:space="preserve"> </w:t>
      </w:r>
      <w:r>
        <w:t xml:space="preserve">7. ⚠️</w:t>
      </w:r>
      <w:r>
        <w:t xml:space="preserve"> </w:t>
      </w:r>
      <w:r>
        <w:rPr>
          <w:bCs/>
          <w:b/>
        </w:rPr>
        <w:t xml:space="preserve">Cookie rejection → zero analytics network requests</w:t>
      </w:r>
      <w:r>
        <w:t xml:space="preserve"> </w:t>
      </w:r>
      <w:r>
        <w:t xml:space="preserve">8. Admin: publish blocked by proof gate → assets added → publish succeeds</w:t>
      </w:r>
      <w:r>
        <w:t xml:space="preserve"> </w:t>
      </w:r>
      <w:r>
        <w:t xml:space="preserve">9. Search → venue → quote prefilled with venue and date</w:t>
      </w:r>
    </w:p>
    <w:bookmarkEnd w:id="192"/>
    <w:bookmarkStart w:id="193" w:name="seo-testing-automated-in-ci"/>
    <w:p>
      <w:pPr>
        <w:pStyle w:val="Heading2"/>
      </w:pPr>
      <w:r>
        <w:t xml:space="preserve">16.5 SEO testing</w:t>
      </w:r>
      <w:r>
        <w:t xml:space="preserve"> </w:t>
      </w:r>
      <w:r>
        <w:rPr>
          <w:iCs/>
          <w:i/>
        </w:rPr>
        <w:t xml:space="preserve">(automated, in CI)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These are regression tests, not audits.</w:t>
      </w:r>
      <w:r>
        <w:t xml:space="preserve"> </w:t>
      </w:r>
      <w:r>
        <w:t xml:space="preserve">They fail the build.</w:t>
      </w:r>
    </w:p>
    <w:p>
      <w:pPr>
        <w:numPr>
          <w:ilvl w:val="0"/>
          <w:numId w:val="1002"/>
        </w:numPr>
        <w:pStyle w:val="Compact"/>
      </w:pPr>
      <w:r>
        <w:t xml:space="preserve">Every indexable page: exactly 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valid canonical, unique title and meta description</w:t>
      </w:r>
    </w:p>
    <w:p>
      <w:pPr>
        <w:numPr>
          <w:ilvl w:val="0"/>
          <w:numId w:val="1002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No duplicate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primaryKeyword</w:t>
      </w:r>
      <w:r>
        <w:rPr>
          <w:bCs/>
          <w:b/>
        </w:rPr>
        <w:t xml:space="preserve"> </w:t>
      </w:r>
      <w:r>
        <w:rPr>
          <w:bCs/>
          <w:b/>
        </w:rPr>
        <w:t xml:space="preserve">across the corpus</w:t>
      </w:r>
    </w:p>
    <w:p>
      <w:pPr>
        <w:numPr>
          <w:ilvl w:val="0"/>
          <w:numId w:val="1002"/>
        </w:numPr>
        <w:pStyle w:val="Compact"/>
      </w:pPr>
      <w:r>
        <w:t xml:space="preserve">All JSON-LD validates against schema.org shapes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Review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AggregateRating</w:t>
      </w:r>
      <w:r>
        <w:rPr>
          <w:bCs/>
          <w:b/>
        </w:rPr>
        <w:t xml:space="preserve"> </w:t>
      </w:r>
      <w:r>
        <w:rPr>
          <w:bCs/>
          <w:b/>
        </w:rPr>
        <w:t xml:space="preserve">emitted while the flag is off</w:t>
      </w:r>
    </w:p>
    <w:p>
      <w:pPr>
        <w:numPr>
          <w:ilvl w:val="0"/>
          <w:numId w:val="1002"/>
        </w:numPr>
        <w:pStyle w:val="Compact"/>
      </w:pPr>
      <w:r>
        <w:t xml:space="preserve">Sitemap contains every published page and no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page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/quote/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/book/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/lp/*</w:t>
      </w:r>
      <w:r>
        <w:rPr>
          <w:bCs/>
          <w:b/>
        </w:rPr>
        <w:t xml:space="preserve"> </w:t>
      </w:r>
      <w:r>
        <w:rPr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noindex</w:t>
      </w:r>
    </w:p>
    <w:p>
      <w:pPr>
        <w:numPr>
          <w:ilvl w:val="0"/>
          <w:numId w:val="1002"/>
        </w:numPr>
        <w:pStyle w:val="Compact"/>
      </w:pPr>
      <w:r>
        <w:t xml:space="preserve">Every image has alt text of at least 20 characters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Zero orphan pages</w:t>
      </w:r>
      <w:r>
        <w:t xml:space="preserve"> </w:t>
      </w:r>
      <w:r>
        <w:rPr>
          <w:iCs/>
          <w:i/>
        </w:rPr>
        <w:t xml:space="preserve">(every page has ≥3 internal inbound links)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IMG_</w:t>
      </w:r>
      <w:r>
        <w:rPr>
          <w:bCs/>
          <w:b/>
        </w:rPr>
        <w:t xml:space="preserve">-pattern filenames</w:t>
      </w:r>
    </w:p>
    <w:p>
      <w:pPr>
        <w:numPr>
          <w:ilvl w:val="0"/>
          <w:numId w:val="1002"/>
        </w:numPr>
        <w:pStyle w:val="Compact"/>
      </w:pPr>
      <w:r>
        <w:t xml:space="preserve">Internal anchor text distribution within tolerance</w:t>
      </w:r>
    </w:p>
    <w:p>
      <w:pPr>
        <w:numPr>
          <w:ilvl w:val="0"/>
          <w:numId w:val="1002"/>
        </w:numPr>
        <w:pStyle w:val="Compact"/>
      </w:pPr>
      <w:r>
        <w:t xml:space="preserve">Zero broken internal links; zero redirect chains longer than one hop</w:t>
      </w:r>
    </w:p>
    <w:bookmarkEnd w:id="193"/>
    <w:bookmarkStart w:id="194" w:name="accessibility-testing"/>
    <w:p>
      <w:pPr>
        <w:pStyle w:val="Heading2"/>
      </w:pPr>
      <w:r>
        <w:t xml:space="preserve">16.6 Accessibility testing</w:t>
      </w:r>
    </w:p>
    <w:p>
      <w:pPr>
        <w:pStyle w:val="FirstParagraph"/>
      </w:pPr>
      <w:r>
        <w:rPr>
          <w:rStyle w:val="VerbatimChar"/>
        </w:rPr>
        <w:t xml:space="preserve">@axe-core/playwright</w:t>
      </w:r>
      <w:r>
        <w:t xml:space="preserve"> </w:t>
      </w:r>
      <w:r>
        <w:t xml:space="preserve">on every template at three breakpoints — ⚠️</w:t>
      </w:r>
      <w:r>
        <w:t xml:space="preserve"> </w:t>
      </w:r>
      <w:r>
        <w:rPr>
          <w:bCs/>
          <w:b/>
        </w:rPr>
        <w:t xml:space="preserve">any violation fails the build.</w:t>
      </w:r>
      <w:r>
        <w:t xml:space="preserve"> </w:t>
      </w:r>
      <w:r>
        <w:t xml:space="preserve">Plus a manual checklist per release: keyboard traversal of every interactive component, NVDA on quote engine and checkout, VoiceOver on iOS Safari, 200% zoom, forced colours mode.</w:t>
      </w:r>
    </w:p>
    <w:bookmarkEnd w:id="194"/>
    <w:bookmarkStart w:id="195" w:name="performance-testing"/>
    <w:p>
      <w:pPr>
        <w:pStyle w:val="Heading2"/>
      </w:pPr>
      <w:r>
        <w:t xml:space="preserve">16.7 Performance testing</w:t>
      </w:r>
    </w:p>
    <w:p>
      <w:pPr>
        <w:pStyle w:val="FirstParagraph"/>
      </w:pPr>
      <w:r>
        <w:t xml:space="preserve">Lighthouse CI on every PR against the budgets in §14.4 — ⚠️</w:t>
      </w:r>
      <w:r>
        <w:t xml:space="preserve"> </w:t>
      </w:r>
      <w:r>
        <w:rPr>
          <w:bCs/>
          <w:b/>
        </w:rPr>
        <w:t xml:space="preserve">breach fails the build.</w:t>
      </w:r>
      <w:r>
        <w:t xml:space="preserve"> </w:t>
      </w:r>
      <w:r>
        <w:t xml:space="preserve">Quarterly load test</w:t>
      </w:r>
      <w:r>
        <w:t xml:space="preserve"> </w:t>
      </w:r>
      <w:r>
        <w:rPr>
          <w:iCs/>
          <w:i/>
        </w:rPr>
        <w:t xml:space="preserve">(k6)</w:t>
      </w:r>
      <w:r>
        <w:t xml:space="preserve"> </w:t>
      </w:r>
      <w:r>
        <w:t xml:space="preserve">at 10× expected peak concurrency on the quote submission path, which is the June bottleneck.</w:t>
      </w:r>
    </w:p>
    <w:bookmarkEnd w:id="195"/>
    <w:bookmarkStart w:id="196" w:name="security-testing"/>
    <w:p>
      <w:pPr>
        <w:pStyle w:val="Heading2"/>
      </w:pPr>
      <w:r>
        <w:t xml:space="preserve">16.8 Security testing</w:t>
      </w:r>
    </w:p>
    <w:p>
      <w:pPr>
        <w:pStyle w:val="FirstParagraph"/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+ Dependabot in CI · ⚠️</w:t>
      </w:r>
      <w:r>
        <w:t xml:space="preserve"> </w:t>
      </w:r>
      <w:r>
        <w:rPr>
          <w:bCs/>
          <w:b/>
        </w:rPr>
        <w:t xml:space="preserve">secret scanning pre-commit and in CI</w:t>
      </w:r>
      <w:r>
        <w:t xml:space="preserve"> </w:t>
      </w:r>
      <w:r>
        <w:t xml:space="preserve">· OWASP ZAP baseline scan against staging weekly · ⚠️</w:t>
      </w:r>
      <w:r>
        <w:t xml:space="preserve"> </w:t>
      </w:r>
      <w:r>
        <w:rPr>
          <w:bCs/>
          <w:b/>
        </w:rPr>
        <w:t xml:space="preserve">annual third-party penetration test before the second location launches</w:t>
      </w:r>
      <w:r>
        <w:t xml:space="preserve"> </w:t>
      </w:r>
      <w:r>
        <w:t xml:space="preserve">· quarterly access review.</w:t>
      </w:r>
    </w:p>
    <w:bookmarkEnd w:id="196"/>
    <w:bookmarkStart w:id="197" w:name="uat"/>
    <w:p>
      <w:pPr>
        <w:pStyle w:val="Heading2"/>
      </w:pPr>
      <w:r>
        <w:t xml:space="preserve">16.9 UAT</w:t>
      </w:r>
    </w:p>
    <w:p>
      <w:pPr>
        <w:pStyle w:val="FirstParagraph"/>
      </w:pPr>
      <w:r>
        <w:t xml:space="preserve">Staging with anonymised production-shaped data. ⚠️</w:t>
      </w:r>
      <w:r>
        <w:t xml:space="preserve"> </w:t>
      </w:r>
      <w:r>
        <w:rPr>
          <w:bCs/>
          <w:b/>
        </w:rPr>
        <w:t xml:space="preserve">Signed off by role:</w:t>
      </w:r>
      <w:r>
        <w:t xml:space="preserve"> </w:t>
      </w:r>
      <w:r>
        <w:t xml:space="preserve">MD</w:t>
      </w:r>
      <w:r>
        <w:t xml:space="preserve"> </w:t>
      </w:r>
      <w:r>
        <w:rPr>
          <w:iCs/>
          <w:i/>
        </w:rPr>
        <w:t xml:space="preserve">(commercial and pricing)</w:t>
      </w:r>
      <w:r>
        <w:t xml:space="preserve"> </w:t>
      </w:r>
      <w:r>
        <w:t xml:space="preserve">· Operations</w:t>
      </w:r>
      <w:r>
        <w:t xml:space="preserve"> </w:t>
      </w:r>
      <w:r>
        <w:rPr>
          <w:iCs/>
          <w:i/>
        </w:rPr>
        <w:t xml:space="preserve">(dispatch, calendar, job sheets)</w:t>
      </w:r>
      <w:r>
        <w:t xml:space="preserve"> </w:t>
      </w:r>
      <w:r>
        <w:t xml:space="preserve">· Sales</w:t>
      </w:r>
      <w:r>
        <w:t xml:space="preserve"> </w:t>
      </w:r>
      <w:r>
        <w:rPr>
          <w:iCs/>
          <w:i/>
        </w:rPr>
        <w:t xml:space="preserve">(pipeline, quote, follow-up)</w:t>
      </w:r>
      <w:r>
        <w:t xml:space="preserve"> </w:t>
      </w:r>
      <w:r>
        <w:t xml:space="preserve">· Content</w:t>
      </w:r>
      <w:r>
        <w:t xml:space="preserve"> </w:t>
      </w:r>
      <w:r>
        <w:rPr>
          <w:iCs/>
          <w:i/>
        </w:rPr>
        <w:t xml:space="preserve">(CMS, gate, preview)</w:t>
      </w:r>
      <w:r>
        <w:t xml:space="preserve">.</w:t>
      </w:r>
    </w:p>
    <w:bookmarkEnd w:id="197"/>
    <w:bookmarkStart w:id="198" w:name="regression"/>
    <w:p>
      <w:pPr>
        <w:pStyle w:val="Heading2"/>
      </w:pPr>
      <w:r>
        <w:t xml:space="preserve">16.10 Regression</w:t>
      </w:r>
    </w:p>
    <w:p>
      <w:pPr>
        <w:pStyle w:val="FirstParagraph"/>
      </w:pPr>
      <w:r>
        <w:t xml:space="preserve">Full suite on every PR. ⭐</w:t>
      </w:r>
      <w:r>
        <w:t xml:space="preserve"> </w:t>
      </w:r>
      <w:r>
        <w:rPr>
          <w:bCs/>
          <w:b/>
        </w:rPr>
        <w:t xml:space="preserve">Visual regression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(Playwright screenshots)</w:t>
      </w:r>
      <w:r>
        <w:rPr>
          <w:bCs/>
          <w:b/>
        </w:rPr>
        <w:t xml:space="preserve"> </w:t>
      </w:r>
      <w:r>
        <w:rPr>
          <w:bCs/>
          <w:b/>
        </w:rPr>
        <w:t xml:space="preserve">on all page templates at three breakpoints.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Every production bug gets a failing test before the fix.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7" w:name="section-17-deployment"/>
    <w:p>
      <w:pPr>
        <w:pStyle w:val="Heading1"/>
      </w:pPr>
      <w:r>
        <w:t xml:space="preserve">SECTION 17 — DEPLOYMENT</w:t>
      </w:r>
    </w:p>
    <w:bookmarkStart w:id="200" w:name="environments"/>
    <w:p>
      <w:pPr>
        <w:pStyle w:val="Heading2"/>
      </w:pPr>
      <w:r>
        <w:t xml:space="preserve">17.1 Environments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Postgres + PostGIS, seeded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Neon branch per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—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noindex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Basic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Anonymised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+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—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noindex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Basic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An indexed staging site is a duplicate-content event. Both the meta directive and HTTP Basic auth are required — belt and braces.</w:t>
      </w:r>
    </w:p>
    <w:bookmarkEnd w:id="200"/>
    <w:bookmarkStart w:id="201" w:name="pipeline"/>
    <w:p>
      <w:pPr>
        <w:pStyle w:val="Heading2"/>
      </w:pPr>
      <w:r>
        <w:t xml:space="preserve">17.2 Pipeline</w:t>
      </w:r>
    </w:p>
    <w:p>
      <w:pPr>
        <w:pStyle w:val="SourceCode"/>
      </w:pPr>
      <w:r>
        <w:rPr>
          <w:rStyle w:val="VerbatimChar"/>
        </w:rPr>
        <w:t xml:space="preserve">Push → GitHub Actions</w:t>
      </w:r>
      <w:r>
        <w:br/>
      </w:r>
      <w:r>
        <w:rPr>
          <w:rStyle w:val="VerbatimChar"/>
        </w:rPr>
        <w:t xml:space="preserve">  ├─ typecheck · lint · format</w:t>
      </w:r>
      <w:r>
        <w:br/>
      </w:r>
      <w:r>
        <w:rPr>
          <w:rStyle w:val="VerbatimChar"/>
        </w:rPr>
        <w:t xml:space="preserve">  ├─ unit tests (coverage gate)</w:t>
      </w:r>
      <w:r>
        <w:br/>
      </w:r>
      <w:r>
        <w:rPr>
          <w:rStyle w:val="VerbatimChar"/>
        </w:rPr>
        <w:t xml:space="preserve">  ├─ integration tests (Neon branch)</w:t>
      </w:r>
      <w:r>
        <w:br/>
      </w:r>
      <w:r>
        <w:rPr>
          <w:rStyle w:val="VerbatimChar"/>
        </w:rPr>
        <w:t xml:space="preserve">  ├─ build</w:t>
      </w:r>
      <w:r>
        <w:br/>
      </w:r>
      <w:r>
        <w:rPr>
          <w:rStyle w:val="VerbatimChar"/>
        </w:rPr>
        <w:t xml:space="preserve">  ├─ Lighthouse CI (budget gate)</w:t>
      </w:r>
      <w:r>
        <w:br/>
      </w:r>
      <w:r>
        <w:rPr>
          <w:rStyle w:val="VerbatimChar"/>
        </w:rPr>
        <w:t xml:space="preserve">  ├─ axe (accessibility gate)</w:t>
      </w:r>
      <w:r>
        <w:br/>
      </w:r>
      <w:r>
        <w:rPr>
          <w:rStyle w:val="VerbatimChar"/>
        </w:rPr>
        <w:t xml:space="preserve">  ├─ SEO regression suite</w:t>
      </w:r>
      <w:r>
        <w:br/>
      </w:r>
      <w:r>
        <w:rPr>
          <w:rStyle w:val="VerbatimChar"/>
        </w:rPr>
        <w:t xml:space="preserve">  └─ secret + dependency scan</w:t>
      </w:r>
      <w:r>
        <w:br/>
      </w:r>
      <w:r>
        <w:rPr>
          <w:rStyle w:val="VerbatimChar"/>
        </w:rPr>
        <w:t xml:space="preserve">        ↓ all green</w:t>
      </w:r>
      <w:r>
        <w:br/>
      </w:r>
      <w:r>
        <w:rPr>
          <w:rStyle w:val="VerbatimChar"/>
        </w:rPr>
        <w:t xml:space="preserve">   Preview deploy → review → merge to staging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Staging deploy → E2E suite → UAT sign-off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Merge to main → production deploy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Post-deploy: smoke tests · Sentry release marker · ⭐ Core Web Vitals watch (24h)</w:t>
      </w:r>
    </w:p>
    <w:bookmarkEnd w:id="201"/>
    <w:bookmarkStart w:id="202" w:name="database-migrations"/>
    <w:p>
      <w:pPr>
        <w:pStyle w:val="Heading2"/>
      </w:pPr>
      <w:r>
        <w:t xml:space="preserve">17.3 Database migrations</w:t>
      </w:r>
    </w:p>
    <w:p>
      <w:pPr>
        <w:pStyle w:val="FirstParagraph"/>
      </w:pPr>
      <w:r>
        <w:t xml:space="preserve">Drizzle migrations, versioned in git. ⚠️</w:t>
      </w:r>
      <w:r>
        <w:t xml:space="preserve"> </w:t>
      </w:r>
      <w:r>
        <w:rPr>
          <w:bCs/>
          <w:b/>
        </w:rPr>
        <w:t xml:space="preserve">Expand/contract pattern only</w:t>
      </w:r>
      <w:r>
        <w:t xml:space="preserve"> </w:t>
      </w:r>
      <w:r>
        <w:t xml:space="preserve">— additive deploy, backfill, switch reads, then remove in a later release. ⚠️</w:t>
      </w:r>
      <w:r>
        <w:t xml:space="preserve"> </w:t>
      </w:r>
      <w:r>
        <w:rPr>
          <w:bCs/>
          <w:b/>
        </w:rPr>
        <w:t xml:space="preserve">Never a destructive migration in a single deploy.</w:t>
      </w:r>
      <w:r>
        <w:t xml:space="preserve"> </w:t>
      </w:r>
      <w:r>
        <w:t xml:space="preserve">Rehearsed on a Neon branch cloned from production before every release.</w:t>
      </w:r>
    </w:p>
    <w:bookmarkEnd w:id="202"/>
    <w:bookmarkStart w:id="203" w:name="rollback"/>
    <w:p>
      <w:pPr>
        <w:pStyle w:val="Heading2"/>
      </w:pPr>
      <w:r>
        <w:t xml:space="preserve">17.4 Rollback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deploy, no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Vercel instant rollback to previous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deploy with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back code · run down-migration if safe, else forward-fix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Data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Neon point-in-time restore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(30-day window)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 disables the dependent path · ⚠️</w:t>
            </w:r>
            <w:r>
              <w:t xml:space="preserve"> </w:t>
            </w:r>
            <w:r>
              <w:rPr>
                <w:bCs/>
                <w:b/>
              </w:rPr>
              <w:t xml:space="preserve">degrade gracefully, never hard-fail the quote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Every release must have a documented rollback path before it ships.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Roll forward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plan.</w:t>
      </w:r>
    </w:p>
    <w:bookmarkEnd w:id="203"/>
    <w:bookmarkStart w:id="204" w:name="release-cadence"/>
    <w:p>
      <w:pPr>
        <w:pStyle w:val="Heading2"/>
      </w:pPr>
      <w:r>
        <w:t xml:space="preserve">17.5 Release cadence</w:t>
      </w:r>
    </w:p>
    <w:p>
      <w:pPr>
        <w:pStyle w:val="FirstParagraph"/>
      </w:pPr>
      <w:r>
        <w:t xml:space="preserve">Continuous to staging. Production releases weekly, ⚠️</w:t>
      </w:r>
      <w:r>
        <w:t xml:space="preserve"> </w:t>
      </w:r>
      <w:r>
        <w:rPr>
          <w:bCs/>
          <w:b/>
        </w:rPr>
        <w:t xml:space="preserve">Tuesday–Thursday only.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 production release on a Friday, and no release during peak prom or wedding weekends</w:t>
      </w:r>
      <w:r>
        <w:t xml:space="preserve"> </w:t>
      </w:r>
      <w:r>
        <w:t xml:space="preserve">— the cost of a regression in June vastly exceeds the value of shipping two days earlier.</w:t>
      </w:r>
    </w:p>
    <w:bookmarkEnd w:id="204"/>
    <w:bookmarkStart w:id="205" w:name="runbooks-required-deliverables"/>
    <w:p>
      <w:pPr>
        <w:pStyle w:val="Heading2"/>
      </w:pPr>
      <w:r>
        <w:t xml:space="preserve">17.6 Runbooks</w:t>
      </w:r>
      <w:r>
        <w:t xml:space="preserve"> </w:t>
      </w:r>
      <w:r>
        <w:rPr>
          <w:iCs/>
          <w:i/>
        </w:rPr>
        <w:t xml:space="preserve">(required deliverables)</w:t>
      </w:r>
    </w:p>
    <w:p>
      <w:pPr>
        <w:pStyle w:val="FirstParagraph"/>
      </w:pPr>
      <w:r>
        <w:t xml:space="preserve">Incident response · quote engine down · payment webhook failure · ⚠️</w:t>
      </w:r>
      <w:r>
        <w:t xml:space="preserve"> </w:t>
      </w:r>
      <w:r>
        <w:rPr>
          <w:bCs/>
          <w:b/>
        </w:rPr>
        <w:t xml:space="preserve">GBP suspension</w:t>
      </w:r>
      <w:r>
        <w:t xml:space="preserve"> </w:t>
      </w:r>
      <w:r>
        <w:t xml:space="preserve">· database restore · ⚠️</w:t>
      </w:r>
      <w:r>
        <w:t xml:space="preserve"> </w:t>
      </w:r>
      <w:r>
        <w:rPr>
          <w:bCs/>
          <w:b/>
        </w:rPr>
        <w:t xml:space="preserve">data breach (72-hour ICO clock)</w:t>
      </w:r>
      <w:r>
        <w:t xml:space="preserve"> </w:t>
      </w:r>
      <w:r>
        <w:t xml:space="preserve">· ⚠️</w:t>
      </w:r>
      <w:r>
        <w:t xml:space="preserve"> </w:t>
      </w:r>
      <w:r>
        <w:rPr>
          <w:bCs/>
          <w:b/>
        </w:rPr>
        <w:t xml:space="preserve">MD unavailable</w:t>
      </w:r>
      <w:r>
        <w:t xml:space="preserve"> </w:t>
      </w:r>
      <w:r>
        <w:t xml:space="preserve">· peak season capacity failure.</w:t>
      </w:r>
    </w:p>
    <w:bookmarkEnd w:id="205"/>
    <w:bookmarkStart w:id="206" w:name="maintenance"/>
    <w:p>
      <w:pPr>
        <w:pStyle w:val="Heading2"/>
      </w:pPr>
      <w:r>
        <w:t xml:space="preserve">17.7 Maintenance</w:t>
      </w:r>
    </w:p>
    <w:p>
      <w:pPr>
        <w:pStyle w:val="FirstParagraph"/>
      </w:pPr>
      <w:r>
        <w:t xml:space="preserve">Weekly: dependency updates on staging, uptime and error review. Monthly: security patching, ⚠️</w:t>
      </w:r>
      <w:r>
        <w:t xml:space="preserve"> </w:t>
      </w:r>
      <w:r>
        <w:rPr>
          <w:bCs/>
          <w:b/>
        </w:rPr>
        <w:t xml:space="preserve">backup restore verification</w:t>
      </w:r>
      <w:r>
        <w:t xml:space="preserve">, performance review. Quarterly: ⚠️</w:t>
      </w:r>
      <w:r>
        <w:t xml:space="preserve"> </w:t>
      </w:r>
      <w:r>
        <w:rPr>
          <w:bCs/>
          <w:b/>
        </w:rPr>
        <w:t xml:space="preserve">full restore drill</w:t>
      </w:r>
      <w:r>
        <w:t xml:space="preserve">, access review, dependency major upgrades, load test.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7" w:name="section-18-acceptance-criteria"/>
    <w:p>
      <w:pPr>
        <w:pStyle w:val="Heading1"/>
      </w:pPr>
      <w:r>
        <w:t xml:space="preserve">SECTION 18 — ACCEPTANCE CRITERIA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Binary and independently verifiable. 🔴 criteria block launch.</w:t>
      </w:r>
    </w:p>
    <w:bookmarkStart w:id="208" w:name="business-constraint-enforcement"/>
    <w:p>
      <w:pPr>
        <w:pStyle w:val="Heading2"/>
      </w:pPr>
      <w:r>
        <w:t xml:space="preserve">18.1 Business constraint enforcement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Vehicle cannot be created with capacity &gt;8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Quote engine blocks 9+ passengers and routes to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Under-18 booking cannot reach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deposit_paid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Only Administrator can release the under-18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as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quote returns below 35%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fuzzed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Wedding cannot reach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confirmed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without a backup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Concurrent booking of one vehicle: exactly one 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requests ×20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Marketing unsubscribe does not suppress a booking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Zero non-essential network requests with consent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Content page cannot publish without its proof gate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Enquiry cannot save without next action + future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Enquiry cannot save as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lost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without a loss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Enquiry cannot save as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nurture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without a future re-entry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Audit log cannot be updated or deleted by any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as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208"/>
    <w:bookmarkStart w:id="209" w:name="quote-engine"/>
    <w:p>
      <w:pPr>
        <w:pStyle w:val="Heading2"/>
      </w:pPr>
      <w:r>
        <w:t xml:space="preserve">18.2 Quote 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returned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&lt;400ms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&lt;60s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details requested at step 9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range rather than nothing when confidence is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keyboard operable; steps 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Abandoned quotes persist to CRM with step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Zero-</w:t>
            </w:r>
            <w:r>
              <w:rPr>
                <w:rStyle w:val="VerbatimChar"/>
                <w:bCs/>
                <w:b/>
              </w:rPr>
              <w:t xml:space="preserve">quote_start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alert fires within 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&lt;45KB 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</w:tbl>
    <w:bookmarkEnd w:id="209"/>
    <w:bookmarkStart w:id="210" w:name="performance-every-template"/>
    <w:p>
      <w:pPr>
        <w:pStyle w:val="Heading2"/>
      </w:pPr>
      <w:r>
        <w:t xml:space="preserve">18.3 Performance</w:t>
      </w:r>
      <w:r>
        <w:t xml:space="preserve"> </w:t>
      </w:r>
      <w:r>
        <w:rPr>
          <w:iCs/>
          <w:i/>
        </w:rPr>
        <w:t xml:space="preserve">(every template)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 mobile 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&lt;1.8s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TTFB (cached)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&lt;1.2MB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CI fails on budget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210"/>
    <w:bookmarkStart w:id="211" w:name="accessibility"/>
    <w:p>
      <w:pPr>
        <w:pStyle w:val="Heading2"/>
      </w:pPr>
      <w:r>
        <w:t xml:space="preserve">18.4 Accessibility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Zero axe violations, every template, three breakpoints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verified on the actual brand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keyboard operation with visible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engine and checkout screen-reader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at 200% zoom; no h-scroll at 320px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targets ≥44px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statement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</w:tbl>
    <w:bookmarkEnd w:id="211"/>
    <w:bookmarkStart w:id="212" w:name="seo"/>
    <w:p>
      <w:pPr>
        <w:pStyle w:val="Heading2"/>
      </w:pPr>
      <w:r>
        <w:t xml:space="preserve">18.5 SEO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validates on every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duplicate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primaryKeyword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sitewide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title and meta on every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/quote/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/book/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/lp/*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return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Staging returns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noindex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AND requires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Zero orphan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Sitemaps segmented, complete, exclude</w:t>
            </w:r>
            <w:r>
              <w:t xml:space="preserve"> </w:t>
            </w:r>
            <w:r>
              <w:rPr>
                <w:rStyle w:val="VerbatimChar"/>
              </w:rPr>
              <w:t xml:space="preserve">noindex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Zero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IMG_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filenames; all alt text ≥20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 change auto-creates a 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</w:tbl>
    <w:bookmarkEnd w:id="212"/>
    <w:bookmarkStart w:id="213" w:name="crm-and-automations"/>
    <w:p>
      <w:pPr>
        <w:pStyle w:val="Heading2"/>
      </w:pPr>
      <w:r>
        <w:t xml:space="preserve">18.6 CRM and automations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response fires within 5s on all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alert delivered and unmissable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escalation at 15/30/60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Orphan sweep produces the Needs Attention list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Dead-letter queue captures a deliberately broken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−24h message HALTS when chauffeur or registration is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Prom arrival SMS routes to the parent, not the passenger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Complaint flag suppresses review AND referral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18-month nurture survives a deployment and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exit fires at variant max 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governor blocks a 4th marketing email in a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Full lifecycle E2E on a compressed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213"/>
    <w:bookmarkStart w:id="214" w:name="data-and-attribution"/>
    <w:p>
      <w:pPr>
        <w:pStyle w:val="Heading2"/>
      </w:pPr>
      <w:r>
        <w:t xml:space="preserve">18.7 Data and attribution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Source populated on 100% of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first_touch_source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immutable once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tracking DNI attributing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  <w:r>
              <w:t xml:space="preserve"> </w:t>
            </w:r>
            <w:r>
              <w:rPr>
                <w:rStyle w:val="VerbatimChar"/>
              </w:rPr>
              <w:t xml:space="preserve">deposit_paid</w:t>
            </w:r>
            <w:r>
              <w:t xml:space="preserve"> </w:t>
            </w:r>
            <w:r>
              <w:t xml:space="preserve">reaching GA4 and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Dated baseline snapshot recorded pre-launch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paid spend until AC59, AC61, AC62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214"/>
    <w:bookmarkStart w:id="215" w:name="security-and-compliance"/>
    <w:p>
      <w:pPr>
        <w:pStyle w:val="Heading2"/>
      </w:pPr>
      <w:r>
        <w:t xml:space="preserve">18.8 Security and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enforced on all admin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active; cross-tenant read returns zero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 enforced on all public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Backup restore successfully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export and erasure functions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purge job scheduled and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records capture the exact wording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scrubs PII before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secrets in source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Every privileged action written to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215"/>
    <w:bookmarkStart w:id="216" w:name="definition-of-done-launch"/>
    <w:p>
      <w:pPr>
        <w:pStyle w:val="Heading2"/>
      </w:pPr>
      <w:r>
        <w:t xml:space="preserve">18.9 ⭐ Definition of Done — launch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All 🔴 criteria pass, plus:</w:t>
      </w:r>
    </w:p>
    <w:p>
      <w:pPr>
        <w:numPr>
          <w:ilvl w:val="0"/>
          <w:numId w:val="1003"/>
        </w:numPr>
        <w:pStyle w:val="Compact"/>
      </w:pPr>
      <w:r>
        <w:t xml:space="preserve">☐ Full E2E suite green on staging</w:t>
      </w:r>
    </w:p>
    <w:p>
      <w:pPr>
        <w:numPr>
          <w:ilvl w:val="0"/>
          <w:numId w:val="1003"/>
        </w:numPr>
        <w:pStyle w:val="Compact"/>
      </w:pPr>
      <w:r>
        <w:t xml:space="preserve">☐ UAT signed off by MD, Operations, Sales and Content</w:t>
      </w:r>
    </w:p>
    <w:p>
      <w:pPr>
        <w:numPr>
          <w:ilvl w:val="0"/>
          <w:numId w:val="1003"/>
        </w:numPr>
        <w:pStyle w:val="Compact"/>
      </w:pPr>
      <w:r>
        <w:t xml:space="preserve">☐ All runbooks written and reviewed</w:t>
      </w:r>
    </w:p>
    <w:p>
      <w:pPr>
        <w:numPr>
          <w:ilvl w:val="0"/>
          <w:numId w:val="1003"/>
        </w:numPr>
        <w:pStyle w:val="Compact"/>
      </w:pPr>
      <w:r>
        <w:t xml:space="preserve">☐ ⚠️</w:t>
      </w:r>
      <w:r>
        <w:t xml:space="preserve"> </w:t>
      </w:r>
      <w:r>
        <w:rPr>
          <w:bCs/>
          <w:b/>
        </w:rPr>
        <w:t xml:space="preserve">Rollback rehearsed on staging</w:t>
      </w:r>
    </w:p>
    <w:p>
      <w:pPr>
        <w:numPr>
          <w:ilvl w:val="0"/>
          <w:numId w:val="1003"/>
        </w:numPr>
        <w:pStyle w:val="Compact"/>
      </w:pPr>
      <w:r>
        <w:t xml:space="preserve">☐ ⚠️</w:t>
      </w:r>
      <w:r>
        <w:t xml:space="preserve"> </w:t>
      </w:r>
      <w:r>
        <w:rPr>
          <w:bCs/>
          <w:b/>
        </w:rPr>
        <w:t xml:space="preserve">Backup restore drill completed</w:t>
      </w:r>
    </w:p>
    <w:p>
      <w:pPr>
        <w:numPr>
          <w:ilvl w:val="0"/>
          <w:numId w:val="1003"/>
        </w:numPr>
        <w:pStyle w:val="Compact"/>
      </w:pPr>
      <w:r>
        <w:t xml:space="preserve">☐ Monitoring and business alerts firing correctly</w:t>
      </w:r>
    </w:p>
    <w:p>
      <w:pPr>
        <w:numPr>
          <w:ilvl w:val="0"/>
          <w:numId w:val="1003"/>
        </w:numPr>
        <w:pStyle w:val="Compact"/>
      </w:pPr>
      <w:r>
        <w:t xml:space="preserve">☐ Legal pages published and solicitor-reviewed where required</w:t>
      </w:r>
    </w:p>
    <w:p>
      <w:pPr>
        <w:numPr>
          <w:ilvl w:val="0"/>
          <w:numId w:val="1003"/>
        </w:numPr>
        <w:pStyle w:val="Compact"/>
      </w:pPr>
      <w:r>
        <w:t xml:space="preserve">☐ ⚠️</w:t>
      </w:r>
      <w:r>
        <w:t xml:space="preserve"> </w:t>
      </w:r>
      <w:r>
        <w:rPr>
          <w:bCs/>
          <w:b/>
        </w:rPr>
        <w:t xml:space="preserve">Zero stock images anywhere on the site</w:t>
      </w:r>
    </w:p>
    <w:p>
      <w:pPr>
        <w:numPr>
          <w:ilvl w:val="0"/>
          <w:numId w:val="1003"/>
        </w:numPr>
        <w:pStyle w:val="Compact"/>
      </w:pPr>
      <w:r>
        <w:t xml:space="preserve">☐ WhatsApp templates approved</w:t>
      </w:r>
    </w:p>
    <w:p>
      <w:pPr>
        <w:numPr>
          <w:ilvl w:val="0"/>
          <w:numId w:val="1003"/>
        </w:numPr>
        <w:pStyle w:val="Compact"/>
      </w:pPr>
      <w:r>
        <w:t xml:space="preserve">☐ Stripe live mode tested including refund and dispute paths</w:t>
      </w:r>
    </w:p>
    <w:p>
      <w:pPr>
        <w:numPr>
          <w:ilvl w:val="0"/>
          <w:numId w:val="1003"/>
        </w:numPr>
        <w:pStyle w:val="Compact"/>
      </w:pPr>
      <w:r>
        <w:t xml:space="preserve">☐ ⭐</w:t>
      </w:r>
      <w:r>
        <w:t xml:space="preserve"> </w:t>
      </w:r>
      <w:r>
        <w:rPr>
          <w:bCs/>
          <w:b/>
        </w:rPr>
        <w:t xml:space="preserve">Two-week parallel run before decommissioning the previous process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6" w:name="section-19-future-expansion"/>
    <w:p>
      <w:pPr>
        <w:pStyle w:val="Heading1"/>
      </w:pPr>
      <w:r>
        <w:t xml:space="preserve">SECTION 19 — FUTURE EXPANSION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Every item below is anticipated in the current data model. None requires a rewrite.</w:t>
      </w:r>
    </w:p>
    <w:bookmarkStart w:id="218" w:name="additional-counties-and-nationwide"/>
    <w:p>
      <w:pPr>
        <w:pStyle w:val="Heading2"/>
      </w:pPr>
      <w:r>
        <w:t xml:space="preserve">19.1 Additional counties and nationwide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Already supported.</w:t>
      </w:r>
      <w:r>
        <w:t xml:space="preserve"> </w:t>
      </w:r>
      <w:r>
        <w:t xml:space="preserve">New region = new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rows plus content. ⭐</w:t>
      </w:r>
      <w:r>
        <w:t xml:space="preserve"> </w:t>
      </w:r>
      <w:r>
        <w:rPr>
          <w:bCs/>
          <w:b/>
        </w:rPr>
        <w:t xml:space="preserve">Zone derivation is geospatial (D2), so a second base recalculates zones automatically.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The only new work is licensing configuration per authority.</w:t>
      </w:r>
    </w:p>
    <w:bookmarkEnd w:id="218"/>
    <w:bookmarkStart w:id="219" w:name="additional-services"/>
    <w:p>
      <w:pPr>
        <w:pStyle w:val="Heading2"/>
      </w:pPr>
      <w:r>
        <w:t xml:space="preserve">19.2 Additional services</w:t>
      </w:r>
    </w:p>
    <w:p>
      <w:pPr>
        <w:pStyle w:val="FirstParagraph"/>
      </w:pPr>
      <w:r>
        <w:rPr>
          <w:rStyle w:val="VerbatimChar"/>
        </w:rPr>
        <w:t xml:space="preserve">service_type</w:t>
      </w:r>
      <w:r>
        <w:t xml:space="preserve"> </w:t>
      </w:r>
      <w:r>
        <w:t xml:space="preserve">enum extension + rate card entries + a content collection. ⚠️</w:t>
      </w:r>
      <w:r>
        <w:t xml:space="preserve"> </w:t>
      </w:r>
      <w:r>
        <w:rPr>
          <w:bCs/>
          <w:b/>
        </w:rPr>
        <w:t xml:space="preserve">No schema change beyond the enum.</w:t>
      </w:r>
    </w:p>
    <w:bookmarkEnd w:id="219"/>
    <w:bookmarkStart w:id="220" w:name="additional-fleet-and-categories"/>
    <w:p>
      <w:pPr>
        <w:pStyle w:val="Heading2"/>
      </w:pPr>
      <w:r>
        <w:t xml:space="preserve">19.3 Additional fleet and categories</w:t>
      </w:r>
    </w:p>
    <w:p>
      <w:pPr>
        <w:pStyle w:val="FirstParagraph"/>
      </w:pPr>
      <w:r>
        <w:rPr>
          <w:rStyle w:val="VerbatimChar"/>
        </w:rPr>
        <w:t xml:space="preserve">vehicle_category</w:t>
      </w:r>
      <w:r>
        <w:t xml:space="preserve"> </w:t>
      </w:r>
      <w:r>
        <w:t xml:space="preserve">enum extension. ⚠️</w:t>
      </w:r>
      <w:r>
        <w:t xml:space="preserve"> </w:t>
      </w:r>
      <w:r>
        <w:rPr>
          <w:bCs/>
          <w:b/>
        </w:rPr>
        <w:t xml:space="preserve">The capacity constraint (BC1) holds regardless — a 9+ vehicle requires a distinct regulatory model and must not be added by widening the CHECK constraint.</w:t>
      </w:r>
    </w:p>
    <w:bookmarkEnd w:id="220"/>
    <w:bookmarkStart w:id="221" w:name="franchise-multi-location"/>
    <w:p>
      <w:pPr>
        <w:pStyle w:val="Heading2"/>
      </w:pPr>
      <w:r>
        <w:t xml:space="preserve">19.4 ⭐ Franchise / multi-location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Tenancy exists from day one (D3).</w:t>
      </w:r>
      <w:r>
        <w:t xml:space="preserve"> </w:t>
      </w:r>
      <w:r>
        <w:t xml:space="preserve">Adding a franchise: new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row · RLS isolates automatically · shared content library with tenant overrides · per-tenant GBP, rate card and licensing · consolidated group reporting across tenants.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Retrofitting this later would have been a rewrite. It is why the decision was made at day one with a single tenant.</w:t>
      </w:r>
    </w:p>
    <w:bookmarkEnd w:id="221"/>
    <w:bookmarkStart w:id="222" w:name="supplier-portal"/>
    <w:p>
      <w:pPr>
        <w:pStyle w:val="Heading2"/>
      </w:pPr>
      <w:r>
        <w:t xml:space="preserve">19.5 Supplier portal</w:t>
      </w:r>
    </w:p>
    <w:p>
      <w:pPr>
        <w:pStyle w:val="FirstParagraph"/>
      </w:pPr>
      <w:r>
        <w:t xml:space="preserve">New role + scoped views over existing</w:t>
      </w:r>
      <w:r>
        <w:t xml:space="preserve"> </w:t>
      </w:r>
      <w:r>
        <w:rPr>
          <w:rStyle w:val="VerbatimChar"/>
        </w:rPr>
        <w:t xml:space="preserve">partners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booking_resources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. Partners see only jobs dispatched to them. ⚠️</w:t>
      </w:r>
      <w:r>
        <w:t xml:space="preserve"> </w:t>
      </w:r>
      <w:r>
        <w:rPr>
          <w:bCs/>
          <w:b/>
        </w:rPr>
        <w:t xml:space="preserve">Compliance document upload with expiry tracking — the evidence file becomes self-service.</w:t>
      </w:r>
    </w:p>
    <w:bookmarkEnd w:id="222"/>
    <w:bookmarkStart w:id="223" w:name="customer-portal"/>
    <w:p>
      <w:pPr>
        <w:pStyle w:val="Heading2"/>
      </w:pPr>
      <w:r>
        <w:t xml:space="preserve">19.6 Customer portal</w:t>
      </w:r>
    </w:p>
    <w:p>
      <w:pPr>
        <w:pStyle w:val="FirstParagraph"/>
      </w:pPr>
      <w:r>
        <w:t xml:space="preserve">Booking history · saved addresses and routes · ⭐</w:t>
      </w:r>
      <w:r>
        <w:t xml:space="preserve"> </w:t>
      </w:r>
      <w:r>
        <w:rPr>
          <w:bCs/>
          <w:b/>
        </w:rPr>
        <w:t xml:space="preserve">one-tap rebook</w:t>
      </w:r>
      <w:r>
        <w:t xml:space="preserve"> </w:t>
      </w:r>
      <w:r>
        <w:t xml:space="preserve">· saved payment methods · invoices · self-service amendment within policy. ⭐</w:t>
      </w:r>
      <w:r>
        <w:t xml:space="preserve"> </w:t>
      </w:r>
      <w:r>
        <w:rPr>
          <w:bCs/>
          <w:b/>
        </w:rPr>
        <w:t xml:space="preserve">Corporate variant adds multi-booker, cost centres and CSV export.</w:t>
      </w:r>
    </w:p>
    <w:bookmarkEnd w:id="223"/>
    <w:bookmarkStart w:id="224" w:name="mobile-application"/>
    <w:p>
      <w:pPr>
        <w:pStyle w:val="Heading2"/>
      </w:pPr>
      <w:r>
        <w:t xml:space="preserve">19.7 Mobile application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Cs/>
          <w:b/>
        </w:rPr>
        <w:t xml:space="preserve">Two candidates, both already supported:</w:t>
      </w:r>
      <w:r>
        <w:t xml:space="preserve"> </w:t>
      </w:r>
      <w:r>
        <w:t xml:space="preserve">a chauffeur app</w:t>
      </w:r>
      <w:r>
        <w:t xml:space="preserve"> </w:t>
      </w:r>
      <w:r>
        <w:rPr>
          <w:iCs/>
          <w:i/>
        </w:rPr>
        <w:t xml:space="preserve">(job sheets, status updates, photo capture, arrival confirmation — currently a responsive web view)</w:t>
      </w:r>
      <w:r>
        <w:t xml:space="preserve"> </w:t>
      </w:r>
      <w:r>
        <w:t xml:space="preserve">and a customer app. ⚠️</w:t>
      </w:r>
      <w:r>
        <w:t xml:space="preserve"> </w:t>
      </w:r>
      <w:r>
        <w:rPr>
          <w:bCs/>
          <w:b/>
        </w:rPr>
        <w:t xml:space="preserve">Requires promoting Server Actions to a documented public API with token auth — plan this before starting, not during.</w:t>
      </w:r>
    </w:p>
    <w:bookmarkEnd w:id="224"/>
    <w:bookmarkStart w:id="225" w:name="ai-features-sequenced"/>
    <w:p>
      <w:pPr>
        <w:pStyle w:val="Heading2"/>
      </w:pPr>
      <w:r>
        <w:t xml:space="preserve">19.8 AI features</w:t>
      </w:r>
      <w:r>
        <w:t xml:space="preserve"> </w:t>
      </w:r>
      <w:r>
        <w:rPr>
          <w:iCs/>
          <w:i/>
        </w:rPr>
        <w:t xml:space="preserve">(sequenced)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sequences and review personalisation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Templates, human-authored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 qualification with human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Escalates on minors, safeguarding, complaints, corporate,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Full after-hours quoting with deposit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Hard price floor · cannot override the calendar · answers only from own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voice for call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Discloses it is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pricing and demand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two seasons of data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AI never: writes reviews · publishes content without human fact-check · handles complaints or safeguarding · mass-generates location pages.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It will confidently invent venue access details, and a wrong height-restriction claim is an operational risk, not merely an SEO one.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1" w:name="final-quality-review"/>
    <w:p>
      <w:pPr>
        <w:pStyle w:val="Heading1"/>
      </w:pPr>
      <w:r>
        <w:t xml:space="preserve">FINAL QUALITY REVIEW</w:t>
      </w:r>
    </w:p>
    <w:bookmarkStart w:id="227" w:name="audit-findings"/>
    <w:p>
      <w:pPr>
        <w:pStyle w:val="Heading2"/>
      </w:pPr>
      <w:r>
        <w:t xml:space="preserve">Audit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OS recommended WordPress. ⚠️</w:t>
            </w:r>
            <w:r>
              <w:t xml:space="preserve"> </w:t>
            </w:r>
            <w:r>
              <w:rPr>
                <w:bCs/>
                <w:b/>
              </w:rPr>
              <w:t xml:space="preserve">At 1,000+ pages with publish-time validation, a custom pricing engine and a franchise future, WordPress cannot enforce BC8 and cannot meet the performance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Next.js + Payload. The gate is a server-side hook the UI cannot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Double-booking was specified as application logic — which has a race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Moved to a Postgres exclusion constraint (BC5)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An 18-month nurture sequence was specified with no mechanism capable of running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Inngest durable workflows (D1). This is a load-bearing choice, not a 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Distance-band pricing implied a postcode lookup table — fragile and wrong at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PostGIS geospatial derivation 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Multi-location was a year-2 plan with no data model support.</w:t>
            </w:r>
            <w:r>
              <w:t xml:space="preserve"> </w:t>
            </w:r>
            <w:r>
              <w:t xml:space="preserve">Retrofitting tenancy is a 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Tenancy from day one with one tenant (D3)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Safeguarding was policy, not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Database CHECK constraint + admin-only release (BC2)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floor was a business rule with no enforcement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CHECK constraint 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quotes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engine exception (BC3)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The transactional/marketing distinction was described but not modelled</w:t>
            </w:r>
            <w:r>
              <w:t xml:space="preserve"> </w:t>
            </w:r>
            <w:r>
              <w:t xml:space="preserve">— the most common configuration error in local service CRMs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message_class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 a required column, checked before every send (BC6)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Page count raised from 544 to 1,000+ with nationwide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ISR strategy with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generateStaticParams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capped at 200. Full static builds do not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 automation was 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Deliberately semi-automated. Automated posting risks suspension, which is existential</w:t>
            </w:r>
          </w:p>
        </w:tc>
      </w:tr>
    </w:tbl>
    <w:bookmarkEnd w:id="227"/>
    <w:bookmarkStart w:id="228" w:name="technical-improvements-recommended"/>
    <w:p>
      <w:pPr>
        <w:pStyle w:val="Heading2"/>
      </w:pPr>
      <w:r>
        <w:t xml:space="preserve">Technical improvements recommended</w:t>
      </w:r>
    </w:p>
    <w:p>
      <w:pPr>
        <w:numPr>
          <w:ilvl w:val="0"/>
          <w:numId w:val="100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Model the cost side, not just the price.</w:t>
      </w:r>
      <w:r>
        <w:t xml:space="preserve"> </w:t>
      </w:r>
      <w:r>
        <w:t xml:space="preserve">The pricing engine calculates</w:t>
      </w:r>
      <w:r>
        <w:t xml:space="preserve"> </w:t>
      </w:r>
      <w:r>
        <w:rPr>
          <w:rStyle w:val="VerbatimChar"/>
        </w:rPr>
        <w:t xml:space="preserve">estimatedCostPence</w:t>
      </w:r>
      <w:r>
        <w:t xml:space="preserve"> </w:t>
      </w:r>
      <w:r>
        <w:t xml:space="preserve">and refuses to return an unprofitable quote. ⚠️</w:t>
      </w:r>
      <w:r>
        <w:t xml:space="preserve"> </w:t>
      </w:r>
      <w:r>
        <w:rPr>
          <w:bCs/>
          <w:b/>
        </w:rPr>
        <w:t xml:space="preserve">Most booking systems price without ever knowing whether the job makes money.</w:t>
      </w:r>
    </w:p>
    <w:p>
      <w:pPr>
        <w:numPr>
          <w:ilvl w:val="0"/>
          <w:numId w:val="100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Dead mileage is a first-class field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, so the cost model calibrates against reality rather than assumption.</w:t>
      </w:r>
    </w:p>
    <w:p>
      <w:pPr>
        <w:numPr>
          <w:ilvl w:val="0"/>
          <w:numId w:val="100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lib/domain</w:t>
      </w:r>
      <w:r>
        <w:rPr>
          <w:bCs/>
          <w:b/>
        </w:rPr>
        <w:t xml:space="preserve"> </w:t>
      </w:r>
      <w:r>
        <w:rPr>
          <w:bCs/>
          <w:b/>
        </w:rPr>
        <w:t xml:space="preserve">lint boundary.</w:t>
      </w:r>
      <w:r>
        <w:t xml:space="preserve"> </w:t>
      </w:r>
      <w:r>
        <w:t xml:space="preserve">Business logic that cannot import a framework or a database is business logic you can actually test — and it is what makes 100% branch coverage on the pricing engine realistic.</w:t>
      </w:r>
    </w:p>
    <w:p>
      <w:pPr>
        <w:numPr>
          <w:ilvl w:val="0"/>
          <w:numId w:val="100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Constraints in the database, not the application.</w:t>
      </w:r>
      <w:r>
        <w:t xml:space="preserve"> </w:t>
      </w:r>
      <w:r>
        <w:t xml:space="preserve">Every one of BC1–BC5 and BC9 is a CHECK, EXCLUDE or NOT NULL. ⚠️</w:t>
      </w:r>
      <w:r>
        <w:t xml:space="preserve"> </w:t>
      </w:r>
      <w:r>
        <w:rPr>
          <w:bCs/>
          <w:b/>
        </w:rPr>
        <w:t xml:space="preserve">No future developer, admin UI or direct SQL statement can bypass them.</w:t>
      </w:r>
    </w:p>
    <w:p>
      <w:pPr>
        <w:numPr>
          <w:ilvl w:val="0"/>
          <w:numId w:val="100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Neon database branching per pull request.</w:t>
      </w:r>
      <w:r>
        <w:t xml:space="preserve"> </w:t>
      </w:r>
      <w:r>
        <w:t xml:space="preserve">Every preview deployment gets isolated data and every migration is rehearsed before it reaches staging.</w:t>
      </w:r>
    </w:p>
    <w:p>
      <w:pPr>
        <w:numPr>
          <w:ilvl w:val="0"/>
          <w:numId w:val="1004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The zero-</w:t>
      </w:r>
      <w:r>
        <w:rPr>
          <w:rStyle w:val="VerbatimChar"/>
          <w:bCs/>
          <w:b/>
        </w:rPr>
        <w:t xml:space="preserve">quote_start</w:t>
      </w:r>
      <w:r>
        <w:rPr>
          <w:bCs/>
          <w:b/>
        </w:rPr>
        <w:t xml:space="preserve"> </w:t>
      </w:r>
      <w:r>
        <w:rPr>
          <w:bCs/>
          <w:b/>
        </w:rPr>
        <w:t xml:space="preserve">alert.</w:t>
      </w:r>
      <w:r>
        <w:t xml:space="preserve"> </w:t>
      </w:r>
      <w:r>
        <w:t xml:space="preserve">A silently broken quote engine is the highest-cost failure mode in the system and the least likely to be noticed. ⚠️</w:t>
      </w:r>
      <w:r>
        <w:t xml:space="preserve"> </w:t>
      </w:r>
      <w:r>
        <w:rPr>
          <w:bCs/>
          <w:b/>
        </w:rPr>
        <w:t xml:space="preserve">A revenue-absence alarm is worth more than any uptime check.</w:t>
      </w:r>
    </w:p>
    <w:bookmarkEnd w:id="228"/>
    <w:bookmarkStart w:id="229" w:name="Xd09643772c382cac40b535f8ad18d6c704a7612"/>
    <w:p>
      <w:pPr>
        <w:pStyle w:val="Heading2"/>
      </w:pPr>
      <w:r>
        <w:t xml:space="preserve">⚠️ Open items requiring business input before build starts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Brand name, domain and trademark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URL taxonomy — and URLs are permanent once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card with real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engine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cost inputs</w:t>
            </w:r>
            <w:r>
              <w:t xml:space="preserve"> </w:t>
            </w:r>
            <w:r>
              <w:rPr>
                <w:iCs/>
                <w:i/>
              </w:rPr>
              <w:t xml:space="preserve">(chauffeur, fuel, maintenance, finance, 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Margin floor cannot be enforced without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authority and operator licence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Published on every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inventory with verified seat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BC1 seeding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terms and deposit percentages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Must pass contrast testing before sign-off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Items 2 and 3 are hard blockers for the quote engine. Everything else can proceed in parallel.</w:t>
      </w:r>
    </w:p>
    <w:bookmarkEnd w:id="229"/>
    <w:bookmarkStart w:id="230" w:name="build-sequence"/>
    <w:p>
      <w:pPr>
        <w:pStyle w:val="Heading2"/>
      </w:pPr>
      <w:r>
        <w:t xml:space="preserve">Build sequence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CI, environments, Neon branching, ⚠️</w:t>
            </w:r>
            <w:r>
              <w:t xml:space="preserve"> </w:t>
            </w:r>
            <w:r>
              <w:rPr>
                <w:bCs/>
                <w:b/>
              </w:rPr>
              <w:t xml:space="preserve">WhatsApp template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Schema, migrations, RLS, ⚠️</w:t>
            </w:r>
            <w:r>
              <w:t xml:space="preserve"> </w:t>
            </w:r>
            <w:r>
              <w:rPr>
                <w:bCs/>
                <w:b/>
              </w:rPr>
              <w:t xml:space="preserve">all CHECK and EXCLUDE constraints with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collections, ⭐</w:t>
            </w:r>
            <w:r>
              <w:t xml:space="preserve"> </w:t>
            </w:r>
            <w:r>
              <w:rPr>
                <w:bCs/>
                <w:b/>
              </w:rPr>
              <w:t xml:space="preserve">proof gate</w:t>
            </w:r>
            <w:r>
              <w:t xml:space="preserve">, media validation,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Pricing engine — pure domain logic, 100% branch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engine UI, Server Actions, CRM write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Speed-to-lead: instant response, alerts, SLA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Safeguarding and capacity branches (BC1, BC2)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Booking, Stripe, ⚠️</w:t>
            </w:r>
            <w:r>
              <w:t xml:space="preserve"> </w:t>
            </w:r>
            <w:r>
              <w:rPr>
                <w:bCs/>
                <w:b/>
              </w:rPr>
              <w:t xml:space="preserve">resource locking with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Pre-service sequence, ⭐</w:t>
            </w:r>
            <w:r>
              <w:t xml:space="preserve"> </w:t>
            </w:r>
            <w:r>
              <w:rPr>
                <w:bCs/>
                <w:b/>
              </w:rPr>
              <w:t xml:space="preserve">−24h chauffeur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templates, schema builders, sitemaps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Orphan sweep, dead-letter queue, Needs Attention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Nurture workflows, review and referral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Dashboards, integrations, hardening, ⚠️</w:t>
            </w:r>
            <w:r>
              <w:t xml:space="preserve"> </w:t>
            </w:r>
            <w:r>
              <w:rPr>
                <w:bCs/>
                <w:b/>
              </w:rPr>
              <w:t xml:space="preserve">UAT and launch gates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Sprints 1, 3, 5 and 6 are the critical path. A working site without the margin floor, the safeguarding gate or the five-minute response is not a viable product — it is a liability.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Technical Implementation Specification v1.0. Business constraints BC1–BC10 are regulatory or commercial requirements where a software failure has real-world consequences; they are enforced at the database layer by design. Where this specification and a legal or licensing requirement conflict, the legal requirement prevails and this document must be updated.</w:t>
      </w:r>
    </w:p>
    <w:bookmarkEnd w:id="230"/>
    <w:bookmarkEnd w:id="2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spacing w:after="200" w:before="480"/>
      <w:outlineLvl w:val="0"/>
    </w:pPr>
    <w:rPr>
      <w:rFonts w:ascii="Calibri" w:hAnsi="Calibri"/>
      <w:b w:val="1"/>
      <w:color w:val="1A1A1A"/>
      <w:sz w:val="34"/>
      <w:szCs w:val="34"/>
    </w:rPr>
  </w:style>
  <w:style w:styleId="Heading2" w:type="paragraph">
    <w:name w:val="heading 2"/>
    <w:basedOn w:val="Normal"/>
    <w:next w:val="BodyText"/>
    <w:qFormat/>
    <w:pPr>
      <w:keepNext/>
      <w:spacing w:after="160" w:before="360"/>
      <w:outlineLvl w:val="1"/>
    </w:pPr>
    <w:rPr>
      <w:rFonts w:ascii="Calibri" w:hAnsi="Calibri"/>
      <w:b w:val="1"/>
      <w:color w:val="1A1A1A"/>
      <w:sz w:val="26"/>
      <w:szCs w:val="26"/>
    </w:rPr>
  </w:style>
  <w:style w:styleId="Heading3" w:type="paragraph">
    <w:name w:val="heading 3"/>
    <w:basedOn w:val="Normal"/>
    <w:next w:val="BodyText"/>
    <w:qFormat/>
    <w:pPr>
      <w:keepNext/>
      <w:spacing w:after="140" w:before="300"/>
      <w:outlineLvl w:val="2"/>
    </w:pPr>
    <w:rPr>
      <w:rFonts w:ascii="Calibri" w:hAnsi="Calibri"/>
      <w:b w:val="1"/>
      <w:color w:val="333333"/>
      <w:sz w:val="22"/>
      <w:szCs w:val="22"/>
    </w:rPr>
  </w:style>
  <w:style w:styleId="Heading4" w:type="paragraph">
    <w:name w:val="heading 4"/>
    <w:basedOn w:val="Normal"/>
    <w:next w:val="BodyText"/>
    <w:qFormat/>
    <w:pPr>
      <w:keepNext/>
      <w:spacing w:after="120" w:before="260"/>
      <w:outlineLvl w:val="3"/>
    </w:pPr>
    <w:rPr>
      <w:rFonts w:ascii="Calibri" w:hAnsi="Calibri"/>
      <w:b w:val="1"/>
      <w:color w:val="444444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2026-07-23T21:05:03Z</dcterms:created>
  <dcterms:modified xsi:type="dcterms:W3CDTF">2026-07-23T21:05:03Z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