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  <w:color w:val="006633"/>
          <w:rFonts w:ascii="Calibri" w:hAnsi="Calibri" w:cs="Calibri" w:eastAsia="Calibri"/>
        </w:rPr>
        <w:t>Customer Correspondence</w:t>
      </w:r>
    </w:p>
    <w:p>
      <w:r>
        <w:rPr>
          <w:rFonts w:ascii="Calibri" w:hAnsi="Calibri" w:cs="Calibri" w:eastAsia="Calibri"/>
          <w:sz w:val="20"/>
        </w:rPr>
        <w:t>Meridian Everyday Current Account — correspondence confirmation</w:t>
      </w:r>
    </w:p>
    <w:p>
      <w:r>
        <w:rPr>
          <w:rFonts w:ascii="Calibri" w:hAnsi="Calibri" w:cs="Calibri" w:eastAsia="Calibri"/>
        </w:rPr>
        <w:t>Dear {{anchor:HEADER}} customer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  <w:rFonts w:ascii="Calibri" w:hAnsi="Calibri" w:cs="Calibri" w:eastAsia="Calibri"/>
      </w:rPr>
      <w:t>Customer Service: 0800 123 4567  |  42 High Street, Manchester M1 1AA  |  FSCS protected deposits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6633"/>
        <w:rFonts w:ascii="Calibri" w:hAnsi="Calibri" w:cs="Calibri" w:eastAsia="Calibri"/>
      </w:rPr>
      <w:t>Meridian Retail Banking — Customer Correspondence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Noto Sans CJK SC"/>
      <w:b/>
    </w:rPr>
  </w:style>
  <w:style w:type="paragraph" w:styleId="Heading2">
    <w:name w:val="Heading2"/>
    <w:qFormat/>
    <w:rPr>
      <w:sz w:val="28"/>
      <w:rFonts w:ascii="Cambria" w:hAnsi="Cambria" w:cs="Cambria" w:eastAsia="Noto Sans CJK SC"/>
      <w:b/>
    </w:rPr>
  </w:style>
  <w:style w:type="paragraph" w:styleId="Heading3">
    <w:name w:val="Heading3"/>
    <w:qFormat/>
    <w:rPr>
      <w:sz w:val="24"/>
      <w:rFonts w:ascii="Cambria" w:hAnsi="Cambria" w:cs="Cambria" w:eastAsia="Noto Sans CJK SC"/>
      <w:b/>
    </w:rPr>
  </w:style>
  <w:style w:type="paragraph" w:styleId="ClauseBody">
    <w:name w:val="ClauseBody"/>
    <w:qFormat/>
    <w:pPr>
      <w:spacing w:after="120"/>
    </w:pPr>
    <w:rPr>
      <w:sz w:val="20"/>
      <w:rFonts w:ascii="Calibri" w:hAnsi="Calibri" w:cs="Calibri" w:eastAsia="Noto Sans CJK SC"/>
    </w:rPr>
  </w:style>
  <w:style w:type="paragraph" w:styleId="DefinedTerm">
    <w:name w:val="DefinedTerm"/>
    <w:qFormat/>
    <w:rPr>
      <w:sz w:val="20"/>
      <w:rFonts w:ascii="Calibri" w:hAnsi="Calibri" w:cs="Calibri" w:eastAsia="Noto Sans CJK SC"/>
      <w:b/>
    </w:rPr>
  </w:style>
  <w:style w:type="paragraph" w:styleId="TableHeader">
    <w:name w:val="TableHeader"/>
    <w:qFormat/>
    <w:rPr>
      <w:sz w:val="20"/>
      <w:rFonts w:ascii="Calibri" w:hAnsi="Calibri" w:cs="Calibri" w:eastAsia="Noto Sans CJK SC"/>
      <w:b/>
    </w:rPr>
  </w:style>
  <w:style w:type="paragraph" w:styleId="ScheduleTitle">
    <w:name w:val="ScheduleTitle"/>
    <w:qFormat/>
    <w:rPr>
      <w:sz w:val="26"/>
      <w:rFonts w:ascii="Cambria" w:hAnsi="Cambria" w:cs="Cambria" w:eastAsia="Noto Sans CJK SC"/>
      <w:b/>
    </w:rPr>
  </w:style>
  <w:style w:type="paragraph" w:styleId="SignatureBlock">
    <w:name w:val="SignatureBlock"/>
    <w:qFormat/>
    <w:pPr>
      <w:spacing w:before="240" w:after="120"/>
    </w:pPr>
    <w:rPr>
      <w:sz w:val="20"/>
      <w:rFonts w:ascii="Calibri" w:hAnsi="Calibri" w:cs="Calibri" w:eastAsia="Noto Sans CJK SC"/>
    </w:rPr>
  </w:style>
  <w:style w:type="paragraph" w:styleId="DisclaimerBody">
    <w:name w:val="DisclaimerBody"/>
    <w:qFormat/>
    <w:rPr>
      <w:sz w:val="16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2026-07-26T20:33:42Z</dcterms:created>
  <dc:creator>Apache POI</dc:creator>
</cp:coreProperties>
</file>