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8A" w:rsidRPr="000D69B9" w:rsidRDefault="00D13CE5" w:rsidP="00D13CE5">
      <w:pPr>
        <w:bidi/>
        <w:rPr>
          <w:b/>
          <w:bCs/>
          <w:sz w:val="26"/>
          <w:szCs w:val="26"/>
          <w:u w:val="single"/>
          <w:rtl/>
        </w:rPr>
      </w:pPr>
      <w:r w:rsidRPr="000D69B9">
        <w:rPr>
          <w:rFonts w:hint="cs"/>
          <w:b/>
          <w:bCs/>
          <w:sz w:val="26"/>
          <w:szCs w:val="26"/>
          <w:u w:val="single"/>
          <w:rtl/>
        </w:rPr>
        <w:t>פרוטוקול ניסוי:</w:t>
      </w:r>
    </w:p>
    <w:p w:rsidR="00BE5397" w:rsidRPr="000D69B9" w:rsidRDefault="00BE5397" w:rsidP="00BE5397">
      <w:pPr>
        <w:bidi/>
        <w:rPr>
          <w:b/>
          <w:bCs/>
          <w:sz w:val="26"/>
          <w:szCs w:val="26"/>
          <w:u w:val="single"/>
          <w:rtl/>
        </w:rPr>
      </w:pPr>
      <w:proofErr w:type="spellStart"/>
      <w:r w:rsidRPr="000D69B9">
        <w:rPr>
          <w:rFonts w:hint="cs"/>
          <w:b/>
          <w:bCs/>
          <w:sz w:val="26"/>
          <w:szCs w:val="26"/>
          <w:u w:val="single"/>
          <w:rtl/>
        </w:rPr>
        <w:t>תאור</w:t>
      </w:r>
      <w:proofErr w:type="spellEnd"/>
      <w:r w:rsidRPr="000D69B9">
        <w:rPr>
          <w:rFonts w:hint="cs"/>
          <w:b/>
          <w:bCs/>
          <w:sz w:val="26"/>
          <w:szCs w:val="26"/>
          <w:u w:val="single"/>
          <w:rtl/>
        </w:rPr>
        <w:t xml:space="preserve"> האלגוריתם:</w:t>
      </w:r>
    </w:p>
    <w:p w:rsidR="00BE5397" w:rsidRPr="000D69B9" w:rsidRDefault="009A5CF6" w:rsidP="000413FC">
      <w:pPr>
        <w:bidi/>
        <w:rPr>
          <w:sz w:val="26"/>
          <w:szCs w:val="26"/>
          <w:rtl/>
        </w:rPr>
      </w:pPr>
      <w:r w:rsidRPr="000D69B9">
        <w:rPr>
          <w:rFonts w:hint="cs"/>
          <w:sz w:val="26"/>
          <w:szCs w:val="26"/>
          <w:rtl/>
        </w:rPr>
        <w:t xml:space="preserve">השתמשנו בספריית </w:t>
      </w:r>
      <w:r w:rsidRPr="000D69B9">
        <w:rPr>
          <w:sz w:val="26"/>
          <w:szCs w:val="26"/>
        </w:rPr>
        <w:t xml:space="preserve">WEKA </w:t>
      </w:r>
      <w:r w:rsidRPr="000D69B9">
        <w:rPr>
          <w:rFonts w:hint="cs"/>
          <w:sz w:val="26"/>
          <w:szCs w:val="26"/>
          <w:rtl/>
        </w:rPr>
        <w:t xml:space="preserve"> למימוש האלגוריתם המבוקש. לצורך כך בנינו מחלקה </w:t>
      </w:r>
      <w:r w:rsidRPr="000D69B9">
        <w:rPr>
          <w:sz w:val="26"/>
          <w:szCs w:val="26"/>
        </w:rPr>
        <w:t>C45PruneableAlg</w:t>
      </w:r>
      <w:r w:rsidRPr="000D69B9">
        <w:rPr>
          <w:rFonts w:hint="cs"/>
          <w:sz w:val="26"/>
          <w:szCs w:val="26"/>
          <w:rtl/>
        </w:rPr>
        <w:t xml:space="preserve">, שיורשת מ </w:t>
      </w:r>
      <w:r w:rsidRPr="000D69B9">
        <w:rPr>
          <w:sz w:val="26"/>
          <w:szCs w:val="26"/>
        </w:rPr>
        <w:t>C45PruneableClassifierTree</w:t>
      </w:r>
      <w:r w:rsidRPr="000D69B9">
        <w:rPr>
          <w:rFonts w:hint="cs"/>
          <w:sz w:val="26"/>
          <w:szCs w:val="26"/>
          <w:rtl/>
        </w:rPr>
        <w:t xml:space="preserve">, והיא למעשה מבצעת את העבודה הנדרשת. שינינו את הקוד של </w:t>
      </w:r>
      <w:proofErr w:type="spellStart"/>
      <w:r w:rsidRPr="000D69B9">
        <w:rPr>
          <w:sz w:val="26"/>
          <w:szCs w:val="26"/>
        </w:rPr>
        <w:t>getProbs</w:t>
      </w:r>
      <w:proofErr w:type="spellEnd"/>
      <w:r w:rsidRPr="000D69B9">
        <w:rPr>
          <w:sz w:val="26"/>
          <w:szCs w:val="26"/>
        </w:rPr>
        <w:t>()</w:t>
      </w:r>
      <w:r w:rsidRPr="000D69B9">
        <w:rPr>
          <w:rFonts w:hint="cs"/>
          <w:sz w:val="26"/>
          <w:szCs w:val="26"/>
          <w:rtl/>
        </w:rPr>
        <w:t xml:space="preserve"> במחלקה </w:t>
      </w:r>
      <w:proofErr w:type="spellStart"/>
      <w:r w:rsidRPr="000D69B9">
        <w:rPr>
          <w:sz w:val="26"/>
          <w:szCs w:val="26"/>
        </w:rPr>
        <w:t>ClassifierTree</w:t>
      </w:r>
      <w:proofErr w:type="spellEnd"/>
      <w:r w:rsidRPr="000D69B9">
        <w:rPr>
          <w:rFonts w:hint="cs"/>
          <w:sz w:val="26"/>
          <w:szCs w:val="26"/>
          <w:rtl/>
        </w:rPr>
        <w:t xml:space="preserve"> </w:t>
      </w:r>
      <w:r w:rsidRPr="000D69B9">
        <w:rPr>
          <w:sz w:val="26"/>
          <w:szCs w:val="26"/>
          <w:rtl/>
        </w:rPr>
        <w:t>–</w:t>
      </w:r>
      <w:r w:rsidRPr="000D69B9">
        <w:rPr>
          <w:rFonts w:hint="cs"/>
          <w:sz w:val="26"/>
          <w:szCs w:val="26"/>
          <w:rtl/>
        </w:rPr>
        <w:t xml:space="preserve"> כך כשמטפלים בעלה, ערך החזרה נקבע על ידי מתודה שנקראת </w:t>
      </w:r>
      <w:proofErr w:type="spellStart"/>
      <w:r w:rsidRPr="000D69B9">
        <w:rPr>
          <w:sz w:val="26"/>
          <w:szCs w:val="26"/>
        </w:rPr>
        <w:t>handleLeaf</w:t>
      </w:r>
      <w:proofErr w:type="spellEnd"/>
      <w:r w:rsidRPr="000D69B9">
        <w:rPr>
          <w:sz w:val="26"/>
          <w:szCs w:val="26"/>
        </w:rPr>
        <w:t>()</w:t>
      </w:r>
      <w:r w:rsidRPr="000D69B9">
        <w:rPr>
          <w:rFonts w:hint="cs"/>
          <w:sz w:val="26"/>
          <w:szCs w:val="26"/>
          <w:rtl/>
        </w:rPr>
        <w:t xml:space="preserve">, ואותה דרסנו במחלקה שמימשנו, שתבצע חיפוש </w:t>
      </w:r>
      <w:r w:rsidRPr="000D69B9">
        <w:rPr>
          <w:sz w:val="26"/>
          <w:szCs w:val="26"/>
        </w:rPr>
        <w:t>KNN</w:t>
      </w:r>
      <w:r w:rsidRPr="000D69B9">
        <w:rPr>
          <w:rFonts w:hint="cs"/>
          <w:sz w:val="26"/>
          <w:szCs w:val="26"/>
          <w:rtl/>
        </w:rPr>
        <w:t xml:space="preserve"> ותחזיר תשובה בהתאם.</w:t>
      </w:r>
      <w:r w:rsidR="00710BB6" w:rsidRPr="000D69B9">
        <w:rPr>
          <w:sz w:val="26"/>
          <w:szCs w:val="26"/>
        </w:rPr>
        <w:t xml:space="preserve"> </w:t>
      </w:r>
      <w:r w:rsidR="00710BB6" w:rsidRPr="000D69B9">
        <w:rPr>
          <w:rFonts w:hint="cs"/>
          <w:sz w:val="26"/>
          <w:szCs w:val="26"/>
          <w:rtl/>
        </w:rPr>
        <w:t>התשובה הינה 1 במידה והסיווג הוא אכן הסיווג הנקב</w:t>
      </w:r>
      <w:r w:rsidR="000413FC" w:rsidRPr="000D69B9">
        <w:rPr>
          <w:rFonts w:hint="cs"/>
          <w:sz w:val="26"/>
          <w:szCs w:val="26"/>
          <w:rtl/>
        </w:rPr>
        <w:t>ע</w:t>
      </w:r>
      <w:r w:rsidR="00710BB6" w:rsidRPr="000D69B9">
        <w:rPr>
          <w:rFonts w:hint="cs"/>
          <w:sz w:val="26"/>
          <w:szCs w:val="26"/>
          <w:rtl/>
        </w:rPr>
        <w:t xml:space="preserve"> על ידי </w:t>
      </w:r>
      <w:r w:rsidR="00710BB6" w:rsidRPr="000D69B9">
        <w:rPr>
          <w:sz w:val="26"/>
          <w:szCs w:val="26"/>
        </w:rPr>
        <w:t>KNN</w:t>
      </w:r>
      <w:r w:rsidR="00710BB6" w:rsidRPr="000D69B9">
        <w:rPr>
          <w:rFonts w:hint="cs"/>
          <w:sz w:val="26"/>
          <w:szCs w:val="26"/>
          <w:rtl/>
        </w:rPr>
        <w:t>, ו-0 אחרת.</w:t>
      </w:r>
      <w:r w:rsidRPr="000D69B9">
        <w:rPr>
          <w:sz w:val="26"/>
          <w:szCs w:val="26"/>
          <w:rtl/>
        </w:rPr>
        <w:br/>
      </w:r>
      <w:r w:rsidRPr="000D69B9">
        <w:rPr>
          <w:rFonts w:hint="cs"/>
          <w:sz w:val="26"/>
          <w:szCs w:val="26"/>
          <w:rtl/>
        </w:rPr>
        <w:t xml:space="preserve">בשביל לממש </w:t>
      </w:r>
      <w:r w:rsidRPr="000D69B9">
        <w:rPr>
          <w:sz w:val="26"/>
          <w:szCs w:val="26"/>
        </w:rPr>
        <w:t>KNN</w:t>
      </w:r>
      <w:r w:rsidRPr="000D69B9">
        <w:rPr>
          <w:rFonts w:hint="cs"/>
          <w:sz w:val="26"/>
          <w:szCs w:val="26"/>
          <w:rtl/>
        </w:rPr>
        <w:t xml:space="preserve"> בעלים, עם סיום בניית העץ והגיזום כפי שנעשה </w:t>
      </w:r>
      <w:proofErr w:type="spellStart"/>
      <w:r w:rsidRPr="000D69B9">
        <w:rPr>
          <w:rFonts w:hint="cs"/>
          <w:sz w:val="26"/>
          <w:szCs w:val="26"/>
          <w:rtl/>
        </w:rPr>
        <w:t>באלג</w:t>
      </w:r>
      <w:proofErr w:type="spellEnd"/>
      <w:r w:rsidRPr="000D69B9">
        <w:rPr>
          <w:rFonts w:hint="cs"/>
          <w:sz w:val="26"/>
          <w:szCs w:val="26"/>
          <w:rtl/>
        </w:rPr>
        <w:t xml:space="preserve">' המקורי, ביצענו צעד נוסף </w:t>
      </w:r>
      <w:r w:rsidRPr="000D69B9">
        <w:rPr>
          <w:sz w:val="26"/>
          <w:szCs w:val="26"/>
          <w:rtl/>
        </w:rPr>
        <w:t>–</w:t>
      </w:r>
      <w:r w:rsidRPr="000D69B9">
        <w:rPr>
          <w:rFonts w:hint="cs"/>
          <w:sz w:val="26"/>
          <w:szCs w:val="26"/>
          <w:rtl/>
        </w:rPr>
        <w:t xml:space="preserve"> בו הזנו בשנית את כל הדוגמאות ופעפענו אותן לעלים. כל עלה שמר את כל הדוגמאות שמועברות אליו, ועם סיום הרצת הדוגמאות, בנינו בכל העלים מסווג </w:t>
      </w:r>
      <w:r w:rsidRPr="000D69B9">
        <w:rPr>
          <w:sz w:val="26"/>
          <w:szCs w:val="26"/>
        </w:rPr>
        <w:t>KNN</w:t>
      </w:r>
      <w:r w:rsidRPr="000D69B9">
        <w:rPr>
          <w:rFonts w:hint="cs"/>
          <w:sz w:val="26"/>
          <w:szCs w:val="26"/>
          <w:rtl/>
        </w:rPr>
        <w:t xml:space="preserve">, באמצעות מימוש </w:t>
      </w:r>
      <w:proofErr w:type="spellStart"/>
      <w:r w:rsidRPr="000D69B9">
        <w:rPr>
          <w:sz w:val="26"/>
          <w:szCs w:val="26"/>
        </w:rPr>
        <w:t>IBk</w:t>
      </w:r>
      <w:proofErr w:type="spellEnd"/>
      <w:r w:rsidRPr="000D69B9">
        <w:rPr>
          <w:rFonts w:hint="cs"/>
          <w:sz w:val="26"/>
          <w:szCs w:val="26"/>
          <w:rtl/>
        </w:rPr>
        <w:t xml:space="preserve"> שקיים ב </w:t>
      </w:r>
      <w:r w:rsidRPr="000D69B9">
        <w:rPr>
          <w:sz w:val="26"/>
          <w:szCs w:val="26"/>
        </w:rPr>
        <w:t>WEKA</w:t>
      </w:r>
      <w:r w:rsidRPr="000D69B9">
        <w:rPr>
          <w:rFonts w:hint="cs"/>
          <w:sz w:val="26"/>
          <w:szCs w:val="26"/>
          <w:rtl/>
        </w:rPr>
        <w:t>.</w:t>
      </w:r>
      <w:r w:rsidR="00F816B8" w:rsidRPr="000D69B9">
        <w:rPr>
          <w:sz w:val="26"/>
          <w:szCs w:val="26"/>
          <w:rtl/>
        </w:rPr>
        <w:br/>
      </w:r>
      <w:r w:rsidR="00F816B8" w:rsidRPr="000D69B9">
        <w:rPr>
          <w:rFonts w:hint="cs"/>
          <w:sz w:val="26"/>
          <w:szCs w:val="26"/>
          <w:rtl/>
        </w:rPr>
        <w:t xml:space="preserve">כעת, בכל פעם שהגיעה דוגמא לסיווג </w:t>
      </w:r>
      <w:r w:rsidR="00F816B8" w:rsidRPr="000D69B9">
        <w:rPr>
          <w:sz w:val="26"/>
          <w:szCs w:val="26"/>
          <w:rtl/>
        </w:rPr>
        <w:t>–</w:t>
      </w:r>
      <w:r w:rsidR="00F816B8" w:rsidRPr="000D69B9">
        <w:rPr>
          <w:rFonts w:hint="cs"/>
          <w:sz w:val="26"/>
          <w:szCs w:val="26"/>
          <w:rtl/>
        </w:rPr>
        <w:t xml:space="preserve"> היא עברה </w:t>
      </w:r>
      <w:proofErr w:type="spellStart"/>
      <w:r w:rsidR="00F816B8" w:rsidRPr="000D69B9">
        <w:rPr>
          <w:rFonts w:hint="cs"/>
          <w:sz w:val="26"/>
          <w:szCs w:val="26"/>
          <w:rtl/>
        </w:rPr>
        <w:t>באלג</w:t>
      </w:r>
      <w:proofErr w:type="spellEnd"/>
      <w:r w:rsidR="00F816B8" w:rsidRPr="000D69B9">
        <w:rPr>
          <w:rFonts w:hint="cs"/>
          <w:sz w:val="26"/>
          <w:szCs w:val="26"/>
          <w:rtl/>
        </w:rPr>
        <w:t xml:space="preserve">' הרגיל של </w:t>
      </w:r>
      <w:r w:rsidR="00F816B8" w:rsidRPr="000D69B9">
        <w:rPr>
          <w:sz w:val="26"/>
          <w:szCs w:val="26"/>
        </w:rPr>
        <w:t>C4</w:t>
      </w:r>
      <w:r w:rsidR="00710BB6" w:rsidRPr="000D69B9">
        <w:rPr>
          <w:sz w:val="26"/>
          <w:szCs w:val="26"/>
        </w:rPr>
        <w:t>.</w:t>
      </w:r>
      <w:r w:rsidR="00F816B8" w:rsidRPr="000D69B9">
        <w:rPr>
          <w:sz w:val="26"/>
          <w:szCs w:val="26"/>
        </w:rPr>
        <w:t>5</w:t>
      </w:r>
      <w:r w:rsidR="00F816B8" w:rsidRPr="000D69B9">
        <w:rPr>
          <w:rFonts w:hint="cs"/>
          <w:sz w:val="26"/>
          <w:szCs w:val="26"/>
          <w:rtl/>
        </w:rPr>
        <w:t xml:space="preserve">, עד שהגיעה לעלה המתאים, ושם סיווגה התקבל לפי תוצאת ה </w:t>
      </w:r>
      <w:r w:rsidR="00F816B8" w:rsidRPr="000D69B9">
        <w:rPr>
          <w:sz w:val="26"/>
          <w:szCs w:val="26"/>
        </w:rPr>
        <w:t>KNN</w:t>
      </w:r>
      <w:r w:rsidR="00F816B8" w:rsidRPr="000D69B9">
        <w:rPr>
          <w:rFonts w:hint="cs"/>
          <w:sz w:val="26"/>
          <w:szCs w:val="26"/>
          <w:rtl/>
        </w:rPr>
        <w:t xml:space="preserve"> שענה המסווג הנמצא באותו עלה.</w:t>
      </w:r>
    </w:p>
    <w:p w:rsidR="00A27E73" w:rsidRPr="000D69B9" w:rsidRDefault="00AA4836" w:rsidP="00D13CE5">
      <w:pPr>
        <w:bidi/>
        <w:rPr>
          <w:sz w:val="26"/>
          <w:szCs w:val="26"/>
          <w:u w:val="single"/>
          <w:rtl/>
        </w:rPr>
      </w:pPr>
      <w:r w:rsidRPr="000D69B9">
        <w:rPr>
          <w:rFonts w:hint="cs"/>
          <w:sz w:val="26"/>
          <w:szCs w:val="26"/>
          <w:u w:val="single"/>
          <w:rtl/>
        </w:rPr>
        <w:t>שאלה 1:</w:t>
      </w:r>
    </w:p>
    <w:p w:rsidR="00C54FF2" w:rsidRPr="000D69B9" w:rsidRDefault="007715CA" w:rsidP="007715CA">
      <w:pPr>
        <w:bidi/>
        <w:rPr>
          <w:sz w:val="26"/>
          <w:szCs w:val="26"/>
          <w:highlight w:val="yellow"/>
          <w:rtl/>
        </w:rPr>
      </w:pPr>
      <w:r w:rsidRPr="000D69B9">
        <w:rPr>
          <w:rFonts w:hint="cs"/>
          <w:noProof/>
          <w:sz w:val="26"/>
          <w:szCs w:val="26"/>
        </w:rPr>
        <w:drawing>
          <wp:inline distT="0" distB="0" distL="0" distR="0" wp14:anchorId="696094D6" wp14:editId="393AB846">
            <wp:extent cx="4898591" cy="2616245"/>
            <wp:effectExtent l="0" t="0" r="0" b="0"/>
            <wp:docPr id="2" name="תמונה 2" descr="C:\documents\java_workspace\weka\documents\classifiers_as_function_of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java_workspace\weka\documents\classifiers_as_function_of_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8591" cy="2616245"/>
                    </a:xfrm>
                    <a:prstGeom prst="rect">
                      <a:avLst/>
                    </a:prstGeom>
                    <a:noFill/>
                    <a:ln>
                      <a:noFill/>
                    </a:ln>
                  </pic:spPr>
                </pic:pic>
              </a:graphicData>
            </a:graphic>
          </wp:inline>
        </w:drawing>
      </w:r>
    </w:p>
    <w:p w:rsidR="008C6871" w:rsidRPr="000D69B9" w:rsidRDefault="008C6871" w:rsidP="00E5161F">
      <w:pPr>
        <w:bidi/>
        <w:rPr>
          <w:sz w:val="26"/>
          <w:szCs w:val="26"/>
          <w:rtl/>
        </w:rPr>
      </w:pPr>
      <w:r w:rsidRPr="000D69B9">
        <w:rPr>
          <w:rFonts w:hint="cs"/>
          <w:sz w:val="26"/>
          <w:szCs w:val="26"/>
          <w:rtl/>
        </w:rPr>
        <w:t xml:space="preserve">ברצוננו לבחון את ההיפותזה </w:t>
      </w:r>
      <w:r w:rsidRPr="000D69B9">
        <w:rPr>
          <w:sz w:val="26"/>
          <w:szCs w:val="26"/>
          <w:rtl/>
        </w:rPr>
        <w:t>–</w:t>
      </w:r>
      <w:r w:rsidRPr="000D69B9">
        <w:rPr>
          <w:rFonts w:hint="cs"/>
          <w:sz w:val="26"/>
          <w:szCs w:val="26"/>
          <w:rtl/>
        </w:rPr>
        <w:t xml:space="preserve"> עבור </w:t>
      </w:r>
      <w:r w:rsidR="008D148B" w:rsidRPr="000D69B9">
        <w:rPr>
          <w:sz w:val="26"/>
          <w:szCs w:val="26"/>
        </w:rPr>
        <w:t>k=7</w:t>
      </w:r>
      <w:r w:rsidR="008D148B" w:rsidRPr="000D69B9">
        <w:rPr>
          <w:rFonts w:hint="cs"/>
          <w:sz w:val="26"/>
          <w:szCs w:val="26"/>
          <w:rtl/>
        </w:rPr>
        <w:t xml:space="preserve"> אחוזי ההצלחה של שני האלגוריתמים נלקחו מאותה התפלגות. לצורך כך נשתמש במבחן </w:t>
      </w:r>
      <w:r w:rsidR="008D148B" w:rsidRPr="000D69B9">
        <w:rPr>
          <w:sz w:val="26"/>
          <w:szCs w:val="26"/>
        </w:rPr>
        <w:t>Wilcoxon</w:t>
      </w:r>
      <w:r w:rsidR="008D148B" w:rsidRPr="000D69B9">
        <w:rPr>
          <w:rFonts w:hint="cs"/>
          <w:sz w:val="26"/>
          <w:szCs w:val="26"/>
          <w:rtl/>
        </w:rPr>
        <w:t xml:space="preserve">, מכיוון שההתפלגויות אינן נורמאליות (ניתן לראות זאת </w:t>
      </w:r>
      <w:proofErr w:type="spellStart"/>
      <w:r w:rsidR="008D148B" w:rsidRPr="000D69B9">
        <w:rPr>
          <w:rFonts w:hint="cs"/>
          <w:sz w:val="26"/>
          <w:szCs w:val="26"/>
          <w:rtl/>
        </w:rPr>
        <w:t>בהיסטוגרמה</w:t>
      </w:r>
      <w:proofErr w:type="spellEnd"/>
      <w:r w:rsidR="008D148B" w:rsidRPr="000D69B9">
        <w:rPr>
          <w:rFonts w:hint="cs"/>
          <w:sz w:val="26"/>
          <w:szCs w:val="26"/>
          <w:rtl/>
        </w:rPr>
        <w:t xml:space="preserve"> המצורפת) </w:t>
      </w:r>
      <w:r w:rsidR="008D148B" w:rsidRPr="000D69B9">
        <w:rPr>
          <w:sz w:val="26"/>
          <w:szCs w:val="26"/>
          <w:rtl/>
        </w:rPr>
        <w:t>–</w:t>
      </w:r>
      <w:r w:rsidR="008D148B" w:rsidRPr="000D69B9">
        <w:rPr>
          <w:rFonts w:hint="cs"/>
          <w:sz w:val="26"/>
          <w:szCs w:val="26"/>
          <w:rtl/>
        </w:rPr>
        <w:t xml:space="preserve"> ולכן </w:t>
      </w:r>
      <w:r w:rsidR="008D148B" w:rsidRPr="000D69B9">
        <w:rPr>
          <w:sz w:val="26"/>
          <w:szCs w:val="26"/>
        </w:rPr>
        <w:t>paired t-test</w:t>
      </w:r>
      <w:r w:rsidR="008D148B" w:rsidRPr="000D69B9">
        <w:rPr>
          <w:rFonts w:hint="cs"/>
          <w:sz w:val="26"/>
          <w:szCs w:val="26"/>
          <w:rtl/>
        </w:rPr>
        <w:t xml:space="preserve"> אינו מתאים, וכן חשוב לנו ההפרש בין האלגוריתם </w:t>
      </w:r>
      <w:r w:rsidR="008D148B" w:rsidRPr="000D69B9">
        <w:rPr>
          <w:sz w:val="26"/>
          <w:szCs w:val="26"/>
          <w:rtl/>
        </w:rPr>
        <w:t>–</w:t>
      </w:r>
      <w:r w:rsidR="008D148B" w:rsidRPr="000D69B9">
        <w:rPr>
          <w:rFonts w:hint="cs"/>
          <w:sz w:val="26"/>
          <w:szCs w:val="26"/>
          <w:rtl/>
        </w:rPr>
        <w:t xml:space="preserve"> ולא רק "ניצחון או הפסד".</w:t>
      </w:r>
      <w:r w:rsidR="008D148B" w:rsidRPr="000D69B9">
        <w:rPr>
          <w:sz w:val="26"/>
          <w:szCs w:val="26"/>
          <w:rtl/>
        </w:rPr>
        <w:br/>
      </w:r>
      <w:r w:rsidR="008D148B" w:rsidRPr="000D69B9">
        <w:rPr>
          <w:rFonts w:hint="cs"/>
          <w:sz w:val="26"/>
          <w:szCs w:val="26"/>
          <w:rtl/>
        </w:rPr>
        <w:t xml:space="preserve">במבחן </w:t>
      </w:r>
      <w:proofErr w:type="spellStart"/>
      <w:r w:rsidR="008D148B" w:rsidRPr="000D69B9">
        <w:rPr>
          <w:sz w:val="26"/>
          <w:szCs w:val="26"/>
        </w:rPr>
        <w:t>wilcoxon</w:t>
      </w:r>
      <w:proofErr w:type="spellEnd"/>
      <w:r w:rsidR="008D148B" w:rsidRPr="000D69B9">
        <w:rPr>
          <w:rFonts w:hint="cs"/>
          <w:sz w:val="26"/>
          <w:szCs w:val="26"/>
          <w:rtl/>
        </w:rPr>
        <w:t xml:space="preserve"> עבור </w:t>
      </w:r>
      <w:r w:rsidR="008D148B" w:rsidRPr="000D69B9">
        <w:rPr>
          <w:sz w:val="26"/>
          <w:szCs w:val="26"/>
        </w:rPr>
        <w:t>k=7</w:t>
      </w:r>
      <w:r w:rsidR="008D148B" w:rsidRPr="000D69B9">
        <w:rPr>
          <w:rFonts w:hint="cs"/>
          <w:sz w:val="26"/>
          <w:szCs w:val="26"/>
          <w:rtl/>
        </w:rPr>
        <w:t>, אנו מקבלים כי אין מובהקות סטטיסטית, אנו מקבלים ודאות של 42.7% ששתי האוכלוסיות נלקחו מאותו המדגם.</w:t>
      </w:r>
      <w:r w:rsidR="008D148B" w:rsidRPr="000D69B9">
        <w:rPr>
          <w:sz w:val="26"/>
          <w:szCs w:val="26"/>
          <w:rtl/>
        </w:rPr>
        <w:br/>
      </w:r>
      <w:proofErr w:type="spellStart"/>
      <w:r w:rsidR="008D148B" w:rsidRPr="000D69B9">
        <w:rPr>
          <w:rFonts w:hint="cs"/>
          <w:sz w:val="26"/>
          <w:szCs w:val="26"/>
          <w:rtl/>
        </w:rPr>
        <w:lastRenderedPageBreak/>
        <w:t>יצויין</w:t>
      </w:r>
      <w:proofErr w:type="spellEnd"/>
      <w:r w:rsidR="008D148B" w:rsidRPr="000D69B9">
        <w:rPr>
          <w:rFonts w:hint="cs"/>
          <w:sz w:val="26"/>
          <w:szCs w:val="26"/>
          <w:rtl/>
        </w:rPr>
        <w:t xml:space="preserve"> שכאשר חזרנו על הניסוי עבור </w:t>
      </w:r>
      <w:r w:rsidR="008D148B" w:rsidRPr="000D69B9">
        <w:rPr>
          <w:sz w:val="26"/>
          <w:szCs w:val="26"/>
        </w:rPr>
        <w:t>k=5</w:t>
      </w:r>
      <w:r w:rsidR="008D148B" w:rsidRPr="000D69B9">
        <w:rPr>
          <w:rFonts w:hint="cs"/>
          <w:sz w:val="26"/>
          <w:szCs w:val="26"/>
          <w:rtl/>
        </w:rPr>
        <w:t xml:space="preserve"> ו </w:t>
      </w:r>
      <w:r w:rsidR="008D148B" w:rsidRPr="000D69B9">
        <w:rPr>
          <w:sz w:val="26"/>
          <w:szCs w:val="26"/>
        </w:rPr>
        <w:t>k=3</w:t>
      </w:r>
      <w:r w:rsidR="008D148B" w:rsidRPr="000D69B9">
        <w:rPr>
          <w:rFonts w:hint="cs"/>
          <w:sz w:val="26"/>
          <w:szCs w:val="26"/>
          <w:rtl/>
        </w:rPr>
        <w:t xml:space="preserve"> קיבלנו מובהקות סטטיסטית טובה יותר: 14.9% שמדובר על אותו מדגם עבור </w:t>
      </w:r>
      <w:r w:rsidR="008D148B" w:rsidRPr="000D69B9">
        <w:rPr>
          <w:sz w:val="26"/>
          <w:szCs w:val="26"/>
        </w:rPr>
        <w:t>k=5</w:t>
      </w:r>
      <w:r w:rsidR="008D148B" w:rsidRPr="000D69B9">
        <w:rPr>
          <w:rFonts w:hint="cs"/>
          <w:sz w:val="26"/>
          <w:szCs w:val="26"/>
          <w:rtl/>
        </w:rPr>
        <w:t xml:space="preserve">, ו 8.4% עבור </w:t>
      </w:r>
      <w:r w:rsidR="008D148B" w:rsidRPr="000D69B9">
        <w:rPr>
          <w:sz w:val="26"/>
          <w:szCs w:val="26"/>
        </w:rPr>
        <w:t>k=3</w:t>
      </w:r>
      <w:r w:rsidR="008D148B" w:rsidRPr="000D69B9">
        <w:rPr>
          <w:rFonts w:hint="cs"/>
          <w:sz w:val="26"/>
          <w:szCs w:val="26"/>
          <w:rtl/>
        </w:rPr>
        <w:t>.</w:t>
      </w:r>
      <w:r w:rsidR="009E5DAB" w:rsidRPr="000D69B9">
        <w:rPr>
          <w:rFonts w:hint="cs"/>
          <w:sz w:val="26"/>
          <w:szCs w:val="26"/>
          <w:rtl/>
        </w:rPr>
        <w:t xml:space="preserve"> עבור </w:t>
      </w:r>
      <w:r w:rsidR="009E5DAB" w:rsidRPr="000D69B9">
        <w:rPr>
          <w:sz w:val="26"/>
          <w:szCs w:val="26"/>
        </w:rPr>
        <w:t>k&gt;7</w:t>
      </w:r>
      <w:r w:rsidR="009E5DAB" w:rsidRPr="000D69B9">
        <w:rPr>
          <w:rFonts w:hint="cs"/>
          <w:sz w:val="26"/>
          <w:szCs w:val="26"/>
          <w:rtl/>
        </w:rPr>
        <w:t xml:space="preserve"> אנו מקבלים ודאות גבוהה יותר שמדובר על אותו מדגם, והשיא הוא עבור </w:t>
      </w:r>
      <w:r w:rsidR="009E5DAB" w:rsidRPr="000D69B9">
        <w:rPr>
          <w:sz w:val="26"/>
          <w:szCs w:val="26"/>
        </w:rPr>
        <w:t>k=9</w:t>
      </w:r>
      <w:r w:rsidR="009E5DAB" w:rsidRPr="000D69B9">
        <w:rPr>
          <w:rFonts w:hint="cs"/>
          <w:sz w:val="26"/>
          <w:szCs w:val="26"/>
          <w:rtl/>
        </w:rPr>
        <w:t xml:space="preserve"> ועבורו 92.5% שמדובר באותו מדגם.</w:t>
      </w:r>
      <w:r w:rsidR="009E5DAB" w:rsidRPr="000D69B9">
        <w:rPr>
          <w:sz w:val="26"/>
          <w:szCs w:val="26"/>
          <w:rtl/>
        </w:rPr>
        <w:br/>
      </w:r>
      <w:r w:rsidR="009E5DAB" w:rsidRPr="001C751F">
        <w:rPr>
          <w:rFonts w:hint="cs"/>
          <w:b/>
          <w:bCs/>
          <w:sz w:val="26"/>
          <w:szCs w:val="26"/>
          <w:rtl/>
        </w:rPr>
        <w:t>מכך נסיק</w:t>
      </w:r>
      <w:r w:rsidR="009E5DAB" w:rsidRPr="001C751F">
        <w:rPr>
          <w:rFonts w:hint="cs"/>
          <w:sz w:val="26"/>
          <w:szCs w:val="26"/>
          <w:rtl/>
        </w:rPr>
        <w:t xml:space="preserve">: למרות שישנו יתרון קל מבחינת ממוצעים </w:t>
      </w:r>
      <w:r w:rsidR="00A86976" w:rsidRPr="001C751F">
        <w:rPr>
          <w:rFonts w:hint="cs"/>
          <w:sz w:val="26"/>
          <w:szCs w:val="26"/>
          <w:rtl/>
        </w:rPr>
        <w:t xml:space="preserve">במקסימום כאשר מתעלמים מתכונות ב </w:t>
      </w:r>
      <w:r w:rsidR="00A86976" w:rsidRPr="001C751F">
        <w:rPr>
          <w:sz w:val="26"/>
          <w:szCs w:val="26"/>
        </w:rPr>
        <w:t>KNN</w:t>
      </w:r>
      <w:r w:rsidR="00A86976" w:rsidRPr="001C751F">
        <w:rPr>
          <w:rFonts w:hint="cs"/>
          <w:sz w:val="26"/>
          <w:szCs w:val="26"/>
          <w:rtl/>
        </w:rPr>
        <w:t xml:space="preserve"> שבעלים, אין מובהקות סטטיסטית לדבר ולכן נסיק שהאלגוריתמים שקולים.</w:t>
      </w:r>
    </w:p>
    <w:p w:rsidR="0009539D" w:rsidRPr="000D69B9" w:rsidRDefault="00FA4CC1" w:rsidP="00676D8E">
      <w:pPr>
        <w:bidi/>
        <w:rPr>
          <w:sz w:val="26"/>
          <w:szCs w:val="26"/>
          <w:rtl/>
        </w:rPr>
      </w:pPr>
      <w:r w:rsidRPr="000D69B9">
        <w:rPr>
          <w:rFonts w:hint="cs"/>
          <w:sz w:val="26"/>
          <w:szCs w:val="26"/>
          <w:rtl/>
        </w:rPr>
        <w:t>התוצאה הצפויה הייתה ש</w:t>
      </w:r>
      <w:r w:rsidR="009C67F6" w:rsidRPr="000D69B9">
        <w:rPr>
          <w:rFonts w:hint="cs"/>
          <w:sz w:val="26"/>
          <w:szCs w:val="26"/>
          <w:rtl/>
        </w:rPr>
        <w:t>ה</w:t>
      </w:r>
      <w:r w:rsidRPr="000D69B9">
        <w:rPr>
          <w:rFonts w:hint="cs"/>
          <w:sz w:val="26"/>
          <w:szCs w:val="26"/>
          <w:rtl/>
        </w:rPr>
        <w:t xml:space="preserve">מנתח </w:t>
      </w:r>
      <w:r w:rsidR="009C67F6" w:rsidRPr="000D69B9">
        <w:rPr>
          <w:rFonts w:hint="cs"/>
          <w:sz w:val="26"/>
          <w:szCs w:val="26"/>
          <w:rtl/>
        </w:rPr>
        <w:t>שמשתמש בכל התכונות</w:t>
      </w:r>
      <w:r w:rsidRPr="000D69B9">
        <w:rPr>
          <w:rFonts w:hint="cs"/>
          <w:sz w:val="26"/>
          <w:szCs w:val="26"/>
          <w:rtl/>
        </w:rPr>
        <w:t xml:space="preserve"> לכל הפחות לא יהיה רע יותר מהמנתח השני </w:t>
      </w:r>
      <w:r w:rsidRPr="000D69B9">
        <w:rPr>
          <w:sz w:val="26"/>
          <w:szCs w:val="26"/>
          <w:rtl/>
        </w:rPr>
        <w:t>–</w:t>
      </w:r>
      <w:r w:rsidRPr="000D69B9">
        <w:rPr>
          <w:rFonts w:hint="cs"/>
          <w:sz w:val="26"/>
          <w:szCs w:val="26"/>
          <w:rtl/>
        </w:rPr>
        <w:t xml:space="preserve"> שכן הוא משתמש ביותר מידע על תכונות הדוגמאות, ואינו מתעלם ממידע </w:t>
      </w:r>
      <w:r w:rsidRPr="000D69B9">
        <w:rPr>
          <w:sz w:val="26"/>
          <w:szCs w:val="26"/>
          <w:rtl/>
        </w:rPr>
        <w:t>–</w:t>
      </w:r>
      <w:r w:rsidRPr="000D69B9">
        <w:rPr>
          <w:rFonts w:hint="cs"/>
          <w:sz w:val="26"/>
          <w:szCs w:val="26"/>
          <w:rtl/>
        </w:rPr>
        <w:t xml:space="preserve"> שעשוי להיות חיוני לקביעת הסיווג של הדוגמא.</w:t>
      </w:r>
      <w:r w:rsidR="001F0939" w:rsidRPr="000D69B9">
        <w:rPr>
          <w:rFonts w:hint="cs"/>
          <w:sz w:val="26"/>
          <w:szCs w:val="26"/>
          <w:rtl/>
        </w:rPr>
        <w:t xml:space="preserve"> </w:t>
      </w:r>
      <w:r w:rsidR="009C67F6" w:rsidRPr="000D69B9">
        <w:rPr>
          <w:sz w:val="26"/>
          <w:szCs w:val="26"/>
          <w:rtl/>
        </w:rPr>
        <w:br/>
      </w:r>
      <w:r w:rsidR="009C67F6" w:rsidRPr="000D69B9">
        <w:rPr>
          <w:rFonts w:hint="cs"/>
          <w:sz w:val="26"/>
          <w:szCs w:val="26"/>
          <w:rtl/>
        </w:rPr>
        <w:t xml:space="preserve">בפועל ראינו שאין מובהקות סטטיסטית בשוני בין שני האלגוריתמים. את ההבדל שבכל זאת קיים ניתן להסביר שהוא בא לידי ביטוי בעיקר </w:t>
      </w:r>
      <w:r w:rsidR="001F0939" w:rsidRPr="000D69B9">
        <w:rPr>
          <w:rFonts w:hint="cs"/>
          <w:sz w:val="26"/>
          <w:szCs w:val="26"/>
          <w:rtl/>
        </w:rPr>
        <w:t xml:space="preserve">בדוגמאות בעלות מאפיין נומרי </w:t>
      </w:r>
      <w:r w:rsidR="001F0939" w:rsidRPr="000D69B9">
        <w:rPr>
          <w:sz w:val="26"/>
          <w:szCs w:val="26"/>
          <w:rtl/>
        </w:rPr>
        <w:t>–</w:t>
      </w:r>
      <w:r w:rsidR="001F0939" w:rsidRPr="000D69B9">
        <w:rPr>
          <w:rFonts w:hint="cs"/>
          <w:sz w:val="26"/>
          <w:szCs w:val="26"/>
          <w:rtl/>
        </w:rPr>
        <w:t xml:space="preserve"> שהמרחק עצמו בין הדוגמאות </w:t>
      </w:r>
      <w:r w:rsidR="001F0939" w:rsidRPr="000D69B9">
        <w:rPr>
          <w:sz w:val="26"/>
          <w:szCs w:val="26"/>
          <w:rtl/>
        </w:rPr>
        <w:t>–</w:t>
      </w:r>
      <w:r w:rsidR="001F0939" w:rsidRPr="000D69B9">
        <w:rPr>
          <w:rFonts w:hint="cs"/>
          <w:sz w:val="26"/>
          <w:szCs w:val="26"/>
          <w:rtl/>
        </w:rPr>
        <w:t xml:space="preserve"> הינו מאפיין בעל משקל חשוב, דבר שבא לידי ביטוי ב </w:t>
      </w:r>
      <w:r w:rsidR="001F0939" w:rsidRPr="000D69B9">
        <w:rPr>
          <w:sz w:val="26"/>
          <w:szCs w:val="26"/>
        </w:rPr>
        <w:t>KNN</w:t>
      </w:r>
      <w:r w:rsidR="001F0939" w:rsidRPr="000D69B9">
        <w:rPr>
          <w:rFonts w:hint="cs"/>
          <w:sz w:val="26"/>
          <w:szCs w:val="26"/>
          <w:rtl/>
        </w:rPr>
        <w:t xml:space="preserve">, ולא רק ה </w:t>
      </w:r>
      <w:r w:rsidR="001F0939" w:rsidRPr="000D69B9">
        <w:rPr>
          <w:sz w:val="26"/>
          <w:szCs w:val="26"/>
        </w:rPr>
        <w:t>bin</w:t>
      </w:r>
      <w:r w:rsidR="001F0939" w:rsidRPr="000D69B9">
        <w:rPr>
          <w:rFonts w:hint="cs"/>
          <w:sz w:val="26"/>
          <w:szCs w:val="26"/>
          <w:rtl/>
        </w:rPr>
        <w:t xml:space="preserve"> אליו משתייכת הדוגמא, כפי שנעשה בעצי סיווג.</w:t>
      </w:r>
      <w:r w:rsidR="009C67F6" w:rsidRPr="000D69B9">
        <w:rPr>
          <w:rFonts w:hint="cs"/>
          <w:sz w:val="26"/>
          <w:szCs w:val="26"/>
          <w:rtl/>
        </w:rPr>
        <w:t xml:space="preserve"> בתכונות נומינליות, ככל הנראה אין הבדל משמעותי בין 2 האלגוריתמים.</w:t>
      </w:r>
      <w:r w:rsidR="001B57B7" w:rsidRPr="000D69B9">
        <w:rPr>
          <w:rFonts w:hint="cs"/>
          <w:sz w:val="26"/>
          <w:szCs w:val="26"/>
          <w:rtl/>
        </w:rPr>
        <w:t xml:space="preserve"> </w:t>
      </w:r>
      <w:r w:rsidR="00676D8E" w:rsidRPr="000D69B9">
        <w:rPr>
          <w:sz w:val="26"/>
          <w:szCs w:val="26"/>
        </w:rPr>
        <w:br/>
      </w:r>
      <w:r w:rsidR="00676D8E" w:rsidRPr="000D69B9">
        <w:rPr>
          <w:rFonts w:hint="cs"/>
          <w:sz w:val="26"/>
          <w:szCs w:val="26"/>
          <w:rtl/>
        </w:rPr>
        <w:t>על אף שאין מובהקות סטטיסטית,  נראה כי</w:t>
      </w:r>
      <w:r w:rsidR="0009539D" w:rsidRPr="000D69B9">
        <w:rPr>
          <w:rFonts w:hint="cs"/>
          <w:sz w:val="26"/>
          <w:szCs w:val="26"/>
          <w:rtl/>
        </w:rPr>
        <w:t xml:space="preserve"> המנתח שמשתמש בכל התכונות </w:t>
      </w:r>
      <w:r w:rsidR="00676D8E" w:rsidRPr="000D69B9">
        <w:rPr>
          <w:rFonts w:hint="cs"/>
          <w:sz w:val="26"/>
          <w:szCs w:val="26"/>
          <w:rtl/>
        </w:rPr>
        <w:t>לא פחות טוב, ולכן נשתמש בו בסעיפים הבאים.</w:t>
      </w:r>
    </w:p>
    <w:p w:rsidR="00D13CE5" w:rsidRPr="000D69B9" w:rsidRDefault="006A6A82" w:rsidP="00ED0DC6">
      <w:pPr>
        <w:bidi/>
        <w:rPr>
          <w:sz w:val="26"/>
          <w:szCs w:val="26"/>
          <w:u w:val="single"/>
          <w:rtl/>
        </w:rPr>
      </w:pPr>
      <w:r w:rsidRPr="000D69B9">
        <w:rPr>
          <w:rFonts w:hint="cs"/>
          <w:sz w:val="26"/>
          <w:szCs w:val="26"/>
          <w:u w:val="single"/>
          <w:rtl/>
        </w:rPr>
        <w:t>שאלה 2</w:t>
      </w:r>
      <w:r w:rsidR="007A497D" w:rsidRPr="000D69B9">
        <w:rPr>
          <w:rFonts w:hint="cs"/>
          <w:sz w:val="26"/>
          <w:szCs w:val="26"/>
          <w:u w:val="single"/>
          <w:rtl/>
        </w:rPr>
        <w:t>:</w:t>
      </w:r>
      <w:r w:rsidR="00D4446D" w:rsidRPr="000D69B9">
        <w:rPr>
          <w:sz w:val="26"/>
          <w:szCs w:val="26"/>
          <w:u w:val="single"/>
          <w:rtl/>
        </w:rPr>
        <w:br/>
      </w:r>
      <w:proofErr w:type="spellStart"/>
      <w:r w:rsidR="00D4446D" w:rsidRPr="000D69B9">
        <w:rPr>
          <w:rFonts w:hint="cs"/>
          <w:sz w:val="26"/>
          <w:szCs w:val="26"/>
          <w:rtl/>
        </w:rPr>
        <w:t>היסטוגרמת</w:t>
      </w:r>
      <w:proofErr w:type="spellEnd"/>
      <w:r w:rsidR="00D4446D" w:rsidRPr="000D69B9">
        <w:rPr>
          <w:rFonts w:hint="cs"/>
          <w:sz w:val="26"/>
          <w:szCs w:val="26"/>
          <w:rtl/>
        </w:rPr>
        <w:t xml:space="preserve"> ההתפלגויות:</w:t>
      </w:r>
      <w:r w:rsidR="007715CA" w:rsidRPr="000D69B9">
        <w:rPr>
          <w:sz w:val="26"/>
          <w:szCs w:val="26"/>
          <w:u w:val="single"/>
          <w:rtl/>
        </w:rPr>
        <w:br/>
      </w:r>
      <w:r w:rsidR="007715CA" w:rsidRPr="000D69B9">
        <w:rPr>
          <w:rFonts w:hint="cs"/>
          <w:noProof/>
          <w:sz w:val="26"/>
          <w:szCs w:val="26"/>
        </w:rPr>
        <w:drawing>
          <wp:inline distT="0" distB="0" distL="0" distR="0" wp14:anchorId="1CBC29CD" wp14:editId="799C652D">
            <wp:extent cx="5253487" cy="2805789"/>
            <wp:effectExtent l="0" t="0" r="4445" b="0"/>
            <wp:docPr id="3" name="תמונה 3" descr="C:\documents\java_workspace\weka\documents\histogram_3_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java_workspace\weka\documents\histogram_3_algorith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3487" cy="2805789"/>
                    </a:xfrm>
                    <a:prstGeom prst="rect">
                      <a:avLst/>
                    </a:prstGeom>
                    <a:noFill/>
                    <a:ln>
                      <a:noFill/>
                    </a:ln>
                  </pic:spPr>
                </pic:pic>
              </a:graphicData>
            </a:graphic>
          </wp:inline>
        </w:drawing>
      </w:r>
      <w:r w:rsidR="00ED0DC6" w:rsidRPr="000D69B9">
        <w:rPr>
          <w:sz w:val="26"/>
          <w:szCs w:val="26"/>
          <w:u w:val="single"/>
          <w:rtl/>
        </w:rPr>
        <w:br/>
      </w:r>
      <w:r w:rsidR="00ED0DC6" w:rsidRPr="000D69B9">
        <w:rPr>
          <w:rFonts w:hint="cs"/>
          <w:sz w:val="26"/>
          <w:szCs w:val="26"/>
          <w:rtl/>
        </w:rPr>
        <w:t xml:space="preserve">הערה כללית </w:t>
      </w:r>
      <w:r w:rsidR="00ED0DC6" w:rsidRPr="000D69B9">
        <w:rPr>
          <w:sz w:val="26"/>
          <w:szCs w:val="26"/>
          <w:rtl/>
        </w:rPr>
        <w:t>–</w:t>
      </w:r>
      <w:r w:rsidR="00ED0DC6" w:rsidRPr="000D69B9">
        <w:rPr>
          <w:rFonts w:hint="cs"/>
          <w:sz w:val="26"/>
          <w:szCs w:val="26"/>
          <w:rtl/>
        </w:rPr>
        <w:t xml:space="preserve"> בסעיף זה ובסעיף הבא </w:t>
      </w:r>
      <w:r w:rsidR="00ED0DC6" w:rsidRPr="000D69B9">
        <w:rPr>
          <w:sz w:val="26"/>
          <w:szCs w:val="26"/>
          <w:rtl/>
        </w:rPr>
        <w:t>–</w:t>
      </w:r>
      <w:r w:rsidR="00ED0DC6" w:rsidRPr="000D69B9">
        <w:rPr>
          <w:rFonts w:hint="cs"/>
          <w:sz w:val="26"/>
          <w:szCs w:val="26"/>
          <w:rtl/>
        </w:rPr>
        <w:t xml:space="preserve"> התייחסנו לנתונים מהרצה משותפת של </w:t>
      </w:r>
      <w:r w:rsidR="00ED0DC6" w:rsidRPr="000D69B9">
        <w:rPr>
          <w:sz w:val="26"/>
          <w:szCs w:val="26"/>
        </w:rPr>
        <w:t>required</w:t>
      </w:r>
      <w:r w:rsidR="00ED0DC6" w:rsidRPr="000D69B9">
        <w:rPr>
          <w:rFonts w:hint="cs"/>
          <w:sz w:val="26"/>
          <w:szCs w:val="26"/>
          <w:rtl/>
        </w:rPr>
        <w:t xml:space="preserve"> ו </w:t>
      </w:r>
      <w:r w:rsidR="00ED0DC6" w:rsidRPr="000D69B9">
        <w:rPr>
          <w:sz w:val="26"/>
          <w:szCs w:val="26"/>
        </w:rPr>
        <w:t>optional</w:t>
      </w:r>
    </w:p>
    <w:p w:rsidR="004B0089" w:rsidRPr="000D69B9" w:rsidRDefault="002839BD" w:rsidP="008A440C">
      <w:pPr>
        <w:bidi/>
        <w:rPr>
          <w:sz w:val="26"/>
          <w:szCs w:val="26"/>
          <w:rtl/>
        </w:rPr>
      </w:pPr>
      <w:r w:rsidRPr="000D69B9">
        <w:rPr>
          <w:rFonts w:hint="cs"/>
          <w:sz w:val="26"/>
          <w:szCs w:val="26"/>
          <w:rtl/>
        </w:rPr>
        <w:t xml:space="preserve">מניתוח </w:t>
      </w:r>
      <w:proofErr w:type="spellStart"/>
      <w:r w:rsidRPr="000D69B9">
        <w:rPr>
          <w:rFonts w:hint="cs"/>
          <w:sz w:val="26"/>
          <w:szCs w:val="26"/>
          <w:rtl/>
        </w:rPr>
        <w:t>ההיסטוגרמה</w:t>
      </w:r>
      <w:proofErr w:type="spellEnd"/>
      <w:r w:rsidRPr="000D69B9">
        <w:rPr>
          <w:rFonts w:hint="cs"/>
          <w:sz w:val="26"/>
          <w:szCs w:val="26"/>
          <w:rtl/>
        </w:rPr>
        <w:t xml:space="preserve"> ומבדיקת הממוצעים, ניתן לראות שהאלגוריתם המשתף את </w:t>
      </w:r>
      <w:r w:rsidRPr="000D69B9">
        <w:rPr>
          <w:sz w:val="26"/>
          <w:szCs w:val="26"/>
        </w:rPr>
        <w:t>C4.5</w:t>
      </w:r>
      <w:r w:rsidRPr="000D69B9">
        <w:rPr>
          <w:rFonts w:hint="cs"/>
          <w:sz w:val="26"/>
          <w:szCs w:val="26"/>
          <w:rtl/>
        </w:rPr>
        <w:t xml:space="preserve"> ו </w:t>
      </w:r>
      <w:r w:rsidRPr="000D69B9">
        <w:rPr>
          <w:sz w:val="26"/>
          <w:szCs w:val="26"/>
        </w:rPr>
        <w:t>KNN</w:t>
      </w:r>
      <w:r w:rsidRPr="000D69B9">
        <w:rPr>
          <w:rFonts w:hint="cs"/>
          <w:sz w:val="26"/>
          <w:szCs w:val="26"/>
          <w:rtl/>
        </w:rPr>
        <w:t xml:space="preserve"> מביא תוצאות טובות </w:t>
      </w:r>
      <w:r w:rsidR="0011201E" w:rsidRPr="000D69B9">
        <w:rPr>
          <w:rFonts w:hint="cs"/>
          <w:sz w:val="26"/>
          <w:szCs w:val="26"/>
          <w:rtl/>
        </w:rPr>
        <w:t xml:space="preserve">משניהם, ומבחינה זו </w:t>
      </w:r>
      <w:r w:rsidR="0011201E" w:rsidRPr="000D69B9">
        <w:rPr>
          <w:sz w:val="26"/>
          <w:szCs w:val="26"/>
          <w:rtl/>
        </w:rPr>
        <w:t>–</w:t>
      </w:r>
      <w:r w:rsidR="0011201E" w:rsidRPr="000D69B9">
        <w:rPr>
          <w:rFonts w:hint="cs"/>
          <w:sz w:val="26"/>
          <w:szCs w:val="26"/>
          <w:rtl/>
        </w:rPr>
        <w:t xml:space="preserve"> ההשערה מתקיימת.</w:t>
      </w:r>
      <w:r w:rsidRPr="000D69B9">
        <w:rPr>
          <w:sz w:val="26"/>
          <w:szCs w:val="26"/>
          <w:rtl/>
        </w:rPr>
        <w:br/>
      </w:r>
      <w:r w:rsidRPr="000D69B9">
        <w:rPr>
          <w:rFonts w:hint="cs"/>
          <w:sz w:val="26"/>
          <w:szCs w:val="26"/>
          <w:rtl/>
        </w:rPr>
        <w:t xml:space="preserve">תחילה נבחן את ההבדל בין </w:t>
      </w:r>
      <w:r w:rsidRPr="000D69B9">
        <w:rPr>
          <w:sz w:val="26"/>
          <w:szCs w:val="26"/>
        </w:rPr>
        <w:t>C4.5</w:t>
      </w:r>
      <w:r w:rsidRPr="000D69B9">
        <w:rPr>
          <w:rFonts w:hint="cs"/>
          <w:sz w:val="26"/>
          <w:szCs w:val="26"/>
          <w:rtl/>
        </w:rPr>
        <w:t xml:space="preserve"> לבין </w:t>
      </w:r>
      <w:r w:rsidRPr="000D69B9">
        <w:rPr>
          <w:sz w:val="26"/>
          <w:szCs w:val="26"/>
        </w:rPr>
        <w:t>C4.5(7NN)</w:t>
      </w:r>
      <w:r w:rsidRPr="000D69B9">
        <w:rPr>
          <w:rFonts w:hint="cs"/>
          <w:sz w:val="26"/>
          <w:szCs w:val="26"/>
          <w:rtl/>
        </w:rPr>
        <w:t xml:space="preserve"> </w:t>
      </w:r>
      <w:r w:rsidRPr="000D69B9">
        <w:rPr>
          <w:sz w:val="26"/>
          <w:szCs w:val="26"/>
          <w:rtl/>
        </w:rPr>
        <w:t>–</w:t>
      </w:r>
      <w:r w:rsidRPr="000D69B9">
        <w:rPr>
          <w:rFonts w:hint="cs"/>
          <w:sz w:val="26"/>
          <w:szCs w:val="26"/>
          <w:rtl/>
        </w:rPr>
        <w:t xml:space="preserve"> כאן ההבדל הוא משמעותי יותר </w:t>
      </w:r>
      <w:r w:rsidRPr="000D69B9">
        <w:rPr>
          <w:sz w:val="26"/>
          <w:szCs w:val="26"/>
          <w:rtl/>
        </w:rPr>
        <w:t>–</w:t>
      </w:r>
      <w:r w:rsidRPr="000D69B9">
        <w:rPr>
          <w:rFonts w:hint="cs"/>
          <w:sz w:val="26"/>
          <w:szCs w:val="26"/>
          <w:rtl/>
        </w:rPr>
        <w:t xml:space="preserve"> וניתן אף </w:t>
      </w:r>
      <w:r w:rsidRPr="000D69B9">
        <w:rPr>
          <w:rFonts w:hint="cs"/>
          <w:sz w:val="26"/>
          <w:szCs w:val="26"/>
          <w:rtl/>
        </w:rPr>
        <w:lastRenderedPageBreak/>
        <w:t xml:space="preserve">להוכיח סטטיסטית במובהקות טובה שהאלגוריתמים מביאים תוצאות שונות </w:t>
      </w:r>
      <w:r w:rsidRPr="000D69B9">
        <w:rPr>
          <w:sz w:val="26"/>
          <w:szCs w:val="26"/>
          <w:rtl/>
        </w:rPr>
        <w:t>–</w:t>
      </w:r>
      <w:r w:rsidRPr="000D69B9">
        <w:rPr>
          <w:rFonts w:hint="cs"/>
          <w:sz w:val="26"/>
          <w:szCs w:val="26"/>
          <w:rtl/>
        </w:rPr>
        <w:t xml:space="preserve">  בחינת </w:t>
      </w:r>
      <w:r w:rsidRPr="000D69B9">
        <w:rPr>
          <w:sz w:val="26"/>
          <w:szCs w:val="26"/>
        </w:rPr>
        <w:t>Wilcoxon</w:t>
      </w:r>
      <w:r w:rsidRPr="000D69B9">
        <w:rPr>
          <w:rFonts w:hint="cs"/>
          <w:sz w:val="26"/>
          <w:szCs w:val="26"/>
          <w:rtl/>
        </w:rPr>
        <w:t xml:space="preserve"> מחזירה שהסיכוי ששתי אוכלוסיות אחוזי ההצלחה נלקחו מאותו מדגם היא 3.4%, ולכן ניתן להסיק שקרוב לוודאי תוצאות האלגוריתמים שונות מהותית האחת </w:t>
      </w:r>
      <w:proofErr w:type="spellStart"/>
      <w:r w:rsidRPr="000D69B9">
        <w:rPr>
          <w:rFonts w:hint="cs"/>
          <w:sz w:val="26"/>
          <w:szCs w:val="26"/>
          <w:rtl/>
        </w:rPr>
        <w:t>מהשניה</w:t>
      </w:r>
      <w:proofErr w:type="spellEnd"/>
      <w:r w:rsidRPr="000D69B9">
        <w:rPr>
          <w:rFonts w:hint="cs"/>
          <w:sz w:val="26"/>
          <w:szCs w:val="26"/>
          <w:rtl/>
        </w:rPr>
        <w:t xml:space="preserve">. עוד על מבחנים סטטיסטיים נרחיב בשאלה 3. </w:t>
      </w:r>
      <w:r w:rsidR="008A440C" w:rsidRPr="000D69B9">
        <w:rPr>
          <w:sz w:val="26"/>
          <w:szCs w:val="26"/>
          <w:rtl/>
        </w:rPr>
        <w:br/>
      </w:r>
      <w:r w:rsidR="008A440C" w:rsidRPr="000D69B9">
        <w:rPr>
          <w:rFonts w:hint="cs"/>
          <w:sz w:val="26"/>
          <w:szCs w:val="26"/>
          <w:rtl/>
        </w:rPr>
        <w:t xml:space="preserve">הסבר אפשרי לכך מתקבל עבור תכונות שאינן ניתנות להפרדה (בעיית ה </w:t>
      </w:r>
      <w:r w:rsidR="008A440C" w:rsidRPr="000D69B9">
        <w:rPr>
          <w:sz w:val="26"/>
          <w:szCs w:val="26"/>
        </w:rPr>
        <w:t>XOR</w:t>
      </w:r>
      <w:r w:rsidR="008A440C" w:rsidRPr="000D69B9">
        <w:rPr>
          <w:rFonts w:hint="cs"/>
          <w:sz w:val="26"/>
          <w:szCs w:val="26"/>
          <w:rtl/>
        </w:rPr>
        <w:t xml:space="preserve">), דוגמא בולטת לכך היא עבור המידע </w:t>
      </w:r>
      <w:r w:rsidR="008A440C" w:rsidRPr="000D69B9">
        <w:rPr>
          <w:sz w:val="26"/>
          <w:szCs w:val="26"/>
        </w:rPr>
        <w:t>cylinder-bands</w:t>
      </w:r>
      <w:r w:rsidR="008A440C" w:rsidRPr="000D69B9">
        <w:rPr>
          <w:rFonts w:hint="cs"/>
          <w:sz w:val="26"/>
          <w:szCs w:val="26"/>
          <w:rtl/>
        </w:rPr>
        <w:t xml:space="preserve">. אלגוריתם </w:t>
      </w:r>
      <w:r w:rsidR="008A440C" w:rsidRPr="000D69B9">
        <w:rPr>
          <w:sz w:val="26"/>
          <w:szCs w:val="26"/>
        </w:rPr>
        <w:t>J48</w:t>
      </w:r>
      <w:r w:rsidR="008A440C" w:rsidRPr="000D69B9">
        <w:rPr>
          <w:rFonts w:hint="cs"/>
          <w:sz w:val="26"/>
          <w:szCs w:val="26"/>
          <w:rtl/>
        </w:rPr>
        <w:t xml:space="preserve"> לא מצליח להפריד כלל את התכונות, והעץ שנוצר הוא בעל צומת אחד בלבד, ולכן התשובה שמוחזרת הינה בדיקת רוב, ובמקרה זה אלגוריתם </w:t>
      </w:r>
      <w:r w:rsidR="008A440C" w:rsidRPr="000D69B9">
        <w:rPr>
          <w:sz w:val="26"/>
          <w:szCs w:val="26"/>
        </w:rPr>
        <w:t>J48</w:t>
      </w:r>
      <w:r w:rsidR="008A440C" w:rsidRPr="000D69B9">
        <w:rPr>
          <w:rFonts w:hint="cs"/>
          <w:sz w:val="26"/>
          <w:szCs w:val="26"/>
          <w:rtl/>
        </w:rPr>
        <w:t xml:space="preserve"> יסווג כל דוגמא בתור </w:t>
      </w:r>
      <w:proofErr w:type="spellStart"/>
      <w:r w:rsidR="008A440C" w:rsidRPr="000D69B9">
        <w:rPr>
          <w:sz w:val="26"/>
          <w:szCs w:val="26"/>
        </w:rPr>
        <w:t>noband</w:t>
      </w:r>
      <w:proofErr w:type="spellEnd"/>
      <w:r w:rsidR="008A440C" w:rsidRPr="000D69B9">
        <w:rPr>
          <w:rFonts w:hint="cs"/>
          <w:sz w:val="26"/>
          <w:szCs w:val="26"/>
          <w:rtl/>
        </w:rPr>
        <w:t xml:space="preserve">, מבלי כלל לבדוק את התכונות.  אלגוריתם </w:t>
      </w:r>
      <w:r w:rsidR="008A440C" w:rsidRPr="000D69B9">
        <w:rPr>
          <w:sz w:val="26"/>
          <w:szCs w:val="26"/>
        </w:rPr>
        <w:t>C4.5(7NN)</w:t>
      </w:r>
      <w:r w:rsidR="008A440C" w:rsidRPr="000D69B9">
        <w:rPr>
          <w:rFonts w:hint="cs"/>
          <w:sz w:val="26"/>
          <w:szCs w:val="26"/>
          <w:rtl/>
        </w:rPr>
        <w:t xml:space="preserve"> במקרה זה יתנהג בדיוק כמו אלגוריתם </w:t>
      </w:r>
      <w:r w:rsidR="008A440C" w:rsidRPr="000D69B9">
        <w:rPr>
          <w:sz w:val="26"/>
          <w:szCs w:val="26"/>
        </w:rPr>
        <w:t>7NN</w:t>
      </w:r>
      <w:r w:rsidR="008A440C" w:rsidRPr="000D69B9">
        <w:rPr>
          <w:rFonts w:hint="cs"/>
          <w:sz w:val="26"/>
          <w:szCs w:val="26"/>
          <w:rtl/>
        </w:rPr>
        <w:t>, ויחזיר תוצאה טובה יותר מ</w:t>
      </w:r>
      <w:r w:rsidR="008A440C" w:rsidRPr="000D69B9">
        <w:rPr>
          <w:sz w:val="26"/>
          <w:szCs w:val="26"/>
        </w:rPr>
        <w:t xml:space="preserve"> J48</w:t>
      </w:r>
      <w:r w:rsidR="008A440C" w:rsidRPr="000D69B9">
        <w:rPr>
          <w:rFonts w:hint="cs"/>
          <w:sz w:val="26"/>
          <w:szCs w:val="26"/>
          <w:rtl/>
        </w:rPr>
        <w:t>.</w:t>
      </w:r>
    </w:p>
    <w:p w:rsidR="008A440C" w:rsidRPr="000D69B9" w:rsidRDefault="00D76483" w:rsidP="005F1CD9">
      <w:pPr>
        <w:bidi/>
        <w:rPr>
          <w:sz w:val="26"/>
          <w:szCs w:val="26"/>
          <w:rtl/>
        </w:rPr>
      </w:pPr>
      <w:r w:rsidRPr="000D69B9">
        <w:rPr>
          <w:rFonts w:hint="cs"/>
          <w:sz w:val="26"/>
          <w:szCs w:val="26"/>
          <w:rtl/>
        </w:rPr>
        <w:t xml:space="preserve">כעת נבחן את ההבדלים בין </w:t>
      </w:r>
      <w:r w:rsidR="005F1CD9" w:rsidRPr="000D69B9">
        <w:rPr>
          <w:sz w:val="26"/>
          <w:szCs w:val="26"/>
        </w:rPr>
        <w:t>KNN</w:t>
      </w:r>
      <w:r w:rsidRPr="000D69B9">
        <w:rPr>
          <w:rFonts w:hint="cs"/>
          <w:sz w:val="26"/>
          <w:szCs w:val="26"/>
          <w:rtl/>
        </w:rPr>
        <w:t xml:space="preserve"> לבין </w:t>
      </w:r>
      <w:r w:rsidRPr="000D69B9">
        <w:rPr>
          <w:sz w:val="26"/>
          <w:szCs w:val="26"/>
        </w:rPr>
        <w:t>C4.5(7NN)</w:t>
      </w:r>
      <w:r w:rsidRPr="000D69B9">
        <w:rPr>
          <w:rFonts w:hint="cs"/>
          <w:sz w:val="26"/>
          <w:szCs w:val="26"/>
          <w:rtl/>
        </w:rPr>
        <w:t xml:space="preserve"> </w:t>
      </w:r>
      <w:r w:rsidRPr="000D69B9">
        <w:rPr>
          <w:sz w:val="26"/>
          <w:szCs w:val="26"/>
          <w:rtl/>
        </w:rPr>
        <w:t>–</w:t>
      </w:r>
      <w:r w:rsidRPr="000D69B9">
        <w:rPr>
          <w:rFonts w:hint="cs"/>
          <w:sz w:val="26"/>
          <w:szCs w:val="26"/>
          <w:rtl/>
        </w:rPr>
        <w:t xml:space="preserve"> ניתן לראות שההבד</w:t>
      </w:r>
      <w:r w:rsidR="009F3D37" w:rsidRPr="000D69B9">
        <w:rPr>
          <w:rFonts w:hint="cs"/>
          <w:sz w:val="26"/>
          <w:szCs w:val="26"/>
          <w:rtl/>
        </w:rPr>
        <w:t xml:space="preserve">ל אינו משמעותי, אך עדיין יש הפרש ממוצעים קל לטובת </w:t>
      </w:r>
      <w:r w:rsidR="009F3D37" w:rsidRPr="000D69B9">
        <w:rPr>
          <w:sz w:val="26"/>
          <w:szCs w:val="26"/>
        </w:rPr>
        <w:t>C4.5(7NN)</w:t>
      </w:r>
      <w:r w:rsidR="009F3D37" w:rsidRPr="000D69B9">
        <w:rPr>
          <w:rFonts w:hint="cs"/>
          <w:sz w:val="26"/>
          <w:szCs w:val="26"/>
          <w:rtl/>
        </w:rPr>
        <w:t xml:space="preserve">. עם זאת, חשוב לציין שאין הבדל סטטיסטי בין השניים. מבחן </w:t>
      </w:r>
      <w:r w:rsidR="009F3D37" w:rsidRPr="000D69B9">
        <w:rPr>
          <w:sz w:val="26"/>
          <w:szCs w:val="26"/>
        </w:rPr>
        <w:t>Wilcoxon</w:t>
      </w:r>
      <w:r w:rsidR="009F3D37" w:rsidRPr="000D69B9">
        <w:rPr>
          <w:rFonts w:hint="cs"/>
          <w:sz w:val="26"/>
          <w:szCs w:val="26"/>
          <w:rtl/>
        </w:rPr>
        <w:t xml:space="preserve"> מחזיר שהשערת האפס (שני מדגמי אחוזי ההצלחה נלקחו מאותה התפלגות) נכונה ב- 99.2% ודאות.</w:t>
      </w:r>
    </w:p>
    <w:p w:rsidR="009F3D37" w:rsidRPr="000D69B9" w:rsidRDefault="009F3D37" w:rsidP="006B0FFD">
      <w:pPr>
        <w:bidi/>
        <w:rPr>
          <w:sz w:val="26"/>
          <w:szCs w:val="26"/>
          <w:rtl/>
        </w:rPr>
      </w:pPr>
      <w:r w:rsidRPr="000D69B9">
        <w:rPr>
          <w:rFonts w:hint="cs"/>
          <w:sz w:val="26"/>
          <w:szCs w:val="26"/>
          <w:rtl/>
        </w:rPr>
        <w:t>ניתן לר</w:t>
      </w:r>
      <w:r w:rsidR="005F1CD9" w:rsidRPr="000D69B9">
        <w:rPr>
          <w:rFonts w:hint="cs"/>
          <w:sz w:val="26"/>
          <w:szCs w:val="26"/>
          <w:rtl/>
        </w:rPr>
        <w:t xml:space="preserve">אות עבור דוגמאות ספציפיות, כגון </w:t>
      </w:r>
      <w:proofErr w:type="spellStart"/>
      <w:r w:rsidR="005F1CD9" w:rsidRPr="000D69B9">
        <w:rPr>
          <w:sz w:val="26"/>
          <w:szCs w:val="26"/>
        </w:rPr>
        <w:t>madelon</w:t>
      </w:r>
      <w:proofErr w:type="spellEnd"/>
      <w:r w:rsidR="005F1CD9" w:rsidRPr="000D69B9">
        <w:rPr>
          <w:rFonts w:hint="cs"/>
          <w:sz w:val="26"/>
          <w:szCs w:val="26"/>
          <w:rtl/>
        </w:rPr>
        <w:t xml:space="preserve"> </w:t>
      </w:r>
      <w:r w:rsidR="005F1CD9" w:rsidRPr="000D69B9">
        <w:rPr>
          <w:sz w:val="26"/>
          <w:szCs w:val="26"/>
          <w:rtl/>
        </w:rPr>
        <w:t>–</w:t>
      </w:r>
      <w:r w:rsidR="005F1CD9" w:rsidRPr="000D69B9">
        <w:rPr>
          <w:rFonts w:hint="cs"/>
          <w:sz w:val="26"/>
          <w:szCs w:val="26"/>
          <w:rtl/>
        </w:rPr>
        <w:t xml:space="preserve"> </w:t>
      </w:r>
      <w:proofErr w:type="spellStart"/>
      <w:r w:rsidR="005F1CD9" w:rsidRPr="000D69B9">
        <w:rPr>
          <w:rFonts w:hint="cs"/>
          <w:sz w:val="26"/>
          <w:szCs w:val="26"/>
          <w:rtl/>
        </w:rPr>
        <w:t>שהאלג</w:t>
      </w:r>
      <w:proofErr w:type="spellEnd"/>
      <w:r w:rsidR="005F1CD9" w:rsidRPr="000D69B9">
        <w:rPr>
          <w:rFonts w:hint="cs"/>
          <w:sz w:val="26"/>
          <w:szCs w:val="26"/>
          <w:rtl/>
        </w:rPr>
        <w:t xml:space="preserve">' </w:t>
      </w:r>
      <w:r w:rsidR="005F1CD9" w:rsidRPr="000D69B9">
        <w:rPr>
          <w:sz w:val="26"/>
          <w:szCs w:val="26"/>
        </w:rPr>
        <w:t>C4.5(7NN)</w:t>
      </w:r>
      <w:r w:rsidR="005F1CD9" w:rsidRPr="000D69B9">
        <w:rPr>
          <w:rFonts w:hint="cs"/>
          <w:sz w:val="26"/>
          <w:szCs w:val="26"/>
          <w:rtl/>
        </w:rPr>
        <w:t xml:space="preserve"> טוב משמעותית </w:t>
      </w:r>
      <w:proofErr w:type="spellStart"/>
      <w:r w:rsidR="005F1CD9" w:rsidRPr="000D69B9">
        <w:rPr>
          <w:rFonts w:hint="cs"/>
          <w:sz w:val="26"/>
          <w:szCs w:val="26"/>
          <w:rtl/>
        </w:rPr>
        <w:t>מאלג</w:t>
      </w:r>
      <w:proofErr w:type="spellEnd"/>
      <w:r w:rsidR="005F1CD9" w:rsidRPr="000D69B9">
        <w:rPr>
          <w:rFonts w:hint="cs"/>
          <w:sz w:val="26"/>
          <w:szCs w:val="26"/>
          <w:rtl/>
        </w:rPr>
        <w:t xml:space="preserve">' </w:t>
      </w:r>
      <w:r w:rsidR="005F1CD9" w:rsidRPr="000D69B9">
        <w:rPr>
          <w:sz w:val="26"/>
          <w:szCs w:val="26"/>
        </w:rPr>
        <w:t>KNN</w:t>
      </w:r>
      <w:r w:rsidR="005F1CD9" w:rsidRPr="000D69B9">
        <w:rPr>
          <w:rFonts w:hint="cs"/>
          <w:sz w:val="26"/>
          <w:szCs w:val="26"/>
          <w:rtl/>
        </w:rPr>
        <w:t xml:space="preserve">, דוגמא זו הינה דוגמא שמייצגת היטב היכן עצים מצליחים ו </w:t>
      </w:r>
      <w:r w:rsidR="005F1CD9" w:rsidRPr="000D69B9">
        <w:rPr>
          <w:sz w:val="26"/>
          <w:szCs w:val="26"/>
        </w:rPr>
        <w:t xml:space="preserve">KNN </w:t>
      </w:r>
      <w:r w:rsidR="005F1CD9" w:rsidRPr="000D69B9">
        <w:rPr>
          <w:rFonts w:hint="cs"/>
          <w:sz w:val="26"/>
          <w:szCs w:val="26"/>
          <w:rtl/>
        </w:rPr>
        <w:t xml:space="preserve">נכשל, מכיוון שכאן </w:t>
      </w:r>
      <w:r w:rsidR="005F1CD9" w:rsidRPr="000D69B9">
        <w:rPr>
          <w:sz w:val="26"/>
          <w:szCs w:val="26"/>
          <w:rtl/>
        </w:rPr>
        <w:t>–</w:t>
      </w:r>
      <w:r w:rsidR="005F1CD9" w:rsidRPr="000D69B9">
        <w:rPr>
          <w:rFonts w:hint="cs"/>
          <w:sz w:val="26"/>
          <w:szCs w:val="26"/>
          <w:rtl/>
        </w:rPr>
        <w:t xml:space="preserve"> יש מספר רב (500) תכונות, שלכל אחת מהן ב </w:t>
      </w:r>
      <w:r w:rsidR="005F1CD9" w:rsidRPr="000D69B9">
        <w:rPr>
          <w:sz w:val="26"/>
          <w:szCs w:val="26"/>
        </w:rPr>
        <w:t>KNN</w:t>
      </w:r>
      <w:r w:rsidR="005F1CD9" w:rsidRPr="000D69B9">
        <w:rPr>
          <w:rFonts w:hint="cs"/>
          <w:sz w:val="26"/>
          <w:szCs w:val="26"/>
          <w:rtl/>
        </w:rPr>
        <w:t xml:space="preserve"> משקל שווה, ולכן המשקל של כל תכונה נמוך יחסית. דבר זה פעמים רבות אינו נכון, שכן יש תכונה או מספר תכונות מצומצם שמכריעות עבור סיווג המידע, בעוד ששאר התכונות הינן "זבל", ולכן רק מקשות על </w:t>
      </w:r>
      <w:r w:rsidR="005F1CD9" w:rsidRPr="000D69B9">
        <w:rPr>
          <w:sz w:val="26"/>
          <w:szCs w:val="26"/>
        </w:rPr>
        <w:t>KNN</w:t>
      </w:r>
      <w:r w:rsidR="005F1CD9" w:rsidRPr="000D69B9">
        <w:rPr>
          <w:rFonts w:hint="cs"/>
          <w:sz w:val="26"/>
          <w:szCs w:val="26"/>
          <w:rtl/>
        </w:rPr>
        <w:t xml:space="preserve"> להביא לסיווג נכון, בעוד שאלגוריתמי עצים יתעלמו מתכונות אלה. אלגוריתם </w:t>
      </w:r>
      <w:r w:rsidR="005F1CD9" w:rsidRPr="000D69B9">
        <w:rPr>
          <w:sz w:val="26"/>
          <w:szCs w:val="26"/>
        </w:rPr>
        <w:t>C4.5(7NN)</w:t>
      </w:r>
      <w:r w:rsidR="005F1CD9" w:rsidRPr="000D69B9">
        <w:rPr>
          <w:rFonts w:hint="cs"/>
          <w:sz w:val="26"/>
          <w:szCs w:val="26"/>
          <w:rtl/>
        </w:rPr>
        <w:t xml:space="preserve"> במקרים אלו יבנה תחילה את העץ, ורק בעלים </w:t>
      </w:r>
      <w:r w:rsidR="006B0FFD" w:rsidRPr="000D69B9">
        <w:rPr>
          <w:rFonts w:hint="cs"/>
          <w:sz w:val="26"/>
          <w:szCs w:val="26"/>
          <w:rtl/>
        </w:rPr>
        <w:t>ת</w:t>
      </w:r>
      <w:r w:rsidR="005F1CD9" w:rsidRPr="000D69B9">
        <w:rPr>
          <w:rFonts w:hint="cs"/>
          <w:sz w:val="26"/>
          <w:szCs w:val="26"/>
          <w:rtl/>
        </w:rPr>
        <w:t>סווג</w:t>
      </w:r>
      <w:r w:rsidR="006B0FFD" w:rsidRPr="000D69B9">
        <w:rPr>
          <w:rFonts w:hint="cs"/>
          <w:sz w:val="26"/>
          <w:szCs w:val="26"/>
          <w:rtl/>
        </w:rPr>
        <w:t xml:space="preserve"> כל דוגמא</w:t>
      </w:r>
      <w:r w:rsidR="005F1CD9" w:rsidRPr="000D69B9">
        <w:rPr>
          <w:rFonts w:hint="cs"/>
          <w:sz w:val="26"/>
          <w:szCs w:val="26"/>
          <w:rtl/>
        </w:rPr>
        <w:t xml:space="preserve"> בהתאם ל </w:t>
      </w:r>
      <w:r w:rsidR="005F1CD9" w:rsidRPr="000D69B9">
        <w:rPr>
          <w:sz w:val="26"/>
          <w:szCs w:val="26"/>
        </w:rPr>
        <w:t>7NN</w:t>
      </w:r>
      <w:r w:rsidR="005F1CD9" w:rsidRPr="000D69B9">
        <w:rPr>
          <w:rFonts w:hint="cs"/>
          <w:sz w:val="26"/>
          <w:szCs w:val="26"/>
          <w:rtl/>
        </w:rPr>
        <w:t xml:space="preserve">, </w:t>
      </w:r>
      <w:r w:rsidR="006B0FFD" w:rsidRPr="000D69B9">
        <w:rPr>
          <w:rFonts w:hint="cs"/>
          <w:sz w:val="26"/>
          <w:szCs w:val="26"/>
          <w:rtl/>
        </w:rPr>
        <w:t>שכאן כבר כמות הרעש תפחת משמעותית, שכן אם העץ כבר סיווג בצורה טובה את הדוגמאות, הרי שבכל מקרה השכנים הקרובים כנראה יהיו בסיווג הנכון, ולכן הרעש הצפוי מריבוי התכונות יפחת משמעותית.</w:t>
      </w:r>
    </w:p>
    <w:p w:rsidR="00A27E73" w:rsidRPr="000D69B9" w:rsidRDefault="00A27E73" w:rsidP="00A27E73">
      <w:pPr>
        <w:bidi/>
        <w:rPr>
          <w:sz w:val="26"/>
          <w:szCs w:val="26"/>
          <w:rtl/>
        </w:rPr>
      </w:pPr>
    </w:p>
    <w:p w:rsidR="00743328" w:rsidRPr="000D69B9" w:rsidRDefault="00ED0DC6" w:rsidP="00743328">
      <w:pPr>
        <w:bidi/>
        <w:rPr>
          <w:sz w:val="26"/>
          <w:szCs w:val="26"/>
          <w:rtl/>
        </w:rPr>
      </w:pPr>
      <w:r w:rsidRPr="000D69B9">
        <w:rPr>
          <w:rFonts w:hint="cs"/>
          <w:sz w:val="26"/>
          <w:szCs w:val="26"/>
          <w:u w:val="single"/>
          <w:rtl/>
        </w:rPr>
        <w:t>שאלה 3</w:t>
      </w:r>
      <w:r w:rsidR="00A27E73" w:rsidRPr="000D69B9">
        <w:rPr>
          <w:rFonts w:hint="cs"/>
          <w:sz w:val="26"/>
          <w:szCs w:val="26"/>
          <w:u w:val="single"/>
          <w:rtl/>
        </w:rPr>
        <w:t>:</w:t>
      </w:r>
      <w:r w:rsidR="00A27E73" w:rsidRPr="000D69B9">
        <w:rPr>
          <w:rFonts w:hint="cs"/>
          <w:b/>
          <w:bCs/>
          <w:sz w:val="26"/>
          <w:szCs w:val="26"/>
          <w:u w:val="single"/>
          <w:rtl/>
        </w:rPr>
        <w:br/>
      </w:r>
      <w:r w:rsidRPr="000D69B9">
        <w:rPr>
          <w:sz w:val="26"/>
          <w:szCs w:val="26"/>
        </w:rPr>
        <w:t>KNN</w:t>
      </w:r>
      <w:r w:rsidRPr="000D69B9">
        <w:rPr>
          <w:rFonts w:hint="cs"/>
          <w:sz w:val="26"/>
          <w:szCs w:val="26"/>
          <w:rtl/>
        </w:rPr>
        <w:t xml:space="preserve"> לעומת </w:t>
      </w:r>
      <w:r w:rsidRPr="000D69B9">
        <w:rPr>
          <w:sz w:val="26"/>
          <w:szCs w:val="26"/>
        </w:rPr>
        <w:t>C4.5(KNN)</w:t>
      </w:r>
      <w:r w:rsidRPr="000D69B9">
        <w:rPr>
          <w:rFonts w:hint="cs"/>
          <w:sz w:val="26"/>
          <w:szCs w:val="26"/>
          <w:rtl/>
        </w:rPr>
        <w:t>:</w:t>
      </w:r>
      <w:r w:rsidRPr="000D69B9">
        <w:rPr>
          <w:rFonts w:hint="cs"/>
          <w:sz w:val="26"/>
          <w:szCs w:val="26"/>
          <w:rtl/>
        </w:rPr>
        <w:br/>
        <w:t xml:space="preserve">במבחן </w:t>
      </w:r>
      <w:proofErr w:type="spellStart"/>
      <w:r w:rsidRPr="000D69B9">
        <w:rPr>
          <w:rFonts w:hint="cs"/>
          <w:sz w:val="26"/>
          <w:szCs w:val="26"/>
          <w:rtl/>
        </w:rPr>
        <w:t>ווילקוקסון</w:t>
      </w:r>
      <w:proofErr w:type="spellEnd"/>
      <w:r w:rsidRPr="000D69B9">
        <w:rPr>
          <w:rFonts w:hint="cs"/>
          <w:sz w:val="26"/>
          <w:szCs w:val="26"/>
          <w:rtl/>
        </w:rPr>
        <w:t xml:space="preserve">, הצלחנו לסתור את </w:t>
      </w:r>
      <w:r w:rsidR="00062FDF" w:rsidRPr="000D69B9">
        <w:rPr>
          <w:rFonts w:hint="cs"/>
          <w:sz w:val="26"/>
          <w:szCs w:val="26"/>
          <w:rtl/>
        </w:rPr>
        <w:t>טענת ה-0</w:t>
      </w:r>
      <w:r w:rsidRPr="000D69B9">
        <w:rPr>
          <w:rFonts w:hint="cs"/>
          <w:sz w:val="26"/>
          <w:szCs w:val="26"/>
          <w:rtl/>
        </w:rPr>
        <w:t xml:space="preserve"> בוודאות של 99.2%</w:t>
      </w:r>
      <w:r w:rsidR="00062FDF" w:rsidRPr="000D69B9">
        <w:rPr>
          <w:rFonts w:hint="cs"/>
          <w:sz w:val="26"/>
          <w:szCs w:val="26"/>
          <w:rtl/>
        </w:rPr>
        <w:t>.</w:t>
      </w:r>
      <w:r w:rsidR="00062FDF" w:rsidRPr="000D69B9">
        <w:rPr>
          <w:sz w:val="26"/>
          <w:szCs w:val="26"/>
          <w:rtl/>
        </w:rPr>
        <w:br/>
      </w:r>
      <w:r w:rsidR="00062FDF" w:rsidRPr="000D69B9">
        <w:rPr>
          <w:rFonts w:hint="cs"/>
          <w:sz w:val="26"/>
          <w:szCs w:val="26"/>
          <w:rtl/>
        </w:rPr>
        <w:t xml:space="preserve">במבחן </w:t>
      </w:r>
      <w:r w:rsidR="00062FDF" w:rsidRPr="000D69B9">
        <w:rPr>
          <w:sz w:val="26"/>
          <w:szCs w:val="26"/>
        </w:rPr>
        <w:t xml:space="preserve">paired sign </w:t>
      </w:r>
      <w:proofErr w:type="spellStart"/>
      <w:r w:rsidR="00062FDF" w:rsidRPr="000D69B9">
        <w:rPr>
          <w:sz w:val="26"/>
          <w:szCs w:val="26"/>
        </w:rPr>
        <w:t>binom</w:t>
      </w:r>
      <w:proofErr w:type="spellEnd"/>
      <w:r w:rsidR="00062FDF" w:rsidRPr="000D69B9">
        <w:rPr>
          <w:sz w:val="26"/>
          <w:szCs w:val="26"/>
        </w:rPr>
        <w:t xml:space="preserve"> test</w:t>
      </w:r>
      <w:r w:rsidR="00062FDF" w:rsidRPr="000D69B9">
        <w:rPr>
          <w:rFonts w:hint="cs"/>
          <w:sz w:val="26"/>
          <w:szCs w:val="26"/>
          <w:rtl/>
        </w:rPr>
        <w:t xml:space="preserve"> הצלחנו לסתור את טענת ה-0 בוודאות 90.5%.</w:t>
      </w:r>
      <w:r w:rsidRPr="000D69B9">
        <w:rPr>
          <w:rFonts w:hint="cs"/>
          <w:sz w:val="26"/>
          <w:szCs w:val="26"/>
          <w:rtl/>
        </w:rPr>
        <w:br/>
      </w:r>
      <w:r w:rsidR="00062FDF" w:rsidRPr="000D69B9">
        <w:rPr>
          <w:rFonts w:hint="cs"/>
          <w:sz w:val="26"/>
          <w:szCs w:val="26"/>
          <w:rtl/>
        </w:rPr>
        <w:t>במבחן</w:t>
      </w:r>
      <w:r w:rsidR="00062FDF" w:rsidRPr="000D69B9">
        <w:rPr>
          <w:sz w:val="26"/>
          <w:szCs w:val="26"/>
        </w:rPr>
        <w:t xml:space="preserve"> </w:t>
      </w:r>
      <w:r w:rsidR="00062FDF" w:rsidRPr="000D69B9">
        <w:rPr>
          <w:rFonts w:hint="cs"/>
          <w:sz w:val="26"/>
          <w:szCs w:val="26"/>
          <w:rtl/>
        </w:rPr>
        <w:t xml:space="preserve"> </w:t>
      </w:r>
      <w:r w:rsidR="00062FDF" w:rsidRPr="000D69B9">
        <w:rPr>
          <w:sz w:val="26"/>
          <w:szCs w:val="26"/>
        </w:rPr>
        <w:t>paired t test</w:t>
      </w:r>
      <w:r w:rsidR="00062FDF" w:rsidRPr="000D69B9">
        <w:rPr>
          <w:rFonts w:hint="cs"/>
          <w:sz w:val="26"/>
          <w:szCs w:val="26"/>
          <w:rtl/>
        </w:rPr>
        <w:t xml:space="preserve"> הצלחנו לסתור את טענת ה-0 בוודאות 88.2%</w:t>
      </w:r>
      <w:r w:rsidR="00062FDF" w:rsidRPr="000D69B9">
        <w:rPr>
          <w:sz w:val="26"/>
          <w:szCs w:val="26"/>
          <w:rtl/>
        </w:rPr>
        <w:br/>
      </w:r>
      <w:r w:rsidR="00062FDF" w:rsidRPr="000D69B9">
        <w:rPr>
          <w:sz w:val="26"/>
          <w:szCs w:val="26"/>
        </w:rPr>
        <w:t>J48</w:t>
      </w:r>
      <w:r w:rsidR="00062FDF" w:rsidRPr="000D69B9">
        <w:rPr>
          <w:rFonts w:hint="cs"/>
          <w:sz w:val="26"/>
          <w:szCs w:val="26"/>
          <w:rtl/>
        </w:rPr>
        <w:t xml:space="preserve"> לעומת </w:t>
      </w:r>
      <w:r w:rsidR="00062FDF" w:rsidRPr="000D69B9">
        <w:rPr>
          <w:sz w:val="26"/>
          <w:szCs w:val="26"/>
        </w:rPr>
        <w:t>C4.5(KNN)</w:t>
      </w:r>
      <w:r w:rsidR="00062FDF" w:rsidRPr="000D69B9">
        <w:rPr>
          <w:rFonts w:hint="cs"/>
          <w:sz w:val="26"/>
          <w:szCs w:val="26"/>
          <w:rtl/>
        </w:rPr>
        <w:t>:</w:t>
      </w:r>
      <w:r w:rsidR="00062FDF" w:rsidRPr="000D69B9">
        <w:rPr>
          <w:rFonts w:hint="cs"/>
          <w:sz w:val="26"/>
          <w:szCs w:val="26"/>
          <w:rtl/>
        </w:rPr>
        <w:br/>
        <w:t xml:space="preserve">במבחן </w:t>
      </w:r>
      <w:proofErr w:type="spellStart"/>
      <w:r w:rsidR="00062FDF" w:rsidRPr="000D69B9">
        <w:rPr>
          <w:rFonts w:hint="cs"/>
          <w:sz w:val="26"/>
          <w:szCs w:val="26"/>
          <w:rtl/>
        </w:rPr>
        <w:t>ווילקוקסון</w:t>
      </w:r>
      <w:proofErr w:type="spellEnd"/>
      <w:r w:rsidR="00062FDF" w:rsidRPr="000D69B9">
        <w:rPr>
          <w:rFonts w:hint="cs"/>
          <w:sz w:val="26"/>
          <w:szCs w:val="26"/>
          <w:rtl/>
        </w:rPr>
        <w:t xml:space="preserve">, הצלחנו לסתור את טענת ה-0 בוודאות של </w:t>
      </w:r>
      <w:r w:rsidR="00EB6E1C" w:rsidRPr="000D69B9">
        <w:rPr>
          <w:rFonts w:hint="cs"/>
          <w:sz w:val="26"/>
          <w:szCs w:val="26"/>
          <w:rtl/>
        </w:rPr>
        <w:t>82.8</w:t>
      </w:r>
      <w:r w:rsidR="00062FDF" w:rsidRPr="000D69B9">
        <w:rPr>
          <w:rFonts w:hint="cs"/>
          <w:sz w:val="26"/>
          <w:szCs w:val="26"/>
          <w:rtl/>
        </w:rPr>
        <w:t>%.</w:t>
      </w:r>
      <w:r w:rsidR="00062FDF" w:rsidRPr="000D69B9">
        <w:rPr>
          <w:sz w:val="26"/>
          <w:szCs w:val="26"/>
          <w:rtl/>
        </w:rPr>
        <w:br/>
      </w:r>
      <w:r w:rsidR="00062FDF" w:rsidRPr="000D69B9">
        <w:rPr>
          <w:rFonts w:hint="cs"/>
          <w:sz w:val="26"/>
          <w:szCs w:val="26"/>
          <w:rtl/>
        </w:rPr>
        <w:t xml:space="preserve">במבחן </w:t>
      </w:r>
      <w:r w:rsidR="00062FDF" w:rsidRPr="000D69B9">
        <w:rPr>
          <w:sz w:val="26"/>
          <w:szCs w:val="26"/>
        </w:rPr>
        <w:t xml:space="preserve">paired sign </w:t>
      </w:r>
      <w:proofErr w:type="spellStart"/>
      <w:r w:rsidR="00062FDF" w:rsidRPr="000D69B9">
        <w:rPr>
          <w:sz w:val="26"/>
          <w:szCs w:val="26"/>
        </w:rPr>
        <w:t>binom</w:t>
      </w:r>
      <w:proofErr w:type="spellEnd"/>
      <w:r w:rsidR="00062FDF" w:rsidRPr="000D69B9">
        <w:rPr>
          <w:sz w:val="26"/>
          <w:szCs w:val="26"/>
        </w:rPr>
        <w:t xml:space="preserve"> test</w:t>
      </w:r>
      <w:r w:rsidR="00062FDF" w:rsidRPr="000D69B9">
        <w:rPr>
          <w:rFonts w:hint="cs"/>
          <w:sz w:val="26"/>
          <w:szCs w:val="26"/>
          <w:rtl/>
        </w:rPr>
        <w:t xml:space="preserve"> הצלחנו לסתור את טענת ה-0 בוודאות </w:t>
      </w:r>
      <w:r w:rsidR="00EB6E1C" w:rsidRPr="000D69B9">
        <w:rPr>
          <w:rFonts w:hint="cs"/>
          <w:sz w:val="26"/>
          <w:szCs w:val="26"/>
          <w:rtl/>
        </w:rPr>
        <w:t>72.8%</w:t>
      </w:r>
      <w:r w:rsidR="00062FDF" w:rsidRPr="000D69B9">
        <w:rPr>
          <w:rFonts w:hint="cs"/>
          <w:sz w:val="26"/>
          <w:szCs w:val="26"/>
          <w:rtl/>
        </w:rPr>
        <w:t>.</w:t>
      </w:r>
      <w:r w:rsidR="00062FDF" w:rsidRPr="000D69B9">
        <w:rPr>
          <w:rFonts w:hint="cs"/>
          <w:sz w:val="26"/>
          <w:szCs w:val="26"/>
          <w:rtl/>
        </w:rPr>
        <w:br/>
        <w:t>במבחן</w:t>
      </w:r>
      <w:r w:rsidR="00062FDF" w:rsidRPr="000D69B9">
        <w:rPr>
          <w:sz w:val="26"/>
          <w:szCs w:val="26"/>
        </w:rPr>
        <w:t xml:space="preserve"> </w:t>
      </w:r>
      <w:r w:rsidR="00062FDF" w:rsidRPr="000D69B9">
        <w:rPr>
          <w:rFonts w:hint="cs"/>
          <w:sz w:val="26"/>
          <w:szCs w:val="26"/>
          <w:rtl/>
        </w:rPr>
        <w:t xml:space="preserve"> </w:t>
      </w:r>
      <w:r w:rsidR="00062FDF" w:rsidRPr="000D69B9">
        <w:rPr>
          <w:sz w:val="26"/>
          <w:szCs w:val="26"/>
        </w:rPr>
        <w:t>paired t test</w:t>
      </w:r>
      <w:r w:rsidR="00062FDF" w:rsidRPr="000D69B9">
        <w:rPr>
          <w:rFonts w:hint="cs"/>
          <w:sz w:val="26"/>
          <w:szCs w:val="26"/>
          <w:rtl/>
        </w:rPr>
        <w:t xml:space="preserve"> הצלחנו לסתור את טענת ה-0 בוודאות </w:t>
      </w:r>
      <w:r w:rsidR="00743328" w:rsidRPr="000D69B9">
        <w:rPr>
          <w:rFonts w:hint="cs"/>
          <w:sz w:val="26"/>
          <w:szCs w:val="26"/>
          <w:rtl/>
        </w:rPr>
        <w:t>78%</w:t>
      </w:r>
    </w:p>
    <w:p w:rsidR="00B14CE6" w:rsidRPr="000D69B9" w:rsidRDefault="00743328" w:rsidP="000D69B9">
      <w:pPr>
        <w:bidi/>
        <w:rPr>
          <w:sz w:val="26"/>
          <w:szCs w:val="26"/>
          <w:rtl/>
        </w:rPr>
      </w:pPr>
      <w:r w:rsidRPr="000D69B9">
        <w:rPr>
          <w:rFonts w:hint="cs"/>
          <w:sz w:val="26"/>
          <w:szCs w:val="26"/>
          <w:rtl/>
        </w:rPr>
        <w:lastRenderedPageBreak/>
        <w:t xml:space="preserve">מכיוון </w:t>
      </w:r>
      <w:proofErr w:type="spellStart"/>
      <w:r w:rsidRPr="000D69B9">
        <w:rPr>
          <w:rFonts w:hint="cs"/>
          <w:sz w:val="26"/>
          <w:szCs w:val="26"/>
          <w:rtl/>
        </w:rPr>
        <w:t>שבהיסטוגרמה</w:t>
      </w:r>
      <w:proofErr w:type="spellEnd"/>
      <w:r w:rsidRPr="000D69B9">
        <w:rPr>
          <w:rFonts w:hint="cs"/>
          <w:sz w:val="26"/>
          <w:szCs w:val="26"/>
          <w:rtl/>
        </w:rPr>
        <w:t xml:space="preserve"> נראה כי המידע לא מתפלג </w:t>
      </w:r>
      <w:proofErr w:type="spellStart"/>
      <w:r w:rsidRPr="000D69B9">
        <w:rPr>
          <w:rFonts w:hint="cs"/>
          <w:sz w:val="26"/>
          <w:szCs w:val="26"/>
          <w:rtl/>
        </w:rPr>
        <w:t>גאוסיאנית</w:t>
      </w:r>
      <w:proofErr w:type="spellEnd"/>
      <w:r w:rsidRPr="000D69B9">
        <w:rPr>
          <w:rFonts w:hint="cs"/>
          <w:sz w:val="26"/>
          <w:szCs w:val="26"/>
          <w:rtl/>
        </w:rPr>
        <w:t>,</w:t>
      </w:r>
      <w:r w:rsidR="000D69B9" w:rsidRPr="000D69B9">
        <w:rPr>
          <w:rFonts w:hint="cs"/>
          <w:sz w:val="26"/>
          <w:szCs w:val="26"/>
          <w:rtl/>
        </w:rPr>
        <w:t xml:space="preserve"> וגם לפי מבחן שפיר-</w:t>
      </w:r>
      <w:proofErr w:type="spellStart"/>
      <w:r w:rsidR="000D69B9" w:rsidRPr="000D69B9">
        <w:rPr>
          <w:rFonts w:hint="cs"/>
          <w:sz w:val="26"/>
          <w:szCs w:val="26"/>
          <w:rtl/>
        </w:rPr>
        <w:t>ווילק</w:t>
      </w:r>
      <w:proofErr w:type="spellEnd"/>
      <w:r w:rsidR="000D69B9" w:rsidRPr="000D69B9">
        <w:rPr>
          <w:rFonts w:hint="cs"/>
          <w:sz w:val="26"/>
          <w:szCs w:val="26"/>
          <w:rtl/>
        </w:rPr>
        <w:t>, ההסתברות שהמידע ניקח מהסתברות נורמאלית הוא 14% בלבד. מסיבות אלו, ל</w:t>
      </w:r>
      <w:r w:rsidRPr="000D69B9">
        <w:rPr>
          <w:rFonts w:hint="cs"/>
          <w:sz w:val="26"/>
          <w:szCs w:val="26"/>
          <w:rtl/>
        </w:rPr>
        <w:t xml:space="preserve">הערכתנו תוצאות </w:t>
      </w:r>
      <w:r w:rsidRPr="000D69B9">
        <w:rPr>
          <w:sz w:val="26"/>
          <w:szCs w:val="26"/>
        </w:rPr>
        <w:t>Paired t test</w:t>
      </w:r>
      <w:r w:rsidRPr="000D69B9">
        <w:rPr>
          <w:rFonts w:hint="cs"/>
          <w:sz w:val="26"/>
          <w:szCs w:val="26"/>
          <w:rtl/>
        </w:rPr>
        <w:t xml:space="preserve"> אינן אמינות עבור מדגם זה, ולא </w:t>
      </w:r>
      <w:r w:rsidR="00D4446D" w:rsidRPr="000D69B9">
        <w:rPr>
          <w:rFonts w:hint="cs"/>
          <w:sz w:val="26"/>
          <w:szCs w:val="26"/>
          <w:rtl/>
        </w:rPr>
        <w:t>ניתן</w:t>
      </w:r>
      <w:r w:rsidRPr="000D69B9">
        <w:rPr>
          <w:rFonts w:hint="cs"/>
          <w:sz w:val="26"/>
          <w:szCs w:val="26"/>
          <w:rtl/>
        </w:rPr>
        <w:t xml:space="preserve"> להשתמש במבחן זה.</w:t>
      </w:r>
      <w:r w:rsidRPr="000D69B9">
        <w:rPr>
          <w:rFonts w:hint="cs"/>
          <w:sz w:val="26"/>
          <w:szCs w:val="26"/>
          <w:rtl/>
        </w:rPr>
        <w:br/>
        <w:t xml:space="preserve">אנו רואים שבמבחן </w:t>
      </w:r>
      <w:proofErr w:type="spellStart"/>
      <w:r w:rsidRPr="000D69B9">
        <w:rPr>
          <w:rFonts w:hint="cs"/>
          <w:sz w:val="26"/>
          <w:szCs w:val="26"/>
          <w:rtl/>
        </w:rPr>
        <w:t>ווילקוקסון</w:t>
      </w:r>
      <w:proofErr w:type="spellEnd"/>
      <w:r w:rsidRPr="000D69B9">
        <w:rPr>
          <w:rFonts w:hint="cs"/>
          <w:sz w:val="26"/>
          <w:szCs w:val="26"/>
          <w:rtl/>
        </w:rPr>
        <w:t xml:space="preserve">, קל לסתור את טענת ה-0 עבור </w:t>
      </w:r>
      <w:r w:rsidRPr="000D69B9">
        <w:rPr>
          <w:sz w:val="26"/>
          <w:szCs w:val="26"/>
        </w:rPr>
        <w:t>KNN</w:t>
      </w:r>
      <w:r w:rsidRPr="000D69B9">
        <w:rPr>
          <w:rFonts w:hint="cs"/>
          <w:sz w:val="26"/>
          <w:szCs w:val="26"/>
          <w:rtl/>
        </w:rPr>
        <w:t xml:space="preserve"> לעומת האלגוריתם החדש, ומכך נסיק שככל הנראה האלגוריתמים שונים מהותית האחד מהשני.</w:t>
      </w:r>
      <w:r w:rsidRPr="000D69B9">
        <w:rPr>
          <w:sz w:val="26"/>
          <w:szCs w:val="26"/>
          <w:rtl/>
        </w:rPr>
        <w:br/>
      </w:r>
      <w:r w:rsidR="00B14CE6" w:rsidRPr="000D69B9">
        <w:rPr>
          <w:rFonts w:hint="cs"/>
          <w:sz w:val="26"/>
          <w:szCs w:val="26"/>
          <w:rtl/>
        </w:rPr>
        <w:t xml:space="preserve">בטחון סתירת הנחת ה-0 אינו כה גבוה כאשר משווים את האלגוריתם החדש ל </w:t>
      </w:r>
      <w:r w:rsidR="00B14CE6" w:rsidRPr="000D69B9">
        <w:rPr>
          <w:sz w:val="26"/>
          <w:szCs w:val="26"/>
        </w:rPr>
        <w:t>C4.5</w:t>
      </w:r>
      <w:r w:rsidR="00B14CE6" w:rsidRPr="000D69B9">
        <w:rPr>
          <w:rFonts w:hint="cs"/>
          <w:sz w:val="26"/>
          <w:szCs w:val="26"/>
          <w:rtl/>
        </w:rPr>
        <w:t>. פה אנו יכולים להניח בוודאות חלשה הרבה יותר שהאלגוריתמים שונים מהותית האחד מהשני. אנו יכולים לנסות להגדיל את המדגם, ואז בהנחה שהתוצאות שנקבל יהיו דומות לתוצאות שקיבלנו עד כה, סביר שנצליח להגדיל את רמת הוודאות שלנו במבחן.</w:t>
      </w:r>
    </w:p>
    <w:p w:rsidR="00D66493" w:rsidRPr="00D66493" w:rsidRDefault="00D66493" w:rsidP="00D66493">
      <w:pPr>
        <w:bidi/>
        <w:rPr>
          <w:rFonts w:hint="cs"/>
          <w:sz w:val="26"/>
          <w:szCs w:val="26"/>
          <w:highlight w:val="green"/>
          <w:rtl/>
        </w:rPr>
      </w:pPr>
      <w:r w:rsidRPr="00D66493">
        <w:rPr>
          <w:rFonts w:hint="cs"/>
          <w:sz w:val="26"/>
          <w:szCs w:val="26"/>
          <w:highlight w:val="green"/>
          <w:rtl/>
        </w:rPr>
        <w:t xml:space="preserve">ההבדל בין </w:t>
      </w:r>
      <w:proofErr w:type="spellStart"/>
      <w:r w:rsidRPr="00D66493">
        <w:rPr>
          <w:rFonts w:hint="cs"/>
          <w:sz w:val="26"/>
          <w:szCs w:val="26"/>
          <w:highlight w:val="green"/>
          <w:rtl/>
        </w:rPr>
        <w:t>ו</w:t>
      </w:r>
      <w:bookmarkStart w:id="0" w:name="_GoBack"/>
      <w:r w:rsidRPr="00D66493">
        <w:rPr>
          <w:rFonts w:hint="cs"/>
          <w:sz w:val="26"/>
          <w:szCs w:val="26"/>
          <w:highlight w:val="green"/>
          <w:rtl/>
        </w:rPr>
        <w:t>ו</w:t>
      </w:r>
      <w:bookmarkEnd w:id="0"/>
      <w:r w:rsidRPr="00D66493">
        <w:rPr>
          <w:rFonts w:hint="cs"/>
          <w:sz w:val="26"/>
          <w:szCs w:val="26"/>
          <w:highlight w:val="green"/>
          <w:rtl/>
        </w:rPr>
        <w:t>ילקוקסון</w:t>
      </w:r>
      <w:proofErr w:type="spellEnd"/>
      <w:r w:rsidRPr="00D66493">
        <w:rPr>
          <w:rFonts w:hint="cs"/>
          <w:sz w:val="26"/>
          <w:szCs w:val="26"/>
          <w:highlight w:val="green"/>
          <w:rtl/>
        </w:rPr>
        <w:t xml:space="preserve"> לבין בינומי </w:t>
      </w:r>
      <w:r w:rsidRPr="00D66493">
        <w:rPr>
          <w:sz w:val="26"/>
          <w:szCs w:val="26"/>
          <w:highlight w:val="green"/>
          <w:rtl/>
        </w:rPr>
        <w:t>–</w:t>
      </w:r>
      <w:r w:rsidRPr="00D66493">
        <w:rPr>
          <w:rFonts w:hint="cs"/>
          <w:sz w:val="26"/>
          <w:szCs w:val="26"/>
          <w:highlight w:val="green"/>
          <w:rtl/>
        </w:rPr>
        <w:t xml:space="preserve"> נובע מכך שמבחן </w:t>
      </w:r>
      <w:proofErr w:type="spellStart"/>
      <w:r w:rsidRPr="00D66493">
        <w:rPr>
          <w:rFonts w:hint="cs"/>
          <w:sz w:val="26"/>
          <w:szCs w:val="26"/>
          <w:highlight w:val="green"/>
          <w:rtl/>
        </w:rPr>
        <w:t>ווילקוקסון</w:t>
      </w:r>
      <w:proofErr w:type="spellEnd"/>
      <w:r w:rsidRPr="00D66493">
        <w:rPr>
          <w:rFonts w:hint="cs"/>
          <w:sz w:val="26"/>
          <w:szCs w:val="26"/>
          <w:highlight w:val="green"/>
          <w:rtl/>
        </w:rPr>
        <w:t xml:space="preserve"> הוא יותר מיודע. בעוד שהמבחן הבינומי משתמש בנתוני ה </w:t>
      </w:r>
      <w:r w:rsidRPr="00D66493">
        <w:rPr>
          <w:sz w:val="26"/>
          <w:szCs w:val="26"/>
          <w:highlight w:val="green"/>
        </w:rPr>
        <w:t>sign</w:t>
      </w:r>
      <w:r w:rsidRPr="00D66493">
        <w:rPr>
          <w:rFonts w:hint="cs"/>
          <w:sz w:val="26"/>
          <w:szCs w:val="26"/>
          <w:highlight w:val="green"/>
          <w:rtl/>
        </w:rPr>
        <w:t xml:space="preserve"> בלבד, מבחן </w:t>
      </w:r>
      <w:proofErr w:type="spellStart"/>
      <w:r w:rsidRPr="00D66493">
        <w:rPr>
          <w:rFonts w:hint="cs"/>
          <w:sz w:val="26"/>
          <w:szCs w:val="26"/>
          <w:highlight w:val="green"/>
          <w:rtl/>
        </w:rPr>
        <w:t>ווילקוקסון</w:t>
      </w:r>
      <w:proofErr w:type="spellEnd"/>
      <w:r w:rsidRPr="00D66493">
        <w:rPr>
          <w:rFonts w:hint="cs"/>
          <w:sz w:val="26"/>
          <w:szCs w:val="26"/>
          <w:highlight w:val="green"/>
          <w:rtl/>
        </w:rPr>
        <w:t xml:space="preserve"> משתמש בדרוג ההפרשים בנוסף לסימן עצמו.</w:t>
      </w:r>
    </w:p>
    <w:p w:rsidR="00D66493" w:rsidRDefault="00D66493" w:rsidP="00D66493">
      <w:pPr>
        <w:bidi/>
        <w:rPr>
          <w:rFonts w:hint="cs"/>
          <w:sz w:val="26"/>
          <w:szCs w:val="26"/>
          <w:rtl/>
        </w:rPr>
      </w:pPr>
      <w:r w:rsidRPr="00D66493">
        <w:rPr>
          <w:rFonts w:hint="cs"/>
          <w:sz w:val="26"/>
          <w:szCs w:val="26"/>
          <w:highlight w:val="green"/>
          <w:u w:val="single"/>
          <w:rtl/>
        </w:rPr>
        <w:t>סיכום מבחנים סטטיסטיים:</w:t>
      </w:r>
      <w:r w:rsidRPr="00D66493">
        <w:rPr>
          <w:rFonts w:hint="cs"/>
          <w:sz w:val="26"/>
          <w:szCs w:val="26"/>
          <w:highlight w:val="green"/>
          <w:rtl/>
        </w:rPr>
        <w:t xml:space="preserve"> מכיוון שמבחן </w:t>
      </w:r>
      <w:proofErr w:type="spellStart"/>
      <w:r w:rsidRPr="00D66493">
        <w:rPr>
          <w:rFonts w:hint="cs"/>
          <w:sz w:val="26"/>
          <w:szCs w:val="26"/>
          <w:highlight w:val="green"/>
          <w:rtl/>
        </w:rPr>
        <w:t>ווילקוקסון</w:t>
      </w:r>
      <w:proofErr w:type="spellEnd"/>
      <w:r w:rsidRPr="00D66493">
        <w:rPr>
          <w:rFonts w:hint="cs"/>
          <w:sz w:val="26"/>
          <w:szCs w:val="26"/>
          <w:highlight w:val="green"/>
          <w:rtl/>
        </w:rPr>
        <w:t xml:space="preserve"> יותר מיודע מהמבחן הבינומי, ומכיוון שבמקרה זה לא ניתן להשתמש ב </w:t>
      </w:r>
      <w:r w:rsidRPr="00D66493">
        <w:rPr>
          <w:sz w:val="26"/>
          <w:szCs w:val="26"/>
          <w:highlight w:val="green"/>
        </w:rPr>
        <w:t>paired t test</w:t>
      </w:r>
      <w:r w:rsidRPr="00D66493">
        <w:rPr>
          <w:rFonts w:hint="cs"/>
          <w:sz w:val="26"/>
          <w:szCs w:val="26"/>
          <w:highlight w:val="green"/>
          <w:rtl/>
        </w:rPr>
        <w:t xml:space="preserve">, שכן המידע אינו מתפלג נורמאלית </w:t>
      </w:r>
      <w:r w:rsidRPr="00D66493">
        <w:rPr>
          <w:sz w:val="26"/>
          <w:szCs w:val="26"/>
          <w:highlight w:val="green"/>
          <w:rtl/>
        </w:rPr>
        <w:t>–</w:t>
      </w:r>
      <w:r w:rsidRPr="00D66493">
        <w:rPr>
          <w:rFonts w:hint="cs"/>
          <w:sz w:val="26"/>
          <w:szCs w:val="26"/>
          <w:highlight w:val="green"/>
          <w:rtl/>
        </w:rPr>
        <w:t xml:space="preserve"> נסיק שהמבחן הטוב ביותר עבור בחינת האלגוריתמים מבין החלופות האפשריות הינו מבחן </w:t>
      </w:r>
      <w:proofErr w:type="spellStart"/>
      <w:r w:rsidRPr="00D66493">
        <w:rPr>
          <w:rFonts w:hint="cs"/>
          <w:sz w:val="26"/>
          <w:szCs w:val="26"/>
          <w:highlight w:val="green"/>
          <w:rtl/>
        </w:rPr>
        <w:t>ווילקוקסון</w:t>
      </w:r>
      <w:proofErr w:type="spellEnd"/>
      <w:r w:rsidRPr="00D66493">
        <w:rPr>
          <w:rFonts w:hint="cs"/>
          <w:sz w:val="26"/>
          <w:szCs w:val="26"/>
          <w:highlight w:val="green"/>
          <w:rtl/>
        </w:rPr>
        <w:t xml:space="preserve">, באמצעותו הצלחנו להראות בוודאות גבוהה שביצועי </w:t>
      </w:r>
      <w:r w:rsidRPr="00D66493">
        <w:rPr>
          <w:sz w:val="26"/>
          <w:szCs w:val="26"/>
          <w:highlight w:val="green"/>
        </w:rPr>
        <w:t>C4.5(KNN)</w:t>
      </w:r>
      <w:r w:rsidRPr="00D66493">
        <w:rPr>
          <w:rFonts w:hint="cs"/>
          <w:sz w:val="26"/>
          <w:szCs w:val="26"/>
          <w:highlight w:val="green"/>
          <w:rtl/>
        </w:rPr>
        <w:t xml:space="preserve"> שונים מ </w:t>
      </w:r>
      <w:r w:rsidRPr="00D66493">
        <w:rPr>
          <w:sz w:val="26"/>
          <w:szCs w:val="26"/>
          <w:highlight w:val="green"/>
        </w:rPr>
        <w:t>KNN</w:t>
      </w:r>
      <w:r w:rsidRPr="00D66493">
        <w:rPr>
          <w:rFonts w:hint="cs"/>
          <w:sz w:val="26"/>
          <w:szCs w:val="26"/>
          <w:highlight w:val="green"/>
          <w:rtl/>
        </w:rPr>
        <w:t xml:space="preserve">, אך רמת הביטחון שלנו איננה מספיקה כדי לאומר בביטחון שביצועי </w:t>
      </w:r>
      <w:r w:rsidRPr="00D66493">
        <w:rPr>
          <w:sz w:val="26"/>
          <w:szCs w:val="26"/>
          <w:highlight w:val="green"/>
        </w:rPr>
        <w:t>C4.5(KNN)</w:t>
      </w:r>
      <w:r w:rsidRPr="00D66493">
        <w:rPr>
          <w:rFonts w:hint="cs"/>
          <w:sz w:val="26"/>
          <w:szCs w:val="26"/>
          <w:highlight w:val="green"/>
          <w:rtl/>
        </w:rPr>
        <w:t xml:space="preserve"> שונים מ </w:t>
      </w:r>
      <w:r w:rsidRPr="00D66493">
        <w:rPr>
          <w:sz w:val="26"/>
          <w:szCs w:val="26"/>
          <w:highlight w:val="green"/>
        </w:rPr>
        <w:t>C4.5</w:t>
      </w:r>
      <w:r w:rsidRPr="00D66493">
        <w:rPr>
          <w:rFonts w:hint="cs"/>
          <w:sz w:val="26"/>
          <w:szCs w:val="26"/>
          <w:highlight w:val="green"/>
          <w:rtl/>
        </w:rPr>
        <w:t>.</w:t>
      </w:r>
    </w:p>
    <w:p w:rsidR="00A27E73" w:rsidRPr="000D69B9" w:rsidRDefault="00350817" w:rsidP="00D66493">
      <w:pPr>
        <w:bidi/>
        <w:rPr>
          <w:sz w:val="26"/>
          <w:szCs w:val="26"/>
          <w:rtl/>
        </w:rPr>
      </w:pPr>
      <w:r w:rsidRPr="000D69B9">
        <w:rPr>
          <w:rFonts w:hint="cs"/>
          <w:sz w:val="26"/>
          <w:szCs w:val="26"/>
          <w:u w:val="single"/>
          <w:rtl/>
        </w:rPr>
        <w:t>שאלה 4:</w:t>
      </w:r>
    </w:p>
    <w:p w:rsidR="00D13CE5" w:rsidRPr="000D69B9" w:rsidRDefault="00350817" w:rsidP="00D13CE5">
      <w:pPr>
        <w:bidi/>
        <w:rPr>
          <w:sz w:val="26"/>
          <w:szCs w:val="26"/>
          <w:rtl/>
        </w:rPr>
      </w:pPr>
      <w:r w:rsidRPr="000D69B9">
        <w:rPr>
          <w:sz w:val="26"/>
          <w:szCs w:val="26"/>
        </w:rPr>
        <w:t>C4.5</w:t>
      </w:r>
      <w:r w:rsidRPr="000D69B9">
        <w:rPr>
          <w:rFonts w:hint="cs"/>
          <w:sz w:val="26"/>
          <w:szCs w:val="26"/>
          <w:rtl/>
        </w:rPr>
        <w:t xml:space="preserve"> יכשל לעומת </w:t>
      </w:r>
      <w:proofErr w:type="gramStart"/>
      <w:r w:rsidRPr="000D69B9">
        <w:rPr>
          <w:sz w:val="26"/>
          <w:szCs w:val="26"/>
        </w:rPr>
        <w:t>C4.5(</w:t>
      </w:r>
      <w:proofErr w:type="gramEnd"/>
      <w:r w:rsidRPr="000D69B9">
        <w:rPr>
          <w:sz w:val="26"/>
          <w:szCs w:val="26"/>
        </w:rPr>
        <w:t>7NN)</w:t>
      </w:r>
      <w:r w:rsidRPr="000D69B9">
        <w:rPr>
          <w:rFonts w:hint="cs"/>
          <w:sz w:val="26"/>
          <w:szCs w:val="26"/>
          <w:rtl/>
        </w:rPr>
        <w:t xml:space="preserve">, אל מול בעיית ה </w:t>
      </w:r>
      <w:r w:rsidRPr="000D69B9">
        <w:rPr>
          <w:sz w:val="26"/>
          <w:szCs w:val="26"/>
        </w:rPr>
        <w:t>XOR</w:t>
      </w:r>
      <w:r w:rsidRPr="000D69B9">
        <w:rPr>
          <w:rFonts w:hint="cs"/>
          <w:sz w:val="26"/>
          <w:szCs w:val="26"/>
          <w:rtl/>
        </w:rPr>
        <w:t xml:space="preserve">. </w:t>
      </w:r>
      <w:proofErr w:type="gramStart"/>
      <w:r w:rsidRPr="000D69B9">
        <w:rPr>
          <w:sz w:val="26"/>
          <w:szCs w:val="26"/>
        </w:rPr>
        <w:t>C4.5</w:t>
      </w:r>
      <w:r w:rsidRPr="000D69B9">
        <w:rPr>
          <w:rFonts w:hint="cs"/>
          <w:sz w:val="26"/>
          <w:szCs w:val="26"/>
          <w:rtl/>
        </w:rPr>
        <w:t xml:space="preserve"> לא יצליח למצוא הפרדה טובה על סמך עצים בין התכונות על מנת לסווג דוגמאות, ולכן ייתכן בהחלט שהאלגוריתם יחזיר עץ בעל שורש בלבד, ולמעשה סיווג יעשה על פי רוב, כל </w:t>
      </w:r>
      <w:proofErr w:type="spellStart"/>
      <w:r w:rsidRPr="000D69B9">
        <w:rPr>
          <w:rFonts w:hint="cs"/>
          <w:sz w:val="26"/>
          <w:szCs w:val="26"/>
          <w:rtl/>
        </w:rPr>
        <w:t>הקלטים</w:t>
      </w:r>
      <w:proofErr w:type="spellEnd"/>
      <w:r w:rsidRPr="000D69B9">
        <w:rPr>
          <w:rFonts w:hint="cs"/>
          <w:sz w:val="26"/>
          <w:szCs w:val="26"/>
          <w:rtl/>
        </w:rPr>
        <w:t xml:space="preserve"> יסווגו אותו הדבר </w:t>
      </w:r>
      <w:r w:rsidRPr="000D69B9">
        <w:rPr>
          <w:sz w:val="26"/>
          <w:szCs w:val="26"/>
          <w:rtl/>
        </w:rPr>
        <w:t>–</w:t>
      </w:r>
      <w:r w:rsidRPr="000D69B9">
        <w:rPr>
          <w:rFonts w:hint="cs"/>
          <w:sz w:val="26"/>
          <w:szCs w:val="26"/>
          <w:rtl/>
        </w:rPr>
        <w:t xml:space="preserve"> לפי הסיווג הנפוץ ביותר על ה </w:t>
      </w:r>
      <w:r w:rsidRPr="000D69B9">
        <w:rPr>
          <w:sz w:val="26"/>
          <w:szCs w:val="26"/>
        </w:rPr>
        <w:t>training set</w:t>
      </w:r>
      <w:r w:rsidRPr="000D69B9">
        <w:rPr>
          <w:rFonts w:hint="cs"/>
          <w:sz w:val="26"/>
          <w:szCs w:val="26"/>
          <w:rtl/>
        </w:rPr>
        <w:t>.</w:t>
      </w:r>
      <w:proofErr w:type="gramEnd"/>
    </w:p>
    <w:p w:rsidR="00F63D46" w:rsidRPr="000D69B9" w:rsidRDefault="004E6A1B" w:rsidP="00BB4864">
      <w:pPr>
        <w:bidi/>
        <w:rPr>
          <w:sz w:val="26"/>
          <w:szCs w:val="26"/>
          <w:rtl/>
        </w:rPr>
      </w:pPr>
      <w:r w:rsidRPr="000D69B9">
        <w:rPr>
          <w:rFonts w:hint="cs"/>
          <w:sz w:val="26"/>
          <w:szCs w:val="26"/>
          <w:rtl/>
        </w:rPr>
        <w:t xml:space="preserve">דבר זה בולט במידע שניתן לתרגיל עבור </w:t>
      </w:r>
      <w:r w:rsidRPr="000D69B9">
        <w:rPr>
          <w:sz w:val="26"/>
          <w:szCs w:val="26"/>
        </w:rPr>
        <w:t>cylinder-bands</w:t>
      </w:r>
      <w:r w:rsidRPr="000D69B9">
        <w:rPr>
          <w:rFonts w:hint="cs"/>
          <w:sz w:val="26"/>
          <w:szCs w:val="26"/>
          <w:rtl/>
        </w:rPr>
        <w:t>, בו העץ המוחזר הינו בעל שורש בלבד, והכרעה נעשית על פי רוב.</w:t>
      </w:r>
      <w:r w:rsidR="004E765D" w:rsidRPr="000D69B9">
        <w:rPr>
          <w:rFonts w:hint="cs"/>
          <w:sz w:val="26"/>
          <w:szCs w:val="26"/>
          <w:rtl/>
        </w:rPr>
        <w:t xml:space="preserve"> </w:t>
      </w:r>
      <w:r w:rsidR="004E765D" w:rsidRPr="000D69B9">
        <w:rPr>
          <w:rFonts w:hint="cs"/>
          <w:sz w:val="26"/>
          <w:szCs w:val="26"/>
          <w:highlight w:val="yellow"/>
          <w:rtl/>
        </w:rPr>
        <w:t>לבדוק שזה אכן העץ שמיוצר</w:t>
      </w:r>
      <w:r w:rsidR="00BB4864" w:rsidRPr="000D69B9">
        <w:rPr>
          <w:sz w:val="26"/>
          <w:szCs w:val="26"/>
          <w:rtl/>
        </w:rPr>
        <w:br/>
      </w:r>
      <w:r w:rsidR="008D08AD" w:rsidRPr="000D69B9">
        <w:rPr>
          <w:rFonts w:hint="cs"/>
          <w:sz w:val="26"/>
          <w:szCs w:val="26"/>
          <w:rtl/>
        </w:rPr>
        <w:t xml:space="preserve">דוגמא בדו </w:t>
      </w:r>
      <w:proofErr w:type="spellStart"/>
      <w:r w:rsidR="008D08AD" w:rsidRPr="000D69B9">
        <w:rPr>
          <w:rFonts w:hint="cs"/>
          <w:sz w:val="26"/>
          <w:szCs w:val="26"/>
          <w:rtl/>
        </w:rPr>
        <w:t>מימד</w:t>
      </w:r>
      <w:proofErr w:type="spellEnd"/>
      <w:r w:rsidR="008D08AD" w:rsidRPr="000D69B9">
        <w:rPr>
          <w:rFonts w:hint="cs"/>
          <w:sz w:val="26"/>
          <w:szCs w:val="26"/>
          <w:rtl/>
        </w:rPr>
        <w:t>:</w:t>
      </w:r>
      <w:r w:rsidR="00F63D46" w:rsidRPr="000D69B9">
        <w:rPr>
          <w:sz w:val="26"/>
          <w:szCs w:val="26"/>
          <w:rtl/>
        </w:rPr>
        <w:br/>
      </w:r>
      <w:r w:rsidR="00F63D46" w:rsidRPr="000D69B9">
        <w:rPr>
          <w:rFonts w:hint="cs"/>
          <w:noProof/>
          <w:sz w:val="26"/>
          <w:szCs w:val="26"/>
        </w:rPr>
        <w:drawing>
          <wp:inline distT="0" distB="0" distL="0" distR="0" wp14:anchorId="7FE26907" wp14:editId="2BE43126">
            <wp:extent cx="2661809" cy="1984823"/>
            <wp:effectExtent l="0" t="0" r="0" b="0"/>
            <wp:docPr id="1" name="תמונה 1" descr="C:\Users\AmitGross\Desktop\תמונה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Gross\Desktop\תמונה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786" cy="1984806"/>
                    </a:xfrm>
                    <a:prstGeom prst="rect">
                      <a:avLst/>
                    </a:prstGeom>
                    <a:noFill/>
                    <a:ln>
                      <a:noFill/>
                    </a:ln>
                  </pic:spPr>
                </pic:pic>
              </a:graphicData>
            </a:graphic>
          </wp:inline>
        </w:drawing>
      </w:r>
    </w:p>
    <w:p w:rsidR="00F63D46" w:rsidRPr="000D69B9" w:rsidRDefault="00F63D46" w:rsidP="000544B8">
      <w:pPr>
        <w:bidi/>
        <w:rPr>
          <w:sz w:val="26"/>
          <w:szCs w:val="26"/>
          <w:rtl/>
        </w:rPr>
      </w:pPr>
      <w:r w:rsidRPr="000D69B9">
        <w:rPr>
          <w:rFonts w:hint="cs"/>
          <w:sz w:val="26"/>
          <w:szCs w:val="26"/>
          <w:rtl/>
        </w:rPr>
        <w:lastRenderedPageBreak/>
        <w:t xml:space="preserve">אלגוריתם </w:t>
      </w:r>
      <w:r w:rsidRPr="000D69B9">
        <w:rPr>
          <w:sz w:val="26"/>
          <w:szCs w:val="26"/>
        </w:rPr>
        <w:t>C4.5</w:t>
      </w:r>
      <w:r w:rsidRPr="000D69B9">
        <w:rPr>
          <w:rFonts w:hint="cs"/>
          <w:sz w:val="26"/>
          <w:szCs w:val="26"/>
          <w:rtl/>
        </w:rPr>
        <w:t xml:space="preserve"> עשוי להיות טוב מאלגוריתם </w:t>
      </w:r>
      <w:r w:rsidRPr="000D69B9">
        <w:rPr>
          <w:sz w:val="26"/>
          <w:szCs w:val="26"/>
        </w:rPr>
        <w:t>C4.5(7NN)</w:t>
      </w:r>
      <w:r w:rsidRPr="000D69B9">
        <w:rPr>
          <w:rFonts w:hint="cs"/>
          <w:sz w:val="26"/>
          <w:szCs w:val="26"/>
          <w:rtl/>
        </w:rPr>
        <w:t xml:space="preserve"> כאשר לדוגמא באחד מעלי העץ יש מקבץ דוגמאות (שלא ניתן להפריד בצורה יעילה) שהינו דחוס (מבחינת מספר הדוגמאות במרחק נמוך יחסית) יותר בצורה משמעותית משאר הדוגמאות בעלה, וכתוצאה נקבל שמרחב גדול יחסית יסווג בהתאם למקבץ זה, במקום בסיווג הנכון.</w:t>
      </w:r>
      <w:r w:rsidRPr="000D69B9">
        <w:rPr>
          <w:sz w:val="26"/>
          <w:szCs w:val="26"/>
          <w:rtl/>
        </w:rPr>
        <w:br/>
      </w:r>
      <w:r w:rsidRPr="000D69B9">
        <w:rPr>
          <w:rFonts w:hint="cs"/>
          <w:sz w:val="26"/>
          <w:szCs w:val="26"/>
          <w:rtl/>
        </w:rPr>
        <w:t xml:space="preserve">דוגמא בדו </w:t>
      </w:r>
      <w:proofErr w:type="spellStart"/>
      <w:r w:rsidRPr="000D69B9">
        <w:rPr>
          <w:rFonts w:hint="cs"/>
          <w:sz w:val="26"/>
          <w:szCs w:val="26"/>
          <w:rtl/>
        </w:rPr>
        <w:t>מימד</w:t>
      </w:r>
      <w:proofErr w:type="spellEnd"/>
      <w:r w:rsidRPr="000D69B9">
        <w:rPr>
          <w:rFonts w:hint="cs"/>
          <w:sz w:val="26"/>
          <w:szCs w:val="26"/>
          <w:rtl/>
        </w:rPr>
        <w:t>:</w:t>
      </w:r>
      <w:r w:rsidRPr="000D69B9">
        <w:rPr>
          <w:rFonts w:hint="cs"/>
          <w:sz w:val="26"/>
          <w:szCs w:val="26"/>
          <w:rtl/>
        </w:rPr>
        <w:br/>
      </w:r>
      <w:r w:rsidR="00627910" w:rsidRPr="000D69B9">
        <w:rPr>
          <w:rFonts w:hint="cs"/>
          <w:noProof/>
          <w:sz w:val="26"/>
          <w:szCs w:val="26"/>
        </w:rPr>
        <w:drawing>
          <wp:inline distT="0" distB="0" distL="0" distR="0" wp14:anchorId="6C3E3F2A" wp14:editId="2B0A2F96">
            <wp:extent cx="2717321" cy="2026215"/>
            <wp:effectExtent l="0" t="0" r="0" b="0"/>
            <wp:docPr id="78" name="תמונה 78" descr="C:\Users\AmitGross\Desktop\תמונה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Gross\Desktop\תמונה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71" cy="2029160"/>
                    </a:xfrm>
                    <a:prstGeom prst="rect">
                      <a:avLst/>
                    </a:prstGeom>
                    <a:noFill/>
                    <a:ln>
                      <a:noFill/>
                    </a:ln>
                  </pic:spPr>
                </pic:pic>
              </a:graphicData>
            </a:graphic>
          </wp:inline>
        </w:drawing>
      </w:r>
      <w:r w:rsidR="00627910" w:rsidRPr="000D69B9">
        <w:rPr>
          <w:sz w:val="26"/>
          <w:szCs w:val="26"/>
          <w:rtl/>
        </w:rPr>
        <w:br/>
      </w:r>
      <w:r w:rsidR="00627910" w:rsidRPr="000D69B9">
        <w:rPr>
          <w:rFonts w:hint="cs"/>
          <w:sz w:val="26"/>
          <w:szCs w:val="26"/>
          <w:rtl/>
        </w:rPr>
        <w:t xml:space="preserve">בדוגמא הנ"ל, יש תחום קטן בתוך המרחב שברובו מסומן ב (-), שמסומן ב (+). הדוגמאות שקיבלנו מדגישות את מקטע זה, ולכן המידע במקטע זה דחוס מאוד, ולכן יש הרבה מאוד דוגמאות בו, וכתוצאה </w:t>
      </w:r>
      <w:r w:rsidR="00627910" w:rsidRPr="000D69B9">
        <w:rPr>
          <w:sz w:val="26"/>
          <w:szCs w:val="26"/>
          <w:rtl/>
        </w:rPr>
        <w:t>–</w:t>
      </w:r>
      <w:r w:rsidR="00627910" w:rsidRPr="000D69B9">
        <w:rPr>
          <w:rFonts w:hint="cs"/>
          <w:sz w:val="26"/>
          <w:szCs w:val="26"/>
          <w:rtl/>
        </w:rPr>
        <w:t xml:space="preserve"> כל הקטע המסומן בעיגול כחול</w:t>
      </w:r>
      <w:r w:rsidR="00627910" w:rsidRPr="000D69B9">
        <w:rPr>
          <w:sz w:val="26"/>
          <w:szCs w:val="26"/>
        </w:rPr>
        <w:t xml:space="preserve"> </w:t>
      </w:r>
      <w:r w:rsidR="00627910" w:rsidRPr="000D69B9">
        <w:rPr>
          <w:rFonts w:hint="cs"/>
          <w:sz w:val="26"/>
          <w:szCs w:val="26"/>
          <w:rtl/>
        </w:rPr>
        <w:t xml:space="preserve">(העיגול מסומן סכמתית) </w:t>
      </w:r>
      <w:r w:rsidR="00627910" w:rsidRPr="000D69B9">
        <w:rPr>
          <w:sz w:val="26"/>
          <w:szCs w:val="26"/>
          <w:rtl/>
        </w:rPr>
        <w:t>–</w:t>
      </w:r>
      <w:r w:rsidR="00627910" w:rsidRPr="000D69B9">
        <w:rPr>
          <w:rFonts w:hint="cs"/>
          <w:sz w:val="26"/>
          <w:szCs w:val="26"/>
          <w:rtl/>
        </w:rPr>
        <w:t xml:space="preserve"> יסומן ב (+), וקל לראות כי חלק גדול מהדוגמאות בתוך העיגול יסווגו למעשה כטעויות. במקרה זה לדוגמא </w:t>
      </w:r>
      <w:r w:rsidR="00627910" w:rsidRPr="000D69B9">
        <w:rPr>
          <w:sz w:val="26"/>
          <w:szCs w:val="26"/>
          <w:rtl/>
        </w:rPr>
        <w:t>–</w:t>
      </w:r>
      <w:r w:rsidR="00627910" w:rsidRPr="000D69B9">
        <w:rPr>
          <w:rFonts w:hint="cs"/>
          <w:sz w:val="26"/>
          <w:szCs w:val="26"/>
          <w:rtl/>
        </w:rPr>
        <w:t xml:space="preserve"> נסמן 8 דוגמאות (-) בתור (+), בעוד שעץ היה מסמן את כולן כ (-) [לפי רוב הדוגמאות בעלה], ולכן היינו מקבלים רק 7 טעויות.</w:t>
      </w:r>
      <w:r w:rsidR="00A1392B" w:rsidRPr="000D69B9">
        <w:rPr>
          <w:sz w:val="26"/>
          <w:szCs w:val="26"/>
          <w:rtl/>
        </w:rPr>
        <w:br/>
      </w:r>
      <w:r w:rsidR="00A1392B" w:rsidRPr="000D69B9">
        <w:rPr>
          <w:rFonts w:hint="cs"/>
          <w:sz w:val="26"/>
          <w:szCs w:val="26"/>
          <w:rtl/>
        </w:rPr>
        <w:t xml:space="preserve">(*) הערה: הסבר זה מניח שייתכן שהדוגמאות לא מגיעות מהתפלגות </w:t>
      </w:r>
      <w:r w:rsidR="000544B8" w:rsidRPr="000D69B9">
        <w:rPr>
          <w:rFonts w:hint="cs"/>
          <w:sz w:val="26"/>
          <w:szCs w:val="26"/>
          <w:rtl/>
        </w:rPr>
        <w:t>אחידה ממרחב המדגם (המדגם אינו מדגם מקרי פשוט).</w:t>
      </w:r>
    </w:p>
    <w:p w:rsidR="00BB2F19" w:rsidRPr="000D69B9" w:rsidRDefault="00BB2F19" w:rsidP="00BB2F19">
      <w:pPr>
        <w:bidi/>
        <w:rPr>
          <w:sz w:val="26"/>
          <w:szCs w:val="26"/>
          <w:rtl/>
        </w:rPr>
      </w:pPr>
      <w:r w:rsidRPr="000D69B9">
        <w:rPr>
          <w:rFonts w:hint="cs"/>
          <w:sz w:val="26"/>
          <w:szCs w:val="26"/>
          <w:highlight w:val="yellow"/>
          <w:rtl/>
        </w:rPr>
        <w:t>לבדוק מה העץ המיוצר מדוגמאות אלו</w:t>
      </w:r>
    </w:p>
    <w:sectPr w:rsidR="00BB2F19" w:rsidRPr="000D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6D69"/>
    <w:multiLevelType w:val="hybridMultilevel"/>
    <w:tmpl w:val="4A3C4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E088B"/>
    <w:multiLevelType w:val="hybridMultilevel"/>
    <w:tmpl w:val="0F1AACA6"/>
    <w:lvl w:ilvl="0" w:tplc="808E5C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E5"/>
    <w:rsid w:val="000413FC"/>
    <w:rsid w:val="000544B8"/>
    <w:rsid w:val="00062FDF"/>
    <w:rsid w:val="0009539D"/>
    <w:rsid w:val="000D69B9"/>
    <w:rsid w:val="0011201E"/>
    <w:rsid w:val="001B57B7"/>
    <w:rsid w:val="001C751F"/>
    <w:rsid w:val="001E7BA3"/>
    <w:rsid w:val="001F0939"/>
    <w:rsid w:val="002839BD"/>
    <w:rsid w:val="00292BD9"/>
    <w:rsid w:val="00350817"/>
    <w:rsid w:val="004B0089"/>
    <w:rsid w:val="004E6A1B"/>
    <w:rsid w:val="004E765D"/>
    <w:rsid w:val="005F1CD9"/>
    <w:rsid w:val="00627910"/>
    <w:rsid w:val="00676D8E"/>
    <w:rsid w:val="006A6A82"/>
    <w:rsid w:val="006B0FFD"/>
    <w:rsid w:val="00710BB6"/>
    <w:rsid w:val="0073278A"/>
    <w:rsid w:val="00743328"/>
    <w:rsid w:val="007715CA"/>
    <w:rsid w:val="007A497D"/>
    <w:rsid w:val="007B1211"/>
    <w:rsid w:val="008A440C"/>
    <w:rsid w:val="008B4659"/>
    <w:rsid w:val="008C6871"/>
    <w:rsid w:val="008D08AD"/>
    <w:rsid w:val="008D148B"/>
    <w:rsid w:val="009A5CF6"/>
    <w:rsid w:val="009C67F6"/>
    <w:rsid w:val="009E5DAB"/>
    <w:rsid w:val="009F3D37"/>
    <w:rsid w:val="00A1392B"/>
    <w:rsid w:val="00A27E73"/>
    <w:rsid w:val="00A52C77"/>
    <w:rsid w:val="00A77FCA"/>
    <w:rsid w:val="00A86976"/>
    <w:rsid w:val="00AA4836"/>
    <w:rsid w:val="00B14CE6"/>
    <w:rsid w:val="00B47E19"/>
    <w:rsid w:val="00B579E7"/>
    <w:rsid w:val="00BB0148"/>
    <w:rsid w:val="00BB2F19"/>
    <w:rsid w:val="00BB4864"/>
    <w:rsid w:val="00BC357C"/>
    <w:rsid w:val="00BD0BD3"/>
    <w:rsid w:val="00BE5397"/>
    <w:rsid w:val="00C22F9C"/>
    <w:rsid w:val="00C54FF2"/>
    <w:rsid w:val="00CB08E8"/>
    <w:rsid w:val="00D13CE5"/>
    <w:rsid w:val="00D4446D"/>
    <w:rsid w:val="00D66493"/>
    <w:rsid w:val="00D76483"/>
    <w:rsid w:val="00E254E3"/>
    <w:rsid w:val="00E5161F"/>
    <w:rsid w:val="00E83683"/>
    <w:rsid w:val="00EB6E1C"/>
    <w:rsid w:val="00ED0DC6"/>
    <w:rsid w:val="00F63D46"/>
    <w:rsid w:val="00F816B8"/>
    <w:rsid w:val="00FA4C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B26B1-1893-4B4D-8C3B-9359ED14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1087</Words>
  <Characters>6202</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gross</dc:creator>
  <cp:lastModifiedBy>amit gross</cp:lastModifiedBy>
  <cp:revision>52</cp:revision>
  <dcterms:created xsi:type="dcterms:W3CDTF">2012-04-20T06:25:00Z</dcterms:created>
  <dcterms:modified xsi:type="dcterms:W3CDTF">2012-05-06T18:53:00Z</dcterms:modified>
</cp:coreProperties>
</file>