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第一步：通过</w:t>
      </w:r>
      <w:r>
        <w:rPr>
          <w:rFonts w:hint="eastAsia"/>
          <w:lang w:val="en-US" w:eastAsia="zh-CN"/>
        </w:rPr>
        <w:t>REG007查询出该QQ邮箱注册过的网站，通过这些网站的忘记密码功能能查询他的手机号码，可以得知其手机号是哪三位开头，哪两位结尾（备注REG注册需要九块钱）</w:t>
      </w:r>
    </w:p>
    <w:p>
      <w:pPr>
        <w:rPr>
          <w:rFonts w:hint="eastAsia"/>
          <w:lang w:val="en-US" w:eastAsia="zh-CN"/>
        </w:rPr>
      </w:pPr>
      <w:r>
        <w:rPr>
          <w:rFonts w:hint="eastAsia"/>
          <w:lang w:val="en-US" w:eastAsia="zh-CN"/>
        </w:rPr>
        <w:t>第二步：通过百度百科查询这三位开头的手机号是哪个服务的，例如移动还是联通、电信号段</w:t>
      </w:r>
    </w:p>
    <w:p>
      <w:pPr>
        <w:rPr>
          <w:rFonts w:hint="eastAsia"/>
          <w:lang w:val="en-US" w:eastAsia="zh-CN"/>
        </w:rPr>
      </w:pPr>
      <w:r>
        <w:rPr>
          <w:rFonts w:hint="eastAsia"/>
          <w:lang w:val="en-US" w:eastAsia="zh-CN"/>
        </w:rPr>
        <w:t>第三步：通过手机号生成器生成坐标为某个城市的所有这三位开头号段的手机号，然后导出文本并清除不是那两位结尾的手机号</w:t>
      </w:r>
    </w:p>
    <w:p>
      <w:pPr>
        <w:rPr>
          <w:rFonts w:hint="eastAsia"/>
          <w:lang w:val="en-US" w:eastAsia="zh-CN"/>
        </w:rPr>
      </w:pPr>
      <w:r>
        <w:rPr>
          <w:rFonts w:hint="eastAsia"/>
          <w:lang w:val="en-US" w:eastAsia="zh-CN"/>
        </w:rPr>
        <w:t>第四步：通过阿里云市场购买的空号检测API清除掉流量卡，空号，沉默号，停机号</w:t>
      </w:r>
    </w:p>
    <w:p>
      <w:pPr>
        <w:rPr>
          <w:rFonts w:hint="eastAsia"/>
          <w:lang w:val="en-US" w:eastAsia="zh-CN"/>
        </w:rPr>
      </w:pPr>
      <w:r>
        <w:drawing>
          <wp:inline distT="0" distB="0" distL="114300" distR="114300">
            <wp:extent cx="5271770" cy="3127375"/>
            <wp:effectExtent l="0" t="0" r="12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3127375"/>
                    </a:xfrm>
                    <a:prstGeom prst="rect">
                      <a:avLst/>
                    </a:prstGeom>
                    <a:noFill/>
                    <a:ln>
                      <a:noFill/>
                    </a:ln>
                  </pic:spPr>
                </pic:pic>
              </a:graphicData>
            </a:graphic>
          </wp:inline>
        </w:drawing>
      </w:r>
    </w:p>
    <w:p>
      <w:pPr>
        <w:rPr>
          <w:rFonts w:hint="eastAsia"/>
          <w:lang w:val="en-US" w:eastAsia="zh-CN"/>
        </w:rPr>
      </w:pPr>
      <w:r>
        <w:rPr>
          <w:rFonts w:hint="eastAsia"/>
          <w:lang w:val="en-US" w:eastAsia="zh-CN"/>
        </w:rPr>
        <w:t>第五步：到目前为止的手机号整理到excel标表格中，导出.csv格式的文件，接着登录QQ同步助手网页版，批量导入刷选出来的手机号（备注这个需要开个会员 15块一个月）</w:t>
      </w:r>
    </w:p>
    <w:p>
      <w:pPr>
        <w:rPr>
          <w:rFonts w:hint="eastAsia"/>
          <w:lang w:val="en-US" w:eastAsia="zh-CN"/>
        </w:rPr>
      </w:pPr>
      <w:r>
        <w:drawing>
          <wp:inline distT="0" distB="0" distL="114300" distR="114300">
            <wp:extent cx="5272405" cy="3624580"/>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3624580"/>
                    </a:xfrm>
                    <a:prstGeom prst="rect">
                      <a:avLst/>
                    </a:prstGeom>
                    <a:noFill/>
                    <a:ln>
                      <a:noFill/>
                    </a:ln>
                  </pic:spPr>
                </pic:pic>
              </a:graphicData>
            </a:graphic>
          </wp:inline>
        </w:drawing>
      </w:r>
    </w:p>
    <w:p>
      <w:pPr>
        <w:rPr>
          <w:rFonts w:hint="eastAsia"/>
          <w:lang w:val="en-US" w:eastAsia="zh-CN"/>
        </w:rPr>
      </w:pPr>
      <w:r>
        <w:rPr>
          <w:rFonts w:hint="eastAsia"/>
          <w:lang w:val="en-US" w:eastAsia="zh-CN"/>
        </w:rPr>
        <w:t>第六步：登录QQ号，打开查找通讯录好友，通过查找旁边的已加好友的状态+头像来进行查找对比，最终获得到他的真实手机号。</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条件跟前提：</w:t>
      </w:r>
    </w:p>
    <w:p>
      <w:pPr>
        <w:ind w:firstLine="420" w:firstLineChars="0"/>
        <w:rPr>
          <w:rFonts w:hint="eastAsia"/>
          <w:lang w:val="en-US" w:eastAsia="zh-CN"/>
        </w:rPr>
      </w:pPr>
      <w:r>
        <w:rPr>
          <w:rFonts w:hint="eastAsia"/>
          <w:lang w:val="en-US" w:eastAsia="zh-CN"/>
        </w:rPr>
        <w:t>第一：对方这个号（手机号，QQ号）经常用，是个实号</w:t>
      </w:r>
    </w:p>
    <w:p>
      <w:pPr>
        <w:ind w:firstLine="420" w:firstLineChars="0"/>
        <w:rPr>
          <w:rFonts w:hint="eastAsia"/>
          <w:lang w:val="en-US" w:eastAsia="zh-CN"/>
        </w:rPr>
      </w:pPr>
      <w:r>
        <w:rPr>
          <w:rFonts w:hint="eastAsia"/>
          <w:lang w:val="en-US" w:eastAsia="zh-CN"/>
        </w:rPr>
        <w:t>第二：这个号在一些大型网站上注册过信息，如爱奇艺，百科等等</w:t>
      </w:r>
    </w:p>
    <w:p>
      <w:pPr>
        <w:ind w:firstLine="420" w:firstLineChars="0"/>
        <w:rPr>
          <w:rFonts w:hint="eastAsia"/>
          <w:lang w:val="en-US" w:eastAsia="zh-CN"/>
        </w:rPr>
      </w:pPr>
      <w:r>
        <w:rPr>
          <w:rFonts w:hint="eastAsia"/>
          <w:lang w:val="en-US" w:eastAsia="zh-CN"/>
        </w:rPr>
        <w:t>第三：对方需要是你的QQ好友</w:t>
      </w:r>
    </w:p>
    <w:p>
      <w:pPr>
        <w:ind w:firstLine="420" w:firstLineChars="0"/>
        <w:rPr>
          <w:rFonts w:hint="eastAsia"/>
          <w:lang w:val="en-US" w:eastAsia="zh-CN"/>
        </w:rPr>
      </w:pPr>
      <w:r>
        <w:rPr>
          <w:rFonts w:hint="eastAsia"/>
          <w:lang w:val="en-US" w:eastAsia="zh-CN"/>
        </w:rPr>
        <w:t>条件一般普通人都满足</w:t>
      </w:r>
    </w:p>
    <w:p>
      <w:pPr>
        <w:rPr>
          <w:rFonts w:hint="default"/>
          <w:lang w:val="en-US" w:eastAsia="zh-CN"/>
        </w:rPr>
      </w:pPr>
      <w:r>
        <w:rPr>
          <w:rFonts w:hint="eastAsia"/>
          <w:lang w:val="en-US" w:eastAsia="zh-CN"/>
        </w:rPr>
        <w:t>备注：170开头的手机号没有经过实名认证，是虚拟运营商的号码</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D08F9"/>
    <w:rsid w:val="0E563EDA"/>
    <w:rsid w:val="0F383484"/>
    <w:rsid w:val="12907906"/>
    <w:rsid w:val="14E12217"/>
    <w:rsid w:val="19E44EE5"/>
    <w:rsid w:val="2EEB1D28"/>
    <w:rsid w:val="2F021D7B"/>
    <w:rsid w:val="37C96ABF"/>
    <w:rsid w:val="38316810"/>
    <w:rsid w:val="42574108"/>
    <w:rsid w:val="42AF6EB5"/>
    <w:rsid w:val="496A35BA"/>
    <w:rsid w:val="49F93369"/>
    <w:rsid w:val="4EB01F79"/>
    <w:rsid w:val="4FA05175"/>
    <w:rsid w:val="50561C57"/>
    <w:rsid w:val="5B79673C"/>
    <w:rsid w:val="61276157"/>
    <w:rsid w:val="75EE0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一克拉的梦想</cp:lastModifiedBy>
  <dcterms:modified xsi:type="dcterms:W3CDTF">2019-10-26T03:28:55Z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