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CD" w:rsidRDefault="00B86753">
      <w:r>
        <w:t>1. Rotary system</w:t>
      </w:r>
    </w:p>
    <w:p w:rsidR="00B86753" w:rsidRDefault="00B86753">
      <w:r>
        <w:t>1.1 Literature</w:t>
      </w:r>
    </w:p>
    <w:p w:rsidR="00B86753" w:rsidRDefault="00B86753">
      <w:r>
        <w:t>1.2 Design</w:t>
      </w:r>
    </w:p>
    <w:p w:rsidR="00B86753" w:rsidRDefault="00B86753">
      <w:r>
        <w:t>1.3 Verification</w:t>
      </w:r>
    </w:p>
    <w:p w:rsidR="00B86753" w:rsidRDefault="00B86753">
      <w:r>
        <w:t>2. RF system</w:t>
      </w:r>
    </w:p>
    <w:p w:rsidR="00B86753" w:rsidRDefault="00B86753" w:rsidP="00B86753">
      <w:pPr>
        <w:jc w:val="both"/>
      </w:pPr>
      <w:r>
        <w:t>2.1 Literature</w:t>
      </w:r>
    </w:p>
    <w:p w:rsidR="00B86753" w:rsidRDefault="00B86753" w:rsidP="00B86753">
      <w:pPr>
        <w:jc w:val="both"/>
      </w:pPr>
      <w:r>
        <w:t>2.2 RF flow</w:t>
      </w:r>
    </w:p>
    <w:p w:rsidR="00B86753" w:rsidRDefault="00B86753" w:rsidP="00B86753">
      <w:pPr>
        <w:jc w:val="both"/>
      </w:pPr>
      <w:r>
        <w:t xml:space="preserve">2.3 </w:t>
      </w:r>
      <w:bookmarkStart w:id="0" w:name="_GoBack"/>
      <w:bookmarkEnd w:id="0"/>
    </w:p>
    <w:sectPr w:rsidR="00B8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04"/>
    <w:rsid w:val="002B4604"/>
    <w:rsid w:val="002D0AA5"/>
    <w:rsid w:val="00395247"/>
    <w:rsid w:val="005C2C68"/>
    <w:rsid w:val="00B86753"/>
    <w:rsid w:val="00F9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4EF3"/>
  <w15:chartTrackingRefBased/>
  <w15:docId w15:val="{93F2F982-EB18-4B74-AAAC-6ABF88C4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4</cp:revision>
  <dcterms:created xsi:type="dcterms:W3CDTF">2019-06-04T08:10:00Z</dcterms:created>
  <dcterms:modified xsi:type="dcterms:W3CDTF">2019-06-05T07:52:00Z</dcterms:modified>
</cp:coreProperties>
</file>