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A1A1A"/>
          <w:spacing w:val="60"/>
          <w:sz w:val="56"/>
          <w:szCs w:val="56"/>
        </w:rPr>
        <w:t xml:space="preserve">NOIR TALENT CO.</w:t>
      </w:r>
    </w:p>
    <w:p>
      <w:pPr>
        <w:spacing w:after="400"/>
        <w:jc w:val="center"/>
      </w:pPr>
      <w:r>
        <w:rPr>
          <w:b/>
          <w:bCs/>
          <w:i/>
          <w:iCs/>
          <w:color w:val="C6A15B"/>
          <w:sz w:val="36"/>
          <w:szCs w:val="36"/>
        </w:rPr>
        <w:t xml:space="preserve">Instagram &amp; TikTok Plan</w:t>
      </w:r>
    </w:p>
    <w:p>
      <w:pPr>
        <w:spacing w:after="200"/>
        <w:jc w:val="center"/>
      </w:pPr>
      <w:r>
        <w:rPr>
          <w:color w:val="595959"/>
          <w:sz w:val="20"/>
          <w:szCs w:val="20"/>
        </w:rPr>
        <w:t xml:space="preserve">Setup · Content · Safety  · 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1. Working Principles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Instagram and TikTok are our top-of-funnel. Their job is to generate inbound creator applications — not fans. Every post is speaking to a potential creator, not a potential subscriber.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Three non-negotiable rules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Keep it SFW. Not spicy-SFW. Fully work-safe. IG and TikTok will shadowban or ban agency accounts that flirt with adult cues, even tangentially.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Never name "OnlyFans" explicitly in posts, captions, bios, or handles until the account is aged (60+ days) and has ~1K followers. Use "creator platform", "the platform", "private content", or just talk around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Never send unsolicited DMs to potential creators cold. Reach them via content that pulls them in. Cold DMs get accounts flagged instantly.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2. Account Setup Playbook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Before you create anything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Set up a new Gmail (or Outlook) address exclusively for the business — NOT Proton Mail. Instagram and TikTok silently reject codes sent to Proton.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Use a real, brand-verifiable phone number — a mobile number on your personal carrier, not TextNow / VoIP. Both platforms detect VoIP numbers and mark them as low-trust.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Sign up on mobile (iOS or Android app), not desktop. Mobile signups carry higher trust scores.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No VPN. Sign up on your home wifi or cellular, from the location your business is actually based.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Same Gmail for both IG and TikTok is fine. Same phone number is fine.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Instagram setup — step by step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Create the account from the phone app, with the brand Gmail and phone number.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Verify email and SMS immediately.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Switch to a "Business account" — category "Marketing Agency" (not "Adult", not "Entertainment").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Handle: @noirtalentco or @noir.talent.co. Keep it clean, no numbers, no underscores if possible.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Name field: "Noir Talent Co."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Bio: use the platform-ready Instagram bio from the brand guide.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Link-in-bio: your noir-talent-co.com apply page. Do not use Linktree on day 1 — a single direct link looks more established.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Profile photo: the Noir wordmark as a black square with gold "NOIR" text. Do not use a face.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Warm the account for 5–7 days before posting: scroll, like ~10 posts/day, follow ~5 relevant accounts/day. Do nothing else.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Post first 3 feed posts on day 7. Space them 24 hours apart. Wait a week before posting Reels.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TikTok setup — step by step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Create account from mobile app, same Gmail, same phone.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Handle matches Instagram where possible for consistency.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Profile photo and bio match the IG brand guide exactly.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Enable a business account once you have 100 followers (before that, TikTok restricts certain analytics).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Warm the account for 3–5 days: scroll FYP, like and save ~20 videos/day in adjacent niches (business, creator economy, finance, productivity).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Post your first TikTok on day 5. Upload from the mobile app using TikTok's native editor — external editors (CapCut is fine because owned by ByteDance; Premiere / DaVinci is not) can reduce reach.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3. Content Pillars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post maps to exactly one of these four pillars. Rotate to keep the feed varied.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Topic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Show the business behind the creator business — systems, numbers, strategy.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"The three numbers every creator should know about their business — revenue per subscriber, retention rate, and PPV conversion."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Industry Read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Comment on what's happening in the creator economy. Demonstrates that you watch the market.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"What changed in creator payouts this quarter and what it means for your pricing."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Mindset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Speak to the reality of being a creator — discipline, boundaries, sustainability.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"You are not behind. You are building a business. Businesses take years."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Agency POV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Gently signal what Noir stands for. Quiet differentiation.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"Why we do not accept every creator who applies."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4. Posting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 posts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per week (text-on-image or carousel)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Reels / Videos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per week (30–60s)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4–5 per week (30–60s)</w:t>
            </w:r>
          </w:p>
        </w:tc>
      </w:tr>
      <w:t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Stories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2–3 per day, light — quotes, BTS, polls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Best posting times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Tue–Thu, 8–10 AM and 6–8 PM local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Daily 7–10 PM local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 w:line="300"/>
      </w:pPr>
      <w:r>
        <w:rPr>
          <w:b w:val="false"/>
          <w:bCs w:val="false"/>
          <w:i/>
          <w:iCs/>
          <w:color w:val="1A1A1A"/>
          <w:sz w:val="22"/>
          <w:szCs w:val="22"/>
        </w:rPr>
        <w:t xml:space="preserve">Consistency matters more than volume. Three well-crafted posts per week sustained for a year will beat ten rushed posts per week for two months.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5. First Two Weeks — Content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4960"/>
      </w:tblGrid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A1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 / angle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IG feed carousel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Agency POV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"What a management agency actually does (and doesn't)."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Operator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"Three numbers every creator should know about their business."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IG feed post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Mindset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"You are not behind. You are building a business."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4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Industry Read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"What changed in creator-platform payouts this month."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5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IG Reel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Operator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"How I'd spend the first 90 days managing a new creator." (voiceover on text)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6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Agency POV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"Why we only work with creators who treat this as a business."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7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 day (social only — no posting)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Review analytics. Note what's landing.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8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IG feed carousel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Operator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"The five things we audit in the first week of every partnership."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9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Mindset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"The hardest part of creator work is not the content. It's the consistency."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10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IG feed post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Industry Read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One-slide quote: a real stat + a contextual take.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11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Operator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"How retention actually works on creator platforms — and why most creators lose 40% of subs in the first 30 days."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12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IG Reel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Agency POV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"We get asked: do you pretend to be the creator? Short answer." (honest 30s)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13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Mindset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"What selective means (and why we decline more applications than we accept)."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14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IG feed post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Recap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F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Week-2 summary post — "Quiet leverage, out loud."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6. Content Formats That Work</w:t>
      </w:r>
    </w:p>
    <w:p>
      <w:pPr>
        <w:pStyle w:val="Heading3"/>
        <w:spacing w:after="80" w:before="200"/>
      </w:pPr>
      <w:r>
        <w:rPr>
          <w:b/>
          <w:bCs/>
          <w:color w:val="C6A15B"/>
          <w:sz w:val="24"/>
          <w:szCs w:val="24"/>
        </w:rPr>
        <w:t xml:space="preserve">IG Carousel (6–8 slides)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Slide 1 hook → slide 2 re-hook / tension → slides 3–6 payoff → final slide CTA (read the story, save this, follow for more). Black background, white serif headline, gold accent line. No photos of people.</w:t>
      </w:r>
    </w:p>
    <w:p>
      <w:pPr>
        <w:pStyle w:val="Heading3"/>
        <w:spacing w:after="80" w:before="200"/>
      </w:pPr>
      <w:r>
        <w:rPr>
          <w:b/>
          <w:bCs/>
          <w:color w:val="C6A15B"/>
          <w:sz w:val="24"/>
          <w:szCs w:val="24"/>
        </w:rPr>
        <w:t xml:space="preserve">IG Reel (30–45s)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Voiceover over slow cinematic b-roll of hands, paperwork, laptops, coffee — no faces. Text overlays in Playfair Display white, 0.3em letter-spacing eyebrow. End with wordmark and 1s hold.</w:t>
      </w:r>
    </w:p>
    <w:p>
      <w:pPr>
        <w:pStyle w:val="Heading3"/>
        <w:spacing w:after="80" w:before="200"/>
      </w:pPr>
      <w:r>
        <w:rPr>
          <w:b/>
          <w:bCs/>
          <w:color w:val="C6A15B"/>
          <w:sz w:val="24"/>
          <w:szCs w:val="24"/>
        </w:rPr>
        <w:t xml:space="preserve">TikTok (30–60s)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Talking-head is optional — a faceless voiceover format on b-roll works well for agency voice and keeps you anonymous. Hook in first 2 seconds. State the thesis by second 5. Deliver payoff by second 30. CTA: "If that's useful, save and follow."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7. Staying Unbanned — Platform Safety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Instagram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No external links to OnlyFans in bio, captions, or stories — ever. Even the word "OnlyFans" in caption text can trigger downranking. Link to your own website, which links to OF.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No hashtags like #onlyfans, #ofagency, #ofmodel. Use #creatoreconomy, #creatorbusiness, #creatoragency.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No DMing strangers to pitch. IG treats outbound cold DMs from young accounts as the #1 spam signal.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Never repost creator content directly — even with permission, IG's classifier may flag it. Lifestyle b-roll only.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Report and block obvious impersonators of your brand early (they'll appear within weeks of you gaining traction).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TikTok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Same: no "OnlyFans" mention for at least the first 60 days and first 2K followers.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Watch out for the algorithm flagging agency content as "financial advice" — if you talk income numbers, frame as "in our industry", not "you will earn X".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TikTok strictly enforces community guidelines on "solicitation and commodification of sexual services". Keep agency content focused on operations, business, and strategy — not on the creators themselves.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Never link OF or adult platforms in TikTok bio. Link to noir-talent-co.com only.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Both platforms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Have a backup account on each platform with the same branding, identical bio, but not promoted. If the primary is banned, you have a warm backup instead of starting from zero.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Enable 2FA on day 1. Use the brand password manager for the login.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If you get a warning, stop posting for 48 hours, review the flagged content, and do not contest unless you are very confident. Silence resets the algorithm faster than arguing.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8. What to Measure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Vanity metrics (followers, likes) are not the goal. The only metric that matters is creator applications from your social funnel.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Weekly review (every Monday, 15 min)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Top-performing post last week — save the format, repeat the pattern.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Worst-performing post — note why, do not repeat.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Apply-page visits from IG and TikTok (track via UTM parameter on your bio link).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Applications received this week.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Quality of applications (fit score 1–5 in your CRM).</w:t>
      </w:r>
    </w:p>
    <w:p>
      <w:pPr>
        <w:pStyle w:val="Heading2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Monthly review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Cost per application (time + tool cost) — this is your actual marketing cost, even if it's all organic.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Application → discovery-call conversion rate.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Discovery-call → signed-creator conversion rate.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Adjust content pillars based on which ones produced the highest-quality applications, not the most.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9. Tools Stack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Scheduling: Later, Metricool, or Planoly (Meta-safe). Avoid third-party tools that require password login — use the official platform APIs only.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Design: Canva Pro or Figma. Build 4–6 branded templates once and reuse them for 6 months.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Hook database: Notion page — keep a running list of every hook you've used, what performed, what flopped.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Analytics: built-in IG Insights and TikTok Analytics for now. Do not over-invest in third-party analytics until you have a consistent posting habit.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Link-in-bio tracking: UTM parameters — e.g., noir-talent-co.com/apply?utm_source=instagram&amp;utm_medium=bio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10. 30-Day Checklist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Week 1: new Gmail + mobile phone setup. Create IG and TikTok. Warm-up only.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Week 2: first 3 IG posts + 3 TikToks. Establish cadence. No external links yet.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Week 3: add UTM link to bio. First apply-page visit tracked. Document what performs.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  <w:sz w:val="22"/>
          <w:szCs w:val="22"/>
        </w:rPr>
        <w:t xml:space="preserve">Week 4: first review. Double down on the pillar that is producing traction. Kill the one that is not. Begin week 5 cycle.</w:t>
      </w:r>
    </w:p>
    <w:p>
      <w:pPr>
        <w:spacing w:after="120"/>
      </w:pPr>
      <w:r>
        <w:t xml:space="preserve"/>
      </w:r>
    </w:p>
    <w:p>
      <w:pPr>
        <w:spacing w:after="140" w:line="300"/>
      </w:pPr>
      <w:r>
        <w:rPr>
          <w:b w:val="false"/>
          <w:bCs w:val="false"/>
          <w:i/>
          <w:iCs/>
          <w:color w:val="1A1A1A"/>
          <w:sz w:val="22"/>
          <w:szCs w:val="22"/>
        </w:rPr>
        <w:t xml:space="preserve">One last thing: the goal of the first 90 days is not virality. It's credibility. Five good posts per week that a potential creator would screenshot and send to her friend are worth more than fifty that vanish.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Noir Talent Co. · Instagram &amp; TikTok Plan ·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C6A1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2026-04-22T05:18:27.004Z</dcterms:created>
  <dcterms:modified xsi:type="dcterms:W3CDTF">2026-04-22T05:18:27.004Z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