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[Business Name]</w:t>
        <w:br/>
      </w:r>
      <w:r>
        <w:rPr>
          <w:rFonts w:ascii="Arial" w:hAnsi="Arial"/>
          <w:sz w:val="18"/>
        </w:rPr>
        <w:t>Dog Walking | Drop-In Visits | In-Home Pet Sitting</w:t>
        <w:br/>
      </w:r>
      <w:r>
        <w:rPr>
          <w:rFonts w:ascii="Arial" w:hAnsi="Arial"/>
          <w:b/>
          <w:sz w:val="28"/>
        </w:rPr>
        <w:t>CLIENT &amp; HOUSEHOLD INTAKE FORM</w:t>
      </w:r>
    </w:p>
    <w:p>
      <w:pPr>
        <w:jc w:val="center"/>
      </w:pPr>
      <w:r>
        <w:rPr>
          <w:rFonts w:ascii="Arial" w:hAnsi="Arial"/>
          <w:sz w:val="16"/>
        </w:rPr>
        <w:t>Complete once per household. Use one Pet Profile Form for each pet.</w:t>
      </w:r>
    </w:p>
    <w:p/>
    <w:p>
      <w:pPr>
        <w:pStyle w:val="Heading2"/>
      </w:pPr>
      <w:r>
        <w:t>Client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Primary Client Name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Phone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Email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Service Address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Mailing Address, if different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Preferred Contact Method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[ ] Text    [ ] Call    [ ] Email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Preferred Update Style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[ ] Photo every visit    [ ] Short note    [ ] Detailed note    [ ] Emergency only</w:t>
            </w:r>
          </w:p>
        </w:tc>
      </w:tr>
    </w:tbl>
    <w:p>
      <w:pPr>
        <w:pStyle w:val="Heading2"/>
      </w:pPr>
      <w:r>
        <w:t>Emergency Contacts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Emergency Contact 1 - Name / Relationship / Phone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Emergency Contact 2 - Name / Relationship / Phone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Authorized person who may make decisions if client cannot be reached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</w:tbl>
    <w:p>
      <w:pPr>
        <w:pStyle w:val="Heading2"/>
      </w:pPr>
      <w:r>
        <w:t>Home Access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Access Type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[ ] Key    [ ] Lockbox    [ ] Garage Code    [ ] Door Code    [ ] Concierge    [ ] Other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Access Instructions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Alarm Code / Instructions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Where to leave key after final visit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Parking Instructions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</w:tbl>
    <w:p>
      <w:pPr>
        <w:pStyle w:val="Heading2"/>
      </w:pPr>
      <w:r>
        <w:t>Household Instructions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Lights / Blinds / Thermostat Instructions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Garbage / Mail / Plants Instructions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Restricted Areas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Other People Expected in Home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[ ] No    [ ] Yes - list details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Cameras / Recording Devices Disclosed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</w:tbl>
    <w:p>
      <w:pPr>
        <w:pStyle w:val="Heading2"/>
      </w:pPr>
      <w:r>
        <w:t>Client Approvals</w:t>
      </w:r>
    </w:p>
    <w:p>
      <w:r>
        <w:t>[ ] I confirm the information above is accurate.    [ ] I agree to update the business of any changes before service.    [ ] I authorize the business to enter the home for scheduled pet-care services.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EDEDED"/>
          </w:tcPr>
          <w:p>
            <w:r/>
            <w:r>
              <w:rPr>
                <w:rFonts w:ascii="Arial" w:hAnsi="Arial"/>
                <w:b/>
                <w:sz w:val="16"/>
              </w:rPr>
              <w:t>Client Signature</w:t>
            </w:r>
          </w:p>
        </w:tc>
        <w:tc>
          <w:tcPr>
            <w:tcW w:type="dxa" w:w="5400"/>
            <w:shd w:fill="EDEDED"/>
          </w:tcPr>
          <w:p>
            <w:r/>
            <w:r>
              <w:rPr>
                <w:rFonts w:ascii="Arial" w:hAnsi="Arial"/>
                <w:b/>
                <w:sz w:val="16"/>
              </w:rPr>
              <w:t>Date</w:t>
            </w:r>
          </w:p>
        </w:tc>
      </w:tr>
      <w:tr>
        <w:trPr>
          <w:trHeight w:val="792" w:hRule="atLeast"/>
        </w:trPr>
        <w:tc>
          <w:tcPr>
            <w:tcW w:type="dxa" w:w="5400"/>
          </w:tcPr>
          <w:p>
            <w:r/>
            <w:r>
              <w:rPr>
                <w:rFonts w:ascii="Arial" w:hAnsi="Arial"/>
                <w:b w:val="0"/>
                <w:sz w:val="16"/>
              </w:rPr>
              <w:br/>
              <w:br/>
            </w:r>
          </w:p>
        </w:tc>
        <w:tc>
          <w:tcPr>
            <w:tcW w:type="dxa" w:w="5400"/>
          </w:tcPr>
          <w:p>
            <w:r/>
            <w:r>
              <w:rPr>
                <w:rFonts w:ascii="Arial" w:hAnsi="Arial"/>
                <w:b w:val="0"/>
                <w:sz w:val="16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