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D34A" w14:textId="648CEDD6" w:rsidR="00BF1DF6" w:rsidRPr="00BF1DF6" w:rsidRDefault="00BF1DF6" w:rsidP="00BF1DF6">
      <w:pPr>
        <w:jc w:val="center"/>
        <w:rPr>
          <w:b/>
          <w:bCs/>
          <w:sz w:val="40"/>
          <w:szCs w:val="40"/>
        </w:rPr>
      </w:pPr>
      <w:r w:rsidRPr="00BF1DF6">
        <w:rPr>
          <w:b/>
          <w:bCs/>
          <w:sz w:val="40"/>
          <w:szCs w:val="40"/>
        </w:rPr>
        <w:t xml:space="preserve">CANDIDATE 2 </w:t>
      </w:r>
      <w:r w:rsidRPr="00BF1DF6">
        <w:rPr>
          <w:b/>
          <w:bCs/>
          <w:sz w:val="40"/>
          <w:szCs w:val="40"/>
        </w:rPr>
        <w:t>Ph.D.</w:t>
      </w:r>
    </w:p>
    <w:p w14:paraId="39460814" w14:textId="26A43F3C" w:rsidR="00BF1DF6" w:rsidRPr="00BF1DF6" w:rsidRDefault="00BF1DF6" w:rsidP="00BF1DF6">
      <w:pPr>
        <w:jc w:val="center"/>
      </w:pPr>
      <w:r w:rsidRPr="00BF1DF6">
        <w:t>San Mateo, CA</w:t>
      </w:r>
    </w:p>
    <w:p w14:paraId="4EB0AEBF" w14:textId="77777777" w:rsidR="00BF1DF6" w:rsidRPr="00BF1DF6" w:rsidRDefault="00BF1DF6" w:rsidP="00BF1DF6">
      <w:r w:rsidRPr="00BF1DF6">
        <w:pict w14:anchorId="1FAFFEBA">
          <v:rect id="_x0000_i1026" style="width:0;height:1.5pt" o:hralign="center" o:hrstd="t" o:hr="t" fillcolor="#a0a0a0" stroked="f"/>
        </w:pict>
      </w:r>
    </w:p>
    <w:p w14:paraId="6B2CBA2A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PROFESSIONAL SUMMARY</w:t>
      </w:r>
    </w:p>
    <w:p w14:paraId="2DEEC2DD" w14:textId="77777777" w:rsidR="00BF1DF6" w:rsidRPr="00BF1DF6" w:rsidRDefault="00BF1DF6" w:rsidP="00BF1DF6">
      <w:r w:rsidRPr="00BF1DF6">
        <w:t xml:space="preserve">Principal Biostatistician with 8+ years of specialized experience in late-stage clinical programs and transplantation studies. Proven leader in statistical methodology development, cross-functional team management, and regulatory strategy. Expert in mentoring junior staff and driving process improvements across complex pharmaceutical programs. Based in San Mateo, CA, available for hybrid arrangements. </w:t>
      </w:r>
      <w:r w:rsidRPr="00BF1DF6">
        <w:rPr>
          <w:b/>
          <w:bCs/>
        </w:rPr>
        <w:t>Current compensation expectation: $175,000.</w:t>
      </w:r>
    </w:p>
    <w:p w14:paraId="3BB65773" w14:textId="77777777" w:rsidR="00BF1DF6" w:rsidRPr="00BF1DF6" w:rsidRDefault="00BF1DF6" w:rsidP="00BF1DF6">
      <w:r w:rsidRPr="00BF1DF6">
        <w:pict w14:anchorId="3DCBE51C">
          <v:rect id="_x0000_i1027" style="width:0;height:1.5pt" o:hralign="center" o:hrstd="t" o:hr="t" fillcolor="#a0a0a0" stroked="f"/>
        </w:pict>
      </w:r>
    </w:p>
    <w:p w14:paraId="5D45B556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EXPERIENCE</w:t>
      </w:r>
    </w:p>
    <w:p w14:paraId="564A86EC" w14:textId="17B229D6" w:rsidR="00BF1DF6" w:rsidRPr="00BF1DF6" w:rsidRDefault="00BF1DF6" w:rsidP="00BF1DF6">
      <w:r>
        <w:rPr>
          <w:b/>
          <w:bCs/>
        </w:rPr>
        <w:t>CONFIDENTIAL</w:t>
      </w:r>
      <w:r w:rsidRPr="00BF1DF6">
        <w:rPr>
          <w:b/>
          <w:bCs/>
        </w:rPr>
        <w:t xml:space="preserve"> PHARMACEUTICAL</w:t>
      </w:r>
      <w:r w:rsidRPr="00BF1DF6">
        <w:t xml:space="preserve"> | </w:t>
      </w:r>
      <w:r w:rsidRPr="00BF1DF6">
        <w:rPr>
          <w:i/>
          <w:iCs/>
        </w:rPr>
        <w:t>Foster City, CA</w:t>
      </w:r>
      <w:r w:rsidRPr="00BF1DF6">
        <w:br/>
      </w:r>
      <w:r w:rsidRPr="00BF1DF6">
        <w:rPr>
          <w:b/>
          <w:bCs/>
        </w:rPr>
        <w:t>Principal Biostatistician</w:t>
      </w:r>
      <w:r w:rsidRPr="00BF1DF6">
        <w:t xml:space="preserve"> | </w:t>
      </w:r>
      <w:r w:rsidRPr="00BF1DF6">
        <w:rPr>
          <w:i/>
          <w:iCs/>
        </w:rPr>
        <w:t>August 2021 – Present</w:t>
      </w:r>
    </w:p>
    <w:p w14:paraId="0426EE0B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Lead biostatistical strategy for 3 late-stage transplantation programs valued at $400M+ in development costs</w:t>
      </w:r>
    </w:p>
    <w:p w14:paraId="6486DB75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Manage team of 5 biostatisticians and collaborate with 15+ cross-functional stakeholders</w:t>
      </w:r>
    </w:p>
    <w:p w14:paraId="249E11F0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Developed novel statistical methodologies for organ rejection prediction models with 92% accuracy</w:t>
      </w:r>
    </w:p>
    <w:p w14:paraId="5F22F662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Led regulatory interactions with FDA for 2 breakthrough therapy designations</w:t>
      </w:r>
    </w:p>
    <w:p w14:paraId="5B52F168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Mentored 8 junior staff members, with 100% promotion rate within 24 months</w:t>
      </w:r>
    </w:p>
    <w:p w14:paraId="1803FA86" w14:textId="77777777" w:rsidR="00BF1DF6" w:rsidRPr="00BF1DF6" w:rsidRDefault="00BF1DF6" w:rsidP="00BF1DF6">
      <w:pPr>
        <w:numPr>
          <w:ilvl w:val="0"/>
          <w:numId w:val="1"/>
        </w:numPr>
      </w:pPr>
      <w:r w:rsidRPr="00BF1DF6">
        <w:t>Spearheaded process improvement initiatives reducing analysis timelines by 30%</w:t>
      </w:r>
    </w:p>
    <w:p w14:paraId="6BAEB50D" w14:textId="0E6E2CE6" w:rsidR="00BF1DF6" w:rsidRPr="00BF1DF6" w:rsidRDefault="00BF1DF6" w:rsidP="00BF1DF6">
      <w:r>
        <w:rPr>
          <w:b/>
          <w:bCs/>
        </w:rPr>
        <w:t>CONFIDENTIAL</w:t>
      </w:r>
      <w:r w:rsidRPr="00BF1DF6">
        <w:rPr>
          <w:b/>
          <w:bCs/>
        </w:rPr>
        <w:t xml:space="preserve"> THERAPEUTICS</w:t>
      </w:r>
      <w:r w:rsidRPr="00BF1DF6">
        <w:t xml:space="preserve"> | </w:t>
      </w:r>
      <w:r w:rsidRPr="00BF1DF6">
        <w:rPr>
          <w:i/>
          <w:iCs/>
        </w:rPr>
        <w:t>Burlingame, CA</w:t>
      </w:r>
      <w:r w:rsidRPr="00BF1DF6">
        <w:br/>
      </w:r>
      <w:r w:rsidRPr="00BF1DF6">
        <w:rPr>
          <w:b/>
          <w:bCs/>
        </w:rPr>
        <w:t>Senior Biostatistician</w:t>
      </w:r>
      <w:r w:rsidRPr="00BF1DF6">
        <w:t xml:space="preserve"> | </w:t>
      </w:r>
      <w:r w:rsidRPr="00BF1DF6">
        <w:rPr>
          <w:i/>
          <w:iCs/>
        </w:rPr>
        <w:t>February 2019 – July 2021</w:t>
      </w:r>
    </w:p>
    <w:p w14:paraId="2864B3C7" w14:textId="77777777" w:rsidR="00BF1DF6" w:rsidRPr="00BF1DF6" w:rsidRDefault="00BF1DF6" w:rsidP="00BF1DF6">
      <w:pPr>
        <w:numPr>
          <w:ilvl w:val="0"/>
          <w:numId w:val="2"/>
        </w:numPr>
      </w:pPr>
      <w:r w:rsidRPr="00BF1DF6">
        <w:t>Directed statistical analyses for 6 Phase III trials in transplantation and immunosuppression</w:t>
      </w:r>
    </w:p>
    <w:p w14:paraId="3A519D1B" w14:textId="77777777" w:rsidR="00BF1DF6" w:rsidRPr="00BF1DF6" w:rsidRDefault="00BF1DF6" w:rsidP="00BF1DF6">
      <w:pPr>
        <w:numPr>
          <w:ilvl w:val="0"/>
          <w:numId w:val="2"/>
        </w:numPr>
      </w:pPr>
      <w:r w:rsidRPr="00BF1DF6">
        <w:t>Built predictive models for patient stratification improving enrollment efficiency by 40%</w:t>
      </w:r>
    </w:p>
    <w:p w14:paraId="6804D70B" w14:textId="77777777" w:rsidR="00BF1DF6" w:rsidRPr="00BF1DF6" w:rsidRDefault="00BF1DF6" w:rsidP="00BF1DF6">
      <w:pPr>
        <w:numPr>
          <w:ilvl w:val="0"/>
          <w:numId w:val="2"/>
        </w:numPr>
      </w:pPr>
      <w:r w:rsidRPr="00BF1DF6">
        <w:t>Served as statistical lead for successful FDA Advisory Committee meeting</w:t>
      </w:r>
    </w:p>
    <w:p w14:paraId="1CBAB0B7" w14:textId="77777777" w:rsidR="00BF1DF6" w:rsidRPr="00BF1DF6" w:rsidRDefault="00BF1DF6" w:rsidP="00BF1DF6">
      <w:pPr>
        <w:numPr>
          <w:ilvl w:val="0"/>
          <w:numId w:val="2"/>
        </w:numPr>
      </w:pPr>
      <w:r w:rsidRPr="00BF1DF6">
        <w:t>Trained 12 clinical team members on statistical interpretation and reporting</w:t>
      </w:r>
    </w:p>
    <w:p w14:paraId="411A2FA7" w14:textId="77777777" w:rsidR="00BF1DF6" w:rsidRPr="00BF1DF6" w:rsidRDefault="00BF1DF6" w:rsidP="00BF1DF6">
      <w:pPr>
        <w:numPr>
          <w:ilvl w:val="0"/>
          <w:numId w:val="2"/>
        </w:numPr>
      </w:pPr>
      <w:r w:rsidRPr="00BF1DF6">
        <w:t>Co-authored 25+ regulatory documents including Clinical Study Reports and briefing packages</w:t>
      </w:r>
    </w:p>
    <w:p w14:paraId="24A2E4F9" w14:textId="4A3D902B" w:rsidR="00BF1DF6" w:rsidRPr="00BF1DF6" w:rsidRDefault="00BF1DF6" w:rsidP="00BF1DF6">
      <w:r>
        <w:rPr>
          <w:b/>
          <w:bCs/>
        </w:rPr>
        <w:t>CONFIDENTIAL</w:t>
      </w:r>
      <w:r w:rsidRPr="00BF1DF6">
        <w:rPr>
          <w:b/>
          <w:bCs/>
        </w:rPr>
        <w:t xml:space="preserve"> BIOSCIENCES</w:t>
      </w:r>
      <w:r w:rsidRPr="00BF1DF6">
        <w:t xml:space="preserve"> | </w:t>
      </w:r>
      <w:r w:rsidRPr="00BF1DF6">
        <w:rPr>
          <w:i/>
          <w:iCs/>
        </w:rPr>
        <w:t>San Francisco, CA</w:t>
      </w:r>
      <w:r w:rsidRPr="00BF1DF6">
        <w:br/>
      </w:r>
      <w:r w:rsidRPr="00BF1DF6">
        <w:rPr>
          <w:b/>
          <w:bCs/>
        </w:rPr>
        <w:t>Biostatistician</w:t>
      </w:r>
      <w:r w:rsidRPr="00BF1DF6">
        <w:t xml:space="preserve"> | </w:t>
      </w:r>
      <w:r w:rsidRPr="00BF1DF6">
        <w:rPr>
          <w:i/>
          <w:iCs/>
        </w:rPr>
        <w:t>September 2016 – January 2019</w:t>
      </w:r>
    </w:p>
    <w:p w14:paraId="1836ECFE" w14:textId="77777777" w:rsidR="00BF1DF6" w:rsidRPr="00BF1DF6" w:rsidRDefault="00BF1DF6" w:rsidP="00BF1DF6">
      <w:pPr>
        <w:numPr>
          <w:ilvl w:val="0"/>
          <w:numId w:val="3"/>
        </w:numPr>
      </w:pPr>
      <w:r w:rsidRPr="00BF1DF6">
        <w:t>Executed statistical plans for 10+ clinical studies across therapeutic areas</w:t>
      </w:r>
    </w:p>
    <w:p w14:paraId="0E2E7929" w14:textId="77777777" w:rsidR="00BF1DF6" w:rsidRPr="00BF1DF6" w:rsidRDefault="00BF1DF6" w:rsidP="00BF1DF6">
      <w:pPr>
        <w:numPr>
          <w:ilvl w:val="0"/>
          <w:numId w:val="3"/>
        </w:numPr>
      </w:pPr>
      <w:r w:rsidRPr="00BF1DF6">
        <w:lastRenderedPageBreak/>
        <w:t>Developed automated reporting systems using R Shiny reducing manual effort by 50%</w:t>
      </w:r>
    </w:p>
    <w:p w14:paraId="27EAC5CE" w14:textId="77777777" w:rsidR="00BF1DF6" w:rsidRPr="00BF1DF6" w:rsidRDefault="00BF1DF6" w:rsidP="00BF1DF6">
      <w:pPr>
        <w:numPr>
          <w:ilvl w:val="0"/>
          <w:numId w:val="3"/>
        </w:numPr>
      </w:pPr>
      <w:r w:rsidRPr="00BF1DF6">
        <w:t>Collaborated with data management and clinical programming teams</w:t>
      </w:r>
    </w:p>
    <w:p w14:paraId="74B3343E" w14:textId="77777777" w:rsidR="00BF1DF6" w:rsidRPr="00BF1DF6" w:rsidRDefault="00BF1DF6" w:rsidP="00BF1DF6">
      <w:pPr>
        <w:numPr>
          <w:ilvl w:val="0"/>
          <w:numId w:val="3"/>
        </w:numPr>
      </w:pPr>
      <w:r w:rsidRPr="00BF1DF6">
        <w:t>Supported regulatory submissions for 3 product approvals in EU markets</w:t>
      </w:r>
    </w:p>
    <w:p w14:paraId="19E82882" w14:textId="77777777" w:rsidR="00BF1DF6" w:rsidRPr="00BF1DF6" w:rsidRDefault="00BF1DF6" w:rsidP="00BF1DF6">
      <w:pPr>
        <w:numPr>
          <w:ilvl w:val="0"/>
          <w:numId w:val="3"/>
        </w:numPr>
      </w:pPr>
      <w:r w:rsidRPr="00BF1DF6">
        <w:t>Led cross-functional data review meetings ensuring study quality and compliance</w:t>
      </w:r>
    </w:p>
    <w:p w14:paraId="7A66D1F9" w14:textId="77777777" w:rsidR="00BF1DF6" w:rsidRPr="00BF1DF6" w:rsidRDefault="00BF1DF6" w:rsidP="00BF1DF6">
      <w:r w:rsidRPr="00BF1DF6">
        <w:rPr>
          <w:b/>
          <w:bCs/>
        </w:rPr>
        <w:t>UNIVERSITY OF CALIFORNIA, SAN FRANCISCO</w:t>
      </w:r>
      <w:r w:rsidRPr="00BF1DF6">
        <w:t xml:space="preserve"> | </w:t>
      </w:r>
      <w:r w:rsidRPr="00BF1DF6">
        <w:rPr>
          <w:i/>
          <w:iCs/>
        </w:rPr>
        <w:t>San Francisco, CA</w:t>
      </w:r>
      <w:r w:rsidRPr="00BF1DF6">
        <w:br/>
      </w:r>
      <w:r w:rsidRPr="00BF1DF6">
        <w:rPr>
          <w:b/>
          <w:bCs/>
        </w:rPr>
        <w:t>Research Biostatistician</w:t>
      </w:r>
      <w:r w:rsidRPr="00BF1DF6">
        <w:t xml:space="preserve"> | </w:t>
      </w:r>
      <w:r w:rsidRPr="00BF1DF6">
        <w:rPr>
          <w:i/>
          <w:iCs/>
        </w:rPr>
        <w:t>June 2015 – August 2016</w:t>
      </w:r>
    </w:p>
    <w:p w14:paraId="559239FD" w14:textId="77777777" w:rsidR="00BF1DF6" w:rsidRPr="00BF1DF6" w:rsidRDefault="00BF1DF6" w:rsidP="00BF1DF6">
      <w:pPr>
        <w:numPr>
          <w:ilvl w:val="0"/>
          <w:numId w:val="4"/>
        </w:numPr>
      </w:pPr>
      <w:r w:rsidRPr="00BF1DF6">
        <w:t>Conducted statistical analyses for investigator-initiated transplantation research studies</w:t>
      </w:r>
    </w:p>
    <w:p w14:paraId="65C7748D" w14:textId="77777777" w:rsidR="00BF1DF6" w:rsidRPr="00BF1DF6" w:rsidRDefault="00BF1DF6" w:rsidP="00BF1DF6">
      <w:pPr>
        <w:numPr>
          <w:ilvl w:val="0"/>
          <w:numId w:val="4"/>
        </w:numPr>
      </w:pPr>
      <w:r w:rsidRPr="00BF1DF6">
        <w:t>Developed statistical analysis plans for NIH-funded multi-center trials</w:t>
      </w:r>
    </w:p>
    <w:p w14:paraId="2FCF36AA" w14:textId="77777777" w:rsidR="00BF1DF6" w:rsidRPr="00BF1DF6" w:rsidRDefault="00BF1DF6" w:rsidP="00BF1DF6">
      <w:pPr>
        <w:numPr>
          <w:ilvl w:val="0"/>
          <w:numId w:val="4"/>
        </w:numPr>
      </w:pPr>
      <w:r w:rsidRPr="00BF1DF6">
        <w:t>Published 8 peer-reviewed manuscripts in high-impact journals</w:t>
      </w:r>
    </w:p>
    <w:p w14:paraId="3B70F1BF" w14:textId="77777777" w:rsidR="00BF1DF6" w:rsidRPr="00BF1DF6" w:rsidRDefault="00BF1DF6" w:rsidP="00BF1DF6">
      <w:pPr>
        <w:numPr>
          <w:ilvl w:val="0"/>
          <w:numId w:val="4"/>
        </w:numPr>
      </w:pPr>
      <w:proofErr w:type="gramStart"/>
      <w:r w:rsidRPr="00BF1DF6">
        <w:t>Presented research findings</w:t>
      </w:r>
      <w:proofErr w:type="gramEnd"/>
      <w:r w:rsidRPr="00BF1DF6">
        <w:t xml:space="preserve"> at 6 international medical conferences</w:t>
      </w:r>
    </w:p>
    <w:p w14:paraId="76F70BFE" w14:textId="77777777" w:rsidR="00BF1DF6" w:rsidRPr="00BF1DF6" w:rsidRDefault="00BF1DF6" w:rsidP="00BF1DF6">
      <w:r w:rsidRPr="00BF1DF6">
        <w:pict w14:anchorId="52213E35">
          <v:rect id="_x0000_i1028" style="width:0;height:1.5pt" o:hralign="center" o:hrstd="t" o:hr="t" fillcolor="#a0a0a0" stroked="f"/>
        </w:pict>
      </w:r>
    </w:p>
    <w:p w14:paraId="7E9406C8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EDUCATION</w:t>
      </w:r>
    </w:p>
    <w:p w14:paraId="0FD51C12" w14:textId="77777777" w:rsidR="00BF1DF6" w:rsidRPr="00BF1DF6" w:rsidRDefault="00BF1DF6" w:rsidP="00BF1DF6">
      <w:r w:rsidRPr="00BF1DF6">
        <w:rPr>
          <w:b/>
          <w:bCs/>
        </w:rPr>
        <w:t>UNIVERSITY OF WASHINGTON</w:t>
      </w:r>
      <w:r w:rsidRPr="00BF1DF6">
        <w:t xml:space="preserve"> | </w:t>
      </w:r>
      <w:r w:rsidRPr="00BF1DF6">
        <w:rPr>
          <w:i/>
          <w:iCs/>
        </w:rPr>
        <w:t>Seattle, WA</w:t>
      </w:r>
      <w:r w:rsidRPr="00BF1DF6">
        <w:br/>
      </w:r>
      <w:r w:rsidRPr="00BF1DF6">
        <w:rPr>
          <w:b/>
          <w:bCs/>
        </w:rPr>
        <w:t>Ph.D. in Biostatistics</w:t>
      </w:r>
      <w:r w:rsidRPr="00BF1DF6">
        <w:t xml:space="preserve"> | </w:t>
      </w:r>
      <w:r w:rsidRPr="00BF1DF6">
        <w:rPr>
          <w:i/>
          <w:iCs/>
        </w:rPr>
        <w:t>2015</w:t>
      </w:r>
    </w:p>
    <w:p w14:paraId="7DA2AA4A" w14:textId="77777777" w:rsidR="00BF1DF6" w:rsidRPr="00BF1DF6" w:rsidRDefault="00BF1DF6" w:rsidP="00BF1DF6">
      <w:pPr>
        <w:numPr>
          <w:ilvl w:val="0"/>
          <w:numId w:val="5"/>
        </w:numPr>
      </w:pPr>
      <w:r w:rsidRPr="00BF1DF6">
        <w:t>Dissertation: "Statistical Methods for Time-to-Event Analysis in Transplant Medicine"</w:t>
      </w:r>
    </w:p>
    <w:p w14:paraId="646BCB39" w14:textId="77777777" w:rsidR="00BF1DF6" w:rsidRPr="00BF1DF6" w:rsidRDefault="00BF1DF6" w:rsidP="00BF1DF6">
      <w:pPr>
        <w:numPr>
          <w:ilvl w:val="0"/>
          <w:numId w:val="5"/>
        </w:numPr>
      </w:pPr>
      <w:r w:rsidRPr="00BF1DF6">
        <w:t>GPA: 3.9/4.0</w:t>
      </w:r>
    </w:p>
    <w:p w14:paraId="16602ABE" w14:textId="77777777" w:rsidR="00BF1DF6" w:rsidRPr="00BF1DF6" w:rsidRDefault="00BF1DF6" w:rsidP="00BF1DF6">
      <w:r w:rsidRPr="00BF1DF6">
        <w:rPr>
          <w:b/>
          <w:bCs/>
        </w:rPr>
        <w:t>UNIVERSITY OF MICHIGAN</w:t>
      </w:r>
      <w:r w:rsidRPr="00BF1DF6">
        <w:t xml:space="preserve"> | </w:t>
      </w:r>
      <w:r w:rsidRPr="00BF1DF6">
        <w:rPr>
          <w:i/>
          <w:iCs/>
        </w:rPr>
        <w:t>Ann Arbor, MI</w:t>
      </w:r>
      <w:r w:rsidRPr="00BF1DF6">
        <w:br/>
      </w:r>
      <w:r w:rsidRPr="00BF1DF6">
        <w:rPr>
          <w:b/>
          <w:bCs/>
        </w:rPr>
        <w:t>M.S. in Biostatistics</w:t>
      </w:r>
      <w:r w:rsidRPr="00BF1DF6">
        <w:t xml:space="preserve"> | </w:t>
      </w:r>
      <w:r w:rsidRPr="00BF1DF6">
        <w:rPr>
          <w:i/>
          <w:iCs/>
        </w:rPr>
        <w:t>2011</w:t>
      </w:r>
    </w:p>
    <w:p w14:paraId="0254771F" w14:textId="77777777" w:rsidR="00BF1DF6" w:rsidRPr="00BF1DF6" w:rsidRDefault="00BF1DF6" w:rsidP="00BF1DF6">
      <w:pPr>
        <w:numPr>
          <w:ilvl w:val="0"/>
          <w:numId w:val="6"/>
        </w:numPr>
      </w:pPr>
      <w:r w:rsidRPr="00BF1DF6">
        <w:t>Focus: Clinical Trial Methodology</w:t>
      </w:r>
    </w:p>
    <w:p w14:paraId="7D6A874C" w14:textId="77777777" w:rsidR="00BF1DF6" w:rsidRPr="00BF1DF6" w:rsidRDefault="00BF1DF6" w:rsidP="00BF1DF6">
      <w:r w:rsidRPr="00BF1DF6">
        <w:rPr>
          <w:b/>
          <w:bCs/>
        </w:rPr>
        <w:t>UNIVERSITY OF TEXAS</w:t>
      </w:r>
      <w:r w:rsidRPr="00BF1DF6">
        <w:t xml:space="preserve"> | </w:t>
      </w:r>
      <w:r w:rsidRPr="00BF1DF6">
        <w:rPr>
          <w:i/>
          <w:iCs/>
        </w:rPr>
        <w:t>Austin, TX</w:t>
      </w:r>
      <w:r w:rsidRPr="00BF1DF6">
        <w:br/>
      </w:r>
      <w:r w:rsidRPr="00BF1DF6">
        <w:rPr>
          <w:b/>
          <w:bCs/>
        </w:rPr>
        <w:t>B.S. in Applied Mathematics</w:t>
      </w:r>
      <w:r w:rsidRPr="00BF1DF6">
        <w:t xml:space="preserve"> | </w:t>
      </w:r>
      <w:r w:rsidRPr="00BF1DF6">
        <w:rPr>
          <w:i/>
          <w:iCs/>
        </w:rPr>
        <w:t>2009</w:t>
      </w:r>
    </w:p>
    <w:p w14:paraId="7AD560CD" w14:textId="77777777" w:rsidR="00BF1DF6" w:rsidRPr="00BF1DF6" w:rsidRDefault="00BF1DF6" w:rsidP="00BF1DF6">
      <w:pPr>
        <w:numPr>
          <w:ilvl w:val="0"/>
          <w:numId w:val="7"/>
        </w:numPr>
      </w:pPr>
      <w:r w:rsidRPr="00BF1DF6">
        <w:t>Summa Cum Laude, Outstanding Senior Award</w:t>
      </w:r>
    </w:p>
    <w:p w14:paraId="66EF827F" w14:textId="77777777" w:rsidR="00BF1DF6" w:rsidRPr="00BF1DF6" w:rsidRDefault="00BF1DF6" w:rsidP="00BF1DF6">
      <w:r w:rsidRPr="00BF1DF6">
        <w:pict w14:anchorId="605C6BB1">
          <v:rect id="_x0000_i1029" style="width:0;height:1.5pt" o:hralign="center" o:hrstd="t" o:hr="t" fillcolor="#a0a0a0" stroked="f"/>
        </w:pict>
      </w:r>
    </w:p>
    <w:p w14:paraId="0D6E1CE1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TECHNICAL SKILLS</w:t>
      </w:r>
    </w:p>
    <w:p w14:paraId="545695F0" w14:textId="77777777" w:rsidR="00BF1DF6" w:rsidRPr="00BF1DF6" w:rsidRDefault="00BF1DF6" w:rsidP="00BF1DF6">
      <w:pPr>
        <w:numPr>
          <w:ilvl w:val="0"/>
          <w:numId w:val="8"/>
        </w:numPr>
      </w:pPr>
      <w:r w:rsidRPr="00BF1DF6">
        <w:rPr>
          <w:b/>
          <w:bCs/>
        </w:rPr>
        <w:t>Statistical Software</w:t>
      </w:r>
      <w:r w:rsidRPr="00BF1DF6">
        <w:t xml:space="preserve">: R, SAS, STATA, </w:t>
      </w:r>
      <w:proofErr w:type="spellStart"/>
      <w:r w:rsidRPr="00BF1DF6">
        <w:t>WinBUGS</w:t>
      </w:r>
      <w:proofErr w:type="spellEnd"/>
      <w:r w:rsidRPr="00BF1DF6">
        <w:t>, Stan</w:t>
      </w:r>
    </w:p>
    <w:p w14:paraId="18C30CDB" w14:textId="77777777" w:rsidR="00BF1DF6" w:rsidRPr="00BF1DF6" w:rsidRDefault="00BF1DF6" w:rsidP="00BF1DF6">
      <w:pPr>
        <w:numPr>
          <w:ilvl w:val="0"/>
          <w:numId w:val="8"/>
        </w:numPr>
      </w:pPr>
      <w:r w:rsidRPr="00BF1DF6">
        <w:rPr>
          <w:b/>
          <w:bCs/>
        </w:rPr>
        <w:t>Programming</w:t>
      </w:r>
      <w:r w:rsidRPr="00BF1DF6">
        <w:t>: R (advanced), Python, SQL, Perl</w:t>
      </w:r>
    </w:p>
    <w:p w14:paraId="0DD0D9EB" w14:textId="77777777" w:rsidR="00BF1DF6" w:rsidRPr="00BF1DF6" w:rsidRDefault="00BF1DF6" w:rsidP="00BF1DF6">
      <w:pPr>
        <w:numPr>
          <w:ilvl w:val="0"/>
          <w:numId w:val="8"/>
        </w:numPr>
      </w:pPr>
      <w:r w:rsidRPr="00BF1DF6">
        <w:rPr>
          <w:b/>
          <w:bCs/>
        </w:rPr>
        <w:t>Regulatory Expertise</w:t>
      </w:r>
      <w:r w:rsidRPr="00BF1DF6">
        <w:t>: FDA/EMA guidelines, ICH-GCP, CDISC standards</w:t>
      </w:r>
    </w:p>
    <w:p w14:paraId="2044D43B" w14:textId="77777777" w:rsidR="00BF1DF6" w:rsidRPr="00BF1DF6" w:rsidRDefault="00BF1DF6" w:rsidP="00BF1DF6">
      <w:pPr>
        <w:numPr>
          <w:ilvl w:val="0"/>
          <w:numId w:val="8"/>
        </w:numPr>
      </w:pPr>
      <w:r w:rsidRPr="00BF1DF6">
        <w:rPr>
          <w:b/>
          <w:bCs/>
        </w:rPr>
        <w:t>Specialized Methods</w:t>
      </w:r>
      <w:r w:rsidRPr="00BF1DF6">
        <w:t>: Survival analysis, Bayesian statistics, Machine learning, Adaptive designs</w:t>
      </w:r>
    </w:p>
    <w:p w14:paraId="0B8E9655" w14:textId="77777777" w:rsidR="00BF1DF6" w:rsidRPr="00BF1DF6" w:rsidRDefault="00BF1DF6" w:rsidP="00BF1DF6">
      <w:pPr>
        <w:numPr>
          <w:ilvl w:val="0"/>
          <w:numId w:val="8"/>
        </w:numPr>
      </w:pPr>
      <w:r w:rsidRPr="00BF1DF6">
        <w:rPr>
          <w:b/>
          <w:bCs/>
        </w:rPr>
        <w:t>Leadership Tools</w:t>
      </w:r>
      <w:r w:rsidRPr="00BF1DF6">
        <w:t>: Project management, Team mentoring, Cross-functional collaboration</w:t>
      </w:r>
    </w:p>
    <w:p w14:paraId="7829E583" w14:textId="77777777" w:rsidR="00BF1DF6" w:rsidRPr="00BF1DF6" w:rsidRDefault="00BF1DF6" w:rsidP="00BF1DF6">
      <w:r w:rsidRPr="00BF1DF6">
        <w:pict w14:anchorId="549C497B">
          <v:rect id="_x0000_i1030" style="width:0;height:1.5pt" o:hralign="center" o:hrstd="t" o:hr="t" fillcolor="#a0a0a0" stroked="f"/>
        </w:pict>
      </w:r>
    </w:p>
    <w:p w14:paraId="7A56B9FD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lastRenderedPageBreak/>
        <w:t>CERTIFICATIONS &amp; AWARDS</w:t>
      </w:r>
    </w:p>
    <w:p w14:paraId="6C2A1239" w14:textId="77777777" w:rsidR="00BF1DF6" w:rsidRPr="00BF1DF6" w:rsidRDefault="00BF1DF6" w:rsidP="00BF1DF6">
      <w:pPr>
        <w:numPr>
          <w:ilvl w:val="0"/>
          <w:numId w:val="9"/>
        </w:numPr>
      </w:pPr>
      <w:r w:rsidRPr="00BF1DF6">
        <w:rPr>
          <w:b/>
          <w:bCs/>
        </w:rPr>
        <w:t>ASA Fellow</w:t>
      </w:r>
      <w:r w:rsidRPr="00BF1DF6">
        <w:t xml:space="preserve"> - American Statistical Association (2023)</w:t>
      </w:r>
    </w:p>
    <w:p w14:paraId="250A0387" w14:textId="77777777" w:rsidR="00BF1DF6" w:rsidRPr="00BF1DF6" w:rsidRDefault="00BF1DF6" w:rsidP="00BF1DF6">
      <w:pPr>
        <w:numPr>
          <w:ilvl w:val="0"/>
          <w:numId w:val="9"/>
        </w:numPr>
      </w:pPr>
      <w:r w:rsidRPr="00BF1DF6">
        <w:rPr>
          <w:b/>
          <w:bCs/>
        </w:rPr>
        <w:t>Leadership Excellence Award</w:t>
      </w:r>
      <w:r w:rsidRPr="00BF1DF6">
        <w:t xml:space="preserve"> - Meridian Pharmaceutical (2023)</w:t>
      </w:r>
    </w:p>
    <w:p w14:paraId="0C361E66" w14:textId="77777777" w:rsidR="00BF1DF6" w:rsidRPr="00BF1DF6" w:rsidRDefault="00BF1DF6" w:rsidP="00BF1DF6">
      <w:pPr>
        <w:numPr>
          <w:ilvl w:val="0"/>
          <w:numId w:val="9"/>
        </w:numPr>
      </w:pPr>
      <w:r w:rsidRPr="00BF1DF6">
        <w:rPr>
          <w:b/>
          <w:bCs/>
        </w:rPr>
        <w:t>Regulatory Science Award</w:t>
      </w:r>
      <w:r w:rsidRPr="00BF1DF6">
        <w:t xml:space="preserve"> - Drug Information Association (2022)</w:t>
      </w:r>
    </w:p>
    <w:p w14:paraId="1338E60E" w14:textId="77777777" w:rsidR="00BF1DF6" w:rsidRPr="00BF1DF6" w:rsidRDefault="00BF1DF6" w:rsidP="00BF1DF6">
      <w:pPr>
        <w:numPr>
          <w:ilvl w:val="0"/>
          <w:numId w:val="9"/>
        </w:numPr>
      </w:pPr>
      <w:r w:rsidRPr="00BF1DF6">
        <w:rPr>
          <w:b/>
          <w:bCs/>
        </w:rPr>
        <w:t>Statistical Innovation Award</w:t>
      </w:r>
      <w:r w:rsidRPr="00BF1DF6">
        <w:t xml:space="preserve"> - Atlas Therapeutics (2020)</w:t>
      </w:r>
    </w:p>
    <w:p w14:paraId="08DE6701" w14:textId="77777777" w:rsidR="00BF1DF6" w:rsidRPr="00BF1DF6" w:rsidRDefault="00BF1DF6" w:rsidP="00BF1DF6">
      <w:r w:rsidRPr="00BF1DF6">
        <w:pict w14:anchorId="0ABBC7E8">
          <v:rect id="_x0000_i1031" style="width:0;height:1.5pt" o:hralign="center" o:hrstd="t" o:hr="t" fillcolor="#a0a0a0" stroked="f"/>
        </w:pict>
      </w:r>
    </w:p>
    <w:p w14:paraId="57224284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PUBLICATIONS &amp; PRESENTATIONS</w:t>
      </w:r>
    </w:p>
    <w:p w14:paraId="585EA1C9" w14:textId="77777777" w:rsidR="00BF1DF6" w:rsidRPr="00BF1DF6" w:rsidRDefault="00BF1DF6" w:rsidP="00BF1DF6">
      <w:pPr>
        <w:numPr>
          <w:ilvl w:val="0"/>
          <w:numId w:val="10"/>
        </w:numPr>
      </w:pPr>
      <w:r w:rsidRPr="00BF1DF6">
        <w:t xml:space="preserve">Rodriguez, M. et al. "Advanced Statistical Methods in Transplant Clinical Trials." </w:t>
      </w:r>
      <w:r w:rsidRPr="00BF1DF6">
        <w:rPr>
          <w:i/>
          <w:iCs/>
        </w:rPr>
        <w:t>New England Journal of Medicine</w:t>
      </w:r>
      <w:r w:rsidRPr="00BF1DF6">
        <w:t>, 2023.</w:t>
      </w:r>
    </w:p>
    <w:p w14:paraId="41718212" w14:textId="77777777" w:rsidR="00BF1DF6" w:rsidRPr="00BF1DF6" w:rsidRDefault="00BF1DF6" w:rsidP="00BF1DF6">
      <w:pPr>
        <w:numPr>
          <w:ilvl w:val="0"/>
          <w:numId w:val="10"/>
        </w:numPr>
      </w:pPr>
      <w:r w:rsidRPr="00BF1DF6">
        <w:t xml:space="preserve">Rodriguez, M., Johnson, P. "Predictive Modeling for Organ Rejection: A Bayesian Approach." </w:t>
      </w:r>
      <w:r w:rsidRPr="00BF1DF6">
        <w:rPr>
          <w:i/>
          <w:iCs/>
        </w:rPr>
        <w:t>Statistics in Medicine</w:t>
      </w:r>
      <w:r w:rsidRPr="00BF1DF6">
        <w:t>, 2022.</w:t>
      </w:r>
    </w:p>
    <w:p w14:paraId="3A97D584" w14:textId="77777777" w:rsidR="00BF1DF6" w:rsidRPr="00BF1DF6" w:rsidRDefault="00BF1DF6" w:rsidP="00BF1DF6">
      <w:pPr>
        <w:numPr>
          <w:ilvl w:val="0"/>
          <w:numId w:val="10"/>
        </w:numPr>
      </w:pPr>
      <w:r w:rsidRPr="00BF1DF6">
        <w:t>15+ peer-reviewed publications in transplantation and biostatistics journals</w:t>
      </w:r>
    </w:p>
    <w:p w14:paraId="6DE6EEC9" w14:textId="77777777" w:rsidR="00BF1DF6" w:rsidRPr="00BF1DF6" w:rsidRDefault="00BF1DF6" w:rsidP="00BF1DF6">
      <w:pPr>
        <w:numPr>
          <w:ilvl w:val="0"/>
          <w:numId w:val="10"/>
        </w:numPr>
      </w:pPr>
      <w:r w:rsidRPr="00BF1DF6">
        <w:t>25+ presentations at ASA, DIA, and International Society for Heart &amp; Lung Transplantation conferences</w:t>
      </w:r>
    </w:p>
    <w:p w14:paraId="4F6379F3" w14:textId="77777777" w:rsidR="00BF1DF6" w:rsidRPr="00BF1DF6" w:rsidRDefault="00BF1DF6" w:rsidP="00BF1DF6">
      <w:r w:rsidRPr="00BF1DF6">
        <w:pict w14:anchorId="60F0C90D">
          <v:rect id="_x0000_i1032" style="width:0;height:1.5pt" o:hralign="center" o:hrstd="t" o:hr="t" fillcolor="#a0a0a0" stroked="f"/>
        </w:pict>
      </w:r>
    </w:p>
    <w:p w14:paraId="364A2C88" w14:textId="77777777" w:rsidR="00BF1DF6" w:rsidRPr="00BF1DF6" w:rsidRDefault="00BF1DF6" w:rsidP="00BF1DF6">
      <w:pPr>
        <w:rPr>
          <w:b/>
          <w:bCs/>
        </w:rPr>
      </w:pPr>
      <w:r w:rsidRPr="00BF1DF6">
        <w:rPr>
          <w:b/>
          <w:bCs/>
        </w:rPr>
        <w:t>PROFESSIONAL AFFILIATIONS</w:t>
      </w:r>
    </w:p>
    <w:p w14:paraId="569B1B4C" w14:textId="77777777" w:rsidR="00BF1DF6" w:rsidRPr="00BF1DF6" w:rsidRDefault="00BF1DF6" w:rsidP="00BF1DF6">
      <w:pPr>
        <w:numPr>
          <w:ilvl w:val="0"/>
          <w:numId w:val="11"/>
        </w:numPr>
      </w:pPr>
      <w:r w:rsidRPr="00BF1DF6">
        <w:rPr>
          <w:b/>
          <w:bCs/>
        </w:rPr>
        <w:t>American Statistical Association</w:t>
      </w:r>
      <w:r w:rsidRPr="00BF1DF6">
        <w:t xml:space="preserve"> - Member since 2015</w:t>
      </w:r>
    </w:p>
    <w:p w14:paraId="17730DCD" w14:textId="77777777" w:rsidR="00BF1DF6" w:rsidRPr="00BF1DF6" w:rsidRDefault="00BF1DF6" w:rsidP="00BF1DF6">
      <w:pPr>
        <w:numPr>
          <w:ilvl w:val="0"/>
          <w:numId w:val="11"/>
        </w:numPr>
      </w:pPr>
      <w:r w:rsidRPr="00BF1DF6">
        <w:rPr>
          <w:b/>
          <w:bCs/>
        </w:rPr>
        <w:t>Drug Information Association</w:t>
      </w:r>
      <w:r w:rsidRPr="00BF1DF6">
        <w:t xml:space="preserve"> - Statistical Methods Community Leader</w:t>
      </w:r>
    </w:p>
    <w:p w14:paraId="33E5271F" w14:textId="77777777" w:rsidR="00BF1DF6" w:rsidRPr="00BF1DF6" w:rsidRDefault="00BF1DF6" w:rsidP="00BF1DF6">
      <w:pPr>
        <w:numPr>
          <w:ilvl w:val="0"/>
          <w:numId w:val="11"/>
        </w:numPr>
      </w:pPr>
      <w:r w:rsidRPr="00BF1DF6">
        <w:rPr>
          <w:b/>
          <w:bCs/>
        </w:rPr>
        <w:t>International Society for Heart &amp; Lung Transplantation</w:t>
      </w:r>
      <w:r w:rsidRPr="00BF1DF6">
        <w:t xml:space="preserve"> - Biostatistics Committee Member</w:t>
      </w:r>
    </w:p>
    <w:p w14:paraId="791AAC32" w14:textId="77777777" w:rsidR="00BF1DF6" w:rsidRPr="00BF1DF6" w:rsidRDefault="00BF1DF6" w:rsidP="00BF1DF6"/>
    <w:p w14:paraId="13C428D4" w14:textId="77777777" w:rsidR="004748CF" w:rsidRDefault="004748CF"/>
    <w:sectPr w:rsidR="004748CF" w:rsidSect="00BF1D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542E"/>
    <w:multiLevelType w:val="multilevel"/>
    <w:tmpl w:val="48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6919"/>
    <w:multiLevelType w:val="multilevel"/>
    <w:tmpl w:val="4394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F2F31"/>
    <w:multiLevelType w:val="multilevel"/>
    <w:tmpl w:val="2C30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3A49"/>
    <w:multiLevelType w:val="multilevel"/>
    <w:tmpl w:val="774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F7334"/>
    <w:multiLevelType w:val="multilevel"/>
    <w:tmpl w:val="AFA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20A63"/>
    <w:multiLevelType w:val="multilevel"/>
    <w:tmpl w:val="4A9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10AE"/>
    <w:multiLevelType w:val="multilevel"/>
    <w:tmpl w:val="3CB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E4A71"/>
    <w:multiLevelType w:val="multilevel"/>
    <w:tmpl w:val="1E6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4061A"/>
    <w:multiLevelType w:val="multilevel"/>
    <w:tmpl w:val="8512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4C77BE"/>
    <w:multiLevelType w:val="multilevel"/>
    <w:tmpl w:val="FB8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D4CF2"/>
    <w:multiLevelType w:val="multilevel"/>
    <w:tmpl w:val="411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10641">
    <w:abstractNumId w:val="2"/>
  </w:num>
  <w:num w:numId="2" w16cid:durableId="1999117080">
    <w:abstractNumId w:val="6"/>
  </w:num>
  <w:num w:numId="3" w16cid:durableId="1180392824">
    <w:abstractNumId w:val="3"/>
  </w:num>
  <w:num w:numId="4" w16cid:durableId="2059162010">
    <w:abstractNumId w:val="0"/>
  </w:num>
  <w:num w:numId="5" w16cid:durableId="1930041585">
    <w:abstractNumId w:val="7"/>
  </w:num>
  <w:num w:numId="6" w16cid:durableId="629556509">
    <w:abstractNumId w:val="1"/>
  </w:num>
  <w:num w:numId="7" w16cid:durableId="1240559045">
    <w:abstractNumId w:val="5"/>
  </w:num>
  <w:num w:numId="8" w16cid:durableId="896090500">
    <w:abstractNumId w:val="10"/>
  </w:num>
  <w:num w:numId="9" w16cid:durableId="1638954134">
    <w:abstractNumId w:val="4"/>
  </w:num>
  <w:num w:numId="10" w16cid:durableId="2110881786">
    <w:abstractNumId w:val="8"/>
  </w:num>
  <w:num w:numId="11" w16cid:durableId="1563445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F6"/>
    <w:rsid w:val="004748CF"/>
    <w:rsid w:val="00BF1DF6"/>
    <w:rsid w:val="00CA66A8"/>
    <w:rsid w:val="00EE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C7979"/>
  <w15:chartTrackingRefBased/>
  <w15:docId w15:val="{13A46CE3-DDD3-40D8-8943-67ED911BD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D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532</Words>
  <Characters>3726</Characters>
  <Application>Microsoft Office Word</Application>
  <DocSecurity>0</DocSecurity>
  <Lines>81</Lines>
  <Paragraphs>57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2025-08-25T18:16:00Z</dcterms:created>
  <dcterms:modified xsi:type="dcterms:W3CDTF">2025-08-25T18:25:00Z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51eeb274-4a32-4142-9015-2a7a271d0202</vt:lpwstr>
  </property>
</Properties>
</file>