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520AE1" w14:textId="77777777" w:rsidR="00D81955" w:rsidRDefault="00D81955" w:rsidP="00D81955">
      <w:pPr>
        <w:pStyle w:val="Title"/>
        <w:rPr>
          <w:rFonts w:ascii="Helvetica" w:hAnsi="Helvetica" w:cs="Times New Roman"/>
          <w:sz w:val="22"/>
        </w:rPr>
      </w:pPr>
    </w:p>
    <w:p w14:paraId="36780679" w14:textId="77777777" w:rsidR="00D81955" w:rsidRPr="00D81955" w:rsidRDefault="00D81955" w:rsidP="00D81955">
      <w:pPr>
        <w:pStyle w:val="Title"/>
        <w:rPr>
          <w:rFonts w:ascii="Helvetica" w:hAnsi="Helvetica" w:cs="Times New Roman"/>
          <w:b w:val="0"/>
          <w:sz w:val="22"/>
        </w:rPr>
      </w:pPr>
    </w:p>
    <w:p w14:paraId="359D144B" w14:textId="77777777" w:rsidR="00D81955" w:rsidRPr="00FB4E8D" w:rsidRDefault="00D81955" w:rsidP="00D81955">
      <w:pPr>
        <w:jc w:val="center"/>
        <w:rPr>
          <w:rFonts w:ascii="Calibri" w:hAnsi="Calibri" w:cs="Calibri"/>
        </w:rPr>
      </w:pPr>
      <w:bookmarkStart w:id="0" w:name="_Hlk496281370"/>
      <w:r w:rsidRPr="003528F2">
        <w:rPr>
          <w:rFonts w:ascii="Calibri" w:hAnsi="Calibri" w:cs="Calibri"/>
          <w:noProof/>
        </w:rPr>
        <w:drawing>
          <wp:inline distT="0" distB="0" distL="0" distR="0" wp14:anchorId="2071BF92" wp14:editId="46CF17A9">
            <wp:extent cx="4295775" cy="809625"/>
            <wp:effectExtent l="0" t="0" r="9525" b="9525"/>
            <wp:docPr id="1" name="Picture 1" descr="Description: gkr_word_letterhead_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gkr_word_letterhead_0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368" cy="880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04DE5" w14:textId="77777777" w:rsidR="00D81955" w:rsidRPr="00FB4E8D" w:rsidRDefault="00D81955" w:rsidP="00D81955">
      <w:pPr>
        <w:tabs>
          <w:tab w:val="left" w:pos="1710"/>
        </w:tabs>
        <w:jc w:val="center"/>
        <w:rPr>
          <w:rFonts w:ascii="Calibri" w:hAnsi="Calibri" w:cs="Calibri"/>
          <w:b/>
          <w:bCs/>
          <w:position w:val="6"/>
          <w:lang w:val="en"/>
        </w:rPr>
      </w:pPr>
      <w:r w:rsidRPr="00FB4E8D">
        <w:rPr>
          <w:rFonts w:ascii="Calibri" w:hAnsi="Calibri" w:cs="Calibri"/>
          <w:b/>
          <w:bCs/>
          <w:position w:val="6"/>
          <w:lang w:val="en"/>
        </w:rPr>
        <w:t>Contact: Lipica Roy</w:t>
      </w:r>
      <w:r>
        <w:rPr>
          <w:rFonts w:ascii="Calibri" w:hAnsi="Calibri" w:cs="Calibri"/>
          <w:b/>
          <w:bCs/>
          <w:position w:val="6"/>
          <w:lang w:val="en"/>
        </w:rPr>
        <w:t xml:space="preserve"> Ramlall</w:t>
      </w:r>
      <w:r w:rsidRPr="00FB4E8D">
        <w:rPr>
          <w:rFonts w:ascii="Calibri" w:hAnsi="Calibri" w:cs="Calibri"/>
          <w:b/>
          <w:bCs/>
          <w:position w:val="6"/>
          <w:lang w:val="en"/>
        </w:rPr>
        <w:t xml:space="preserve"> @ </w:t>
      </w:r>
      <w:hyperlink r:id="rId6" w:history="1">
        <w:r w:rsidRPr="00FB4E8D">
          <w:rPr>
            <w:rStyle w:val="Hyperlink"/>
            <w:rFonts w:ascii="Calibri" w:hAnsi="Calibri" w:cs="Calibri"/>
            <w:bCs/>
            <w:position w:val="6"/>
            <w:lang w:val="en"/>
          </w:rPr>
          <w:t>(917) 464-3888/lroy@greenkeyllc.com</w:t>
        </w:r>
      </w:hyperlink>
    </w:p>
    <w:bookmarkEnd w:id="0"/>
    <w:p w14:paraId="0059436E" w14:textId="77777777" w:rsidR="00D81955" w:rsidRDefault="00D81955" w:rsidP="00D81955">
      <w:pPr>
        <w:pStyle w:val="Title"/>
        <w:rPr>
          <w:rFonts w:ascii="Helvetica" w:hAnsi="Helvetica" w:cs="Times New Roman"/>
          <w:sz w:val="22"/>
        </w:rPr>
      </w:pPr>
    </w:p>
    <w:p w14:paraId="7B7C8263" w14:textId="77777777" w:rsidR="00D81955" w:rsidRDefault="00D81955" w:rsidP="00D81955">
      <w:pPr>
        <w:pStyle w:val="Title"/>
        <w:rPr>
          <w:rFonts w:ascii="Helvetica" w:hAnsi="Helvetica" w:cs="Times New Roman"/>
          <w:sz w:val="22"/>
        </w:rPr>
      </w:pPr>
      <w:r>
        <w:rPr>
          <w:rFonts w:ascii="Helvetica" w:hAnsi="Helvetica" w:cs="Times New Roman"/>
          <w:sz w:val="22"/>
        </w:rPr>
        <w:t xml:space="preserve">Courtney E. </w:t>
      </w:r>
      <w:proofErr w:type="spellStart"/>
      <w:r>
        <w:rPr>
          <w:rFonts w:ascii="Helvetica" w:hAnsi="Helvetica" w:cs="Times New Roman"/>
          <w:sz w:val="22"/>
        </w:rPr>
        <w:t>Penders</w:t>
      </w:r>
      <w:proofErr w:type="spellEnd"/>
    </w:p>
    <w:p w14:paraId="72A30F57" w14:textId="77777777" w:rsidR="00D81955" w:rsidRDefault="00D81955" w:rsidP="00D81955">
      <w:pPr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5 Sophie Lane</w:t>
      </w:r>
    </w:p>
    <w:p w14:paraId="74908319" w14:textId="77777777" w:rsidR="00D81955" w:rsidRDefault="00D81955" w:rsidP="00D81955">
      <w:pPr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Hampden, ME 04444</w:t>
      </w:r>
    </w:p>
    <w:p w14:paraId="67025815" w14:textId="77777777" w:rsidR="00D81955" w:rsidRPr="004459D5" w:rsidRDefault="00D81955" w:rsidP="00D81955">
      <w:pPr>
        <w:jc w:val="center"/>
        <w:rPr>
          <w:rFonts w:ascii="Arial" w:hAnsi="Arial" w:cs="Arial"/>
          <w:sz w:val="20"/>
        </w:rPr>
      </w:pPr>
      <w:r w:rsidRPr="004459D5">
        <w:rPr>
          <w:rFonts w:ascii="Arial" w:hAnsi="Arial" w:cs="Arial"/>
          <w:sz w:val="20"/>
        </w:rPr>
        <w:t>(207) 862-8133</w:t>
      </w:r>
    </w:p>
    <w:p w14:paraId="5FF9FD29" w14:textId="77777777" w:rsidR="00D81955" w:rsidRPr="00933C00" w:rsidRDefault="00D81955" w:rsidP="00D81955">
      <w:pPr>
        <w:pStyle w:val="Heading2"/>
        <w:jc w:val="center"/>
        <w:rPr>
          <w:rFonts w:cs="Arial"/>
          <w:b w:val="0"/>
          <w:smallCaps/>
        </w:rPr>
      </w:pPr>
      <w:r w:rsidRPr="00933C00">
        <w:rPr>
          <w:rFonts w:cs="Arial"/>
          <w:b w:val="0"/>
        </w:rPr>
        <w:t>c_keeffe@hotmail.com</w:t>
      </w:r>
    </w:p>
    <w:p w14:paraId="1471FE71" w14:textId="77777777" w:rsidR="00D81955" w:rsidRPr="001D119A" w:rsidRDefault="00D81955" w:rsidP="00D81955">
      <w:pPr>
        <w:rPr>
          <w:rFonts w:ascii="Arial" w:hAnsi="Arial" w:cs="Arial"/>
          <w:sz w:val="20"/>
        </w:rPr>
      </w:pPr>
    </w:p>
    <w:p w14:paraId="743AE1C8" w14:textId="77777777" w:rsidR="00D81955" w:rsidRPr="001D119A" w:rsidRDefault="001D119A" w:rsidP="00D81955">
      <w:pPr>
        <w:rPr>
          <w:rFonts w:ascii="Arial" w:hAnsi="Arial" w:cs="Arial"/>
          <w:b/>
          <w:sz w:val="20"/>
          <w:u w:val="single"/>
        </w:rPr>
      </w:pPr>
      <w:r w:rsidRPr="001D119A">
        <w:rPr>
          <w:rFonts w:ascii="Arial" w:hAnsi="Arial" w:cs="Arial"/>
          <w:b/>
          <w:sz w:val="20"/>
          <w:u w:val="single"/>
        </w:rPr>
        <w:t>WORK EXPERIENCE</w:t>
      </w:r>
    </w:p>
    <w:p w14:paraId="11F4A05B" w14:textId="77777777" w:rsidR="001D119A" w:rsidRPr="001D119A" w:rsidRDefault="001D119A" w:rsidP="00D81955">
      <w:pPr>
        <w:rPr>
          <w:rFonts w:ascii="Arial" w:hAnsi="Arial" w:cs="Arial"/>
          <w:sz w:val="20"/>
        </w:rPr>
      </w:pPr>
    </w:p>
    <w:p w14:paraId="70B88FB5" w14:textId="77777777" w:rsidR="00D81955" w:rsidRPr="001D119A" w:rsidRDefault="00D81955" w:rsidP="00D81955">
      <w:pPr>
        <w:widowControl w:val="0"/>
        <w:jc w:val="both"/>
        <w:rPr>
          <w:rFonts w:ascii="Arial" w:hAnsi="Arial" w:cs="Arial"/>
          <w:b/>
          <w:sz w:val="20"/>
        </w:rPr>
      </w:pPr>
      <w:r w:rsidRPr="001D119A">
        <w:rPr>
          <w:rFonts w:ascii="Arial" w:hAnsi="Arial" w:cs="Arial"/>
          <w:b/>
          <w:sz w:val="20"/>
        </w:rPr>
        <w:t xml:space="preserve">IQVIA, Hampden, Maine (Homebased </w:t>
      </w:r>
      <w:proofErr w:type="gramStart"/>
      <w:r w:rsidRPr="001D119A">
        <w:rPr>
          <w:rFonts w:ascii="Arial" w:hAnsi="Arial" w:cs="Arial"/>
          <w:b/>
          <w:sz w:val="20"/>
        </w:rPr>
        <w:t>position)</w:t>
      </w:r>
      <w:r w:rsidR="001D119A">
        <w:rPr>
          <w:rFonts w:ascii="Arial" w:hAnsi="Arial" w:cs="Arial"/>
          <w:b/>
          <w:sz w:val="20"/>
        </w:rPr>
        <w:t xml:space="preserve">  </w:t>
      </w:r>
      <w:r w:rsidR="001D119A">
        <w:rPr>
          <w:rFonts w:ascii="Arial" w:hAnsi="Arial" w:cs="Arial"/>
          <w:b/>
          <w:sz w:val="20"/>
        </w:rPr>
        <w:tab/>
      </w:r>
      <w:proofErr w:type="gramEnd"/>
      <w:r w:rsidR="001D119A">
        <w:rPr>
          <w:rFonts w:ascii="Arial" w:hAnsi="Arial" w:cs="Arial"/>
          <w:b/>
          <w:sz w:val="20"/>
        </w:rPr>
        <w:tab/>
      </w:r>
      <w:r w:rsidR="001D119A">
        <w:rPr>
          <w:rFonts w:ascii="Arial" w:hAnsi="Arial" w:cs="Arial"/>
          <w:b/>
          <w:sz w:val="20"/>
        </w:rPr>
        <w:tab/>
        <w:t xml:space="preserve">            </w:t>
      </w:r>
      <w:r w:rsidR="001D119A" w:rsidRPr="001D119A">
        <w:rPr>
          <w:rFonts w:ascii="Arial" w:hAnsi="Arial" w:cs="Arial"/>
          <w:b/>
          <w:bCs/>
          <w:sz w:val="20"/>
        </w:rPr>
        <w:t>February</w:t>
      </w:r>
      <w:r w:rsidR="001D119A">
        <w:rPr>
          <w:rFonts w:ascii="Arial" w:hAnsi="Arial" w:cs="Arial"/>
          <w:b/>
          <w:bCs/>
          <w:sz w:val="20"/>
        </w:rPr>
        <w:t xml:space="preserve"> </w:t>
      </w:r>
      <w:r w:rsidR="001D119A" w:rsidRPr="001D119A">
        <w:rPr>
          <w:rFonts w:ascii="Arial" w:hAnsi="Arial" w:cs="Arial"/>
          <w:b/>
          <w:bCs/>
          <w:sz w:val="20"/>
        </w:rPr>
        <w:t>2013- Present</w:t>
      </w:r>
    </w:p>
    <w:p w14:paraId="736E0BFC" w14:textId="77777777" w:rsidR="00D81955" w:rsidRPr="001D119A" w:rsidRDefault="00D81955" w:rsidP="00D81955">
      <w:pPr>
        <w:rPr>
          <w:rFonts w:ascii="Arial" w:hAnsi="Arial" w:cs="Arial"/>
          <w:sz w:val="20"/>
        </w:rPr>
      </w:pPr>
    </w:p>
    <w:p w14:paraId="5FCEBEDA" w14:textId="77777777" w:rsidR="00D81955" w:rsidRPr="001D119A" w:rsidRDefault="00D81955" w:rsidP="00D81955">
      <w:pPr>
        <w:rPr>
          <w:rFonts w:ascii="Arial" w:hAnsi="Arial" w:cs="Arial"/>
          <w:bCs/>
          <w:sz w:val="20"/>
          <w:u w:val="single"/>
        </w:rPr>
      </w:pPr>
      <w:r w:rsidRPr="001D119A">
        <w:rPr>
          <w:rFonts w:ascii="Arial" w:hAnsi="Arial" w:cs="Arial"/>
          <w:bCs/>
          <w:sz w:val="20"/>
          <w:u w:val="single"/>
        </w:rPr>
        <w:t>Medical Data Reviewer (MDR) September 2017 – Present</w:t>
      </w:r>
    </w:p>
    <w:p w14:paraId="197C9839" w14:textId="77777777" w:rsidR="00D81955" w:rsidRPr="001D119A" w:rsidRDefault="00D81955" w:rsidP="00D81955">
      <w:pPr>
        <w:numPr>
          <w:ilvl w:val="0"/>
          <w:numId w:val="4"/>
        </w:numPr>
        <w:rPr>
          <w:rFonts w:ascii="Arial" w:hAnsi="Arial" w:cs="Arial"/>
          <w:bCs/>
          <w:sz w:val="20"/>
        </w:rPr>
      </w:pPr>
      <w:r w:rsidRPr="001D119A">
        <w:rPr>
          <w:rFonts w:ascii="Arial" w:hAnsi="Arial" w:cs="Arial"/>
          <w:bCs/>
          <w:sz w:val="20"/>
        </w:rPr>
        <w:t xml:space="preserve">Travel to represent Medical Data Review team for Client facing meetings on upcoming protocols and/or User Acceptance Testing (UAT) of </w:t>
      </w:r>
      <w:proofErr w:type="spellStart"/>
      <w:r w:rsidRPr="001D119A">
        <w:rPr>
          <w:rFonts w:ascii="Arial" w:hAnsi="Arial" w:cs="Arial"/>
          <w:bCs/>
          <w:sz w:val="20"/>
        </w:rPr>
        <w:t>SureSource</w:t>
      </w:r>
      <w:proofErr w:type="spellEnd"/>
      <w:r w:rsidRPr="001D119A">
        <w:rPr>
          <w:rFonts w:ascii="Arial" w:hAnsi="Arial" w:cs="Arial"/>
          <w:bCs/>
          <w:sz w:val="20"/>
        </w:rPr>
        <w:t xml:space="preserve"> system </w:t>
      </w:r>
    </w:p>
    <w:p w14:paraId="5BE8932E" w14:textId="77777777" w:rsidR="00D81955" w:rsidRPr="001D119A" w:rsidRDefault="00D81955" w:rsidP="00D81955">
      <w:pPr>
        <w:numPr>
          <w:ilvl w:val="0"/>
          <w:numId w:val="4"/>
        </w:numPr>
        <w:outlineLvl w:val="0"/>
        <w:rPr>
          <w:rFonts w:ascii="Arial" w:hAnsi="Arial" w:cs="Arial"/>
          <w:bCs/>
          <w:sz w:val="20"/>
        </w:rPr>
      </w:pPr>
      <w:r w:rsidRPr="001D119A">
        <w:rPr>
          <w:rFonts w:ascii="Arial" w:hAnsi="Arial" w:cs="Arial"/>
          <w:bCs/>
          <w:sz w:val="20"/>
        </w:rPr>
        <w:t>Independently manage clinical review of data for consistency, completeness, and identification of potential issues with protocol compliance</w:t>
      </w:r>
    </w:p>
    <w:p w14:paraId="046328B3" w14:textId="77777777" w:rsidR="00D81955" w:rsidRPr="001D119A" w:rsidRDefault="00D81955" w:rsidP="00D81955">
      <w:pPr>
        <w:numPr>
          <w:ilvl w:val="0"/>
          <w:numId w:val="4"/>
        </w:numPr>
        <w:outlineLvl w:val="0"/>
        <w:rPr>
          <w:rFonts w:ascii="Arial" w:hAnsi="Arial" w:cs="Arial"/>
          <w:bCs/>
          <w:sz w:val="20"/>
        </w:rPr>
      </w:pPr>
      <w:r w:rsidRPr="001D119A">
        <w:rPr>
          <w:rFonts w:ascii="Arial" w:hAnsi="Arial" w:cs="Arial"/>
          <w:bCs/>
          <w:sz w:val="20"/>
        </w:rPr>
        <w:t>Perform Pre-Randomization adjudication for SLE studies</w:t>
      </w:r>
    </w:p>
    <w:p w14:paraId="6B1D1E76" w14:textId="77777777" w:rsidR="00D81955" w:rsidRPr="001D119A" w:rsidRDefault="00D81955" w:rsidP="00D81955">
      <w:pPr>
        <w:numPr>
          <w:ilvl w:val="0"/>
          <w:numId w:val="4"/>
        </w:numPr>
        <w:outlineLvl w:val="0"/>
        <w:rPr>
          <w:rFonts w:ascii="Arial" w:hAnsi="Arial" w:cs="Arial"/>
          <w:bCs/>
          <w:sz w:val="20"/>
        </w:rPr>
      </w:pPr>
      <w:r w:rsidRPr="001D119A">
        <w:rPr>
          <w:rFonts w:ascii="Arial" w:hAnsi="Arial" w:cs="Arial"/>
          <w:bCs/>
          <w:sz w:val="20"/>
        </w:rPr>
        <w:t>Ensure quality deliverables on time and within budget, to customer satisfaction.</w:t>
      </w:r>
    </w:p>
    <w:p w14:paraId="572680FD" w14:textId="77777777" w:rsidR="00D81955" w:rsidRPr="001D119A" w:rsidRDefault="00D81955" w:rsidP="00D81955">
      <w:pPr>
        <w:numPr>
          <w:ilvl w:val="0"/>
          <w:numId w:val="4"/>
        </w:numPr>
        <w:outlineLvl w:val="0"/>
        <w:rPr>
          <w:rFonts w:ascii="Arial" w:hAnsi="Arial" w:cs="Arial"/>
          <w:bCs/>
          <w:sz w:val="20"/>
        </w:rPr>
      </w:pPr>
      <w:r w:rsidRPr="001D119A">
        <w:rPr>
          <w:rFonts w:ascii="Arial" w:hAnsi="Arial" w:cs="Arial"/>
          <w:bCs/>
          <w:sz w:val="20"/>
        </w:rPr>
        <w:t>Regular sponsor and team communication</w:t>
      </w:r>
    </w:p>
    <w:p w14:paraId="7B2F47F1" w14:textId="77777777" w:rsidR="00D81955" w:rsidRPr="001D119A" w:rsidRDefault="00D81955" w:rsidP="00D81955">
      <w:pPr>
        <w:numPr>
          <w:ilvl w:val="0"/>
          <w:numId w:val="4"/>
        </w:numPr>
        <w:outlineLvl w:val="0"/>
        <w:rPr>
          <w:rFonts w:ascii="Arial" w:hAnsi="Arial" w:cs="Arial"/>
          <w:bCs/>
          <w:sz w:val="20"/>
        </w:rPr>
      </w:pPr>
      <w:r w:rsidRPr="001D119A">
        <w:rPr>
          <w:rFonts w:ascii="Arial" w:hAnsi="Arial" w:cs="Arial"/>
          <w:bCs/>
          <w:sz w:val="20"/>
        </w:rPr>
        <w:t>Comply with Good Clinical Practices (GCPs), applicable regulatory guidelines, SOPs, policies, and CDM guidance documents.</w:t>
      </w:r>
    </w:p>
    <w:p w14:paraId="5FE7E72E" w14:textId="77777777" w:rsidR="00D81955" w:rsidRPr="001D119A" w:rsidRDefault="00D81955" w:rsidP="00D81955">
      <w:pPr>
        <w:ind w:left="720"/>
        <w:outlineLvl w:val="0"/>
        <w:rPr>
          <w:rFonts w:ascii="Arial" w:hAnsi="Arial" w:cs="Arial"/>
          <w:bCs/>
          <w:sz w:val="20"/>
        </w:rPr>
      </w:pPr>
    </w:p>
    <w:p w14:paraId="5E9CA8A6" w14:textId="77777777" w:rsidR="00D81955" w:rsidRPr="001D119A" w:rsidRDefault="00D81955" w:rsidP="00D81955">
      <w:pPr>
        <w:pStyle w:val="HTMLPreformatted"/>
        <w:rPr>
          <w:rFonts w:ascii="Arial" w:eastAsia="Times New Roman" w:hAnsi="Arial" w:cs="Arial"/>
          <w:bCs/>
          <w:u w:val="single"/>
        </w:rPr>
      </w:pPr>
      <w:r w:rsidRPr="001D119A">
        <w:rPr>
          <w:rFonts w:ascii="Arial" w:eastAsia="Times New Roman" w:hAnsi="Arial" w:cs="Arial"/>
          <w:bCs/>
          <w:u w:val="single"/>
        </w:rPr>
        <w:t>Senior Data Team Lead (DTL) February 2013 – September 2017</w:t>
      </w:r>
    </w:p>
    <w:p w14:paraId="3AFED972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Data Team Lead (DTL) for Multiple Large Phase III pivotal trails for Immunology and Oncology</w:t>
      </w:r>
    </w:p>
    <w:p w14:paraId="5DE8CEE4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Reported progress directly to client on an ongoing basis</w:t>
      </w:r>
    </w:p>
    <w:p w14:paraId="4755F0EC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Attend and participate in regularly scheduled team meetings</w:t>
      </w:r>
    </w:p>
    <w:p w14:paraId="47085D62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Provided project management expertise working with customer data managers, key decision makers, and internal team members to manage continuous process improvements, issue escalation, workload projections and provide technical expertise</w:t>
      </w:r>
    </w:p>
    <w:p w14:paraId="26F355AA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Met with Data Coordinator/DTLs on a regular basis to ensure on track for milestones and quality deliverables</w:t>
      </w:r>
    </w:p>
    <w:p w14:paraId="602A2529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Provided leadership and senior support/mentored junior staff in DM</w:t>
      </w:r>
    </w:p>
    <w:p w14:paraId="4BE07DE5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Independently managed DM service delivery with comprehensive DM process in executing projects</w:t>
      </w:r>
    </w:p>
    <w:p w14:paraId="7E4A9886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Ensured open communication with customer and IQVIA management to independently manage and meet contractual obligations</w:t>
      </w:r>
    </w:p>
    <w:p w14:paraId="0ECA40D2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Maintain strong customer relationships with Sponsor</w:t>
      </w:r>
    </w:p>
    <w:p w14:paraId="002580C0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Served as the escalation point for unresolved data issues; independently worked with client data managers, vendors, internal team members for resolution</w:t>
      </w:r>
    </w:p>
    <w:p w14:paraId="39C8EBAA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Ensured appropriate resources were assigned to meet project deliverables</w:t>
      </w:r>
    </w:p>
    <w:p w14:paraId="6C05AF26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Created and/or reviewed and signed off on all data management plans (DMP)</w:t>
      </w:r>
    </w:p>
    <w:p w14:paraId="311D3D97" w14:textId="77777777" w:rsidR="00D81955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Ensured timely follow-up and resolution of compliance issues</w:t>
      </w:r>
    </w:p>
    <w:p w14:paraId="49D09C34" w14:textId="77777777" w:rsidR="00502189" w:rsidRDefault="00502189" w:rsidP="00502189">
      <w:pPr>
        <w:pStyle w:val="Bulletedlistlastitem"/>
        <w:numPr>
          <w:ilvl w:val="0"/>
          <w:numId w:val="0"/>
        </w:numPr>
        <w:spacing w:after="0"/>
        <w:ind w:left="720"/>
        <w:rPr>
          <w:rFonts w:ascii="Arial" w:hAnsi="Arial" w:cs="Arial"/>
          <w:bCs/>
          <w:szCs w:val="20"/>
        </w:rPr>
      </w:pPr>
    </w:p>
    <w:p w14:paraId="63054244" w14:textId="77777777" w:rsidR="00502189" w:rsidRPr="001D119A" w:rsidRDefault="00502189" w:rsidP="00502189">
      <w:pPr>
        <w:pStyle w:val="Bulletedlistlastitem"/>
        <w:numPr>
          <w:ilvl w:val="0"/>
          <w:numId w:val="0"/>
        </w:numPr>
        <w:spacing w:after="0"/>
        <w:ind w:left="720"/>
        <w:rPr>
          <w:rFonts w:ascii="Arial" w:hAnsi="Arial" w:cs="Arial"/>
          <w:bCs/>
          <w:szCs w:val="20"/>
        </w:rPr>
      </w:pPr>
    </w:p>
    <w:p w14:paraId="5BCC2090" w14:textId="77777777" w:rsidR="001D119A" w:rsidRPr="001D119A" w:rsidRDefault="00D81955" w:rsidP="001D119A">
      <w:pPr>
        <w:pStyle w:val="HTMLPreformatted"/>
        <w:rPr>
          <w:rFonts w:ascii="Arial" w:eastAsia="Times New Roman" w:hAnsi="Arial" w:cs="Arial"/>
          <w:b/>
          <w:bCs/>
        </w:rPr>
      </w:pPr>
      <w:r w:rsidRPr="001D119A">
        <w:rPr>
          <w:rFonts w:ascii="Arial" w:hAnsi="Arial" w:cs="Arial"/>
          <w:b/>
        </w:rPr>
        <w:lastRenderedPageBreak/>
        <w:t>Human Genome Sciences, Rockville, MD</w:t>
      </w:r>
      <w:r w:rsidR="001D119A" w:rsidRPr="001D119A">
        <w:rPr>
          <w:rFonts w:ascii="Arial" w:hAnsi="Arial" w:cs="Arial"/>
          <w:b/>
        </w:rPr>
        <w:t xml:space="preserve"> </w:t>
      </w:r>
      <w:r w:rsidR="001D119A">
        <w:rPr>
          <w:rFonts w:ascii="Arial" w:hAnsi="Arial" w:cs="Arial"/>
          <w:b/>
        </w:rPr>
        <w:tab/>
      </w:r>
      <w:r w:rsidR="001D119A">
        <w:rPr>
          <w:rFonts w:ascii="Arial" w:hAnsi="Arial" w:cs="Arial"/>
          <w:b/>
        </w:rPr>
        <w:tab/>
      </w:r>
      <w:r w:rsidR="001D119A">
        <w:rPr>
          <w:rFonts w:ascii="Arial" w:hAnsi="Arial" w:cs="Arial"/>
          <w:b/>
        </w:rPr>
        <w:tab/>
        <w:t xml:space="preserve">    </w:t>
      </w:r>
      <w:r w:rsidR="001D119A" w:rsidRPr="001D119A">
        <w:rPr>
          <w:rFonts w:ascii="Arial" w:eastAsia="Times New Roman" w:hAnsi="Arial" w:cs="Arial"/>
          <w:b/>
          <w:bCs/>
        </w:rPr>
        <w:t>January 2005 -</w:t>
      </w:r>
      <w:r w:rsidR="001D119A" w:rsidRPr="001D119A">
        <w:rPr>
          <w:rFonts w:ascii="Arial" w:hAnsi="Arial" w:cs="Arial"/>
          <w:b/>
          <w:bCs/>
        </w:rPr>
        <w:t xml:space="preserve"> </w:t>
      </w:r>
      <w:r w:rsidR="001D119A" w:rsidRPr="001D119A">
        <w:rPr>
          <w:rFonts w:ascii="Arial" w:eastAsia="Times New Roman" w:hAnsi="Arial" w:cs="Arial"/>
          <w:b/>
          <w:bCs/>
        </w:rPr>
        <w:t>January 2012</w:t>
      </w:r>
    </w:p>
    <w:p w14:paraId="410A29CD" w14:textId="77777777" w:rsidR="00D81955" w:rsidRPr="001D119A" w:rsidRDefault="00D81955" w:rsidP="00D81955">
      <w:pPr>
        <w:widowControl w:val="0"/>
        <w:jc w:val="both"/>
        <w:rPr>
          <w:rFonts w:ascii="Arial" w:hAnsi="Arial" w:cs="Arial"/>
          <w:sz w:val="20"/>
        </w:rPr>
      </w:pPr>
    </w:p>
    <w:p w14:paraId="3DF2701E" w14:textId="77777777" w:rsidR="00D81955" w:rsidRPr="001D119A" w:rsidRDefault="00D81955" w:rsidP="00D81955">
      <w:pPr>
        <w:pStyle w:val="HTMLPreformatted"/>
        <w:rPr>
          <w:rFonts w:ascii="Arial" w:eastAsia="Times New Roman" w:hAnsi="Arial" w:cs="Arial"/>
          <w:bCs/>
        </w:rPr>
      </w:pPr>
      <w:r w:rsidRPr="001D119A">
        <w:rPr>
          <w:rFonts w:ascii="Arial" w:eastAsia="Times New Roman" w:hAnsi="Arial" w:cs="Arial"/>
          <w:bCs/>
          <w:u w:val="single"/>
        </w:rPr>
        <w:t xml:space="preserve">Senior Clinical Data Manager </w:t>
      </w:r>
      <w:r w:rsidRPr="001D119A">
        <w:rPr>
          <w:rFonts w:ascii="Arial" w:eastAsia="Times New Roman" w:hAnsi="Arial" w:cs="Arial"/>
          <w:bCs/>
        </w:rPr>
        <w:tab/>
        <w:t>July 2010 to Jan</w:t>
      </w:r>
      <w:r w:rsidR="001D119A">
        <w:rPr>
          <w:rFonts w:ascii="Arial" w:eastAsia="Times New Roman" w:hAnsi="Arial" w:cs="Arial"/>
          <w:bCs/>
        </w:rPr>
        <w:t>uary</w:t>
      </w:r>
      <w:r w:rsidRPr="001D119A">
        <w:rPr>
          <w:rFonts w:ascii="Arial" w:eastAsia="Times New Roman" w:hAnsi="Arial" w:cs="Arial"/>
          <w:bCs/>
        </w:rPr>
        <w:t xml:space="preserve"> 2012</w:t>
      </w:r>
    </w:p>
    <w:p w14:paraId="18C41627" w14:textId="77777777" w:rsidR="00D81955" w:rsidRPr="001D119A" w:rsidRDefault="00D81955" w:rsidP="00D81955">
      <w:pPr>
        <w:pStyle w:val="HTMLPreformatted"/>
        <w:rPr>
          <w:rFonts w:ascii="Arial" w:eastAsia="Times New Roman" w:hAnsi="Arial" w:cs="Arial"/>
          <w:bCs/>
          <w:u w:val="single"/>
        </w:rPr>
      </w:pPr>
    </w:p>
    <w:p w14:paraId="3592952F" w14:textId="77777777" w:rsidR="00D81955" w:rsidRPr="001D119A" w:rsidRDefault="00D81955" w:rsidP="00D81955">
      <w:pPr>
        <w:pStyle w:val="HTMLPreformatted"/>
        <w:rPr>
          <w:rFonts w:ascii="Arial" w:eastAsia="Times New Roman" w:hAnsi="Arial" w:cs="Arial"/>
          <w:bCs/>
        </w:rPr>
      </w:pPr>
      <w:r w:rsidRPr="001D119A">
        <w:rPr>
          <w:rFonts w:ascii="Arial" w:eastAsia="Times New Roman" w:hAnsi="Arial" w:cs="Arial"/>
          <w:bCs/>
          <w:u w:val="single"/>
        </w:rPr>
        <w:t xml:space="preserve">Clinical Data Manager </w:t>
      </w:r>
      <w:r w:rsidRPr="001D119A">
        <w:rPr>
          <w:rFonts w:ascii="Arial" w:eastAsia="Times New Roman" w:hAnsi="Arial" w:cs="Arial"/>
          <w:bCs/>
        </w:rPr>
        <w:tab/>
        <w:t>December 2006 to July 2010</w:t>
      </w:r>
    </w:p>
    <w:p w14:paraId="5371FCB2" w14:textId="77777777" w:rsidR="00D81955" w:rsidRPr="001D119A" w:rsidRDefault="00D81955" w:rsidP="00D81955">
      <w:pPr>
        <w:pStyle w:val="HTMLPreformatted"/>
        <w:rPr>
          <w:rFonts w:ascii="Arial" w:eastAsia="Times New Roman" w:hAnsi="Arial" w:cs="Arial"/>
          <w:bCs/>
          <w:u w:val="single"/>
        </w:rPr>
      </w:pPr>
    </w:p>
    <w:p w14:paraId="56F82396" w14:textId="77777777" w:rsidR="00D81955" w:rsidRPr="001D119A" w:rsidRDefault="00D81955" w:rsidP="00D81955">
      <w:pPr>
        <w:pStyle w:val="HTMLPreformatted"/>
        <w:rPr>
          <w:rFonts w:ascii="Arial" w:eastAsia="Times New Roman" w:hAnsi="Arial" w:cs="Arial"/>
          <w:bCs/>
          <w:u w:val="single"/>
        </w:rPr>
      </w:pPr>
      <w:r w:rsidRPr="001D119A">
        <w:rPr>
          <w:rFonts w:ascii="Arial" w:eastAsia="Times New Roman" w:hAnsi="Arial" w:cs="Arial"/>
          <w:bCs/>
          <w:u w:val="single"/>
        </w:rPr>
        <w:t xml:space="preserve">Senior Data Coordinator </w:t>
      </w:r>
      <w:r w:rsidRPr="001D119A">
        <w:rPr>
          <w:rFonts w:ascii="Arial" w:eastAsia="Times New Roman" w:hAnsi="Arial" w:cs="Arial"/>
          <w:bCs/>
        </w:rPr>
        <w:tab/>
        <w:t>January 2005 to December 2006</w:t>
      </w:r>
    </w:p>
    <w:p w14:paraId="087A130D" w14:textId="77777777" w:rsidR="00D81955" w:rsidRPr="001D119A" w:rsidRDefault="00D81955" w:rsidP="00D81955">
      <w:pPr>
        <w:rPr>
          <w:rFonts w:ascii="Arial" w:hAnsi="Arial" w:cs="Arial"/>
          <w:sz w:val="20"/>
        </w:rPr>
      </w:pPr>
    </w:p>
    <w:p w14:paraId="4E39A03B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Lead Data Manager on international pivotal Phase III Immunology trials since 2007</w:t>
      </w:r>
    </w:p>
    <w:p w14:paraId="13C4CE5A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 xml:space="preserve">Prior to 2007 managed several Phase 1 and 2 Oncology protocols in </w:t>
      </w:r>
      <w:proofErr w:type="spellStart"/>
      <w:r w:rsidRPr="001D119A">
        <w:rPr>
          <w:rFonts w:ascii="Arial" w:hAnsi="Arial" w:cs="Arial"/>
          <w:bCs/>
          <w:szCs w:val="20"/>
        </w:rPr>
        <w:t>ClinTrial</w:t>
      </w:r>
      <w:proofErr w:type="spellEnd"/>
      <w:r w:rsidRPr="001D119A">
        <w:rPr>
          <w:rFonts w:ascii="Arial" w:hAnsi="Arial" w:cs="Arial"/>
          <w:bCs/>
          <w:szCs w:val="20"/>
        </w:rPr>
        <w:t xml:space="preserve"> databases</w:t>
      </w:r>
    </w:p>
    <w:p w14:paraId="002D2126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Primary responsibility for the planning, design, data oversight, execution and delivery of final data based on managing one or more clinical studies from final protocol synopsis to final database lock.</w:t>
      </w:r>
    </w:p>
    <w:p w14:paraId="5E5D6919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Manage all study tasks in accordance with study timelines (including but not limited to:  database design, data validation programming and database lock)</w:t>
      </w:r>
    </w:p>
    <w:p w14:paraId="4095CA10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In collaboration with Clinical Protocol Manager, support the efficient implementation and utilization of technologies and clinical data standards to ensure consistent processes are used across the protocol and therapeutic area</w:t>
      </w:r>
    </w:p>
    <w:p w14:paraId="4D7591D7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Ensure that all data components are conducted in compliance with ICH, GCP, relevant SOPs, and global regulatory requirements.</w:t>
      </w:r>
    </w:p>
    <w:p w14:paraId="3268D0A1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Accurately estimate time needed to complete task and coordinate work among team members to meet deadlines</w:t>
      </w:r>
    </w:p>
    <w:p w14:paraId="7A187D10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Interact and coordinates effectively with other functional units (including but not limited to: Clinical Operations, Biostatistics, Regulatory and Assay group)</w:t>
      </w:r>
    </w:p>
    <w:p w14:paraId="1882C115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Manage database lock process ensuring the data quality meets submission standards</w:t>
      </w:r>
    </w:p>
    <w:p w14:paraId="6B35F641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Present at Investigator Meetings on EDC system and study specific data collection methods to Investigators, Study Coordinators and Clinical Research Associates (CRA)</w:t>
      </w:r>
    </w:p>
    <w:p w14:paraId="1034FB3A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Mentor and train Associate Clinical Data Mangers and Clinical Data Coordinators as needed</w:t>
      </w:r>
    </w:p>
    <w:p w14:paraId="5B968ADA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Represents Clinical Data Management in Study Team and Department meetings</w:t>
      </w:r>
    </w:p>
    <w:p w14:paraId="3959C289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Actively participates and contributes in study/project team and departmental meetings</w:t>
      </w:r>
    </w:p>
    <w:p w14:paraId="4388C67B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Develop and review standard operating procedures and working practices</w:t>
      </w:r>
    </w:p>
    <w:p w14:paraId="713325D0" w14:textId="77777777" w:rsidR="00D81955" w:rsidRPr="001D119A" w:rsidRDefault="00D81955" w:rsidP="00D81955">
      <w:pPr>
        <w:pStyle w:val="HTMLPreformatted"/>
        <w:rPr>
          <w:rFonts w:ascii="Arial" w:eastAsia="Times New Roman" w:hAnsi="Arial" w:cs="Arial"/>
          <w:bCs/>
          <w:u w:val="single"/>
        </w:rPr>
      </w:pPr>
    </w:p>
    <w:p w14:paraId="523E8131" w14:textId="77777777" w:rsidR="00D81955" w:rsidRPr="001D119A" w:rsidRDefault="00D81955" w:rsidP="00D81955">
      <w:pPr>
        <w:pStyle w:val="HTMLPreformatted"/>
        <w:rPr>
          <w:rFonts w:ascii="Arial" w:eastAsia="Times New Roman" w:hAnsi="Arial" w:cs="Arial"/>
          <w:bCs/>
        </w:rPr>
      </w:pPr>
      <w:r w:rsidRPr="001D119A">
        <w:rPr>
          <w:rFonts w:ascii="Arial" w:eastAsia="Times New Roman" w:hAnsi="Arial" w:cs="Arial"/>
          <w:bCs/>
          <w:u w:val="single"/>
        </w:rPr>
        <w:t>Study Start-up</w:t>
      </w:r>
    </w:p>
    <w:p w14:paraId="42EF0C8B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Review protocols with a focus on data collection and reporting requirements with special attention on the study calendar details.</w:t>
      </w:r>
    </w:p>
    <w:p w14:paraId="67C0FEDE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Manages Case Report Form (CRF) development process and works closely with CRF designer by coordinating study team review meetings, communicating design changes and collecting final sign-off</w:t>
      </w:r>
    </w:p>
    <w:p w14:paraId="71FE8AB3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 xml:space="preserve">Develop and review CRF instructions </w:t>
      </w:r>
    </w:p>
    <w:p w14:paraId="4D1BDF20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 xml:space="preserve">Develop and review Edit Specifications </w:t>
      </w:r>
    </w:p>
    <w:p w14:paraId="414BB042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 xml:space="preserve">Develop specifications for Reports </w:t>
      </w:r>
    </w:p>
    <w:p w14:paraId="0FB5A175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Author and Maintain Manual Review Listings (MRLs) for Coding, Lab, Clinical Review and Data Management.</w:t>
      </w:r>
    </w:p>
    <w:p w14:paraId="45FFB1F0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Provide direct input and approval to IVRS Vendor specifications</w:t>
      </w:r>
    </w:p>
    <w:p w14:paraId="7D5A1302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Works closely with EDC vendor to develop and approve IVRS integration specifications</w:t>
      </w:r>
    </w:p>
    <w:p w14:paraId="0398373B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Perform UAT including but not limited to: data entry, programmed edit specifications, source data verification (SDV) flow and Query flow for electronic data capture database</w:t>
      </w:r>
    </w:p>
    <w:p w14:paraId="018B7D86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szCs w:val="20"/>
        </w:rPr>
      </w:pPr>
      <w:r w:rsidRPr="001D119A">
        <w:rPr>
          <w:rFonts w:ascii="Arial" w:hAnsi="Arial" w:cs="Arial"/>
          <w:bCs/>
          <w:szCs w:val="20"/>
        </w:rPr>
        <w:t>Accountable for printing and shipping of Questionnaires and Diary Books (including translated documents).</w:t>
      </w:r>
    </w:p>
    <w:p w14:paraId="5F5B1BCD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szCs w:val="20"/>
        </w:rPr>
      </w:pPr>
      <w:r w:rsidRPr="001D119A">
        <w:rPr>
          <w:rFonts w:ascii="Arial" w:hAnsi="Arial" w:cs="Arial"/>
          <w:bCs/>
          <w:szCs w:val="20"/>
        </w:rPr>
        <w:t>Author and maintain the Data Management Plan (DMP)</w:t>
      </w:r>
    </w:p>
    <w:p w14:paraId="45466210" w14:textId="77777777" w:rsidR="00D81955" w:rsidRPr="001D119A" w:rsidRDefault="00D81955" w:rsidP="00D81955">
      <w:pPr>
        <w:pStyle w:val="Bulletedlistlastitem"/>
        <w:numPr>
          <w:ilvl w:val="0"/>
          <w:numId w:val="0"/>
        </w:numPr>
        <w:spacing w:after="0"/>
        <w:ind w:left="216" w:hanging="216"/>
        <w:rPr>
          <w:rFonts w:ascii="Arial" w:hAnsi="Arial" w:cs="Arial"/>
          <w:bCs/>
          <w:szCs w:val="20"/>
        </w:rPr>
      </w:pPr>
    </w:p>
    <w:p w14:paraId="382CD5E8" w14:textId="77777777" w:rsidR="00D81955" w:rsidRPr="001D119A" w:rsidRDefault="00D81955" w:rsidP="00D81955">
      <w:pPr>
        <w:pStyle w:val="Bulletedlistlastitem"/>
        <w:numPr>
          <w:ilvl w:val="0"/>
          <w:numId w:val="0"/>
        </w:numPr>
        <w:spacing w:after="0"/>
        <w:ind w:left="216" w:hanging="216"/>
        <w:rPr>
          <w:rFonts w:ascii="Arial" w:hAnsi="Arial" w:cs="Arial"/>
          <w:bCs/>
          <w:szCs w:val="20"/>
        </w:rPr>
      </w:pPr>
    </w:p>
    <w:p w14:paraId="2B16F3CF" w14:textId="77777777" w:rsidR="00D81955" w:rsidRPr="001D119A" w:rsidRDefault="00D81955" w:rsidP="00D81955">
      <w:pPr>
        <w:pStyle w:val="Bulletedlistlastitem"/>
        <w:numPr>
          <w:ilvl w:val="0"/>
          <w:numId w:val="0"/>
        </w:numPr>
        <w:spacing w:after="0"/>
        <w:ind w:left="216" w:hanging="216"/>
        <w:rPr>
          <w:rFonts w:ascii="Arial" w:hAnsi="Arial" w:cs="Arial"/>
          <w:bCs/>
          <w:szCs w:val="20"/>
          <w:u w:val="single"/>
        </w:rPr>
      </w:pPr>
      <w:r w:rsidRPr="001D119A">
        <w:rPr>
          <w:rFonts w:ascii="Arial" w:hAnsi="Arial" w:cs="Arial"/>
          <w:bCs/>
          <w:szCs w:val="20"/>
          <w:u w:val="single"/>
        </w:rPr>
        <w:lastRenderedPageBreak/>
        <w:t>Clinical Study Conduct</w:t>
      </w:r>
    </w:p>
    <w:p w14:paraId="2A940D77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Performs validation review using validation systems and assigns appropriate action to discrepancies.</w:t>
      </w:r>
    </w:p>
    <w:p w14:paraId="0CD549BA" w14:textId="77777777" w:rsidR="00D81955" w:rsidRPr="001D119A" w:rsidRDefault="00D81955" w:rsidP="00D81955">
      <w:pPr>
        <w:numPr>
          <w:ilvl w:val="0"/>
          <w:numId w:val="3"/>
        </w:numPr>
        <w:spacing w:line="276" w:lineRule="auto"/>
        <w:rPr>
          <w:rFonts w:ascii="Arial" w:hAnsi="Arial" w:cs="Arial"/>
          <w:bCs/>
          <w:sz w:val="20"/>
        </w:rPr>
      </w:pPr>
      <w:r w:rsidRPr="001D119A">
        <w:rPr>
          <w:rFonts w:ascii="Arial" w:hAnsi="Arial" w:cs="Arial"/>
          <w:bCs/>
          <w:sz w:val="20"/>
        </w:rPr>
        <w:t>Ensures accurate query generation based on validation specifications.</w:t>
      </w:r>
    </w:p>
    <w:p w14:paraId="6D7A2096" w14:textId="77777777" w:rsidR="00D81955" w:rsidRPr="001D119A" w:rsidRDefault="00D81955" w:rsidP="00D81955">
      <w:pPr>
        <w:numPr>
          <w:ilvl w:val="0"/>
          <w:numId w:val="3"/>
        </w:numPr>
        <w:spacing w:line="276" w:lineRule="auto"/>
        <w:rPr>
          <w:rFonts w:ascii="Arial" w:hAnsi="Arial" w:cs="Arial"/>
          <w:i/>
          <w:sz w:val="20"/>
        </w:rPr>
      </w:pPr>
      <w:r w:rsidRPr="001D119A">
        <w:rPr>
          <w:rFonts w:ascii="Arial" w:hAnsi="Arial" w:cs="Arial"/>
          <w:spacing w:val="-3"/>
          <w:sz w:val="20"/>
        </w:rPr>
        <w:t>Updates the database and CRFs in compliance with departmental/project standards.</w:t>
      </w:r>
    </w:p>
    <w:p w14:paraId="0141074B" w14:textId="77777777" w:rsidR="00D81955" w:rsidRPr="001D119A" w:rsidRDefault="00D81955" w:rsidP="00D81955">
      <w:pPr>
        <w:numPr>
          <w:ilvl w:val="0"/>
          <w:numId w:val="3"/>
        </w:numPr>
        <w:spacing w:line="276" w:lineRule="auto"/>
        <w:rPr>
          <w:rFonts w:ascii="Arial" w:hAnsi="Arial" w:cs="Arial"/>
          <w:i/>
          <w:sz w:val="20"/>
        </w:rPr>
      </w:pPr>
      <w:r w:rsidRPr="001D119A">
        <w:rPr>
          <w:rFonts w:ascii="Arial" w:hAnsi="Arial" w:cs="Arial"/>
          <w:spacing w:val="-3"/>
          <w:sz w:val="20"/>
        </w:rPr>
        <w:t>Review all DCF’s generated in EDC system (Automatic and Manually generated)</w:t>
      </w:r>
    </w:p>
    <w:p w14:paraId="36C171D5" w14:textId="77777777" w:rsidR="00D81955" w:rsidRPr="001D119A" w:rsidRDefault="00D81955" w:rsidP="00D81955">
      <w:pPr>
        <w:numPr>
          <w:ilvl w:val="0"/>
          <w:numId w:val="3"/>
        </w:numPr>
        <w:spacing w:line="276" w:lineRule="auto"/>
        <w:rPr>
          <w:rFonts w:ascii="Arial" w:hAnsi="Arial" w:cs="Arial"/>
          <w:i/>
          <w:sz w:val="20"/>
        </w:rPr>
      </w:pPr>
      <w:r w:rsidRPr="001D119A">
        <w:rPr>
          <w:rFonts w:ascii="Arial" w:hAnsi="Arial" w:cs="Arial"/>
          <w:spacing w:val="-3"/>
          <w:sz w:val="20"/>
        </w:rPr>
        <w:t>Review MRL’s according to study schedule</w:t>
      </w:r>
    </w:p>
    <w:p w14:paraId="3638CAF4" w14:textId="77777777" w:rsidR="00D81955" w:rsidRPr="001D119A" w:rsidRDefault="00D81955" w:rsidP="00D81955">
      <w:pPr>
        <w:numPr>
          <w:ilvl w:val="0"/>
          <w:numId w:val="3"/>
        </w:numPr>
        <w:spacing w:line="276" w:lineRule="auto"/>
        <w:rPr>
          <w:rFonts w:ascii="Arial" w:hAnsi="Arial" w:cs="Arial"/>
          <w:bCs/>
          <w:sz w:val="20"/>
        </w:rPr>
      </w:pPr>
      <w:r w:rsidRPr="001D119A">
        <w:rPr>
          <w:rFonts w:ascii="Arial" w:hAnsi="Arial" w:cs="Arial"/>
          <w:bCs/>
          <w:sz w:val="20"/>
        </w:rPr>
        <w:t>Develops CDM metrics to track, Missing pages, SDV and DCFs.</w:t>
      </w:r>
    </w:p>
    <w:p w14:paraId="3BCEB806" w14:textId="77777777" w:rsidR="00D81955" w:rsidRPr="001D119A" w:rsidRDefault="00D81955" w:rsidP="00D81955">
      <w:pPr>
        <w:numPr>
          <w:ilvl w:val="0"/>
          <w:numId w:val="3"/>
        </w:numPr>
        <w:spacing w:line="276" w:lineRule="auto"/>
        <w:rPr>
          <w:rFonts w:ascii="Arial" w:hAnsi="Arial" w:cs="Arial"/>
          <w:bCs/>
          <w:sz w:val="20"/>
        </w:rPr>
      </w:pPr>
      <w:r w:rsidRPr="001D119A">
        <w:rPr>
          <w:rFonts w:ascii="Arial" w:hAnsi="Arial" w:cs="Arial"/>
          <w:bCs/>
          <w:sz w:val="20"/>
        </w:rPr>
        <w:t>Ensure any post-production issues are addressed and resolved with EDC vendor</w:t>
      </w:r>
    </w:p>
    <w:p w14:paraId="04769FAA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Analyze error trends in data and provide feedback and data correction plans to study team, to enable continuous improvement.</w:t>
      </w:r>
    </w:p>
    <w:p w14:paraId="55D7FC4C" w14:textId="77777777" w:rsidR="00D81955" w:rsidRPr="001D119A" w:rsidRDefault="00D81955" w:rsidP="00D81955">
      <w:pPr>
        <w:pStyle w:val="HTMLPreformatted"/>
        <w:numPr>
          <w:ilvl w:val="0"/>
          <w:numId w:val="3"/>
        </w:numPr>
        <w:tabs>
          <w:tab w:val="clear" w:pos="916"/>
          <w:tab w:val="left" w:pos="720"/>
        </w:tabs>
        <w:rPr>
          <w:rFonts w:ascii="Arial" w:eastAsia="Times New Roman" w:hAnsi="Arial" w:cs="Arial"/>
          <w:bCs/>
        </w:rPr>
      </w:pPr>
      <w:r w:rsidRPr="001D119A">
        <w:rPr>
          <w:rFonts w:ascii="Arial" w:eastAsia="Times New Roman" w:hAnsi="Arial" w:cs="Arial"/>
          <w:bCs/>
        </w:rPr>
        <w:t>Prepare clinical data for review for Data Monitoring Committee (DMC)</w:t>
      </w:r>
    </w:p>
    <w:p w14:paraId="59F6CAA5" w14:textId="77777777" w:rsidR="00D81955" w:rsidRPr="001D119A" w:rsidRDefault="00D81955" w:rsidP="00D81955">
      <w:pPr>
        <w:pStyle w:val="HTMLPreformatted"/>
        <w:numPr>
          <w:ilvl w:val="0"/>
          <w:numId w:val="3"/>
        </w:numPr>
        <w:tabs>
          <w:tab w:val="clear" w:pos="916"/>
          <w:tab w:val="left" w:pos="720"/>
        </w:tabs>
        <w:rPr>
          <w:rFonts w:ascii="Arial" w:eastAsia="Times New Roman" w:hAnsi="Arial" w:cs="Arial"/>
          <w:bCs/>
        </w:rPr>
      </w:pPr>
      <w:r w:rsidRPr="001D119A">
        <w:rPr>
          <w:rFonts w:ascii="Arial" w:eastAsia="Times New Roman" w:hAnsi="Arial" w:cs="Arial"/>
          <w:bCs/>
        </w:rPr>
        <w:t xml:space="preserve">Develop specifications and UAT Clinical Data Quality Control (CDQC) checklist based on complicated interim analysis data cut-off rules </w:t>
      </w:r>
    </w:p>
    <w:p w14:paraId="6BC91061" w14:textId="77777777" w:rsidR="00D81955" w:rsidRPr="001D119A" w:rsidRDefault="00D81955" w:rsidP="00D81955">
      <w:pPr>
        <w:pStyle w:val="HTMLPreformatted"/>
        <w:numPr>
          <w:ilvl w:val="0"/>
          <w:numId w:val="3"/>
        </w:numPr>
        <w:tabs>
          <w:tab w:val="clear" w:pos="916"/>
          <w:tab w:val="left" w:pos="720"/>
        </w:tabs>
        <w:rPr>
          <w:rFonts w:ascii="Arial" w:eastAsia="Times New Roman" w:hAnsi="Arial" w:cs="Arial"/>
          <w:bCs/>
        </w:rPr>
      </w:pPr>
      <w:r w:rsidRPr="001D119A">
        <w:rPr>
          <w:rFonts w:ascii="Arial" w:eastAsia="Times New Roman" w:hAnsi="Arial" w:cs="Arial"/>
          <w:bCs/>
        </w:rPr>
        <w:t xml:space="preserve">Review and collect e-Signatures on screen failure eCRFs </w:t>
      </w:r>
    </w:p>
    <w:p w14:paraId="1B863D6C" w14:textId="77777777" w:rsidR="00D81955" w:rsidRPr="001D119A" w:rsidRDefault="00D81955" w:rsidP="00D81955">
      <w:pPr>
        <w:pStyle w:val="HTMLPreformatted"/>
        <w:numPr>
          <w:ilvl w:val="0"/>
          <w:numId w:val="3"/>
        </w:numPr>
        <w:tabs>
          <w:tab w:val="clear" w:pos="916"/>
          <w:tab w:val="left" w:pos="720"/>
        </w:tabs>
        <w:rPr>
          <w:rFonts w:ascii="Arial" w:eastAsia="Times New Roman" w:hAnsi="Arial" w:cs="Arial"/>
          <w:bCs/>
        </w:rPr>
      </w:pPr>
      <w:r w:rsidRPr="001D119A">
        <w:rPr>
          <w:rFonts w:ascii="Arial" w:eastAsia="Times New Roman" w:hAnsi="Arial" w:cs="Arial"/>
          <w:bCs/>
        </w:rPr>
        <w:t>Coordinate review of protocol violations and lock eCRFs</w:t>
      </w:r>
    </w:p>
    <w:p w14:paraId="07EF062B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Perform SAE and protocol violation reconciliations according to study schedule</w:t>
      </w:r>
    </w:p>
    <w:p w14:paraId="77CC605B" w14:textId="77777777" w:rsidR="00D81955" w:rsidRPr="001D119A" w:rsidRDefault="00D81955" w:rsidP="00D81955">
      <w:pPr>
        <w:pStyle w:val="Bulletedlistlastitem"/>
        <w:numPr>
          <w:ilvl w:val="0"/>
          <w:numId w:val="0"/>
        </w:numPr>
        <w:spacing w:after="0"/>
        <w:ind w:left="216" w:hanging="216"/>
        <w:rPr>
          <w:rFonts w:ascii="Arial" w:hAnsi="Arial" w:cs="Arial"/>
          <w:szCs w:val="20"/>
        </w:rPr>
      </w:pPr>
    </w:p>
    <w:p w14:paraId="769980DC" w14:textId="77777777" w:rsidR="00D81955" w:rsidRPr="001D119A" w:rsidRDefault="00D81955" w:rsidP="00D81955">
      <w:pPr>
        <w:pStyle w:val="HTMLPreformatted"/>
        <w:rPr>
          <w:rFonts w:ascii="Arial" w:eastAsia="Times New Roman" w:hAnsi="Arial" w:cs="Arial"/>
          <w:bCs/>
          <w:u w:val="single"/>
        </w:rPr>
      </w:pPr>
      <w:r w:rsidRPr="001D119A">
        <w:rPr>
          <w:rFonts w:ascii="Arial" w:eastAsia="Times New Roman" w:hAnsi="Arial" w:cs="Arial"/>
          <w:bCs/>
          <w:u w:val="single"/>
        </w:rPr>
        <w:t>Clinical Study Close-out</w:t>
      </w:r>
    </w:p>
    <w:p w14:paraId="79F17739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Coordinate the final review of data for all internal CDM groups (Coding, Lab, Clinical Review and Data Management)</w:t>
      </w:r>
    </w:p>
    <w:p w14:paraId="3F77B6ED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Ensure the CDQC checklist indicates that all applicable data has been entered, SDV, all queries closed and reviewed, all lab data reconciled, all SAE’s reconciled and all data coded</w:t>
      </w:r>
    </w:p>
    <w:p w14:paraId="6EB16741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 xml:space="preserve">Ensure Collection of e-Signature on all subjects </w:t>
      </w:r>
    </w:p>
    <w:p w14:paraId="26D31B8E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Adhere to Database lock timelines</w:t>
      </w:r>
    </w:p>
    <w:p w14:paraId="0BD4E2A4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Ensure final data meets acceptable quality levels</w:t>
      </w:r>
    </w:p>
    <w:p w14:paraId="01076F12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Update and Finalize DMP with sign-off</w:t>
      </w:r>
    </w:p>
    <w:p w14:paraId="153CAF94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Coordinate the distribution of un-blinded codes from IVRS vendor to un-blinded study staff</w:t>
      </w:r>
    </w:p>
    <w:p w14:paraId="5428706C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QC and distribute final case export discs to sites</w:t>
      </w:r>
    </w:p>
    <w:p w14:paraId="2E6DB24B" w14:textId="77777777" w:rsidR="00D81955" w:rsidRPr="001D119A" w:rsidRDefault="00D81955" w:rsidP="00D81955">
      <w:pPr>
        <w:pStyle w:val="Bulletedlistlastitem"/>
        <w:numPr>
          <w:ilvl w:val="0"/>
          <w:numId w:val="0"/>
        </w:numPr>
        <w:spacing w:after="0"/>
        <w:ind w:left="216" w:hanging="216"/>
        <w:rPr>
          <w:rFonts w:ascii="Arial" w:hAnsi="Arial" w:cs="Arial"/>
          <w:szCs w:val="20"/>
        </w:rPr>
      </w:pPr>
    </w:p>
    <w:p w14:paraId="415DBB51" w14:textId="77777777" w:rsidR="00D81955" w:rsidRPr="001D119A" w:rsidRDefault="00D81955" w:rsidP="00D81955">
      <w:pPr>
        <w:widowControl w:val="0"/>
        <w:jc w:val="both"/>
        <w:rPr>
          <w:rFonts w:ascii="Arial" w:hAnsi="Arial" w:cs="Arial"/>
          <w:sz w:val="20"/>
        </w:rPr>
      </w:pPr>
      <w:r w:rsidRPr="001D119A">
        <w:rPr>
          <w:rFonts w:ascii="Arial" w:hAnsi="Arial" w:cs="Arial"/>
          <w:b/>
          <w:sz w:val="20"/>
        </w:rPr>
        <w:t xml:space="preserve">KFORCE Clinical Research Staffing, </w:t>
      </w:r>
      <w:r w:rsidRPr="001D119A">
        <w:rPr>
          <w:rFonts w:ascii="Arial" w:hAnsi="Arial" w:cs="Arial"/>
          <w:sz w:val="20"/>
        </w:rPr>
        <w:t>Tampa, Florida</w:t>
      </w:r>
    </w:p>
    <w:p w14:paraId="43E7E49F" w14:textId="77777777" w:rsidR="001D119A" w:rsidRPr="001D119A" w:rsidRDefault="001D119A" w:rsidP="00D81955">
      <w:pPr>
        <w:widowControl w:val="0"/>
        <w:jc w:val="both"/>
        <w:rPr>
          <w:rFonts w:ascii="Arial" w:hAnsi="Arial" w:cs="Arial"/>
          <w:b/>
          <w:sz w:val="20"/>
        </w:rPr>
      </w:pPr>
    </w:p>
    <w:p w14:paraId="323A8B91" w14:textId="77777777" w:rsidR="00D81955" w:rsidRPr="001D119A" w:rsidRDefault="00D81955" w:rsidP="00D81955">
      <w:pPr>
        <w:pStyle w:val="HTMLPreformatted"/>
        <w:rPr>
          <w:rFonts w:ascii="Arial" w:eastAsia="Times New Roman" w:hAnsi="Arial" w:cs="Arial"/>
          <w:bCs/>
        </w:rPr>
      </w:pPr>
      <w:r w:rsidRPr="001D119A">
        <w:rPr>
          <w:rFonts w:ascii="Arial" w:eastAsia="Times New Roman" w:hAnsi="Arial" w:cs="Arial"/>
          <w:bCs/>
          <w:u w:val="single"/>
        </w:rPr>
        <w:t xml:space="preserve">Consultant </w:t>
      </w:r>
      <w:r w:rsidRPr="001D119A">
        <w:rPr>
          <w:rFonts w:ascii="Arial" w:eastAsia="Times New Roman" w:hAnsi="Arial" w:cs="Arial"/>
          <w:bCs/>
        </w:rPr>
        <w:t>October 2004 to January 2005</w:t>
      </w:r>
    </w:p>
    <w:p w14:paraId="0B09116C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Data Coordinator at Human Genome Sciences, Inc.</w:t>
      </w:r>
    </w:p>
    <w:p w14:paraId="75EE043E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Assisted Oncology Data Manager on several protocols</w:t>
      </w:r>
    </w:p>
    <w:p w14:paraId="4725BE93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Performed Database and Edit check testing</w:t>
      </w:r>
    </w:p>
    <w:p w14:paraId="0E0CF794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 xml:space="preserve">Issued and resolved Data Clarification Forms (DCF’s) </w:t>
      </w:r>
    </w:p>
    <w:p w14:paraId="2282AB01" w14:textId="77777777" w:rsidR="00D81955" w:rsidRPr="001D119A" w:rsidRDefault="00D81955" w:rsidP="00D81955">
      <w:pPr>
        <w:widowControl w:val="0"/>
        <w:jc w:val="both"/>
        <w:rPr>
          <w:rFonts w:ascii="Arial" w:hAnsi="Arial" w:cs="Arial"/>
          <w:b/>
          <w:sz w:val="20"/>
        </w:rPr>
      </w:pPr>
    </w:p>
    <w:p w14:paraId="09E70EB9" w14:textId="77777777" w:rsidR="00D81955" w:rsidRPr="001D119A" w:rsidRDefault="00D81955" w:rsidP="00D81955">
      <w:pPr>
        <w:widowControl w:val="0"/>
        <w:jc w:val="both"/>
        <w:rPr>
          <w:rFonts w:ascii="Arial" w:hAnsi="Arial" w:cs="Arial"/>
          <w:b/>
          <w:sz w:val="20"/>
        </w:rPr>
      </w:pPr>
      <w:proofErr w:type="spellStart"/>
      <w:r w:rsidRPr="001D119A">
        <w:rPr>
          <w:rFonts w:ascii="Arial" w:hAnsi="Arial" w:cs="Arial"/>
          <w:b/>
          <w:sz w:val="20"/>
        </w:rPr>
        <w:t>Amarex</w:t>
      </w:r>
      <w:proofErr w:type="spellEnd"/>
      <w:r w:rsidRPr="001D119A">
        <w:rPr>
          <w:rFonts w:ascii="Arial" w:hAnsi="Arial" w:cs="Arial"/>
          <w:b/>
          <w:sz w:val="20"/>
        </w:rPr>
        <w:t xml:space="preserve"> Clinical Research</w:t>
      </w:r>
      <w:r w:rsidRPr="001D119A">
        <w:rPr>
          <w:rFonts w:ascii="Arial" w:hAnsi="Arial" w:cs="Arial"/>
          <w:bCs/>
          <w:sz w:val="20"/>
        </w:rPr>
        <w:t>, Germantown, MD</w:t>
      </w:r>
      <w:r w:rsidRPr="001D119A">
        <w:rPr>
          <w:rFonts w:ascii="Arial" w:hAnsi="Arial" w:cs="Arial"/>
          <w:b/>
          <w:sz w:val="20"/>
        </w:rPr>
        <w:t xml:space="preserve"> </w:t>
      </w:r>
      <w:r w:rsidR="001D119A">
        <w:rPr>
          <w:rFonts w:ascii="Arial" w:hAnsi="Arial" w:cs="Arial"/>
          <w:b/>
          <w:sz w:val="20"/>
        </w:rPr>
        <w:tab/>
      </w:r>
      <w:r w:rsidR="001D119A">
        <w:rPr>
          <w:rFonts w:ascii="Arial" w:hAnsi="Arial" w:cs="Arial"/>
          <w:b/>
          <w:sz w:val="20"/>
        </w:rPr>
        <w:tab/>
      </w:r>
      <w:r w:rsidR="001D119A">
        <w:rPr>
          <w:rFonts w:ascii="Arial" w:hAnsi="Arial" w:cs="Arial"/>
          <w:b/>
          <w:sz w:val="20"/>
        </w:rPr>
        <w:tab/>
      </w:r>
      <w:r w:rsidR="001D119A">
        <w:rPr>
          <w:rFonts w:ascii="Arial" w:hAnsi="Arial" w:cs="Arial"/>
          <w:b/>
          <w:sz w:val="20"/>
        </w:rPr>
        <w:tab/>
        <w:t xml:space="preserve">           July 2001- October 2004</w:t>
      </w:r>
    </w:p>
    <w:p w14:paraId="002C7C05" w14:textId="77777777" w:rsidR="001D119A" w:rsidRPr="001D119A" w:rsidRDefault="001D119A" w:rsidP="00D81955">
      <w:pPr>
        <w:widowControl w:val="0"/>
        <w:jc w:val="both"/>
        <w:rPr>
          <w:rFonts w:ascii="Arial" w:hAnsi="Arial" w:cs="Arial"/>
          <w:b/>
          <w:sz w:val="20"/>
        </w:rPr>
      </w:pPr>
    </w:p>
    <w:p w14:paraId="459E70C2" w14:textId="77777777" w:rsidR="00D81955" w:rsidRPr="001D119A" w:rsidRDefault="00D81955" w:rsidP="00D81955">
      <w:pPr>
        <w:pStyle w:val="HTMLPreformatted"/>
        <w:rPr>
          <w:rFonts w:ascii="Arial" w:eastAsia="Times New Roman" w:hAnsi="Arial" w:cs="Arial"/>
          <w:bCs/>
        </w:rPr>
      </w:pPr>
      <w:r w:rsidRPr="001D119A">
        <w:rPr>
          <w:rFonts w:ascii="Arial" w:eastAsia="Times New Roman" w:hAnsi="Arial" w:cs="Arial"/>
          <w:bCs/>
          <w:u w:val="single"/>
        </w:rPr>
        <w:t xml:space="preserve">Clinical Data Manager I and CRA </w:t>
      </w:r>
      <w:r w:rsidRPr="001D119A">
        <w:rPr>
          <w:rFonts w:ascii="Arial" w:eastAsia="Times New Roman" w:hAnsi="Arial" w:cs="Arial"/>
          <w:bCs/>
        </w:rPr>
        <w:t>July 2003 to October 2004</w:t>
      </w:r>
    </w:p>
    <w:p w14:paraId="6A588B02" w14:textId="77777777" w:rsidR="00D81955" w:rsidRPr="001D119A" w:rsidRDefault="00D81955" w:rsidP="00D81955">
      <w:pPr>
        <w:pStyle w:val="Bulletedlistlastitem"/>
        <w:numPr>
          <w:ilvl w:val="0"/>
          <w:numId w:val="0"/>
        </w:numPr>
        <w:spacing w:after="0"/>
        <w:ind w:left="36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szCs w:val="20"/>
        </w:rPr>
        <w:t>(</w:t>
      </w:r>
      <w:r w:rsidRPr="001D119A">
        <w:rPr>
          <w:rFonts w:ascii="Arial" w:hAnsi="Arial" w:cs="Arial"/>
          <w:bCs/>
          <w:szCs w:val="20"/>
        </w:rPr>
        <w:t>In addition to the responsibilities listed below)</w:t>
      </w:r>
    </w:p>
    <w:p w14:paraId="61D9AD5B" w14:textId="77777777" w:rsidR="00D81955" w:rsidRPr="001D119A" w:rsidRDefault="00D81955" w:rsidP="00D81955">
      <w:pPr>
        <w:numPr>
          <w:ilvl w:val="0"/>
          <w:numId w:val="3"/>
        </w:numPr>
        <w:rPr>
          <w:rFonts w:ascii="Arial" w:hAnsi="Arial" w:cs="Arial"/>
          <w:bCs/>
          <w:sz w:val="20"/>
        </w:rPr>
      </w:pPr>
      <w:r w:rsidRPr="001D119A">
        <w:rPr>
          <w:rFonts w:ascii="Arial" w:hAnsi="Arial" w:cs="Arial"/>
          <w:bCs/>
          <w:sz w:val="20"/>
        </w:rPr>
        <w:t>Managed domestic and international clinical trials and performed Clinical Monitoring in the areas of vaccines, oncology, cardiovascular, rheumatology and pain management.</w:t>
      </w:r>
    </w:p>
    <w:p w14:paraId="76DC6FE5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Prepared clinical development plans</w:t>
      </w:r>
    </w:p>
    <w:p w14:paraId="01BD9D5B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Performed pre-study qualification visits.</w:t>
      </w:r>
    </w:p>
    <w:p w14:paraId="624A5498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Reviewed patient enrollment status, CRF completion, and documentation for research sponsors, CRO management and other regulatory bodies</w:t>
      </w:r>
    </w:p>
    <w:p w14:paraId="589C2F53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Tracked and reported data management status</w:t>
      </w:r>
    </w:p>
    <w:p w14:paraId="7AD06767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lastRenderedPageBreak/>
        <w:t>Communicated with clients, lab vendors, project managers, statisticians, clinical research associates, database managers, and data support specialists on clinical/technical issues to ensure a clean database</w:t>
      </w:r>
    </w:p>
    <w:p w14:paraId="281BDBF9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Prepared of routine correspondence, reports, and departmental transactions according to company procedures</w:t>
      </w:r>
    </w:p>
    <w:p w14:paraId="4FD2952E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color w:val="000000"/>
          <w:szCs w:val="20"/>
        </w:rPr>
      </w:pPr>
      <w:r w:rsidRPr="001D119A">
        <w:rPr>
          <w:rFonts w:ascii="Arial" w:hAnsi="Arial" w:cs="Arial"/>
          <w:bCs/>
          <w:szCs w:val="20"/>
        </w:rPr>
        <w:t>Performed reconciliation of safety database with clinical database</w:t>
      </w:r>
    </w:p>
    <w:p w14:paraId="5CB1E89D" w14:textId="77777777" w:rsidR="00D81955" w:rsidRPr="001D119A" w:rsidRDefault="00D81955" w:rsidP="00D81955">
      <w:pPr>
        <w:pStyle w:val="HTMLPreformatted"/>
        <w:rPr>
          <w:rFonts w:ascii="Arial" w:eastAsia="Times New Roman" w:hAnsi="Arial" w:cs="Arial"/>
          <w:bCs/>
        </w:rPr>
      </w:pPr>
    </w:p>
    <w:p w14:paraId="3035C63F" w14:textId="77777777" w:rsidR="00D81955" w:rsidRPr="001D119A" w:rsidRDefault="00D81955" w:rsidP="00D81955">
      <w:pPr>
        <w:pStyle w:val="HTMLPreformatted"/>
        <w:rPr>
          <w:rFonts w:ascii="Arial" w:hAnsi="Arial" w:cs="Arial"/>
        </w:rPr>
      </w:pPr>
      <w:r w:rsidRPr="001D119A">
        <w:rPr>
          <w:rFonts w:ascii="Arial" w:eastAsia="Times New Roman" w:hAnsi="Arial" w:cs="Arial"/>
          <w:bCs/>
          <w:u w:val="single"/>
        </w:rPr>
        <w:t>Clinical Data Coordinator II and CRA</w:t>
      </w:r>
      <w:r w:rsidRPr="001D119A">
        <w:rPr>
          <w:rFonts w:ascii="Arial" w:hAnsi="Arial" w:cs="Arial"/>
          <w:color w:val="000000"/>
        </w:rPr>
        <w:t xml:space="preserve"> </w:t>
      </w:r>
      <w:r w:rsidRPr="001D119A">
        <w:rPr>
          <w:rFonts w:ascii="Arial" w:hAnsi="Arial" w:cs="Arial"/>
        </w:rPr>
        <w:t>March 2002 to July 2003</w:t>
      </w:r>
    </w:p>
    <w:p w14:paraId="1A03385B" w14:textId="77777777" w:rsidR="00D81955" w:rsidRPr="001D119A" w:rsidRDefault="00D81955" w:rsidP="00D81955">
      <w:pPr>
        <w:pStyle w:val="Bulletedlistlastitem"/>
        <w:numPr>
          <w:ilvl w:val="0"/>
          <w:numId w:val="0"/>
        </w:numPr>
        <w:spacing w:after="0"/>
        <w:ind w:left="36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(In addition to the responsibilities listed below)</w:t>
      </w:r>
    </w:p>
    <w:p w14:paraId="0895A9E4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Performed interim monitoring visits to ensure quality; activities included: informed consent review, eligibility verification, Case Report Form and source documentation review, data retrieval, ongoing maintenance and review of regulatory documents, assessment of protocol adherence and drug accountability</w:t>
      </w:r>
    </w:p>
    <w:p w14:paraId="70A35775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Designed CRFs and related data entry applications</w:t>
      </w:r>
    </w:p>
    <w:p w14:paraId="455F1638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Developed data entry instructions and edit specifications</w:t>
      </w:r>
    </w:p>
    <w:p w14:paraId="6BE43FC7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 xml:space="preserve">Developed, tested, and validated clinical databases </w:t>
      </w:r>
    </w:p>
    <w:p w14:paraId="2E6FA28A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Participated in project team meetings and recommended processes leading to timely and successful placement, completion or resolution of administrative tasks</w:t>
      </w:r>
    </w:p>
    <w:p w14:paraId="0BBB5BAE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Interfaced with study team to resolve all queries</w:t>
      </w:r>
    </w:p>
    <w:p w14:paraId="2DB8E9FE" w14:textId="77777777" w:rsidR="00D81955" w:rsidRPr="001D119A" w:rsidRDefault="00D81955" w:rsidP="00D81955">
      <w:pPr>
        <w:pStyle w:val="HTMLPreformatted"/>
        <w:ind w:left="360"/>
        <w:rPr>
          <w:rFonts w:ascii="Arial" w:hAnsi="Arial" w:cs="Arial"/>
          <w:color w:val="000000"/>
        </w:rPr>
      </w:pPr>
    </w:p>
    <w:p w14:paraId="29F58F90" w14:textId="77777777" w:rsidR="00D81955" w:rsidRPr="001D119A" w:rsidRDefault="00D81955" w:rsidP="00D81955">
      <w:pPr>
        <w:widowControl w:val="0"/>
        <w:jc w:val="both"/>
        <w:rPr>
          <w:rFonts w:ascii="Arial" w:hAnsi="Arial" w:cs="Arial"/>
          <w:bCs/>
          <w:sz w:val="20"/>
        </w:rPr>
      </w:pPr>
      <w:r w:rsidRPr="001D119A">
        <w:rPr>
          <w:rFonts w:ascii="Arial" w:hAnsi="Arial" w:cs="Arial"/>
          <w:bCs/>
          <w:sz w:val="20"/>
          <w:u w:val="single"/>
        </w:rPr>
        <w:t xml:space="preserve">Clinical Data Coordinator I </w:t>
      </w:r>
      <w:r w:rsidRPr="001D119A">
        <w:rPr>
          <w:rFonts w:ascii="Arial" w:hAnsi="Arial" w:cs="Arial"/>
          <w:bCs/>
          <w:sz w:val="20"/>
        </w:rPr>
        <w:t>November</w:t>
      </w:r>
      <w:r w:rsidRPr="001D119A">
        <w:rPr>
          <w:rFonts w:ascii="Arial" w:hAnsi="Arial" w:cs="Arial"/>
          <w:sz w:val="20"/>
        </w:rPr>
        <w:t xml:space="preserve"> 2001 to March 2002</w:t>
      </w:r>
    </w:p>
    <w:p w14:paraId="4C915C6E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Assisted Project manager for domestic and international clinical trials in the areas of wound healing, vaccines and cardiovascular.</w:t>
      </w:r>
    </w:p>
    <w:p w14:paraId="7F93CEFC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Assisted in reviewing CRFs and clinical datasets for errors, discrepancies and protocol violations</w:t>
      </w:r>
    </w:p>
    <w:p w14:paraId="64789062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Assisted in timely completion and accuracy of databases</w:t>
      </w:r>
    </w:p>
    <w:p w14:paraId="0047DCBE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Organized and tracked CRFs, project documents, and supplies</w:t>
      </w:r>
    </w:p>
    <w:p w14:paraId="5FEC1008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Issued and resolved data queries</w:t>
      </w:r>
    </w:p>
    <w:p w14:paraId="7E2FE6C9" w14:textId="77777777" w:rsidR="00D81955" w:rsidRPr="001D119A" w:rsidRDefault="00D81955" w:rsidP="00D81955">
      <w:pPr>
        <w:pStyle w:val="HTMLPreformatted"/>
        <w:rPr>
          <w:rFonts w:ascii="Arial" w:eastAsia="Times New Roman" w:hAnsi="Arial" w:cs="Arial"/>
          <w:bCs/>
          <w:u w:val="single"/>
        </w:rPr>
      </w:pPr>
    </w:p>
    <w:p w14:paraId="0EB59A1E" w14:textId="77777777" w:rsidR="00D81955" w:rsidRPr="001D119A" w:rsidRDefault="00D81955" w:rsidP="00D81955">
      <w:pPr>
        <w:pStyle w:val="HTMLPreformatted"/>
        <w:rPr>
          <w:rFonts w:ascii="Arial" w:hAnsi="Arial" w:cs="Arial"/>
        </w:rPr>
      </w:pPr>
      <w:r w:rsidRPr="001D119A">
        <w:rPr>
          <w:rFonts w:ascii="Arial" w:eastAsia="Times New Roman" w:hAnsi="Arial" w:cs="Arial"/>
          <w:bCs/>
          <w:u w:val="single"/>
        </w:rPr>
        <w:t xml:space="preserve">General Clerk </w:t>
      </w:r>
      <w:r w:rsidRPr="001D119A">
        <w:rPr>
          <w:rFonts w:ascii="Arial" w:hAnsi="Arial" w:cs="Arial"/>
        </w:rPr>
        <w:t>July 2001 to November 2001</w:t>
      </w:r>
    </w:p>
    <w:p w14:paraId="67E6365B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Entered clinical trial data into the database system</w:t>
      </w:r>
    </w:p>
    <w:p w14:paraId="05C02983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Sorted, organized, maintained and tracked clinical data related documents and files</w:t>
      </w:r>
      <w:r w:rsidRPr="001D119A">
        <w:rPr>
          <w:rFonts w:ascii="Arial" w:hAnsi="Arial" w:cs="Arial"/>
          <w:b/>
          <w:szCs w:val="20"/>
        </w:rPr>
        <w:t xml:space="preserve">  </w:t>
      </w:r>
    </w:p>
    <w:p w14:paraId="38054202" w14:textId="77777777" w:rsidR="00D81955" w:rsidRPr="001D119A" w:rsidRDefault="00D81955" w:rsidP="00D81955">
      <w:pPr>
        <w:pStyle w:val="Bulletedlistlastitem"/>
        <w:numPr>
          <w:ilvl w:val="0"/>
          <w:numId w:val="0"/>
        </w:numPr>
        <w:spacing w:after="0"/>
        <w:ind w:left="216" w:hanging="216"/>
        <w:rPr>
          <w:rFonts w:ascii="Arial" w:hAnsi="Arial" w:cs="Arial"/>
          <w:szCs w:val="20"/>
        </w:rPr>
      </w:pPr>
    </w:p>
    <w:p w14:paraId="3CC22224" w14:textId="77777777" w:rsidR="00D81955" w:rsidRPr="001D119A" w:rsidRDefault="00D81955" w:rsidP="00D81955">
      <w:pPr>
        <w:rPr>
          <w:rFonts w:ascii="Arial" w:hAnsi="Arial" w:cs="Arial"/>
          <w:b/>
          <w:bCs/>
          <w:sz w:val="20"/>
        </w:rPr>
      </w:pPr>
    </w:p>
    <w:p w14:paraId="7EA489A1" w14:textId="77777777" w:rsidR="00D81955" w:rsidRPr="001D119A" w:rsidRDefault="00D81955" w:rsidP="00D81955">
      <w:pPr>
        <w:rPr>
          <w:rFonts w:ascii="Arial" w:hAnsi="Arial" w:cs="Arial"/>
          <w:b/>
          <w:bCs/>
          <w:sz w:val="20"/>
          <w:u w:val="single"/>
        </w:rPr>
      </w:pPr>
      <w:r w:rsidRPr="001D119A">
        <w:rPr>
          <w:rFonts w:ascii="Arial" w:hAnsi="Arial" w:cs="Arial"/>
          <w:b/>
          <w:bCs/>
          <w:sz w:val="20"/>
          <w:u w:val="single"/>
        </w:rPr>
        <w:t>EDUCATION</w:t>
      </w:r>
    </w:p>
    <w:p w14:paraId="0940DB6E" w14:textId="77777777" w:rsidR="00D81955" w:rsidRPr="001D119A" w:rsidRDefault="00D81955" w:rsidP="00D81955">
      <w:pPr>
        <w:rPr>
          <w:rFonts w:ascii="Arial" w:hAnsi="Arial" w:cs="Arial"/>
          <w:b/>
          <w:bCs/>
          <w:sz w:val="20"/>
        </w:rPr>
      </w:pPr>
    </w:p>
    <w:p w14:paraId="182EBAD8" w14:textId="77777777" w:rsidR="00D81955" w:rsidRPr="001D119A" w:rsidRDefault="00D81955" w:rsidP="00D81955">
      <w:pPr>
        <w:rPr>
          <w:rFonts w:ascii="Arial" w:hAnsi="Arial" w:cs="Arial"/>
          <w:sz w:val="20"/>
        </w:rPr>
      </w:pPr>
      <w:r w:rsidRPr="001D119A">
        <w:rPr>
          <w:rFonts w:ascii="Arial" w:hAnsi="Arial" w:cs="Arial"/>
          <w:b/>
          <w:bCs/>
          <w:sz w:val="20"/>
        </w:rPr>
        <w:t>2001</w:t>
      </w:r>
      <w:r w:rsidRPr="001D119A">
        <w:rPr>
          <w:rFonts w:ascii="Arial" w:hAnsi="Arial" w:cs="Arial"/>
          <w:b/>
          <w:bCs/>
          <w:sz w:val="20"/>
        </w:rPr>
        <w:tab/>
      </w:r>
      <w:r w:rsidRPr="001D119A">
        <w:rPr>
          <w:rFonts w:ascii="Arial" w:hAnsi="Arial" w:cs="Arial"/>
          <w:sz w:val="20"/>
        </w:rPr>
        <w:t>Bachelor of Science, Sociology/Anthropology</w:t>
      </w:r>
    </w:p>
    <w:p w14:paraId="53C2A691" w14:textId="77777777" w:rsidR="00D81955" w:rsidRPr="001D119A" w:rsidRDefault="00D81955" w:rsidP="00D81955">
      <w:pPr>
        <w:ind w:firstLine="720"/>
        <w:rPr>
          <w:rFonts w:ascii="Arial" w:hAnsi="Arial" w:cs="Arial"/>
          <w:sz w:val="20"/>
        </w:rPr>
      </w:pPr>
      <w:r w:rsidRPr="001D119A">
        <w:rPr>
          <w:rFonts w:ascii="Arial" w:hAnsi="Arial" w:cs="Arial"/>
          <w:sz w:val="20"/>
        </w:rPr>
        <w:t>Towson University, Towson, Maryland</w:t>
      </w:r>
    </w:p>
    <w:p w14:paraId="6D7CE80F" w14:textId="77777777" w:rsidR="00D81955" w:rsidRPr="001D119A" w:rsidRDefault="00D81955" w:rsidP="00D81955">
      <w:pPr>
        <w:pStyle w:val="Bulletedlistlastitem"/>
        <w:numPr>
          <w:ilvl w:val="0"/>
          <w:numId w:val="0"/>
        </w:numPr>
        <w:spacing w:after="0"/>
        <w:ind w:left="216" w:hanging="216"/>
        <w:rPr>
          <w:rFonts w:ascii="Arial" w:hAnsi="Arial" w:cs="Arial"/>
          <w:b/>
          <w:smallCaps/>
          <w:szCs w:val="20"/>
        </w:rPr>
      </w:pPr>
    </w:p>
    <w:p w14:paraId="6BDF6A0D" w14:textId="77777777" w:rsidR="001D119A" w:rsidRPr="001D119A" w:rsidRDefault="001D119A" w:rsidP="001D119A">
      <w:pPr>
        <w:rPr>
          <w:rFonts w:ascii="Arial" w:hAnsi="Arial" w:cs="Arial"/>
          <w:b/>
          <w:bCs/>
          <w:sz w:val="20"/>
          <w:u w:val="single"/>
        </w:rPr>
      </w:pPr>
      <w:r w:rsidRPr="001D119A">
        <w:rPr>
          <w:rFonts w:ascii="Arial" w:hAnsi="Arial" w:cs="Arial"/>
          <w:b/>
          <w:bCs/>
          <w:sz w:val="20"/>
          <w:u w:val="single"/>
        </w:rPr>
        <w:t>SKILLS</w:t>
      </w:r>
    </w:p>
    <w:p w14:paraId="74F4766C" w14:textId="77777777" w:rsidR="00D81955" w:rsidRPr="001D119A" w:rsidRDefault="00D81955" w:rsidP="00D81955">
      <w:pPr>
        <w:numPr>
          <w:ilvl w:val="0"/>
          <w:numId w:val="3"/>
        </w:numPr>
        <w:spacing w:line="276" w:lineRule="auto"/>
        <w:rPr>
          <w:rStyle w:val="Style2"/>
          <w:rFonts w:ascii="Arial" w:hAnsi="Arial" w:cs="Arial"/>
          <w:sz w:val="20"/>
        </w:rPr>
      </w:pPr>
      <w:r w:rsidRPr="001D119A">
        <w:rPr>
          <w:rStyle w:val="Style2"/>
          <w:rFonts w:ascii="Arial" w:hAnsi="Arial" w:cs="Arial"/>
          <w:sz w:val="20"/>
        </w:rPr>
        <w:t>Meticulous attention to detail.</w:t>
      </w:r>
    </w:p>
    <w:p w14:paraId="616FF742" w14:textId="77777777" w:rsidR="00D81955" w:rsidRPr="001D119A" w:rsidRDefault="00D81955" w:rsidP="00D81955">
      <w:pPr>
        <w:numPr>
          <w:ilvl w:val="0"/>
          <w:numId w:val="3"/>
        </w:numPr>
        <w:spacing w:line="276" w:lineRule="auto"/>
        <w:rPr>
          <w:rStyle w:val="Style2"/>
          <w:rFonts w:ascii="Arial" w:hAnsi="Arial" w:cs="Arial"/>
          <w:sz w:val="20"/>
        </w:rPr>
      </w:pPr>
      <w:r w:rsidRPr="001D119A">
        <w:rPr>
          <w:rStyle w:val="Style2"/>
          <w:rFonts w:ascii="Arial" w:hAnsi="Arial" w:cs="Arial"/>
          <w:sz w:val="20"/>
        </w:rPr>
        <w:t>Proficient with MS Word, MS Excel and MS PowerPoint.</w:t>
      </w:r>
    </w:p>
    <w:p w14:paraId="1F6D79B8" w14:textId="77777777" w:rsidR="00D81955" w:rsidRPr="001D119A" w:rsidRDefault="00D81955" w:rsidP="00D81955">
      <w:pPr>
        <w:numPr>
          <w:ilvl w:val="0"/>
          <w:numId w:val="3"/>
        </w:numPr>
        <w:spacing w:line="276" w:lineRule="auto"/>
        <w:rPr>
          <w:rStyle w:val="Style2"/>
          <w:rFonts w:ascii="Arial" w:hAnsi="Arial" w:cs="Arial"/>
          <w:sz w:val="20"/>
        </w:rPr>
      </w:pPr>
      <w:r w:rsidRPr="001D119A">
        <w:rPr>
          <w:rStyle w:val="Style2"/>
          <w:rFonts w:ascii="Arial" w:hAnsi="Arial" w:cs="Arial"/>
          <w:sz w:val="20"/>
        </w:rPr>
        <w:t>Strong customer service skills</w:t>
      </w:r>
    </w:p>
    <w:p w14:paraId="45E33A0C" w14:textId="77777777" w:rsidR="00D81955" w:rsidRPr="001D119A" w:rsidRDefault="00D81955" w:rsidP="00D81955">
      <w:pPr>
        <w:numPr>
          <w:ilvl w:val="0"/>
          <w:numId w:val="3"/>
        </w:numPr>
        <w:spacing w:line="276" w:lineRule="auto"/>
        <w:rPr>
          <w:rStyle w:val="Style2"/>
          <w:rFonts w:ascii="Arial" w:hAnsi="Arial" w:cs="Arial"/>
          <w:sz w:val="20"/>
        </w:rPr>
      </w:pPr>
      <w:r w:rsidRPr="001D119A">
        <w:rPr>
          <w:rStyle w:val="Style2"/>
          <w:rFonts w:ascii="Arial" w:hAnsi="Arial" w:cs="Arial"/>
          <w:sz w:val="20"/>
        </w:rPr>
        <w:t>Effective time management to meet project timelines</w:t>
      </w:r>
    </w:p>
    <w:p w14:paraId="3936ACA9" w14:textId="77777777" w:rsidR="00D81955" w:rsidRPr="001D119A" w:rsidRDefault="00D81955" w:rsidP="00D81955">
      <w:pPr>
        <w:numPr>
          <w:ilvl w:val="0"/>
          <w:numId w:val="3"/>
        </w:numPr>
        <w:spacing w:line="276" w:lineRule="auto"/>
        <w:rPr>
          <w:rStyle w:val="Style2"/>
          <w:rFonts w:ascii="Arial" w:hAnsi="Arial" w:cs="Arial"/>
          <w:sz w:val="20"/>
        </w:rPr>
      </w:pPr>
      <w:r w:rsidRPr="001D119A">
        <w:rPr>
          <w:rStyle w:val="Style2"/>
          <w:rFonts w:ascii="Arial" w:hAnsi="Arial" w:cs="Arial"/>
          <w:sz w:val="20"/>
        </w:rPr>
        <w:t>Commitment to project and team goals.</w:t>
      </w:r>
    </w:p>
    <w:p w14:paraId="018AA21F" w14:textId="77777777" w:rsidR="00D81955" w:rsidRPr="001D119A" w:rsidRDefault="00D81955" w:rsidP="00D81955">
      <w:pPr>
        <w:spacing w:line="276" w:lineRule="auto"/>
        <w:ind w:left="720"/>
        <w:rPr>
          <w:rStyle w:val="Style2"/>
          <w:rFonts w:ascii="Arial" w:hAnsi="Arial" w:cs="Arial"/>
          <w:sz w:val="20"/>
        </w:rPr>
      </w:pPr>
    </w:p>
    <w:p w14:paraId="3E7A20C1" w14:textId="77777777" w:rsidR="001D119A" w:rsidRPr="001D119A" w:rsidRDefault="001D119A" w:rsidP="001D119A">
      <w:pPr>
        <w:rPr>
          <w:rFonts w:ascii="Arial" w:hAnsi="Arial" w:cs="Arial"/>
          <w:b/>
          <w:bCs/>
          <w:sz w:val="20"/>
          <w:u w:val="single"/>
        </w:rPr>
      </w:pPr>
      <w:r w:rsidRPr="001D119A">
        <w:rPr>
          <w:rFonts w:ascii="Arial" w:hAnsi="Arial" w:cs="Arial"/>
          <w:b/>
          <w:bCs/>
          <w:sz w:val="20"/>
          <w:u w:val="single"/>
        </w:rPr>
        <w:t>COMPUTER SYSTEMS</w:t>
      </w:r>
    </w:p>
    <w:p w14:paraId="6E476D5E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proofErr w:type="spellStart"/>
      <w:r w:rsidRPr="001D119A">
        <w:rPr>
          <w:rFonts w:ascii="Arial" w:hAnsi="Arial" w:cs="Arial"/>
          <w:bCs/>
          <w:szCs w:val="20"/>
        </w:rPr>
        <w:t>Clintrial</w:t>
      </w:r>
      <w:proofErr w:type="spellEnd"/>
      <w:r w:rsidRPr="001D119A">
        <w:rPr>
          <w:rFonts w:ascii="Arial" w:hAnsi="Arial" w:cs="Arial"/>
          <w:bCs/>
          <w:szCs w:val="20"/>
        </w:rPr>
        <w:t xml:space="preserve"> 4.3 </w:t>
      </w:r>
    </w:p>
    <w:p w14:paraId="453BB1F9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CRF Work Manager (Document scanning system) </w:t>
      </w:r>
    </w:p>
    <w:p w14:paraId="1E277CFE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 xml:space="preserve">Electronic Data Systems: </w:t>
      </w:r>
      <w:proofErr w:type="spellStart"/>
      <w:r w:rsidRPr="001D119A">
        <w:rPr>
          <w:rFonts w:ascii="Arial" w:hAnsi="Arial" w:cs="Arial"/>
          <w:bCs/>
          <w:szCs w:val="20"/>
        </w:rPr>
        <w:t>eCaselink</w:t>
      </w:r>
      <w:proofErr w:type="spellEnd"/>
      <w:r w:rsidRPr="001D119A">
        <w:rPr>
          <w:rFonts w:ascii="Arial" w:hAnsi="Arial" w:cs="Arial"/>
          <w:bCs/>
          <w:szCs w:val="20"/>
        </w:rPr>
        <w:t>, Medidata RAVE, Inform</w:t>
      </w:r>
    </w:p>
    <w:p w14:paraId="6BF2E673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/>
        <w:rPr>
          <w:rFonts w:ascii="Arial" w:hAnsi="Arial" w:cs="Arial"/>
          <w:bCs/>
          <w:szCs w:val="20"/>
        </w:rPr>
      </w:pPr>
      <w:r w:rsidRPr="001D119A">
        <w:rPr>
          <w:rFonts w:ascii="Arial" w:hAnsi="Arial" w:cs="Arial"/>
          <w:bCs/>
          <w:szCs w:val="20"/>
        </w:rPr>
        <w:t>Electronic Data Management System (EDMS)</w:t>
      </w:r>
    </w:p>
    <w:p w14:paraId="607FC33C" w14:textId="77777777" w:rsidR="00D81955" w:rsidRPr="001D119A" w:rsidRDefault="00D81955" w:rsidP="00D81955">
      <w:pPr>
        <w:pStyle w:val="Bulletedlistlastitem"/>
        <w:numPr>
          <w:ilvl w:val="0"/>
          <w:numId w:val="3"/>
        </w:numPr>
        <w:spacing w:after="0" w:line="276" w:lineRule="auto"/>
        <w:rPr>
          <w:rFonts w:ascii="Arial" w:hAnsi="Arial" w:cs="Arial"/>
          <w:szCs w:val="20"/>
        </w:rPr>
      </w:pPr>
      <w:proofErr w:type="spellStart"/>
      <w:r w:rsidRPr="001D119A">
        <w:rPr>
          <w:rFonts w:ascii="Arial" w:hAnsi="Arial" w:cs="Arial"/>
          <w:bCs/>
          <w:szCs w:val="20"/>
        </w:rPr>
        <w:t>Sharepoint</w:t>
      </w:r>
      <w:proofErr w:type="spellEnd"/>
      <w:r w:rsidRPr="001D119A">
        <w:rPr>
          <w:rFonts w:ascii="Arial" w:hAnsi="Arial" w:cs="Arial"/>
          <w:bCs/>
          <w:szCs w:val="20"/>
        </w:rPr>
        <w:t xml:space="preserve"> </w:t>
      </w:r>
    </w:p>
    <w:sectPr w:rsidR="00D81955" w:rsidRPr="001D11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7540F4"/>
    <w:multiLevelType w:val="multilevel"/>
    <w:tmpl w:val="A76C6892"/>
    <w:styleLink w:val="Bulletedlist"/>
    <w:lvl w:ilvl="0">
      <w:start w:val="1"/>
      <w:numFmt w:val="bullet"/>
      <w:pStyle w:val="Bulletedlistlastitem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25F49"/>
    <w:multiLevelType w:val="multilevel"/>
    <w:tmpl w:val="A76C6892"/>
    <w:numStyleLink w:val="Bulletedlist"/>
  </w:abstractNum>
  <w:abstractNum w:abstractNumId="2" w15:restartNumberingAfterBreak="0">
    <w:nsid w:val="50213930"/>
    <w:multiLevelType w:val="hybridMultilevel"/>
    <w:tmpl w:val="D102F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BD3B24"/>
    <w:multiLevelType w:val="hybridMultilevel"/>
    <w:tmpl w:val="8C02A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M3NTA3MTOzsLQwMjVQ0lEKTi0uzszPAykwrAUAtDQK8iwAAAA="/>
  </w:docVars>
  <w:rsids>
    <w:rsidRoot w:val="00D81955"/>
    <w:rsid w:val="001D119A"/>
    <w:rsid w:val="00344369"/>
    <w:rsid w:val="00502189"/>
    <w:rsid w:val="00933C00"/>
    <w:rsid w:val="00D81955"/>
    <w:rsid w:val="00DF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CCA9C"/>
  <w15:chartTrackingRefBased/>
  <w15:docId w15:val="{B20FFA02-B88B-4A79-8726-1BE6CC0F3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955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2">
    <w:name w:val="heading 2"/>
    <w:basedOn w:val="Normal"/>
    <w:next w:val="Normal"/>
    <w:link w:val="Heading2Char"/>
    <w:qFormat/>
    <w:rsid w:val="00D81955"/>
    <w:pPr>
      <w:keepNext/>
      <w:outlineLvl w:val="1"/>
    </w:pPr>
    <w:rPr>
      <w:rFonts w:ascii="Arial" w:hAnsi="Arial"/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81955"/>
    <w:rPr>
      <w:rFonts w:ascii="Arial" w:eastAsia="Times New Roman" w:hAnsi="Arial" w:cs="Times New Roman"/>
      <w:b/>
      <w:sz w:val="20"/>
      <w:szCs w:val="20"/>
    </w:rPr>
  </w:style>
  <w:style w:type="paragraph" w:styleId="Title">
    <w:name w:val="Title"/>
    <w:basedOn w:val="Normal"/>
    <w:link w:val="TitleChar"/>
    <w:qFormat/>
    <w:rsid w:val="00D81955"/>
    <w:pPr>
      <w:jc w:val="center"/>
    </w:pPr>
    <w:rPr>
      <w:rFonts w:ascii="Arial" w:hAnsi="Arial" w:cs="Arial"/>
      <w:b/>
      <w:bCs/>
    </w:rPr>
  </w:style>
  <w:style w:type="character" w:customStyle="1" w:styleId="TitleChar">
    <w:name w:val="Title Char"/>
    <w:basedOn w:val="DefaultParagraphFont"/>
    <w:link w:val="Title"/>
    <w:rsid w:val="00D81955"/>
    <w:rPr>
      <w:rFonts w:ascii="Arial" w:eastAsia="Times New Roman" w:hAnsi="Arial" w:cs="Arial"/>
      <w:b/>
      <w:bCs/>
      <w:sz w:val="24"/>
      <w:szCs w:val="20"/>
    </w:rPr>
  </w:style>
  <w:style w:type="paragraph" w:styleId="HTMLPreformatted">
    <w:name w:val="HTML Preformatted"/>
    <w:basedOn w:val="Normal"/>
    <w:link w:val="HTMLPreformattedChar"/>
    <w:rsid w:val="00D819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</w:rPr>
  </w:style>
  <w:style w:type="character" w:customStyle="1" w:styleId="HTMLPreformattedChar">
    <w:name w:val="HTML Preformatted Char"/>
    <w:basedOn w:val="DefaultParagraphFont"/>
    <w:link w:val="HTMLPreformatted"/>
    <w:rsid w:val="00D81955"/>
    <w:rPr>
      <w:rFonts w:ascii="Arial Unicode MS" w:eastAsia="Arial Unicode MS" w:hAnsi="Arial Unicode MS" w:cs="Arial Unicode MS"/>
      <w:sz w:val="20"/>
      <w:szCs w:val="20"/>
    </w:rPr>
  </w:style>
  <w:style w:type="paragraph" w:customStyle="1" w:styleId="Bulletedlistlastitem">
    <w:name w:val="Bulleted list last item"/>
    <w:basedOn w:val="Normal"/>
    <w:rsid w:val="00D81955"/>
    <w:pPr>
      <w:numPr>
        <w:numId w:val="2"/>
      </w:numPr>
      <w:spacing w:before="20" w:after="120"/>
    </w:pPr>
    <w:rPr>
      <w:rFonts w:ascii="Garamond" w:hAnsi="Garamond"/>
      <w:sz w:val="20"/>
      <w:szCs w:val="24"/>
    </w:rPr>
  </w:style>
  <w:style w:type="numbering" w:customStyle="1" w:styleId="Bulletedlist">
    <w:name w:val="Bulleted list"/>
    <w:basedOn w:val="NoList"/>
    <w:rsid w:val="00D81955"/>
    <w:pPr>
      <w:numPr>
        <w:numId w:val="1"/>
      </w:numPr>
    </w:pPr>
  </w:style>
  <w:style w:type="paragraph" w:customStyle="1" w:styleId="1stlinewspace">
    <w:name w:val="1st line w/space"/>
    <w:basedOn w:val="Normal"/>
    <w:link w:val="1stlinewspaceCharChar"/>
    <w:rsid w:val="00D81955"/>
    <w:pPr>
      <w:spacing w:before="120"/>
    </w:pPr>
    <w:rPr>
      <w:rFonts w:ascii="Garamond" w:hAnsi="Garamond"/>
      <w:bCs/>
      <w:sz w:val="20"/>
      <w:szCs w:val="24"/>
    </w:rPr>
  </w:style>
  <w:style w:type="character" w:customStyle="1" w:styleId="1stlinewspaceCharChar">
    <w:name w:val="1st line w/space Char Char"/>
    <w:link w:val="1stlinewspace"/>
    <w:rsid w:val="00D81955"/>
    <w:rPr>
      <w:rFonts w:ascii="Garamond" w:eastAsia="Times New Roman" w:hAnsi="Garamond" w:cs="Times New Roman"/>
      <w:bCs/>
      <w:sz w:val="20"/>
      <w:szCs w:val="24"/>
    </w:rPr>
  </w:style>
  <w:style w:type="character" w:styleId="Hyperlink">
    <w:name w:val="Hyperlink"/>
    <w:rsid w:val="00D81955"/>
    <w:rPr>
      <w:color w:val="0000FF"/>
      <w:u w:val="single"/>
    </w:rPr>
  </w:style>
  <w:style w:type="paragraph" w:styleId="BodyText3">
    <w:name w:val="Body Text 3"/>
    <w:basedOn w:val="Normal"/>
    <w:link w:val="BodyText3Char"/>
    <w:rsid w:val="00D81955"/>
    <w:pPr>
      <w:widowControl w:val="0"/>
      <w:ind w:right="-504"/>
    </w:pPr>
    <w:rPr>
      <w:spacing w:val="-5"/>
      <w:sz w:val="22"/>
    </w:rPr>
  </w:style>
  <w:style w:type="character" w:customStyle="1" w:styleId="BodyText3Char">
    <w:name w:val="Body Text 3 Char"/>
    <w:basedOn w:val="DefaultParagraphFont"/>
    <w:link w:val="BodyText3"/>
    <w:rsid w:val="00D81955"/>
    <w:rPr>
      <w:rFonts w:ascii="Times New Roman" w:eastAsia="Times New Roman" w:hAnsi="Times New Roman" w:cs="Times New Roman"/>
      <w:spacing w:val="-5"/>
      <w:szCs w:val="20"/>
    </w:rPr>
  </w:style>
  <w:style w:type="character" w:customStyle="1" w:styleId="Style2">
    <w:name w:val="Style2"/>
    <w:uiPriority w:val="1"/>
    <w:rsid w:val="00D81955"/>
    <w:rPr>
      <w:rFonts w:ascii="Times New Roman" w:hAnsi="Times New Roman"/>
      <w:sz w:val="22"/>
    </w:rPr>
  </w:style>
  <w:style w:type="paragraph" w:styleId="ListParagraph">
    <w:name w:val="List Paragraph"/>
    <w:basedOn w:val="Normal"/>
    <w:uiPriority w:val="34"/>
    <w:qFormat/>
    <w:rsid w:val="001D11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(917)%20464-3888/cchasen@greenkeyllc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1514</Words>
  <Characters>8630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Lipica Ramlall</dc:creator>
  <cp:keywords/>
  <dc:description/>
  <cp:lastModifiedBy>Bryan Blair</cp:lastModifiedBy>
  <cp:revision>2</cp:revision>
  <dcterms:created xsi:type="dcterms:W3CDTF">2021-02-02T15:47:00Z</dcterms:created>
  <dcterms:modified xsi:type="dcterms:W3CDTF">2021-02-02T15:47:00Z</dcterms:modified>
</cp:coreProperties>
</file>