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F1934" w14:textId="77777777" w:rsidR="006B29B7" w:rsidRDefault="00B6038F">
      <w:pPr>
        <w:spacing w:after="0" w:line="240" w:lineRule="auto"/>
        <w:jc w:val="center"/>
        <w:rPr>
          <w:rFonts w:ascii="Cambria" w:eastAsia="Cambria" w:hAnsi="Cambria" w:cs="Cambria"/>
          <w:b/>
          <w:color w:val="000000"/>
          <w:sz w:val="24"/>
        </w:rPr>
      </w:pPr>
      <w:r>
        <w:rPr>
          <w:rFonts w:ascii="Cambria" w:eastAsia="Cambria" w:hAnsi="Cambria" w:cs="Cambria"/>
          <w:b/>
          <w:color w:val="000000"/>
          <w:sz w:val="24"/>
        </w:rPr>
        <w:t>John Applewhite</w:t>
      </w:r>
    </w:p>
    <w:p w14:paraId="7BF6D779" w14:textId="77777777" w:rsidR="006B29B7" w:rsidRDefault="00B6038F">
      <w:pPr>
        <w:spacing w:after="0" w:line="240" w:lineRule="auto"/>
        <w:jc w:val="center"/>
        <w:rPr>
          <w:rFonts w:ascii="Cambria" w:eastAsia="Cambria" w:hAnsi="Cambria" w:cs="Cambria"/>
          <w:b/>
          <w:color w:val="000000"/>
          <w:sz w:val="18"/>
        </w:rPr>
      </w:pPr>
      <w:r>
        <w:rPr>
          <w:rFonts w:ascii="Cambria" w:eastAsia="Cambria" w:hAnsi="Cambria" w:cs="Cambria"/>
          <w:b/>
          <w:color w:val="000000"/>
          <w:sz w:val="18"/>
        </w:rPr>
        <w:t>85 East End Avenue, Apt. 1E</w:t>
      </w:r>
    </w:p>
    <w:p w14:paraId="47B53943" w14:textId="77777777" w:rsidR="006B29B7" w:rsidRDefault="00B6038F">
      <w:pPr>
        <w:spacing w:after="0" w:line="240" w:lineRule="auto"/>
        <w:jc w:val="center"/>
        <w:rPr>
          <w:rFonts w:ascii="Cambria" w:eastAsia="Cambria" w:hAnsi="Cambria" w:cs="Cambria"/>
          <w:b/>
          <w:color w:val="000000"/>
          <w:sz w:val="18"/>
        </w:rPr>
      </w:pPr>
      <w:r>
        <w:rPr>
          <w:rFonts w:ascii="Cambria" w:eastAsia="Cambria" w:hAnsi="Cambria" w:cs="Cambria"/>
          <w:b/>
          <w:color w:val="000000"/>
          <w:sz w:val="18"/>
        </w:rPr>
        <w:t>New York, NY 10028</w:t>
      </w:r>
    </w:p>
    <w:p w14:paraId="0E62A65F" w14:textId="77777777" w:rsidR="006B29B7" w:rsidRDefault="00F67536">
      <w:pPr>
        <w:spacing w:after="0" w:line="240" w:lineRule="auto"/>
        <w:jc w:val="center"/>
        <w:rPr>
          <w:rFonts w:ascii="Cambria" w:eastAsia="Cambria" w:hAnsi="Cambria" w:cs="Cambria"/>
          <w:b/>
          <w:color w:val="000000"/>
          <w:sz w:val="18"/>
        </w:rPr>
      </w:pPr>
      <w:hyperlink r:id="rId10">
        <w:r w:rsidR="00B6038F">
          <w:rPr>
            <w:rFonts w:ascii="Cambria" w:eastAsia="Cambria" w:hAnsi="Cambria" w:cs="Cambria"/>
            <w:b/>
            <w:color w:val="0000FF"/>
            <w:sz w:val="18"/>
            <w:u w:val="single"/>
          </w:rPr>
          <w:t>jmapplewhite@gmail.com</w:t>
        </w:r>
      </w:hyperlink>
    </w:p>
    <w:p w14:paraId="7995349E" w14:textId="77777777" w:rsidR="006B29B7" w:rsidRDefault="00B6038F">
      <w:pPr>
        <w:spacing w:after="0" w:line="240" w:lineRule="auto"/>
        <w:jc w:val="center"/>
        <w:rPr>
          <w:rFonts w:ascii="Cambria" w:eastAsia="Cambria" w:hAnsi="Cambria" w:cs="Cambria"/>
          <w:b/>
          <w:color w:val="000000"/>
          <w:sz w:val="18"/>
        </w:rPr>
      </w:pPr>
      <w:r>
        <w:rPr>
          <w:rFonts w:ascii="Cambria" w:eastAsia="Cambria" w:hAnsi="Cambria" w:cs="Cambria"/>
          <w:b/>
          <w:color w:val="000000"/>
          <w:sz w:val="18"/>
        </w:rPr>
        <w:t>917-584-2756</w:t>
      </w:r>
    </w:p>
    <w:p w14:paraId="6C1094BF" w14:textId="77777777" w:rsidR="006B29B7" w:rsidRDefault="006B29B7">
      <w:pPr>
        <w:spacing w:after="0" w:line="240" w:lineRule="auto"/>
        <w:rPr>
          <w:rFonts w:ascii="Cambria" w:eastAsia="Cambria" w:hAnsi="Cambria" w:cs="Cambria"/>
          <w:color w:val="000000"/>
          <w:sz w:val="18"/>
        </w:rPr>
      </w:pPr>
    </w:p>
    <w:p w14:paraId="53274D42" w14:textId="40960456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Clinical Data Manager with experience leading and supporting Data Management efforts for global in-house and outsourced Oncology trials.  Most recent experience using</w:t>
      </w:r>
      <w:r w:rsidR="003B0D15">
        <w:rPr>
          <w:rFonts w:ascii="Cambria" w:eastAsia="Cambria" w:hAnsi="Cambria" w:cs="Cambria"/>
          <w:color w:val="000000"/>
          <w:sz w:val="20"/>
        </w:rPr>
        <w:t xml:space="preserve"> Medidata Rave and</w:t>
      </w:r>
      <w:r>
        <w:rPr>
          <w:rFonts w:ascii="Cambria" w:eastAsia="Cambria" w:hAnsi="Cambria" w:cs="Cambria"/>
          <w:color w:val="000000"/>
          <w:sz w:val="20"/>
        </w:rPr>
        <w:t xml:space="preserve"> OC/RDC.  Able to learn quickly and work independently using a variety of data management tools and knowledge acquired through work in both pharmaceutical industry and clinical settings. Experience with EDC and paper </w:t>
      </w:r>
      <w:proofErr w:type="gramStart"/>
      <w:r>
        <w:rPr>
          <w:rFonts w:ascii="Cambria" w:eastAsia="Cambria" w:hAnsi="Cambria" w:cs="Cambria"/>
          <w:color w:val="000000"/>
          <w:sz w:val="20"/>
        </w:rPr>
        <w:t>CRFs;  Oracle</w:t>
      </w:r>
      <w:proofErr w:type="gramEnd"/>
      <w:r>
        <w:rPr>
          <w:rFonts w:ascii="Cambria" w:eastAsia="Cambria" w:hAnsi="Cambria" w:cs="Cambria"/>
          <w:color w:val="000000"/>
          <w:sz w:val="20"/>
        </w:rPr>
        <w:t xml:space="preserve"> Clinical, OC/RDC, Medidata Rave, </w:t>
      </w:r>
      <w:proofErr w:type="spellStart"/>
      <w:r>
        <w:rPr>
          <w:rFonts w:ascii="Cambria" w:eastAsia="Cambria" w:hAnsi="Cambria" w:cs="Cambria"/>
          <w:color w:val="000000"/>
          <w:sz w:val="20"/>
        </w:rPr>
        <w:t>Phosco</w:t>
      </w:r>
      <w:proofErr w:type="spellEnd"/>
      <w:r>
        <w:rPr>
          <w:rFonts w:ascii="Cambria" w:eastAsia="Cambria" w:hAnsi="Cambria" w:cs="Cambria"/>
          <w:color w:val="000000"/>
          <w:sz w:val="20"/>
        </w:rPr>
        <w:t xml:space="preserve"> EDC, </w:t>
      </w:r>
      <w:proofErr w:type="spellStart"/>
      <w:r>
        <w:rPr>
          <w:rFonts w:ascii="Cambria" w:eastAsia="Cambria" w:hAnsi="Cambria" w:cs="Cambria"/>
          <w:color w:val="000000"/>
          <w:sz w:val="20"/>
        </w:rPr>
        <w:t>Clintrial</w:t>
      </w:r>
      <w:proofErr w:type="spellEnd"/>
      <w:r>
        <w:rPr>
          <w:rFonts w:ascii="Cambria" w:eastAsia="Cambria" w:hAnsi="Cambria" w:cs="Cambria"/>
          <w:color w:val="000000"/>
          <w:sz w:val="20"/>
        </w:rPr>
        <w:t xml:space="preserve">, SQL Developer, </w:t>
      </w:r>
      <w:proofErr w:type="spellStart"/>
      <w:r>
        <w:rPr>
          <w:rFonts w:ascii="Cambria" w:eastAsia="Cambria" w:hAnsi="Cambria" w:cs="Cambria"/>
          <w:color w:val="000000"/>
          <w:sz w:val="20"/>
        </w:rPr>
        <w:t>JReview</w:t>
      </w:r>
      <w:proofErr w:type="spellEnd"/>
      <w:r>
        <w:rPr>
          <w:rFonts w:ascii="Cambria" w:eastAsia="Cambria" w:hAnsi="Cambria" w:cs="Cambria"/>
          <w:color w:val="000000"/>
          <w:sz w:val="20"/>
        </w:rPr>
        <w:t>, SAS 9.</w:t>
      </w:r>
      <w:r w:rsidR="003B0D15">
        <w:rPr>
          <w:rFonts w:ascii="Cambria" w:eastAsia="Cambria" w:hAnsi="Cambria" w:cs="Cambria"/>
          <w:color w:val="000000"/>
          <w:sz w:val="20"/>
        </w:rPr>
        <w:t>4</w:t>
      </w:r>
      <w:r>
        <w:rPr>
          <w:rFonts w:ascii="Cambria" w:eastAsia="Cambria" w:hAnsi="Cambria" w:cs="Cambria"/>
          <w:color w:val="000000"/>
          <w:sz w:val="20"/>
        </w:rPr>
        <w:t>. SAS Enterprise Guide, MS Office. Therapeutic areas include Oncology, Neuroscience (MS), Cardiovascular, and Organ Transplant.</w:t>
      </w:r>
    </w:p>
    <w:p w14:paraId="25CBD025" w14:textId="77777777" w:rsidR="006B29B7" w:rsidRDefault="006B29B7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</w:p>
    <w:p w14:paraId="16FCD5E3" w14:textId="7C36AAA2" w:rsidR="006B29B7" w:rsidRDefault="00B6038F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  <w:r>
        <w:rPr>
          <w:rFonts w:ascii="Cambria" w:eastAsia="Cambria" w:hAnsi="Cambria" w:cs="Cambria"/>
          <w:b/>
          <w:color w:val="000000"/>
          <w:sz w:val="20"/>
        </w:rPr>
        <w:t>Experience</w:t>
      </w:r>
    </w:p>
    <w:p w14:paraId="583CF486" w14:textId="357D9345" w:rsidR="00BA17E6" w:rsidRDefault="00BA17E6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</w:p>
    <w:p w14:paraId="4393EB35" w14:textId="3B198CCA" w:rsidR="00BA17E6" w:rsidRDefault="00BA17E6" w:rsidP="00BA17E6">
      <w:pPr>
        <w:spacing w:after="0" w:line="240" w:lineRule="auto"/>
        <w:rPr>
          <w:rFonts w:ascii="Cambria" w:eastAsia="Cambria" w:hAnsi="Cambria" w:cs="Cambria"/>
          <w:sz w:val="20"/>
        </w:rPr>
      </w:pPr>
      <w:proofErr w:type="spellStart"/>
      <w:r>
        <w:rPr>
          <w:rFonts w:ascii="Cambria" w:eastAsia="Cambria" w:hAnsi="Cambria" w:cs="Cambria"/>
          <w:b/>
          <w:sz w:val="20"/>
        </w:rPr>
        <w:t>Idera</w:t>
      </w:r>
      <w:proofErr w:type="spellEnd"/>
      <w:r>
        <w:rPr>
          <w:rFonts w:ascii="Cambria" w:eastAsia="Cambria" w:hAnsi="Cambria" w:cs="Cambria"/>
          <w:b/>
          <w:sz w:val="20"/>
        </w:rPr>
        <w:t xml:space="preserve"> Pharmaceuticals October 1, 2020 – </w:t>
      </w:r>
      <w:r w:rsidR="007769A1">
        <w:rPr>
          <w:rFonts w:ascii="Cambria" w:eastAsia="Cambria" w:hAnsi="Cambria" w:cs="Cambria"/>
          <w:b/>
          <w:sz w:val="20"/>
        </w:rPr>
        <w:t>March 31, 2021</w:t>
      </w:r>
    </w:p>
    <w:p w14:paraId="1F34D9F9" w14:textId="7DA28B84" w:rsidR="00BA17E6" w:rsidRPr="00D76971" w:rsidRDefault="00BA17E6" w:rsidP="00BA17E6">
      <w:pP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sz w:val="20"/>
        </w:rPr>
        <w:t xml:space="preserve">Clinical Data Manager </w:t>
      </w:r>
      <w:r>
        <w:rPr>
          <w:rFonts w:ascii="Cambria" w:eastAsia="Cambria" w:hAnsi="Cambria" w:cs="Cambria"/>
          <w:color w:val="000000"/>
          <w:sz w:val="20"/>
        </w:rPr>
        <w:t xml:space="preserve">working for </w:t>
      </w:r>
      <w:proofErr w:type="spellStart"/>
      <w:r>
        <w:rPr>
          <w:rFonts w:ascii="Cambria" w:eastAsia="Cambria" w:hAnsi="Cambria" w:cs="Cambria"/>
          <w:color w:val="000000"/>
          <w:sz w:val="20"/>
        </w:rPr>
        <w:t>Idera</w:t>
      </w:r>
      <w:proofErr w:type="spellEnd"/>
      <w:r>
        <w:rPr>
          <w:rFonts w:ascii="Cambria" w:eastAsia="Cambria" w:hAnsi="Cambria" w:cs="Cambria"/>
          <w:color w:val="000000"/>
          <w:sz w:val="20"/>
        </w:rPr>
        <w:t xml:space="preserve"> through R&amp;D Partners</w:t>
      </w:r>
    </w:p>
    <w:p w14:paraId="79202285" w14:textId="53713B32" w:rsidR="00BA17E6" w:rsidRPr="00D76971" w:rsidRDefault="00BA17E6" w:rsidP="00BA17E6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Provide data management support for database lock </w:t>
      </w:r>
      <w:r w:rsidR="00C95B91" w:rsidRPr="00D76971">
        <w:rPr>
          <w:rFonts w:ascii="Cambria" w:eastAsia="Times New Roman" w:hAnsi="Cambria" w:cs="Times New Roman"/>
          <w:sz w:val="20"/>
          <w:szCs w:val="20"/>
        </w:rPr>
        <w:t>of</w:t>
      </w:r>
      <w:r w:rsidR="009D257B" w:rsidRPr="00D76971">
        <w:rPr>
          <w:rFonts w:ascii="Cambria" w:eastAsia="Times New Roman" w:hAnsi="Cambria" w:cs="Times New Roman"/>
          <w:sz w:val="20"/>
          <w:szCs w:val="20"/>
        </w:rPr>
        <w:t xml:space="preserve"> global</w:t>
      </w:r>
      <w:r w:rsidRPr="00D76971">
        <w:rPr>
          <w:rFonts w:ascii="Cambria" w:eastAsia="Times New Roman" w:hAnsi="Cambria" w:cs="Times New Roman"/>
          <w:sz w:val="20"/>
          <w:szCs w:val="20"/>
        </w:rPr>
        <w:t xml:space="preserve"> Phase III</w:t>
      </w:r>
      <w:r w:rsidR="003B0D15" w:rsidRPr="00D76971">
        <w:rPr>
          <w:rFonts w:ascii="Cambria" w:eastAsia="Times New Roman" w:hAnsi="Cambria" w:cs="Times New Roman"/>
          <w:sz w:val="20"/>
          <w:szCs w:val="20"/>
        </w:rPr>
        <w:t xml:space="preserve"> Melanoma</w:t>
      </w:r>
      <w:r w:rsidRPr="00D76971">
        <w:rPr>
          <w:rFonts w:ascii="Cambria" w:eastAsia="Times New Roman" w:hAnsi="Cambria" w:cs="Times New Roman"/>
          <w:sz w:val="20"/>
          <w:szCs w:val="20"/>
        </w:rPr>
        <w:t xml:space="preserve"> trial</w:t>
      </w:r>
      <w:r w:rsidR="008C7DD0">
        <w:rPr>
          <w:rFonts w:ascii="Cambria" w:eastAsia="Times New Roman" w:hAnsi="Cambria" w:cs="Times New Roman"/>
          <w:sz w:val="20"/>
          <w:szCs w:val="20"/>
        </w:rPr>
        <w:t xml:space="preserve"> and maintenance of ongoing Phase II trial</w:t>
      </w:r>
    </w:p>
    <w:p w14:paraId="499AE333" w14:textId="2F8AC123" w:rsidR="00BA17E6" w:rsidRPr="00D76971" w:rsidRDefault="00BA17E6" w:rsidP="00BA17E6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>Provide custom listings to medical reviewers using SAS and MS Excel</w:t>
      </w:r>
    </w:p>
    <w:p w14:paraId="32D50830" w14:textId="511D2C54" w:rsidR="00BA17E6" w:rsidRPr="00D76971" w:rsidRDefault="00BA17E6" w:rsidP="00BA17E6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Review local labs to identify issues with lab units, results, normal ranges, and conversion to standard/SI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</w:rPr>
        <w:t>results</w:t>
      </w:r>
      <w:proofErr w:type="gramEnd"/>
    </w:p>
    <w:p w14:paraId="18816A01" w14:textId="70DD3EB1" w:rsidR="001D6DA3" w:rsidRPr="00D76971" w:rsidRDefault="00A70BB6" w:rsidP="00BA17E6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t>Forward</w:t>
      </w:r>
      <w:r w:rsidR="00BA17E6" w:rsidRPr="00D76971">
        <w:rPr>
          <w:rFonts w:ascii="Cambria" w:eastAsia="Times New Roman" w:hAnsi="Cambria" w:cs="Times New Roman"/>
          <w:sz w:val="20"/>
          <w:szCs w:val="20"/>
        </w:rPr>
        <w:t xml:space="preserve"> issues to Data Management and Monitoring vendor</w:t>
      </w:r>
      <w:r w:rsidR="003B0D15" w:rsidRPr="00D76971">
        <w:rPr>
          <w:rFonts w:ascii="Cambria" w:eastAsia="Times New Roman" w:hAnsi="Cambria" w:cs="Times New Roman"/>
          <w:sz w:val="20"/>
          <w:szCs w:val="20"/>
        </w:rPr>
        <w:t>s</w:t>
      </w:r>
      <w:r w:rsidR="00BA17E6" w:rsidRPr="00D76971">
        <w:rPr>
          <w:rFonts w:ascii="Cambria" w:eastAsia="Times New Roman" w:hAnsi="Cambria" w:cs="Times New Roman"/>
          <w:sz w:val="20"/>
          <w:szCs w:val="20"/>
        </w:rPr>
        <w:t xml:space="preserve"> </w:t>
      </w:r>
      <w:r w:rsidR="003B0D15" w:rsidRPr="00D76971">
        <w:rPr>
          <w:rFonts w:ascii="Cambria" w:eastAsia="Times New Roman" w:hAnsi="Cambria" w:cs="Times New Roman"/>
          <w:sz w:val="20"/>
          <w:szCs w:val="20"/>
        </w:rPr>
        <w:t xml:space="preserve">and follow until </w:t>
      </w:r>
      <w:proofErr w:type="gramStart"/>
      <w:r w:rsidR="003B0D15" w:rsidRPr="00D76971">
        <w:rPr>
          <w:rFonts w:ascii="Cambria" w:eastAsia="Times New Roman" w:hAnsi="Cambria" w:cs="Times New Roman"/>
          <w:sz w:val="20"/>
          <w:szCs w:val="20"/>
        </w:rPr>
        <w:t>resolution</w:t>
      </w:r>
      <w:proofErr w:type="gramEnd"/>
    </w:p>
    <w:p w14:paraId="3CBEF964" w14:textId="349561B8" w:rsidR="00BA17E6" w:rsidRPr="00D76971" w:rsidRDefault="005D0D75" w:rsidP="00BA17E6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Program </w:t>
      </w:r>
      <w:r w:rsidR="00863CAD" w:rsidRPr="00D76971">
        <w:rPr>
          <w:rFonts w:ascii="Cambria" w:eastAsia="Times New Roman" w:hAnsi="Cambria" w:cs="Times New Roman"/>
          <w:sz w:val="20"/>
          <w:szCs w:val="20"/>
        </w:rPr>
        <w:t xml:space="preserve">and review </w:t>
      </w:r>
      <w:r w:rsidRPr="00D76971">
        <w:rPr>
          <w:rFonts w:ascii="Cambria" w:eastAsia="Times New Roman" w:hAnsi="Cambria" w:cs="Times New Roman"/>
          <w:sz w:val="20"/>
          <w:szCs w:val="20"/>
        </w:rPr>
        <w:t>listings</w:t>
      </w:r>
      <w:r w:rsidR="00BA2A92" w:rsidRPr="00D76971">
        <w:rPr>
          <w:rFonts w:ascii="Cambria" w:eastAsia="Times New Roman" w:hAnsi="Cambria" w:cs="Times New Roman"/>
          <w:sz w:val="20"/>
          <w:szCs w:val="20"/>
        </w:rPr>
        <w:t xml:space="preserve"> </w:t>
      </w:r>
      <w:r w:rsidR="001D6DA3" w:rsidRPr="00D76971">
        <w:rPr>
          <w:rFonts w:ascii="Cambria" w:eastAsia="Times New Roman" w:hAnsi="Cambria" w:cs="Times New Roman"/>
          <w:sz w:val="20"/>
          <w:szCs w:val="20"/>
        </w:rPr>
        <w:t>for consistency</w:t>
      </w:r>
      <w:r w:rsidRPr="00D76971">
        <w:rPr>
          <w:rFonts w:ascii="Cambria" w:eastAsia="Times New Roman" w:hAnsi="Cambria" w:cs="Times New Roman"/>
          <w:sz w:val="20"/>
          <w:szCs w:val="20"/>
        </w:rPr>
        <w:t xml:space="preserve"> between datasets</w:t>
      </w:r>
      <w:r w:rsidR="00A70BB6">
        <w:rPr>
          <w:rFonts w:ascii="Cambria" w:eastAsia="Times New Roman" w:hAnsi="Cambria" w:cs="Times New Roman"/>
          <w:sz w:val="20"/>
          <w:szCs w:val="20"/>
        </w:rPr>
        <w:t xml:space="preserve"> and timing of events</w:t>
      </w:r>
      <w:r w:rsidR="00BA17E6" w:rsidRPr="00D76971">
        <w:rPr>
          <w:rFonts w:ascii="Cambria" w:eastAsia="Times New Roman" w:hAnsi="Cambria" w:cs="Times New Roman"/>
          <w:sz w:val="20"/>
          <w:szCs w:val="20"/>
        </w:rPr>
        <w:t xml:space="preserve"> </w:t>
      </w:r>
    </w:p>
    <w:p w14:paraId="04821C0D" w14:textId="377DB40B" w:rsidR="00BA17E6" w:rsidRPr="00D76971" w:rsidRDefault="00BA17E6" w:rsidP="00BA17E6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Generate and resolve queries using Medidata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</w:rPr>
        <w:t>Rave</w:t>
      </w:r>
      <w:proofErr w:type="gramEnd"/>
    </w:p>
    <w:p w14:paraId="6C70D67F" w14:textId="27CD5C3C" w:rsidR="003B0D15" w:rsidRDefault="00C95B91" w:rsidP="00C95B91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In </w:t>
      </w:r>
      <w:r w:rsidR="003B0D15" w:rsidRPr="00D76971">
        <w:rPr>
          <w:rFonts w:ascii="Cambria" w:eastAsia="Times New Roman" w:hAnsi="Cambria" w:cs="Times New Roman"/>
          <w:sz w:val="20"/>
          <w:szCs w:val="20"/>
        </w:rPr>
        <w:t xml:space="preserve">Medidata Rave </w:t>
      </w:r>
      <w:r w:rsidRPr="00D76971">
        <w:rPr>
          <w:rFonts w:ascii="Cambria" w:eastAsia="Times New Roman" w:hAnsi="Cambria" w:cs="Times New Roman"/>
          <w:sz w:val="20"/>
          <w:szCs w:val="20"/>
        </w:rPr>
        <w:t xml:space="preserve">Reporter, use </w:t>
      </w:r>
      <w:r w:rsidR="003B0D15" w:rsidRPr="00D76971">
        <w:rPr>
          <w:rFonts w:ascii="Cambria" w:eastAsia="Times New Roman" w:hAnsi="Cambria" w:cs="Times New Roman"/>
          <w:sz w:val="20"/>
          <w:szCs w:val="20"/>
        </w:rPr>
        <w:t xml:space="preserve">SAS on demand to extract </w:t>
      </w:r>
      <w:r w:rsidR="00765D0A" w:rsidRPr="00D76971">
        <w:rPr>
          <w:rFonts w:ascii="Cambria" w:eastAsia="Times New Roman" w:hAnsi="Cambria" w:cs="Times New Roman"/>
          <w:sz w:val="20"/>
          <w:szCs w:val="20"/>
        </w:rPr>
        <w:t xml:space="preserve">CRF </w:t>
      </w:r>
      <w:r w:rsidR="003B0D15" w:rsidRPr="00D76971">
        <w:rPr>
          <w:rFonts w:ascii="Cambria" w:eastAsia="Times New Roman" w:hAnsi="Cambria" w:cs="Times New Roman"/>
          <w:sz w:val="20"/>
          <w:szCs w:val="20"/>
        </w:rPr>
        <w:t xml:space="preserve">data </w:t>
      </w:r>
      <w:r w:rsidRPr="00D76971">
        <w:rPr>
          <w:rFonts w:ascii="Cambria" w:eastAsia="Times New Roman" w:hAnsi="Cambria" w:cs="Times New Roman"/>
          <w:sz w:val="20"/>
          <w:szCs w:val="20"/>
        </w:rPr>
        <w:t xml:space="preserve">to SAS datasets </w:t>
      </w:r>
      <w:r w:rsidR="003B0D15" w:rsidRPr="00D76971">
        <w:rPr>
          <w:rFonts w:ascii="Cambria" w:eastAsia="Times New Roman" w:hAnsi="Cambria" w:cs="Times New Roman"/>
          <w:sz w:val="20"/>
          <w:szCs w:val="20"/>
        </w:rPr>
        <w:t>and r</w:t>
      </w:r>
      <w:r w:rsidRPr="00D76971">
        <w:rPr>
          <w:rFonts w:ascii="Cambria" w:eastAsia="Times New Roman" w:hAnsi="Cambria" w:cs="Times New Roman"/>
          <w:sz w:val="20"/>
          <w:szCs w:val="20"/>
        </w:rPr>
        <w:t>u</w:t>
      </w:r>
      <w:r w:rsidR="003B0D15" w:rsidRPr="00D76971">
        <w:rPr>
          <w:rFonts w:ascii="Cambria" w:eastAsia="Times New Roman" w:hAnsi="Cambria" w:cs="Times New Roman"/>
          <w:sz w:val="20"/>
          <w:szCs w:val="20"/>
        </w:rPr>
        <w:t xml:space="preserve">n and export query </w:t>
      </w:r>
      <w:proofErr w:type="gramStart"/>
      <w:r w:rsidR="003B0D15" w:rsidRPr="00D76971">
        <w:rPr>
          <w:rFonts w:ascii="Cambria" w:eastAsia="Times New Roman" w:hAnsi="Cambria" w:cs="Times New Roman"/>
          <w:sz w:val="20"/>
          <w:szCs w:val="20"/>
        </w:rPr>
        <w:t>reports</w:t>
      </w:r>
      <w:proofErr w:type="gramEnd"/>
    </w:p>
    <w:p w14:paraId="0C5844F3" w14:textId="40BBDFE4" w:rsidR="00A70BB6" w:rsidRPr="00D76971" w:rsidRDefault="00A70BB6" w:rsidP="00C95B91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t xml:space="preserve">Use Medidata’s FTP server to transfer extracted CRF data to </w:t>
      </w:r>
      <w:proofErr w:type="spellStart"/>
      <w:r>
        <w:rPr>
          <w:rFonts w:ascii="Cambria" w:eastAsia="Times New Roman" w:hAnsi="Cambria" w:cs="Times New Roman"/>
          <w:sz w:val="20"/>
          <w:szCs w:val="20"/>
        </w:rPr>
        <w:t>Idera</w:t>
      </w:r>
      <w:proofErr w:type="spellEnd"/>
      <w:r>
        <w:rPr>
          <w:rFonts w:ascii="Cambria" w:eastAsia="Times New Roman" w:hAnsi="Cambria" w:cs="Times New Roman"/>
          <w:sz w:val="20"/>
          <w:szCs w:val="20"/>
        </w:rPr>
        <w:t xml:space="preserve"> and extract to appropriate </w:t>
      </w:r>
      <w:proofErr w:type="gramStart"/>
      <w:r>
        <w:rPr>
          <w:rFonts w:ascii="Cambria" w:eastAsia="Times New Roman" w:hAnsi="Cambria" w:cs="Times New Roman"/>
          <w:sz w:val="20"/>
          <w:szCs w:val="20"/>
        </w:rPr>
        <w:t>directories</w:t>
      </w:r>
      <w:proofErr w:type="gramEnd"/>
    </w:p>
    <w:p w14:paraId="198C9695" w14:textId="1BB99267" w:rsidR="00C95B91" w:rsidRPr="00D76971" w:rsidRDefault="00C95B91" w:rsidP="00C95B91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Participate in team meetings with core </w:t>
      </w:r>
      <w:proofErr w:type="spellStart"/>
      <w:r w:rsidRPr="00D76971">
        <w:rPr>
          <w:rFonts w:ascii="Cambria" w:eastAsia="Times New Roman" w:hAnsi="Cambria" w:cs="Times New Roman"/>
          <w:sz w:val="20"/>
          <w:szCs w:val="20"/>
        </w:rPr>
        <w:t>Idera</w:t>
      </w:r>
      <w:proofErr w:type="spellEnd"/>
      <w:r w:rsidRPr="00D76971">
        <w:rPr>
          <w:rFonts w:ascii="Cambria" w:eastAsia="Times New Roman" w:hAnsi="Cambria" w:cs="Times New Roman"/>
          <w:sz w:val="20"/>
          <w:szCs w:val="20"/>
        </w:rPr>
        <w:t xml:space="preserve"> Clinical team, Data Management, and Monitoring vendors</w:t>
      </w:r>
      <w:r w:rsidR="006A401E" w:rsidRPr="00D76971">
        <w:rPr>
          <w:rFonts w:ascii="Cambria" w:eastAsia="Times New Roman" w:hAnsi="Cambria" w:cs="Times New Roman"/>
          <w:sz w:val="20"/>
          <w:szCs w:val="20"/>
        </w:rPr>
        <w:t xml:space="preserve"> and ad hoc meetings with </w:t>
      </w:r>
      <w:r w:rsidR="00B6038F" w:rsidRPr="00D76971">
        <w:rPr>
          <w:rFonts w:ascii="Cambria" w:eastAsia="Times New Roman" w:hAnsi="Cambria" w:cs="Times New Roman"/>
          <w:sz w:val="20"/>
          <w:szCs w:val="20"/>
        </w:rPr>
        <w:t>D</w:t>
      </w:r>
      <w:r w:rsidR="006A401E" w:rsidRPr="00D76971">
        <w:rPr>
          <w:rFonts w:ascii="Cambria" w:eastAsia="Times New Roman" w:hAnsi="Cambria" w:cs="Times New Roman"/>
          <w:sz w:val="20"/>
          <w:szCs w:val="20"/>
        </w:rPr>
        <w:t>irector of Data Management</w:t>
      </w:r>
      <w:r w:rsidR="00B6038F" w:rsidRPr="00D76971">
        <w:rPr>
          <w:rFonts w:ascii="Cambria" w:eastAsia="Times New Roman" w:hAnsi="Cambria" w:cs="Times New Roman"/>
          <w:sz w:val="20"/>
          <w:szCs w:val="20"/>
        </w:rPr>
        <w:t>/DM Lead</w:t>
      </w:r>
    </w:p>
    <w:p w14:paraId="20C0A6A4" w14:textId="7D7B11C8" w:rsidR="00BA17E6" w:rsidRPr="00D76971" w:rsidRDefault="00BA17E6" w:rsidP="00BA17E6">
      <w:pPr>
        <w:spacing w:after="0" w:line="240" w:lineRule="auto"/>
        <w:ind w:left="720"/>
        <w:rPr>
          <w:rFonts w:ascii="Cambria" w:eastAsia="Times New Roman" w:hAnsi="Cambria" w:cs="Times New Roman"/>
          <w:color w:val="000000"/>
          <w:position w:val="-2"/>
          <w:sz w:val="20"/>
          <w:szCs w:val="20"/>
        </w:rPr>
      </w:pPr>
    </w:p>
    <w:p w14:paraId="7CA63303" w14:textId="77777777" w:rsidR="006B29B7" w:rsidRDefault="006B29B7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</w:p>
    <w:p w14:paraId="0EFFFA38" w14:textId="77777777" w:rsidR="006B29B7" w:rsidRDefault="00B6038F">
      <w:pPr>
        <w:spacing w:after="0" w:line="240" w:lineRule="auto"/>
        <w:rPr>
          <w:rFonts w:ascii="Cambria" w:eastAsia="Cambria" w:hAnsi="Cambria" w:cs="Cambria"/>
          <w:sz w:val="20"/>
        </w:rPr>
      </w:pPr>
      <w:proofErr w:type="gramStart"/>
      <w:r>
        <w:rPr>
          <w:rFonts w:ascii="Cambria" w:eastAsia="Cambria" w:hAnsi="Cambria" w:cs="Cambria"/>
          <w:b/>
          <w:sz w:val="20"/>
        </w:rPr>
        <w:t>Sanofi  June</w:t>
      </w:r>
      <w:proofErr w:type="gramEnd"/>
      <w:r>
        <w:rPr>
          <w:rFonts w:ascii="Cambria" w:eastAsia="Cambria" w:hAnsi="Cambria" w:cs="Cambria"/>
          <w:b/>
          <w:sz w:val="20"/>
        </w:rPr>
        <w:t xml:space="preserve"> 26, 2018 – June 26, 2020 </w:t>
      </w:r>
    </w:p>
    <w:p w14:paraId="0D2F0133" w14:textId="77777777" w:rsidR="006B29B7" w:rsidRDefault="00B6038F">
      <w:pPr>
        <w:spacing w:after="0" w:line="240" w:lineRule="auto"/>
        <w:rPr>
          <w:rFonts w:ascii="Cambria" w:eastAsia="Cambria" w:hAnsi="Cambria" w:cs="Cambria"/>
          <w:sz w:val="20"/>
        </w:rPr>
      </w:pPr>
      <w:proofErr w:type="gramStart"/>
      <w:r>
        <w:rPr>
          <w:rFonts w:ascii="Cambria" w:eastAsia="Cambria" w:hAnsi="Cambria" w:cs="Cambria"/>
          <w:b/>
          <w:sz w:val="20"/>
        </w:rPr>
        <w:t>Sanofi  October</w:t>
      </w:r>
      <w:proofErr w:type="gramEnd"/>
      <w:r>
        <w:rPr>
          <w:rFonts w:ascii="Cambria" w:eastAsia="Cambria" w:hAnsi="Cambria" w:cs="Cambria"/>
          <w:b/>
          <w:sz w:val="20"/>
        </w:rPr>
        <w:t xml:space="preserve"> 26, 2015 – October 31, 2017 </w:t>
      </w:r>
    </w:p>
    <w:p w14:paraId="5F4DC69C" w14:textId="77777777" w:rsidR="006B29B7" w:rsidRPr="00D76971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sz w:val="20"/>
        </w:rPr>
        <w:t xml:space="preserve">Clinical Trial Operations Manager III </w:t>
      </w:r>
      <w:r>
        <w:rPr>
          <w:rFonts w:ascii="Cambria" w:eastAsia="Cambria" w:hAnsi="Cambria" w:cs="Cambria"/>
          <w:color w:val="000000"/>
          <w:sz w:val="20"/>
        </w:rPr>
        <w:t>working for Sanofi through R&amp;D Partners</w:t>
      </w:r>
    </w:p>
    <w:p w14:paraId="45C93AA5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Conduct data management activities for in-house domestic and international Oncology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</w:rPr>
        <w:t>trials</w:t>
      </w:r>
      <w:proofErr w:type="gramEnd"/>
    </w:p>
    <w:p w14:paraId="53DB9BF7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  <w:shd w:val="clear" w:color="auto" w:fill="FFFFFF"/>
        </w:rPr>
        <w:t xml:space="preserve">Primary Data Management contact for assigned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  <w:shd w:val="clear" w:color="auto" w:fill="FFFFFF"/>
        </w:rPr>
        <w:t>trials</w:t>
      </w:r>
      <w:proofErr w:type="gramEnd"/>
    </w:p>
    <w:p w14:paraId="2AFB2C45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Generate, review, and create ad-hoc and standard data cleaning reports using SQL developer and MS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</w:rPr>
        <w:t>Excel</w:t>
      </w:r>
      <w:proofErr w:type="gramEnd"/>
      <w:r w:rsidRPr="00D76971">
        <w:rPr>
          <w:rFonts w:ascii="Cambria" w:eastAsia="Times New Roman" w:hAnsi="Cambria" w:cs="Times New Roman"/>
          <w:sz w:val="20"/>
          <w:szCs w:val="20"/>
        </w:rPr>
        <w:t xml:space="preserve"> </w:t>
      </w:r>
    </w:p>
    <w:p w14:paraId="00DE2F3B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>Generate and resolve queries using Oracle Clinical Remote Data Capture and Medidata Rave</w:t>
      </w:r>
    </w:p>
    <w:p w14:paraId="66C6ADF1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color w:val="000000"/>
          <w:position w:val="-2"/>
          <w:sz w:val="20"/>
          <w:szCs w:val="20"/>
        </w:rPr>
      </w:pPr>
      <w:r w:rsidRPr="00D76971">
        <w:rPr>
          <w:rFonts w:ascii="Cambria" w:eastAsia="Times New Roman" w:hAnsi="Cambria" w:cs="Times New Roman"/>
          <w:color w:val="000000"/>
          <w:position w:val="-2"/>
          <w:sz w:val="20"/>
          <w:szCs w:val="20"/>
        </w:rPr>
        <w:t xml:space="preserve">Create and execute operational plans for database lock and DM aspect of Site </w:t>
      </w:r>
      <w:proofErr w:type="gramStart"/>
      <w:r w:rsidRPr="00D76971">
        <w:rPr>
          <w:rFonts w:ascii="Cambria" w:eastAsia="Times New Roman" w:hAnsi="Cambria" w:cs="Times New Roman"/>
          <w:color w:val="000000"/>
          <w:position w:val="-2"/>
          <w:sz w:val="20"/>
          <w:szCs w:val="20"/>
        </w:rPr>
        <w:t>Closure</w:t>
      </w:r>
      <w:proofErr w:type="gramEnd"/>
    </w:p>
    <w:p w14:paraId="6F0BE9A4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color w:val="000000"/>
          <w:position w:val="-2"/>
          <w:sz w:val="20"/>
          <w:szCs w:val="20"/>
        </w:rPr>
      </w:pPr>
      <w:r w:rsidRPr="00D76971">
        <w:rPr>
          <w:rFonts w:ascii="Cambria" w:eastAsia="Times New Roman" w:hAnsi="Cambria" w:cs="Times New Roman"/>
          <w:color w:val="000000"/>
          <w:position w:val="-2"/>
          <w:sz w:val="20"/>
          <w:szCs w:val="20"/>
        </w:rPr>
        <w:t xml:space="preserve">Update Data Management Plan and Create Data Entry guidelines for post database lock limited data </w:t>
      </w:r>
      <w:proofErr w:type="gramStart"/>
      <w:r w:rsidRPr="00D76971">
        <w:rPr>
          <w:rFonts w:ascii="Cambria" w:eastAsia="Times New Roman" w:hAnsi="Cambria" w:cs="Times New Roman"/>
          <w:color w:val="000000"/>
          <w:position w:val="-2"/>
          <w:sz w:val="20"/>
          <w:szCs w:val="20"/>
        </w:rPr>
        <w:t>collection</w:t>
      </w:r>
      <w:proofErr w:type="gramEnd"/>
    </w:p>
    <w:p w14:paraId="370F1DE2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color w:val="000000"/>
          <w:position w:val="-2"/>
          <w:sz w:val="20"/>
          <w:szCs w:val="20"/>
        </w:rPr>
      </w:pPr>
      <w:r w:rsidRPr="00D76971">
        <w:rPr>
          <w:rFonts w:ascii="Cambria" w:eastAsia="Times New Roman" w:hAnsi="Cambria" w:cs="Times New Roman"/>
          <w:color w:val="000000"/>
          <w:position w:val="-2"/>
          <w:sz w:val="20"/>
          <w:szCs w:val="20"/>
        </w:rPr>
        <w:t xml:space="preserve">Execute Data extractions and patient profile generation for medical team </w:t>
      </w:r>
      <w:proofErr w:type="gramStart"/>
      <w:r w:rsidRPr="00D76971">
        <w:rPr>
          <w:rFonts w:ascii="Cambria" w:eastAsia="Times New Roman" w:hAnsi="Cambria" w:cs="Times New Roman"/>
          <w:color w:val="000000"/>
          <w:position w:val="-2"/>
          <w:sz w:val="20"/>
          <w:szCs w:val="20"/>
        </w:rPr>
        <w:t>review</w:t>
      </w:r>
      <w:proofErr w:type="gramEnd"/>
    </w:p>
    <w:p w14:paraId="59FA30C1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Liaise with </w:t>
      </w:r>
      <w:r w:rsidRPr="00D76971">
        <w:rPr>
          <w:rFonts w:ascii="Cambria" w:eastAsia="Times New Roman" w:hAnsi="Cambria" w:cs="Times New Roman"/>
          <w:sz w:val="20"/>
          <w:szCs w:val="20"/>
          <w:shd w:val="clear" w:color="auto" w:fill="FFFFFF"/>
        </w:rPr>
        <w:t xml:space="preserve">Senior Clinical Trial Operations Manager, Global Regional Trial Managers and Country Leads to answer data entry/eCRF questions and provide outstanding queries and missing page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  <w:shd w:val="clear" w:color="auto" w:fill="FFFFFF"/>
        </w:rPr>
        <w:t>reports</w:t>
      </w:r>
      <w:proofErr w:type="gramEnd"/>
    </w:p>
    <w:p w14:paraId="6E2D4B28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Present Data Management status and updates in study team meetings: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</w:rPr>
        <w:t>Deliverables</w:t>
      </w:r>
      <w:proofErr w:type="gramEnd"/>
      <w:r w:rsidRPr="00D76971">
        <w:rPr>
          <w:rFonts w:ascii="Cambria" w:eastAsia="Times New Roman" w:hAnsi="Cambria" w:cs="Times New Roman"/>
          <w:sz w:val="20"/>
          <w:szCs w:val="20"/>
        </w:rPr>
        <w:t xml:space="preserve"> progress, outstanding queries, missing pages, PK and SAE reconciliation, and any miscellaneous issues</w:t>
      </w:r>
    </w:p>
    <w:p w14:paraId="5AA91EB6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Schedule and run regular and ad-hoc Data Management meetings, providing agenda and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</w:rPr>
        <w:t>minutes</w:t>
      </w:r>
      <w:proofErr w:type="gramEnd"/>
    </w:p>
    <w:p w14:paraId="250C1C96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Reconcile PK, Anti-Drug Antibody, and biomarker data between the Clinical Database, internal Sample Management, and external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</w:rPr>
        <w:t>vendor</w:t>
      </w:r>
      <w:proofErr w:type="gramEnd"/>
      <w:r w:rsidRPr="00D76971">
        <w:rPr>
          <w:rFonts w:ascii="Cambria" w:eastAsia="Times New Roman" w:hAnsi="Cambria" w:cs="Times New Roman"/>
          <w:sz w:val="20"/>
          <w:szCs w:val="20"/>
        </w:rPr>
        <w:t xml:space="preserve">  </w:t>
      </w:r>
    </w:p>
    <w:p w14:paraId="5CB1729E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lastRenderedPageBreak/>
        <w:t>Reconcile Serious Adverse Events and Adverse Events of Special Interest (AESI) with the Pharmacovigilance Database</w:t>
      </w:r>
    </w:p>
    <w:p w14:paraId="1E870638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Liaise with statistician, programmers, and database developer to resolve data issues and maintain EDC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</w:rPr>
        <w:t>database</w:t>
      </w:r>
      <w:proofErr w:type="gramEnd"/>
      <w:r w:rsidRPr="00D76971">
        <w:rPr>
          <w:rFonts w:ascii="Cambria" w:eastAsia="Times New Roman" w:hAnsi="Cambria" w:cs="Times New Roman"/>
          <w:sz w:val="20"/>
          <w:szCs w:val="20"/>
        </w:rPr>
        <w:t xml:space="preserve"> </w:t>
      </w:r>
    </w:p>
    <w:p w14:paraId="3D065E9F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Review labs for consistency and liaise with Normal Ranges group to update local lab normal ranges and correct lab unit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</w:rPr>
        <w:t>issues</w:t>
      </w:r>
      <w:proofErr w:type="gramEnd"/>
    </w:p>
    <w:p w14:paraId="3868D028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Coordinate resolution of Coding issues - inconsistencies, clarifications, dictionary updates (MedDRA, WHO Drug) between the eCRF database, Coding Group, and Pharmacovigilance </w:t>
      </w:r>
    </w:p>
    <w:p w14:paraId="28065291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Review patient profiles to identify errors and inconsistencies in CRF data and ensure discrepancy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</w:rPr>
        <w:t>resolution</w:t>
      </w:r>
      <w:proofErr w:type="gramEnd"/>
    </w:p>
    <w:p w14:paraId="159A5BD2" w14:textId="77777777" w:rsidR="006B29B7" w:rsidRPr="00D76971" w:rsidRDefault="00B6038F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eastAsia="Times New Roman" w:hAnsi="Cambria" w:cs="Times New Roman"/>
          <w:sz w:val="20"/>
          <w:szCs w:val="20"/>
        </w:rPr>
      </w:pPr>
      <w:r w:rsidRPr="00D76971">
        <w:rPr>
          <w:rFonts w:ascii="Cambria" w:eastAsia="Times New Roman" w:hAnsi="Cambria" w:cs="Times New Roman"/>
          <w:sz w:val="20"/>
          <w:szCs w:val="20"/>
        </w:rPr>
        <w:t xml:space="preserve">Oversee Clinical Review of patient profiles, issue queries, and track issues until </w:t>
      </w:r>
      <w:proofErr w:type="gramStart"/>
      <w:r w:rsidRPr="00D76971">
        <w:rPr>
          <w:rFonts w:ascii="Cambria" w:eastAsia="Times New Roman" w:hAnsi="Cambria" w:cs="Times New Roman"/>
          <w:sz w:val="20"/>
          <w:szCs w:val="20"/>
        </w:rPr>
        <w:t>resolution</w:t>
      </w:r>
      <w:proofErr w:type="gramEnd"/>
    </w:p>
    <w:p w14:paraId="5DC14447" w14:textId="77777777" w:rsidR="006B29B7" w:rsidRDefault="006B29B7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</w:p>
    <w:p w14:paraId="5A655273" w14:textId="77777777" w:rsidR="006B29B7" w:rsidRDefault="00B6038F">
      <w:pPr>
        <w:spacing w:after="0" w:line="240" w:lineRule="auto"/>
        <w:rPr>
          <w:rFonts w:ascii="Cambria" w:eastAsia="Cambria" w:hAnsi="Cambria" w:cs="Cambria"/>
          <w:sz w:val="20"/>
        </w:rPr>
      </w:pPr>
      <w:proofErr w:type="gramStart"/>
      <w:r>
        <w:rPr>
          <w:rFonts w:ascii="Cambria" w:eastAsia="Cambria" w:hAnsi="Cambria" w:cs="Cambria"/>
          <w:b/>
          <w:sz w:val="20"/>
        </w:rPr>
        <w:t xml:space="preserve">Novartis  </w:t>
      </w:r>
      <w:r>
        <w:rPr>
          <w:rFonts w:ascii="Cambria" w:eastAsia="Cambria" w:hAnsi="Cambria" w:cs="Cambria"/>
          <w:sz w:val="20"/>
        </w:rPr>
        <w:t>April</w:t>
      </w:r>
      <w:proofErr w:type="gramEnd"/>
      <w:r>
        <w:rPr>
          <w:rFonts w:ascii="Cambria" w:eastAsia="Cambria" w:hAnsi="Cambria" w:cs="Cambria"/>
          <w:sz w:val="20"/>
        </w:rPr>
        <w:t xml:space="preserve"> 21, 2014 – April 24, 2015</w:t>
      </w:r>
    </w:p>
    <w:p w14:paraId="7C18ECE0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sz w:val="20"/>
        </w:rPr>
        <w:t xml:space="preserve">Clinical Data Manager </w:t>
      </w:r>
      <w:r>
        <w:rPr>
          <w:rFonts w:ascii="Cambria" w:eastAsia="Cambria" w:hAnsi="Cambria" w:cs="Cambria"/>
          <w:color w:val="000000"/>
          <w:sz w:val="20"/>
        </w:rPr>
        <w:t xml:space="preserve">working for Novartis Oncology through </w:t>
      </w:r>
      <w:proofErr w:type="spellStart"/>
      <w:r>
        <w:rPr>
          <w:rFonts w:ascii="Cambria" w:eastAsia="Cambria" w:hAnsi="Cambria" w:cs="Cambria"/>
          <w:color w:val="000000"/>
          <w:sz w:val="20"/>
        </w:rPr>
        <w:t>Inventiv</w:t>
      </w:r>
      <w:proofErr w:type="spellEnd"/>
      <w:r>
        <w:rPr>
          <w:rFonts w:ascii="Cambria" w:eastAsia="Cambria" w:hAnsi="Cambria" w:cs="Cambria"/>
          <w:color w:val="000000"/>
          <w:sz w:val="20"/>
        </w:rPr>
        <w:t xml:space="preserve"> Health</w:t>
      </w:r>
    </w:p>
    <w:p w14:paraId="63444B2E" w14:textId="77777777" w:rsidR="006B29B7" w:rsidRDefault="00B6038F">
      <w:pPr>
        <w:numPr>
          <w:ilvl w:val="0"/>
          <w:numId w:val="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Support Trial Data Managers on interim and final database lock activities for Leukemia, Breast cancer, and Acromegaly studies</w:t>
      </w:r>
    </w:p>
    <w:p w14:paraId="4E04FCA6" w14:textId="77777777" w:rsidR="006B29B7" w:rsidRDefault="00B6038F">
      <w:pPr>
        <w:numPr>
          <w:ilvl w:val="0"/>
          <w:numId w:val="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Generate and review ad-hoc and standard data cleaning reports using </w:t>
      </w:r>
      <w:proofErr w:type="spellStart"/>
      <w:r>
        <w:rPr>
          <w:rFonts w:ascii="Cambria" w:eastAsia="Cambria" w:hAnsi="Cambria" w:cs="Cambria"/>
          <w:color w:val="000000"/>
          <w:sz w:val="20"/>
        </w:rPr>
        <w:t>JReview</w:t>
      </w:r>
      <w:proofErr w:type="spellEnd"/>
      <w:r>
        <w:rPr>
          <w:rFonts w:ascii="Cambria" w:eastAsia="Cambria" w:hAnsi="Cambria" w:cs="Cambria"/>
          <w:color w:val="000000"/>
          <w:sz w:val="20"/>
        </w:rPr>
        <w:t xml:space="preserve"> and MS Excel</w:t>
      </w:r>
    </w:p>
    <w:p w14:paraId="305D5D73" w14:textId="77777777" w:rsidR="006B29B7" w:rsidRDefault="00B6038F">
      <w:pPr>
        <w:numPr>
          <w:ilvl w:val="0"/>
          <w:numId w:val="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Generate and resolve queries and Protocol Deviations using Oracle Clinical Remote Data Capture</w:t>
      </w:r>
    </w:p>
    <w:p w14:paraId="08D6C2E6" w14:textId="77777777" w:rsidR="006B29B7" w:rsidRDefault="00B6038F">
      <w:pPr>
        <w:numPr>
          <w:ilvl w:val="0"/>
          <w:numId w:val="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Reconcile RECIST (Response Evaluation Criteria </w:t>
      </w:r>
      <w:proofErr w:type="gramStart"/>
      <w:r>
        <w:rPr>
          <w:rFonts w:ascii="Cambria" w:eastAsia="Cambria" w:hAnsi="Cambria" w:cs="Cambria"/>
          <w:color w:val="000000"/>
          <w:sz w:val="20"/>
        </w:rPr>
        <w:t>In</w:t>
      </w:r>
      <w:proofErr w:type="gramEnd"/>
      <w:r>
        <w:rPr>
          <w:rFonts w:ascii="Cambria" w:eastAsia="Cambria" w:hAnsi="Cambria" w:cs="Cambria"/>
          <w:color w:val="000000"/>
          <w:sz w:val="20"/>
        </w:rPr>
        <w:t xml:space="preserve"> Solid Tumors) metastases information with CRF data  </w:t>
      </w:r>
    </w:p>
    <w:p w14:paraId="31FF94EC" w14:textId="77777777" w:rsidR="006B29B7" w:rsidRDefault="00B6038F">
      <w:pPr>
        <w:numPr>
          <w:ilvl w:val="0"/>
          <w:numId w:val="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Reviewed RECIST information for consistency of evaluation methodology</w:t>
      </w:r>
    </w:p>
    <w:p w14:paraId="3500F162" w14:textId="77777777" w:rsidR="006B29B7" w:rsidRDefault="00B6038F">
      <w:pPr>
        <w:numPr>
          <w:ilvl w:val="0"/>
          <w:numId w:val="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Import data from Excel and run data listings using MS Access and SQL</w:t>
      </w:r>
    </w:p>
    <w:p w14:paraId="003919AB" w14:textId="77777777" w:rsidR="006B29B7" w:rsidRDefault="00B6038F">
      <w:pPr>
        <w:numPr>
          <w:ilvl w:val="0"/>
          <w:numId w:val="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Identify errors and inconsistencies in CRF data and ensure resolution in order that databases can be declared clean and locked using a Data Issues Tracking Sheet</w:t>
      </w:r>
    </w:p>
    <w:p w14:paraId="299A592A" w14:textId="77777777" w:rsidR="006B29B7" w:rsidRDefault="00B6038F">
      <w:pPr>
        <w:numPr>
          <w:ilvl w:val="0"/>
          <w:numId w:val="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Maintain Data Issues Tracking sheet and finalize for end of study </w:t>
      </w:r>
      <w:proofErr w:type="gramStart"/>
      <w:r>
        <w:rPr>
          <w:rFonts w:ascii="Cambria" w:eastAsia="Cambria" w:hAnsi="Cambria" w:cs="Cambria"/>
          <w:color w:val="000000"/>
          <w:sz w:val="20"/>
        </w:rPr>
        <w:t>archiving</w:t>
      </w:r>
      <w:proofErr w:type="gramEnd"/>
    </w:p>
    <w:p w14:paraId="215B61E6" w14:textId="77777777" w:rsidR="006B29B7" w:rsidRDefault="00B6038F">
      <w:pPr>
        <w:numPr>
          <w:ilvl w:val="0"/>
          <w:numId w:val="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Oversee loading of data transfers from CRO to Novartis server and download Listings, PDs, and Patient Profiles and file in Novartis </w:t>
      </w:r>
      <w:proofErr w:type="gramStart"/>
      <w:r>
        <w:rPr>
          <w:rFonts w:ascii="Cambria" w:eastAsia="Cambria" w:hAnsi="Cambria" w:cs="Cambria"/>
          <w:color w:val="000000"/>
          <w:sz w:val="20"/>
        </w:rPr>
        <w:t>directories</w:t>
      </w:r>
      <w:proofErr w:type="gramEnd"/>
    </w:p>
    <w:p w14:paraId="49C77AE9" w14:textId="77777777" w:rsidR="006B29B7" w:rsidRDefault="006B29B7">
      <w:pPr>
        <w:spacing w:after="0" w:line="240" w:lineRule="auto"/>
        <w:ind w:left="180"/>
        <w:rPr>
          <w:rFonts w:ascii="Cambria" w:eastAsia="Cambria" w:hAnsi="Cambria" w:cs="Cambria"/>
          <w:sz w:val="20"/>
        </w:rPr>
      </w:pPr>
    </w:p>
    <w:p w14:paraId="04C32BFE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proofErr w:type="gramStart"/>
      <w:r>
        <w:rPr>
          <w:rFonts w:ascii="Cambria" w:eastAsia="Cambria" w:hAnsi="Cambria" w:cs="Cambria"/>
          <w:b/>
          <w:color w:val="000000"/>
          <w:sz w:val="20"/>
        </w:rPr>
        <w:t>Sanofi</w:t>
      </w:r>
      <w:r>
        <w:rPr>
          <w:rFonts w:ascii="Cambria" w:eastAsia="Cambria" w:hAnsi="Cambria" w:cs="Cambria"/>
          <w:color w:val="000000"/>
          <w:sz w:val="20"/>
        </w:rPr>
        <w:t xml:space="preserve">  Nov</w:t>
      </w:r>
      <w:proofErr w:type="gramEnd"/>
      <w:r>
        <w:rPr>
          <w:rFonts w:ascii="Cambria" w:eastAsia="Cambria" w:hAnsi="Cambria" w:cs="Cambria"/>
          <w:color w:val="000000"/>
          <w:sz w:val="20"/>
        </w:rPr>
        <w:t xml:space="preserve"> 16 2011- Dec 23 2013</w:t>
      </w:r>
    </w:p>
    <w:p w14:paraId="4E7B5F9A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Contract Clinical Trial Operations Manager/DM working for Sanofi through </w:t>
      </w:r>
      <w:proofErr w:type="spellStart"/>
      <w:r>
        <w:rPr>
          <w:rFonts w:ascii="Cambria" w:eastAsia="Cambria" w:hAnsi="Cambria" w:cs="Cambria"/>
          <w:color w:val="000000"/>
          <w:sz w:val="20"/>
        </w:rPr>
        <w:t>NewAge</w:t>
      </w:r>
      <w:proofErr w:type="spellEnd"/>
      <w:r>
        <w:rPr>
          <w:rFonts w:ascii="Cambria" w:eastAsia="Cambria" w:hAnsi="Cambria" w:cs="Cambria"/>
          <w:color w:val="000000"/>
          <w:sz w:val="20"/>
        </w:rPr>
        <w:t xml:space="preserve"> Clinical</w:t>
      </w:r>
    </w:p>
    <w:p w14:paraId="6E0F76DA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Data Management lead for two international Multiple Sclerosis trials</w:t>
      </w:r>
    </w:p>
    <w:p w14:paraId="624F7637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Ensure progress of Data Management activities in adherence to study timelines and Sanofi SOPs.</w:t>
      </w:r>
    </w:p>
    <w:p w14:paraId="1D7700E9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Supervise CRO performing Data Management duties for both </w:t>
      </w:r>
      <w:proofErr w:type="gramStart"/>
      <w:r>
        <w:rPr>
          <w:rFonts w:ascii="Cambria" w:eastAsia="Cambria" w:hAnsi="Cambria" w:cs="Cambria"/>
          <w:color w:val="000000"/>
          <w:sz w:val="20"/>
        </w:rPr>
        <w:t>trials</w:t>
      </w:r>
      <w:proofErr w:type="gramEnd"/>
    </w:p>
    <w:p w14:paraId="796AB7D1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Perform database lock and data snapshots for Clinical study report and Safety </w:t>
      </w:r>
      <w:proofErr w:type="gramStart"/>
      <w:r>
        <w:rPr>
          <w:rFonts w:ascii="Cambria" w:eastAsia="Cambria" w:hAnsi="Cambria" w:cs="Cambria"/>
          <w:color w:val="000000"/>
          <w:sz w:val="20"/>
        </w:rPr>
        <w:t>reporting</w:t>
      </w:r>
      <w:proofErr w:type="gramEnd"/>
      <w:r>
        <w:rPr>
          <w:rFonts w:ascii="Cambria" w:eastAsia="Cambria" w:hAnsi="Cambria" w:cs="Cambria"/>
          <w:color w:val="000000"/>
          <w:sz w:val="20"/>
        </w:rPr>
        <w:t xml:space="preserve">  </w:t>
      </w:r>
    </w:p>
    <w:p w14:paraId="0E1AD094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Oversee Maintenance of the Data Management and Data Validation Plans</w:t>
      </w:r>
    </w:p>
    <w:p w14:paraId="35C076C9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Oversee SAE reconciliation and reconciliation of external data (IVRS, Labs, MRI, ECG, etc.) </w:t>
      </w:r>
    </w:p>
    <w:p w14:paraId="3399DFA0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Transfer data from DM vendor and extract it to local programming </w:t>
      </w:r>
      <w:proofErr w:type="gramStart"/>
      <w:r>
        <w:rPr>
          <w:rFonts w:ascii="Cambria" w:eastAsia="Cambria" w:hAnsi="Cambria" w:cs="Cambria"/>
          <w:color w:val="000000"/>
          <w:sz w:val="20"/>
        </w:rPr>
        <w:t>environment</w:t>
      </w:r>
      <w:proofErr w:type="gramEnd"/>
    </w:p>
    <w:p w14:paraId="3124D877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Work with CRF designers and Clinical team to update Case Report Forms due to </w:t>
      </w:r>
      <w:proofErr w:type="gramStart"/>
      <w:r>
        <w:rPr>
          <w:rFonts w:ascii="Cambria" w:eastAsia="Cambria" w:hAnsi="Cambria" w:cs="Cambria"/>
          <w:color w:val="000000"/>
          <w:sz w:val="20"/>
        </w:rPr>
        <w:t>amendments</w:t>
      </w:r>
      <w:proofErr w:type="gramEnd"/>
    </w:p>
    <w:p w14:paraId="6D9110D0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Assist with organization of CRF printing and </w:t>
      </w:r>
      <w:proofErr w:type="gramStart"/>
      <w:r>
        <w:rPr>
          <w:rFonts w:ascii="Cambria" w:eastAsia="Cambria" w:hAnsi="Cambria" w:cs="Cambria"/>
          <w:color w:val="000000"/>
          <w:sz w:val="20"/>
        </w:rPr>
        <w:t>distribution</w:t>
      </w:r>
      <w:proofErr w:type="gramEnd"/>
    </w:p>
    <w:p w14:paraId="713EF59E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Maintain Case Report Form completion </w:t>
      </w:r>
      <w:proofErr w:type="gramStart"/>
      <w:r>
        <w:rPr>
          <w:rFonts w:ascii="Cambria" w:eastAsia="Cambria" w:hAnsi="Cambria" w:cs="Cambria"/>
          <w:color w:val="000000"/>
          <w:sz w:val="20"/>
        </w:rPr>
        <w:t>guidelines</w:t>
      </w:r>
      <w:proofErr w:type="gramEnd"/>
    </w:p>
    <w:p w14:paraId="1761AA8F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Organize and lead Data Management Meetings for each </w:t>
      </w:r>
      <w:proofErr w:type="gramStart"/>
      <w:r>
        <w:rPr>
          <w:rFonts w:ascii="Cambria" w:eastAsia="Cambria" w:hAnsi="Cambria" w:cs="Cambria"/>
          <w:color w:val="000000"/>
          <w:sz w:val="20"/>
        </w:rPr>
        <w:t>study</w:t>
      </w:r>
      <w:proofErr w:type="gramEnd"/>
    </w:p>
    <w:p w14:paraId="18D8E2AE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Organize and lead Data Review meetings with Clinical </w:t>
      </w:r>
      <w:proofErr w:type="gramStart"/>
      <w:r>
        <w:rPr>
          <w:rFonts w:ascii="Cambria" w:eastAsia="Cambria" w:hAnsi="Cambria" w:cs="Cambria"/>
          <w:color w:val="000000"/>
          <w:sz w:val="20"/>
        </w:rPr>
        <w:t>team</w:t>
      </w:r>
      <w:proofErr w:type="gramEnd"/>
    </w:p>
    <w:p w14:paraId="537CDF90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Represent Data Management at meetings of the Clinical Trial Team and Country monitoring </w:t>
      </w:r>
      <w:proofErr w:type="gramStart"/>
      <w:r>
        <w:rPr>
          <w:rFonts w:ascii="Cambria" w:eastAsia="Cambria" w:hAnsi="Cambria" w:cs="Cambria"/>
          <w:color w:val="000000"/>
          <w:sz w:val="20"/>
        </w:rPr>
        <w:t>leaders</w:t>
      </w:r>
      <w:proofErr w:type="gramEnd"/>
    </w:p>
    <w:p w14:paraId="7899738C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Work with programmers to design Data Review Report and maintain the Data Review Plan including Protocol Deviations.</w:t>
      </w:r>
    </w:p>
    <w:p w14:paraId="31F2B2B4" w14:textId="77777777" w:rsidR="006B29B7" w:rsidRDefault="00B6038F">
      <w:pPr>
        <w:numPr>
          <w:ilvl w:val="0"/>
          <w:numId w:val="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Review data and generate listings using SAS 9.2 and SAS Enterprise guide</w:t>
      </w:r>
    </w:p>
    <w:p w14:paraId="46BE6C25" w14:textId="77777777" w:rsidR="006B29B7" w:rsidRDefault="006B29B7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</w:p>
    <w:p w14:paraId="1247AF98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proofErr w:type="gramStart"/>
      <w:r>
        <w:rPr>
          <w:rFonts w:ascii="Cambria" w:eastAsia="Cambria" w:hAnsi="Cambria" w:cs="Cambria"/>
          <w:b/>
          <w:color w:val="000000"/>
          <w:sz w:val="20"/>
        </w:rPr>
        <w:t>Novartis</w:t>
      </w:r>
      <w:r>
        <w:rPr>
          <w:rFonts w:ascii="Cambria" w:eastAsia="Cambria" w:hAnsi="Cambria" w:cs="Cambria"/>
          <w:color w:val="000000"/>
          <w:sz w:val="20"/>
        </w:rPr>
        <w:t xml:space="preserve">  Sep</w:t>
      </w:r>
      <w:proofErr w:type="gramEnd"/>
      <w:r>
        <w:rPr>
          <w:rFonts w:ascii="Cambria" w:eastAsia="Cambria" w:hAnsi="Cambria" w:cs="Cambria"/>
          <w:color w:val="000000"/>
          <w:sz w:val="20"/>
        </w:rPr>
        <w:t xml:space="preserve"> 2008-Dec 2010, Mar 2011-Sep 2011</w:t>
      </w:r>
    </w:p>
    <w:p w14:paraId="63282020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Contract Data Manager/Working for Novartis Pharmaceuticals through </w:t>
      </w:r>
      <w:proofErr w:type="spellStart"/>
      <w:r>
        <w:rPr>
          <w:rFonts w:ascii="Cambria" w:eastAsia="Cambria" w:hAnsi="Cambria" w:cs="Cambria"/>
          <w:color w:val="000000"/>
          <w:sz w:val="20"/>
        </w:rPr>
        <w:t>Medfocus</w:t>
      </w:r>
      <w:proofErr w:type="spellEnd"/>
      <w:r>
        <w:rPr>
          <w:rFonts w:ascii="Cambria" w:eastAsia="Cambria" w:hAnsi="Cambria" w:cs="Cambria"/>
          <w:color w:val="000000"/>
          <w:sz w:val="20"/>
        </w:rPr>
        <w:t xml:space="preserve"> LLC</w:t>
      </w:r>
    </w:p>
    <w:p w14:paraId="15655786" w14:textId="77777777" w:rsidR="006B29B7" w:rsidRDefault="00B6038F">
      <w:pPr>
        <w:numPr>
          <w:ilvl w:val="0"/>
          <w:numId w:val="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 Trial (lead) Data Manager for global MS trial</w:t>
      </w:r>
    </w:p>
    <w:p w14:paraId="6BDB78BC" w14:textId="77777777" w:rsidR="006B29B7" w:rsidRDefault="00B6038F">
      <w:pPr>
        <w:numPr>
          <w:ilvl w:val="0"/>
          <w:numId w:val="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Maintain the Data Management Plan (VAP) for assigned </w:t>
      </w:r>
      <w:proofErr w:type="gramStart"/>
      <w:r>
        <w:rPr>
          <w:rFonts w:ascii="Cambria" w:eastAsia="Cambria" w:hAnsi="Cambria" w:cs="Cambria"/>
          <w:color w:val="000000"/>
          <w:sz w:val="20"/>
        </w:rPr>
        <w:t>trial</w:t>
      </w:r>
      <w:proofErr w:type="gramEnd"/>
    </w:p>
    <w:p w14:paraId="5DB3A1F5" w14:textId="77777777" w:rsidR="006B29B7" w:rsidRDefault="00B6038F">
      <w:pPr>
        <w:numPr>
          <w:ilvl w:val="0"/>
          <w:numId w:val="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Work with CRF developer to design and enhance the electronic CRF and edit </w:t>
      </w:r>
      <w:proofErr w:type="gramStart"/>
      <w:r>
        <w:rPr>
          <w:rFonts w:ascii="Cambria" w:eastAsia="Cambria" w:hAnsi="Cambria" w:cs="Cambria"/>
          <w:color w:val="000000"/>
          <w:sz w:val="20"/>
        </w:rPr>
        <w:t>checks</w:t>
      </w:r>
      <w:proofErr w:type="gramEnd"/>
    </w:p>
    <w:p w14:paraId="4F590FF1" w14:textId="77777777" w:rsidR="006B29B7" w:rsidRDefault="00B6038F">
      <w:pPr>
        <w:numPr>
          <w:ilvl w:val="0"/>
          <w:numId w:val="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Review data, issue and resolve queries using EDC (</w:t>
      </w:r>
      <w:proofErr w:type="spellStart"/>
      <w:r>
        <w:rPr>
          <w:rFonts w:ascii="Cambria" w:eastAsia="Cambria" w:hAnsi="Cambria" w:cs="Cambria"/>
          <w:color w:val="000000"/>
          <w:sz w:val="20"/>
        </w:rPr>
        <w:t>PhosCo</w:t>
      </w:r>
      <w:proofErr w:type="spellEnd"/>
      <w:r>
        <w:rPr>
          <w:rFonts w:ascii="Cambria" w:eastAsia="Cambria" w:hAnsi="Cambria" w:cs="Cambria"/>
          <w:color w:val="000000"/>
          <w:sz w:val="20"/>
        </w:rPr>
        <w:t>) system</w:t>
      </w:r>
    </w:p>
    <w:p w14:paraId="26C56585" w14:textId="77777777" w:rsidR="006B29B7" w:rsidRDefault="00B6038F">
      <w:pPr>
        <w:numPr>
          <w:ilvl w:val="0"/>
          <w:numId w:val="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Work with Clinical and Field Monitors to provide reports and resolve CRF completion </w:t>
      </w:r>
      <w:proofErr w:type="gramStart"/>
      <w:r>
        <w:rPr>
          <w:rFonts w:ascii="Cambria" w:eastAsia="Cambria" w:hAnsi="Cambria" w:cs="Cambria"/>
          <w:color w:val="000000"/>
          <w:sz w:val="20"/>
        </w:rPr>
        <w:t>issues</w:t>
      </w:r>
      <w:proofErr w:type="gramEnd"/>
    </w:p>
    <w:p w14:paraId="7DD47867" w14:textId="77777777" w:rsidR="006B29B7" w:rsidRDefault="00B6038F">
      <w:pPr>
        <w:numPr>
          <w:ilvl w:val="0"/>
          <w:numId w:val="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Reconcile third party data (lab, ECG, MRI) and SAEs with project </w:t>
      </w:r>
      <w:proofErr w:type="gramStart"/>
      <w:r>
        <w:rPr>
          <w:rFonts w:ascii="Cambria" w:eastAsia="Cambria" w:hAnsi="Cambria" w:cs="Cambria"/>
          <w:color w:val="000000"/>
          <w:sz w:val="20"/>
        </w:rPr>
        <w:t>database</w:t>
      </w:r>
      <w:proofErr w:type="gramEnd"/>
    </w:p>
    <w:p w14:paraId="5B1C067F" w14:textId="77777777" w:rsidR="006B29B7" w:rsidRDefault="00B6038F">
      <w:pPr>
        <w:numPr>
          <w:ilvl w:val="0"/>
          <w:numId w:val="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Participate in User Acceptance Testing for EDC system</w:t>
      </w:r>
    </w:p>
    <w:p w14:paraId="5D32125F" w14:textId="77777777" w:rsidR="006B29B7" w:rsidRDefault="00B6038F">
      <w:pPr>
        <w:numPr>
          <w:ilvl w:val="0"/>
          <w:numId w:val="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lastRenderedPageBreak/>
        <w:t xml:space="preserve">Perform listings review and query generation for other Trial Data Managers in the therapeutic area to ensure timely database </w:t>
      </w:r>
      <w:proofErr w:type="gramStart"/>
      <w:r>
        <w:rPr>
          <w:rFonts w:ascii="Cambria" w:eastAsia="Cambria" w:hAnsi="Cambria" w:cs="Cambria"/>
          <w:color w:val="000000"/>
          <w:sz w:val="20"/>
        </w:rPr>
        <w:t>locks</w:t>
      </w:r>
      <w:proofErr w:type="gramEnd"/>
    </w:p>
    <w:p w14:paraId="64F7B75A" w14:textId="77777777" w:rsidR="006B29B7" w:rsidRDefault="00B6038F">
      <w:pPr>
        <w:numPr>
          <w:ilvl w:val="0"/>
          <w:numId w:val="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Create and generate reports using </w:t>
      </w:r>
      <w:proofErr w:type="spellStart"/>
      <w:r>
        <w:rPr>
          <w:rFonts w:ascii="Cambria" w:eastAsia="Cambria" w:hAnsi="Cambria" w:cs="Cambria"/>
          <w:color w:val="000000"/>
          <w:sz w:val="20"/>
        </w:rPr>
        <w:t>Ireview</w:t>
      </w:r>
      <w:proofErr w:type="spellEnd"/>
      <w:r>
        <w:rPr>
          <w:rFonts w:ascii="Cambria" w:eastAsia="Cambria" w:hAnsi="Cambria" w:cs="Cambria"/>
          <w:color w:val="000000"/>
          <w:sz w:val="2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0"/>
        </w:rPr>
        <w:t>Jreview</w:t>
      </w:r>
      <w:proofErr w:type="spellEnd"/>
      <w:r>
        <w:rPr>
          <w:rFonts w:ascii="Cambria" w:eastAsia="Cambria" w:hAnsi="Cambria" w:cs="Cambria"/>
          <w:color w:val="000000"/>
          <w:sz w:val="20"/>
        </w:rPr>
        <w:t>, and MS Access-based General Reporting Tool</w:t>
      </w:r>
    </w:p>
    <w:p w14:paraId="0E41E6AB" w14:textId="77777777" w:rsidR="006B29B7" w:rsidRDefault="00B6038F">
      <w:pPr>
        <w:numPr>
          <w:ilvl w:val="0"/>
          <w:numId w:val="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Provide database progress issues and updates to DM supervisors and Clinical </w:t>
      </w:r>
      <w:proofErr w:type="gramStart"/>
      <w:r>
        <w:rPr>
          <w:rFonts w:ascii="Cambria" w:eastAsia="Cambria" w:hAnsi="Cambria" w:cs="Cambria"/>
          <w:color w:val="000000"/>
          <w:sz w:val="20"/>
        </w:rPr>
        <w:t>team</w:t>
      </w:r>
      <w:proofErr w:type="gramEnd"/>
    </w:p>
    <w:p w14:paraId="113AE1FA" w14:textId="77777777" w:rsidR="006B29B7" w:rsidRDefault="00B6038F">
      <w:pPr>
        <w:numPr>
          <w:ilvl w:val="0"/>
          <w:numId w:val="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Oversee loading of central lab data and extractions of eCRF data from EDC </w:t>
      </w:r>
      <w:proofErr w:type="gramStart"/>
      <w:r>
        <w:rPr>
          <w:rFonts w:ascii="Cambria" w:eastAsia="Cambria" w:hAnsi="Cambria" w:cs="Cambria"/>
          <w:color w:val="000000"/>
          <w:sz w:val="20"/>
        </w:rPr>
        <w:t>system</w:t>
      </w:r>
      <w:proofErr w:type="gramEnd"/>
      <w:r>
        <w:rPr>
          <w:rFonts w:ascii="Cambria" w:eastAsia="Cambria" w:hAnsi="Cambria" w:cs="Cambria"/>
          <w:color w:val="000000"/>
          <w:sz w:val="20"/>
        </w:rPr>
        <w:t xml:space="preserve"> </w:t>
      </w:r>
    </w:p>
    <w:p w14:paraId="1AFBDB9C" w14:textId="77777777" w:rsidR="006B29B7" w:rsidRDefault="006B29B7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</w:p>
    <w:p w14:paraId="4B24B475" w14:textId="77777777" w:rsidR="006B29B7" w:rsidRDefault="006B29B7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</w:p>
    <w:p w14:paraId="5A2BBC9A" w14:textId="77777777" w:rsidR="006B29B7" w:rsidRDefault="00B6038F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  <w:proofErr w:type="spellStart"/>
      <w:r>
        <w:rPr>
          <w:rFonts w:ascii="Cambria" w:eastAsia="Cambria" w:hAnsi="Cambria" w:cs="Cambria"/>
          <w:b/>
          <w:color w:val="000000"/>
          <w:sz w:val="20"/>
        </w:rPr>
        <w:t>sanofi-aventis</w:t>
      </w:r>
      <w:proofErr w:type="spellEnd"/>
      <w:r>
        <w:rPr>
          <w:rFonts w:ascii="Cambria" w:eastAsia="Cambria" w:hAnsi="Cambria" w:cs="Cambria"/>
          <w:b/>
          <w:color w:val="000000"/>
          <w:sz w:val="20"/>
        </w:rPr>
        <w:t xml:space="preserve"> </w:t>
      </w:r>
      <w:r>
        <w:rPr>
          <w:rFonts w:ascii="Cambria" w:eastAsia="Cambria" w:hAnsi="Cambria" w:cs="Cambria"/>
          <w:color w:val="000000"/>
          <w:sz w:val="20"/>
        </w:rPr>
        <w:t>Sep 2007-June 2008</w:t>
      </w:r>
    </w:p>
    <w:p w14:paraId="5AEF4074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Contract Study Data Manager/</w:t>
      </w:r>
      <w:proofErr w:type="spellStart"/>
      <w:r>
        <w:rPr>
          <w:rFonts w:ascii="Cambria" w:eastAsia="Cambria" w:hAnsi="Cambria" w:cs="Cambria"/>
          <w:color w:val="000000"/>
          <w:sz w:val="20"/>
        </w:rPr>
        <w:t>Kforce</w:t>
      </w:r>
      <w:proofErr w:type="spellEnd"/>
      <w:r>
        <w:rPr>
          <w:rFonts w:ascii="Cambria" w:eastAsia="Cambria" w:hAnsi="Cambria" w:cs="Cambria"/>
          <w:color w:val="000000"/>
          <w:sz w:val="20"/>
        </w:rPr>
        <w:t xml:space="preserve"> Professional Staffing</w:t>
      </w:r>
    </w:p>
    <w:p w14:paraId="27887A2F" w14:textId="77777777" w:rsidR="006B29B7" w:rsidRDefault="00B6038F">
      <w:pPr>
        <w:numPr>
          <w:ilvl w:val="0"/>
          <w:numId w:val="5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Data Manager for international Phase II MS studies</w:t>
      </w:r>
    </w:p>
    <w:p w14:paraId="39C420F6" w14:textId="77777777" w:rsidR="006B29B7" w:rsidRDefault="00B6038F">
      <w:pPr>
        <w:numPr>
          <w:ilvl w:val="0"/>
          <w:numId w:val="5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b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Duties are </w:t>
      </w:r>
      <w:proofErr w:type="gramStart"/>
      <w:r>
        <w:rPr>
          <w:rFonts w:ascii="Cambria" w:eastAsia="Cambria" w:hAnsi="Cambria" w:cs="Cambria"/>
          <w:color w:val="000000"/>
          <w:sz w:val="20"/>
        </w:rPr>
        <w:t>similar to</w:t>
      </w:r>
      <w:proofErr w:type="gramEnd"/>
      <w:r>
        <w:rPr>
          <w:rFonts w:ascii="Cambria" w:eastAsia="Cambria" w:hAnsi="Cambria" w:cs="Cambria"/>
          <w:color w:val="000000"/>
          <w:sz w:val="20"/>
        </w:rPr>
        <w:t xml:space="preserve"> most recent position at Sanofi (above)</w:t>
      </w:r>
    </w:p>
    <w:p w14:paraId="34314693" w14:textId="77777777" w:rsidR="006B29B7" w:rsidRDefault="006B29B7">
      <w:pPr>
        <w:spacing w:after="0" w:line="240" w:lineRule="auto"/>
        <w:ind w:left="180"/>
        <w:rPr>
          <w:rFonts w:ascii="Cambria" w:eastAsia="Cambria" w:hAnsi="Cambria" w:cs="Cambria"/>
          <w:b/>
          <w:color w:val="000000"/>
          <w:sz w:val="20"/>
        </w:rPr>
      </w:pPr>
    </w:p>
    <w:p w14:paraId="616D3AA2" w14:textId="77777777" w:rsidR="006B29B7" w:rsidRDefault="00B6038F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  <w:r>
        <w:rPr>
          <w:rFonts w:ascii="Cambria" w:eastAsia="Cambria" w:hAnsi="Cambria" w:cs="Cambria"/>
          <w:b/>
          <w:color w:val="000000"/>
          <w:sz w:val="20"/>
        </w:rPr>
        <w:t xml:space="preserve">Pfizer, Inc. </w:t>
      </w:r>
      <w:r>
        <w:rPr>
          <w:rFonts w:ascii="Cambria" w:eastAsia="Cambria" w:hAnsi="Cambria" w:cs="Cambria"/>
          <w:color w:val="000000"/>
          <w:sz w:val="20"/>
        </w:rPr>
        <w:t>Mar 1998- Apr 2007</w:t>
      </w:r>
    </w:p>
    <w:p w14:paraId="366F52C3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Clinical Study Operations Manager (Feb 2001-Apr 2007)</w:t>
      </w:r>
    </w:p>
    <w:p w14:paraId="67C6CA9E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Consultant Data Manager/Atlantic Search Group (Mar 1998-Jan 2001)</w:t>
      </w:r>
    </w:p>
    <w:p w14:paraId="5058100D" w14:textId="77777777" w:rsidR="006B29B7" w:rsidRDefault="00B6038F">
      <w:pPr>
        <w:numPr>
          <w:ilvl w:val="0"/>
          <w:numId w:val="6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Data Management lead for domestic and international Phase IV Cardiovascular projects</w:t>
      </w:r>
    </w:p>
    <w:p w14:paraId="5D6C97D7" w14:textId="77777777" w:rsidR="006B29B7" w:rsidRDefault="00B6038F">
      <w:pPr>
        <w:numPr>
          <w:ilvl w:val="0"/>
          <w:numId w:val="6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Generate CRF completion guidelines, Self-Evident Corrections, CRF and Data Flow, and</w:t>
      </w:r>
    </w:p>
    <w:p w14:paraId="2A09FA22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   data validation/edit check documents, and assist with Data Entry Guidelines and Data</w:t>
      </w:r>
    </w:p>
    <w:p w14:paraId="5BCDBAD3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   Handling Conventions</w:t>
      </w:r>
    </w:p>
    <w:p w14:paraId="7E850DA3" w14:textId="77777777" w:rsidR="006B29B7" w:rsidRDefault="00B6038F">
      <w:pPr>
        <w:numPr>
          <w:ilvl w:val="0"/>
          <w:numId w:val="7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Supervise performance of data management duties by in-house resources.</w:t>
      </w:r>
    </w:p>
    <w:p w14:paraId="51691003" w14:textId="77777777" w:rsidR="006B29B7" w:rsidRDefault="00B6038F">
      <w:pPr>
        <w:numPr>
          <w:ilvl w:val="0"/>
          <w:numId w:val="7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Represent Data Management at medical team </w:t>
      </w:r>
      <w:proofErr w:type="gramStart"/>
      <w:r>
        <w:rPr>
          <w:rFonts w:ascii="Cambria" w:eastAsia="Cambria" w:hAnsi="Cambria" w:cs="Cambria"/>
          <w:color w:val="000000"/>
          <w:sz w:val="20"/>
        </w:rPr>
        <w:t>meetings</w:t>
      </w:r>
      <w:proofErr w:type="gramEnd"/>
    </w:p>
    <w:p w14:paraId="46982F36" w14:textId="77777777" w:rsidR="006B29B7" w:rsidRDefault="00B6038F">
      <w:pPr>
        <w:numPr>
          <w:ilvl w:val="0"/>
          <w:numId w:val="7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Collaborate with clinical team and CRF designer to create </w:t>
      </w:r>
      <w:proofErr w:type="gramStart"/>
      <w:r>
        <w:rPr>
          <w:rFonts w:ascii="Cambria" w:eastAsia="Cambria" w:hAnsi="Cambria" w:cs="Cambria"/>
          <w:color w:val="000000"/>
          <w:sz w:val="20"/>
        </w:rPr>
        <w:t>CRF</w:t>
      </w:r>
      <w:proofErr w:type="gramEnd"/>
    </w:p>
    <w:p w14:paraId="57580893" w14:textId="77777777" w:rsidR="006B29B7" w:rsidRDefault="00B6038F">
      <w:pPr>
        <w:numPr>
          <w:ilvl w:val="0"/>
          <w:numId w:val="7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Review, test, and approve database </w:t>
      </w:r>
      <w:proofErr w:type="gramStart"/>
      <w:r>
        <w:rPr>
          <w:rFonts w:ascii="Cambria" w:eastAsia="Cambria" w:hAnsi="Cambria" w:cs="Cambria"/>
          <w:color w:val="000000"/>
          <w:sz w:val="20"/>
        </w:rPr>
        <w:t>specifications</w:t>
      </w:r>
      <w:proofErr w:type="gramEnd"/>
    </w:p>
    <w:p w14:paraId="674DE710" w14:textId="77777777" w:rsidR="006B29B7" w:rsidRDefault="00B6038F">
      <w:pPr>
        <w:numPr>
          <w:ilvl w:val="0"/>
          <w:numId w:val="7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Review data discrepancies, generate, and track queries to investigators using Oracle </w:t>
      </w:r>
      <w:proofErr w:type="gramStart"/>
      <w:r>
        <w:rPr>
          <w:rFonts w:ascii="Cambria" w:eastAsia="Cambria" w:hAnsi="Cambria" w:cs="Cambria"/>
          <w:color w:val="000000"/>
          <w:sz w:val="20"/>
        </w:rPr>
        <w:t>Clinical</w:t>
      </w:r>
      <w:proofErr w:type="gramEnd"/>
    </w:p>
    <w:p w14:paraId="32A62DBA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   and previously, SAS</w:t>
      </w:r>
    </w:p>
    <w:p w14:paraId="2C34F50A" w14:textId="77777777" w:rsidR="006B29B7" w:rsidRDefault="00B6038F">
      <w:pPr>
        <w:numPr>
          <w:ilvl w:val="0"/>
          <w:numId w:val="8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Coordinate in-house resources and outside vendors to define, test, and load lab </w:t>
      </w:r>
      <w:proofErr w:type="gramStart"/>
      <w:r>
        <w:rPr>
          <w:rFonts w:ascii="Cambria" w:eastAsia="Cambria" w:hAnsi="Cambria" w:cs="Cambria"/>
          <w:color w:val="000000"/>
          <w:sz w:val="20"/>
        </w:rPr>
        <w:t>data</w:t>
      </w:r>
      <w:proofErr w:type="gramEnd"/>
    </w:p>
    <w:p w14:paraId="06A94A84" w14:textId="77777777" w:rsidR="006B29B7" w:rsidRDefault="00B6038F">
      <w:pPr>
        <w:numPr>
          <w:ilvl w:val="0"/>
          <w:numId w:val="8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Oversee coding of Adverse Events, Concomitant therapies, and Medical History using</w:t>
      </w:r>
    </w:p>
    <w:p w14:paraId="279C612D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   standard dictionaries (WHO, BNF, ICD, MedDRA, WHO-Drug)</w:t>
      </w:r>
    </w:p>
    <w:p w14:paraId="3548D02B" w14:textId="77777777" w:rsidR="006B29B7" w:rsidRDefault="00B6038F">
      <w:pPr>
        <w:numPr>
          <w:ilvl w:val="0"/>
          <w:numId w:val="9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Attend and present at study investigator </w:t>
      </w:r>
      <w:proofErr w:type="gramStart"/>
      <w:r>
        <w:rPr>
          <w:rFonts w:ascii="Cambria" w:eastAsia="Cambria" w:hAnsi="Cambria" w:cs="Cambria"/>
          <w:color w:val="000000"/>
          <w:sz w:val="20"/>
        </w:rPr>
        <w:t>meetings</w:t>
      </w:r>
      <w:proofErr w:type="gramEnd"/>
    </w:p>
    <w:p w14:paraId="4566CCC6" w14:textId="77777777" w:rsidR="006B29B7" w:rsidRDefault="00B6038F">
      <w:pPr>
        <w:numPr>
          <w:ilvl w:val="0"/>
          <w:numId w:val="9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Managed data management-specific content for in-house Data Management web site</w:t>
      </w:r>
    </w:p>
    <w:p w14:paraId="13CAA8E4" w14:textId="77777777" w:rsidR="006B29B7" w:rsidRDefault="006B29B7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</w:p>
    <w:p w14:paraId="60BDE7F3" w14:textId="77777777" w:rsidR="006B29B7" w:rsidRDefault="006B29B7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</w:p>
    <w:p w14:paraId="70784D29" w14:textId="77777777" w:rsidR="006B29B7" w:rsidRDefault="00B6038F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  <w:r>
        <w:rPr>
          <w:rFonts w:ascii="Cambria" w:eastAsia="Cambria" w:hAnsi="Cambria" w:cs="Cambria"/>
          <w:b/>
          <w:color w:val="000000"/>
          <w:sz w:val="20"/>
        </w:rPr>
        <w:t xml:space="preserve">Novartis Pharmaceuticals </w:t>
      </w:r>
      <w:r>
        <w:rPr>
          <w:rFonts w:ascii="Cambria" w:eastAsia="Cambria" w:hAnsi="Cambria" w:cs="Cambria"/>
          <w:color w:val="000000"/>
          <w:sz w:val="20"/>
        </w:rPr>
        <w:t>Aug 1996- Mar 1998</w:t>
      </w:r>
    </w:p>
    <w:p w14:paraId="52350FB6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Consultant Clinical Data Manager/Pharmaceutical Research Network</w:t>
      </w:r>
    </w:p>
    <w:p w14:paraId="58A88FA8" w14:textId="77777777" w:rsidR="006B29B7" w:rsidRDefault="00B6038F">
      <w:pPr>
        <w:numPr>
          <w:ilvl w:val="0"/>
          <w:numId w:val="10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Data manager for domestic and international Phase II and Phase III studies using </w:t>
      </w:r>
      <w:proofErr w:type="spellStart"/>
      <w:r>
        <w:rPr>
          <w:rFonts w:ascii="Cambria" w:eastAsia="Cambria" w:hAnsi="Cambria" w:cs="Cambria"/>
          <w:color w:val="000000"/>
          <w:sz w:val="20"/>
        </w:rPr>
        <w:t>Clintrial</w:t>
      </w:r>
      <w:proofErr w:type="spellEnd"/>
      <w:r>
        <w:rPr>
          <w:rFonts w:ascii="Cambria" w:eastAsia="Cambria" w:hAnsi="Cambria" w:cs="Cambria"/>
          <w:color w:val="000000"/>
          <w:sz w:val="20"/>
        </w:rPr>
        <w:t xml:space="preserve"> </w:t>
      </w:r>
      <w:proofErr w:type="gramStart"/>
      <w:r>
        <w:rPr>
          <w:rFonts w:ascii="Cambria" w:eastAsia="Cambria" w:hAnsi="Cambria" w:cs="Cambria"/>
          <w:color w:val="000000"/>
          <w:sz w:val="20"/>
        </w:rPr>
        <w:t>3.3</w:t>
      </w:r>
      <w:proofErr w:type="gramEnd"/>
    </w:p>
    <w:p w14:paraId="559C185D" w14:textId="77777777" w:rsidR="006B29B7" w:rsidRDefault="00B6038F">
      <w:pPr>
        <w:numPr>
          <w:ilvl w:val="0"/>
          <w:numId w:val="10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Oversee design, completion, and printing of CRFs in US and Europe</w:t>
      </w:r>
    </w:p>
    <w:p w14:paraId="605F9D0C" w14:textId="77777777" w:rsidR="006B29B7" w:rsidRDefault="00B6038F">
      <w:pPr>
        <w:numPr>
          <w:ilvl w:val="0"/>
          <w:numId w:val="10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Create and oversee implementation of data validation plan.</w:t>
      </w:r>
    </w:p>
    <w:p w14:paraId="4F18B977" w14:textId="77777777" w:rsidR="006B29B7" w:rsidRDefault="00B6038F">
      <w:pPr>
        <w:numPr>
          <w:ilvl w:val="0"/>
          <w:numId w:val="10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Assist with database design and CRF completion </w:t>
      </w:r>
      <w:proofErr w:type="gramStart"/>
      <w:r>
        <w:rPr>
          <w:rFonts w:ascii="Cambria" w:eastAsia="Cambria" w:hAnsi="Cambria" w:cs="Cambria"/>
          <w:color w:val="000000"/>
          <w:sz w:val="20"/>
        </w:rPr>
        <w:t>guidelines</w:t>
      </w:r>
      <w:proofErr w:type="gramEnd"/>
    </w:p>
    <w:p w14:paraId="028FD77C" w14:textId="77777777" w:rsidR="006B29B7" w:rsidRDefault="00B6038F">
      <w:pPr>
        <w:numPr>
          <w:ilvl w:val="0"/>
          <w:numId w:val="10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Clean databases using electronic validations, manual listings review, and </w:t>
      </w:r>
      <w:proofErr w:type="gramStart"/>
      <w:r>
        <w:rPr>
          <w:rFonts w:ascii="Cambria" w:eastAsia="Cambria" w:hAnsi="Cambria" w:cs="Cambria"/>
          <w:color w:val="000000"/>
          <w:sz w:val="20"/>
        </w:rPr>
        <w:t>queries</w:t>
      </w:r>
      <w:proofErr w:type="gramEnd"/>
    </w:p>
    <w:p w14:paraId="634A6DF0" w14:textId="77777777" w:rsidR="006B29B7" w:rsidRDefault="00B6038F">
      <w:pPr>
        <w:numPr>
          <w:ilvl w:val="0"/>
          <w:numId w:val="10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Generate listings using SAS (for Windows and VAX) and SQL (through </w:t>
      </w:r>
      <w:proofErr w:type="spellStart"/>
      <w:r>
        <w:rPr>
          <w:rFonts w:ascii="Cambria" w:eastAsia="Cambria" w:hAnsi="Cambria" w:cs="Cambria"/>
          <w:color w:val="000000"/>
          <w:sz w:val="20"/>
        </w:rPr>
        <w:t>Clintrial</w:t>
      </w:r>
      <w:proofErr w:type="spellEnd"/>
      <w:r>
        <w:rPr>
          <w:rFonts w:ascii="Cambria" w:eastAsia="Cambria" w:hAnsi="Cambria" w:cs="Cambria"/>
          <w:color w:val="000000"/>
          <w:sz w:val="20"/>
        </w:rPr>
        <w:t>)</w:t>
      </w:r>
    </w:p>
    <w:p w14:paraId="39686B61" w14:textId="77777777" w:rsidR="006B29B7" w:rsidRDefault="00B6038F">
      <w:pPr>
        <w:numPr>
          <w:ilvl w:val="0"/>
          <w:numId w:val="10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Review coding of adverse events, medications, infections, and infection microorganisms for</w:t>
      </w:r>
    </w:p>
    <w:p w14:paraId="75EC34E3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 completion and accuracy using WHO and SNOMED dictionaries.</w:t>
      </w:r>
    </w:p>
    <w:p w14:paraId="01B5E1B4" w14:textId="77777777" w:rsidR="006B29B7" w:rsidRDefault="006B29B7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</w:p>
    <w:p w14:paraId="39A065F9" w14:textId="77777777" w:rsidR="006B29B7" w:rsidRDefault="006B29B7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</w:p>
    <w:p w14:paraId="5974C20C" w14:textId="77777777" w:rsidR="006B29B7" w:rsidRDefault="006B29B7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</w:p>
    <w:p w14:paraId="6F4526DD" w14:textId="77777777" w:rsidR="006B29B7" w:rsidRDefault="00B6038F">
      <w:pPr>
        <w:spacing w:after="0" w:line="240" w:lineRule="auto"/>
        <w:rPr>
          <w:rFonts w:ascii="Cambria" w:eastAsia="Cambria" w:hAnsi="Cambria" w:cs="Cambria"/>
          <w:b/>
          <w:color w:val="000000"/>
          <w:sz w:val="20"/>
        </w:rPr>
      </w:pPr>
      <w:r>
        <w:rPr>
          <w:rFonts w:ascii="Cambria" w:eastAsia="Cambria" w:hAnsi="Cambria" w:cs="Cambria"/>
          <w:b/>
          <w:color w:val="000000"/>
          <w:sz w:val="20"/>
        </w:rPr>
        <w:t xml:space="preserve">Memorial Sloan-Kettering Cancer Center </w:t>
      </w:r>
      <w:r>
        <w:rPr>
          <w:rFonts w:ascii="Cambria" w:eastAsia="Cambria" w:hAnsi="Cambria" w:cs="Cambria"/>
          <w:color w:val="000000"/>
          <w:sz w:val="20"/>
        </w:rPr>
        <w:t>Jan 1990-Mar 1996</w:t>
      </w:r>
    </w:p>
    <w:p w14:paraId="4AF0EAB0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Assistant Data Coordinator (Feb 1994-Mar 1996)</w:t>
      </w:r>
    </w:p>
    <w:p w14:paraId="17684C43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Research Study Assistant (Jan 1990- Feb 1994)</w:t>
      </w:r>
    </w:p>
    <w:p w14:paraId="17427684" w14:textId="77777777" w:rsidR="006B29B7" w:rsidRDefault="00B6038F">
      <w:pPr>
        <w:numPr>
          <w:ilvl w:val="0"/>
          <w:numId w:val="11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Train and supervise staff of research study assistants to ensure coverage of research </w:t>
      </w:r>
      <w:proofErr w:type="gramStart"/>
      <w:r>
        <w:rPr>
          <w:rFonts w:ascii="Cambria" w:eastAsia="Cambria" w:hAnsi="Cambria" w:cs="Cambria"/>
          <w:color w:val="000000"/>
          <w:sz w:val="20"/>
        </w:rPr>
        <w:t>protocols</w:t>
      </w:r>
      <w:proofErr w:type="gramEnd"/>
    </w:p>
    <w:p w14:paraId="6BC96710" w14:textId="77777777" w:rsidR="006B29B7" w:rsidRDefault="00B6038F">
      <w:pPr>
        <w:numPr>
          <w:ilvl w:val="0"/>
          <w:numId w:val="11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Edit research protocols and consent forms in accordance with Institutional Review Board</w:t>
      </w:r>
    </w:p>
    <w:p w14:paraId="2883CB19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   guidelines</w:t>
      </w:r>
    </w:p>
    <w:p w14:paraId="63134257" w14:textId="77777777" w:rsidR="006B29B7" w:rsidRDefault="00B6038F">
      <w:pPr>
        <w:numPr>
          <w:ilvl w:val="0"/>
          <w:numId w:val="1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Consult with physicians and employ Paradox and various institutional databases to maintain patient treatment </w:t>
      </w:r>
      <w:proofErr w:type="gramStart"/>
      <w:r>
        <w:rPr>
          <w:rFonts w:ascii="Cambria" w:eastAsia="Cambria" w:hAnsi="Cambria" w:cs="Cambria"/>
          <w:color w:val="000000"/>
          <w:sz w:val="20"/>
        </w:rPr>
        <w:t>database</w:t>
      </w:r>
      <w:proofErr w:type="gramEnd"/>
    </w:p>
    <w:p w14:paraId="74E4EFA6" w14:textId="77777777" w:rsidR="006B29B7" w:rsidRDefault="00B6038F">
      <w:pPr>
        <w:numPr>
          <w:ilvl w:val="0"/>
          <w:numId w:val="1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Assist members of the Clinical Trials Office with computer hardware and software </w:t>
      </w:r>
      <w:proofErr w:type="gramStart"/>
      <w:r>
        <w:rPr>
          <w:rFonts w:ascii="Cambria" w:eastAsia="Cambria" w:hAnsi="Cambria" w:cs="Cambria"/>
          <w:color w:val="000000"/>
          <w:sz w:val="20"/>
        </w:rPr>
        <w:t>problems</w:t>
      </w:r>
      <w:proofErr w:type="gramEnd"/>
    </w:p>
    <w:p w14:paraId="0DCAB0AA" w14:textId="77777777" w:rsidR="006B29B7" w:rsidRDefault="00B6038F">
      <w:pPr>
        <w:numPr>
          <w:ilvl w:val="0"/>
          <w:numId w:val="12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Initiate, monitor and close out Phase I, II, and III clinical trials run by MSKCC and in</w:t>
      </w:r>
    </w:p>
    <w:p w14:paraId="33E818E4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lastRenderedPageBreak/>
        <w:t xml:space="preserve">   conjunction with pharmaceutical and biotechnology companies and the National Cancer</w:t>
      </w:r>
    </w:p>
    <w:p w14:paraId="6A0F9FF8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   Institute</w:t>
      </w:r>
    </w:p>
    <w:p w14:paraId="7478CF52" w14:textId="77777777" w:rsidR="006B29B7" w:rsidRDefault="00B6038F">
      <w:pPr>
        <w:numPr>
          <w:ilvl w:val="0"/>
          <w:numId w:val="13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Gather clinical research data from patient medical records, hospital computer systems, and</w:t>
      </w:r>
    </w:p>
    <w:p w14:paraId="59B68203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   patient/physician follow-up</w:t>
      </w:r>
    </w:p>
    <w:p w14:paraId="49A6856E" w14:textId="77777777" w:rsidR="006B29B7" w:rsidRDefault="00B6038F">
      <w:pPr>
        <w:numPr>
          <w:ilvl w:val="0"/>
          <w:numId w:val="14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Manage clinical research data for pharmaceutical companies and physicians by </w:t>
      </w:r>
      <w:proofErr w:type="gramStart"/>
      <w:r>
        <w:rPr>
          <w:rFonts w:ascii="Cambria" w:eastAsia="Cambria" w:hAnsi="Cambria" w:cs="Cambria"/>
          <w:color w:val="000000"/>
          <w:sz w:val="20"/>
        </w:rPr>
        <w:t>completing</w:t>
      </w:r>
      <w:proofErr w:type="gramEnd"/>
    </w:p>
    <w:p w14:paraId="1459ACB9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   case report forms and maintaining in-house </w:t>
      </w:r>
      <w:proofErr w:type="gramStart"/>
      <w:r>
        <w:rPr>
          <w:rFonts w:ascii="Cambria" w:eastAsia="Cambria" w:hAnsi="Cambria" w:cs="Cambria"/>
          <w:color w:val="000000"/>
          <w:sz w:val="20"/>
        </w:rPr>
        <w:t>databases</w:t>
      </w:r>
      <w:proofErr w:type="gramEnd"/>
    </w:p>
    <w:p w14:paraId="4F43EDED" w14:textId="77777777" w:rsidR="006B29B7" w:rsidRDefault="00B6038F">
      <w:pPr>
        <w:numPr>
          <w:ilvl w:val="0"/>
          <w:numId w:val="15"/>
        </w:numPr>
        <w:tabs>
          <w:tab w:val="left" w:pos="180"/>
        </w:tabs>
        <w:spacing w:after="0" w:line="240" w:lineRule="auto"/>
        <w:ind w:left="180" w:hanging="180"/>
        <w:rPr>
          <w:rFonts w:ascii="Cambria" w:eastAsia="Cambria" w:hAnsi="Cambria" w:cs="Cambria"/>
          <w:color w:val="000000"/>
          <w:position w:val="-2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Used commercial software to develop databases and spreadsheets to analyze and </w:t>
      </w:r>
      <w:proofErr w:type="gramStart"/>
      <w:r>
        <w:rPr>
          <w:rFonts w:ascii="Cambria" w:eastAsia="Cambria" w:hAnsi="Cambria" w:cs="Cambria"/>
          <w:color w:val="000000"/>
          <w:sz w:val="20"/>
        </w:rPr>
        <w:t>summarize</w:t>
      </w:r>
      <w:proofErr w:type="gramEnd"/>
    </w:p>
    <w:p w14:paraId="7C0B8A31" w14:textId="77777777" w:rsidR="006B29B7" w:rsidRDefault="00B6038F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   data for presentation and publication</w:t>
      </w:r>
    </w:p>
    <w:p w14:paraId="61C1659F" w14:textId="77777777" w:rsidR="006B29B7" w:rsidRDefault="006B29B7">
      <w:pPr>
        <w:spacing w:after="0" w:line="240" w:lineRule="auto"/>
        <w:rPr>
          <w:rFonts w:ascii="Cambria" w:eastAsia="Cambria" w:hAnsi="Cambria" w:cs="Cambria"/>
          <w:color w:val="000000"/>
          <w:sz w:val="20"/>
        </w:rPr>
      </w:pPr>
    </w:p>
    <w:p w14:paraId="53646D49" w14:textId="77777777" w:rsidR="006B29B7" w:rsidRDefault="00B6038F">
      <w:pPr>
        <w:spacing w:after="0" w:line="240" w:lineRule="auto"/>
        <w:jc w:val="center"/>
        <w:rPr>
          <w:rFonts w:ascii="Cambria" w:eastAsia="Cambria" w:hAnsi="Cambria" w:cs="Cambria"/>
          <w:b/>
          <w:color w:val="000000"/>
          <w:sz w:val="20"/>
        </w:rPr>
      </w:pPr>
      <w:r>
        <w:rPr>
          <w:rFonts w:ascii="Cambria" w:eastAsia="Cambria" w:hAnsi="Cambria" w:cs="Cambria"/>
          <w:b/>
          <w:color w:val="000000"/>
          <w:sz w:val="20"/>
        </w:rPr>
        <w:t>Education</w:t>
      </w:r>
    </w:p>
    <w:p w14:paraId="4EC17245" w14:textId="77777777" w:rsidR="006B29B7" w:rsidRDefault="00B6038F">
      <w:pPr>
        <w:spacing w:after="0" w:line="240" w:lineRule="auto"/>
        <w:jc w:val="center"/>
        <w:rPr>
          <w:rFonts w:ascii="Helvetica" w:eastAsia="Helvetica" w:hAnsi="Helvetica" w:cs="Helvetic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Bachelor of Arts, University of Colorado, Boulder</w:t>
      </w:r>
    </w:p>
    <w:sectPr w:rsidR="006B29B7" w:rsidSect="00940086">
      <w:headerReference w:type="default" r:id="rId11"/>
      <w:headerReference w:type="first" r:id="rId12"/>
      <w:pgSz w:w="12240" w:h="15840"/>
      <w:pgMar w:top="1440" w:right="1440" w:bottom="144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C5E78" w14:textId="77777777" w:rsidR="00940086" w:rsidRDefault="00940086" w:rsidP="00940086">
      <w:pPr>
        <w:spacing w:after="0" w:line="240" w:lineRule="auto"/>
      </w:pPr>
      <w:r>
        <w:separator/>
      </w:r>
    </w:p>
  </w:endnote>
  <w:endnote w:type="continuationSeparator" w:id="0">
    <w:p w14:paraId="046E633A" w14:textId="77777777" w:rsidR="00940086" w:rsidRDefault="00940086" w:rsidP="00940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BA2D2" w14:textId="77777777" w:rsidR="00940086" w:rsidRDefault="00940086" w:rsidP="00940086">
      <w:pPr>
        <w:spacing w:after="0" w:line="240" w:lineRule="auto"/>
      </w:pPr>
      <w:r>
        <w:separator/>
      </w:r>
    </w:p>
  </w:footnote>
  <w:footnote w:type="continuationSeparator" w:id="0">
    <w:p w14:paraId="68353B8F" w14:textId="77777777" w:rsidR="00940086" w:rsidRDefault="00940086" w:rsidP="00940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2384B" w14:textId="7B7BCD44" w:rsidR="00940086" w:rsidRDefault="00940086">
    <w:pPr>
      <w:pStyle w:val="Header"/>
    </w:pPr>
  </w:p>
  <w:p w14:paraId="1BE0E13A" w14:textId="77777777" w:rsidR="00940086" w:rsidRDefault="009400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EE1DA" w14:textId="00AAE196" w:rsidR="00940086" w:rsidRDefault="00940086" w:rsidP="00940086">
    <w:pPr>
      <w:pStyle w:val="Header"/>
      <w:jc w:val="center"/>
    </w:pPr>
    <w:r>
      <w:rPr>
        <w:noProof/>
      </w:rPr>
      <w:drawing>
        <wp:inline distT="0" distB="0" distL="0" distR="0" wp14:anchorId="547C2774" wp14:editId="35184F67">
          <wp:extent cx="1295238" cy="542857"/>
          <wp:effectExtent l="0" t="0" r="635" b="0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238" cy="542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9CEFB0" w14:textId="068289E5" w:rsidR="00940086" w:rsidRDefault="00940086" w:rsidP="00940086">
    <w:pPr>
      <w:pStyle w:val="Header"/>
      <w:jc w:val="center"/>
    </w:pPr>
    <w:r>
      <w:t>Represented by Bryan Blair: (212) 584-6422 | bblair@greenkeyllc.com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B29B7"/>
    <w:multiLevelType w:val="multilevel"/>
    <w:tmpl w:val="2BEC6E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796B4A"/>
    <w:multiLevelType w:val="multilevel"/>
    <w:tmpl w:val="A26A60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1F30EE"/>
    <w:multiLevelType w:val="multilevel"/>
    <w:tmpl w:val="8C949C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3829ED"/>
    <w:multiLevelType w:val="multilevel"/>
    <w:tmpl w:val="40E6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8D3011"/>
    <w:multiLevelType w:val="multilevel"/>
    <w:tmpl w:val="5D1EC4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8A6D12"/>
    <w:multiLevelType w:val="multilevel"/>
    <w:tmpl w:val="1E4CCD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1D06BC3"/>
    <w:multiLevelType w:val="multilevel"/>
    <w:tmpl w:val="D3D297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2183472"/>
    <w:multiLevelType w:val="multilevel"/>
    <w:tmpl w:val="722C63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53A5764"/>
    <w:multiLevelType w:val="multilevel"/>
    <w:tmpl w:val="DC78AB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4380BF0"/>
    <w:multiLevelType w:val="multilevel"/>
    <w:tmpl w:val="4352F5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4E30E06"/>
    <w:multiLevelType w:val="multilevel"/>
    <w:tmpl w:val="56788C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8881A1E"/>
    <w:multiLevelType w:val="multilevel"/>
    <w:tmpl w:val="4AB469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A3C6874"/>
    <w:multiLevelType w:val="multilevel"/>
    <w:tmpl w:val="E30600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37B7865"/>
    <w:multiLevelType w:val="multilevel"/>
    <w:tmpl w:val="190E93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EAE3F55"/>
    <w:multiLevelType w:val="multilevel"/>
    <w:tmpl w:val="B05065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7"/>
  </w:num>
  <w:num w:numId="3">
    <w:abstractNumId w:val="12"/>
  </w:num>
  <w:num w:numId="4">
    <w:abstractNumId w:val="10"/>
  </w:num>
  <w:num w:numId="5">
    <w:abstractNumId w:val="3"/>
  </w:num>
  <w:num w:numId="6">
    <w:abstractNumId w:val="8"/>
  </w:num>
  <w:num w:numId="7">
    <w:abstractNumId w:val="2"/>
  </w:num>
  <w:num w:numId="8">
    <w:abstractNumId w:val="4"/>
  </w:num>
  <w:num w:numId="9">
    <w:abstractNumId w:val="1"/>
  </w:num>
  <w:num w:numId="10">
    <w:abstractNumId w:val="6"/>
  </w:num>
  <w:num w:numId="11">
    <w:abstractNumId w:val="11"/>
  </w:num>
  <w:num w:numId="12">
    <w:abstractNumId w:val="9"/>
  </w:num>
  <w:num w:numId="13">
    <w:abstractNumId w:val="14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M2NTE3NjA1BNJmlko6SsGpxcWZ+XkgBUa1AJ/eSDssAAAA"/>
  </w:docVars>
  <w:rsids>
    <w:rsidRoot w:val="006B29B7"/>
    <w:rsid w:val="0008286A"/>
    <w:rsid w:val="00082E87"/>
    <w:rsid w:val="001D6DA3"/>
    <w:rsid w:val="002760B6"/>
    <w:rsid w:val="00343540"/>
    <w:rsid w:val="003B0D15"/>
    <w:rsid w:val="005D0D75"/>
    <w:rsid w:val="006A401E"/>
    <w:rsid w:val="006B29B7"/>
    <w:rsid w:val="00765D0A"/>
    <w:rsid w:val="007769A1"/>
    <w:rsid w:val="00836AFF"/>
    <w:rsid w:val="00863CAD"/>
    <w:rsid w:val="008C7DD0"/>
    <w:rsid w:val="00940086"/>
    <w:rsid w:val="00975534"/>
    <w:rsid w:val="009D257B"/>
    <w:rsid w:val="009F1988"/>
    <w:rsid w:val="00A70BB6"/>
    <w:rsid w:val="00B6038F"/>
    <w:rsid w:val="00B64DFF"/>
    <w:rsid w:val="00BA17E6"/>
    <w:rsid w:val="00BA2A92"/>
    <w:rsid w:val="00C95B91"/>
    <w:rsid w:val="00D76971"/>
    <w:rsid w:val="00F67536"/>
    <w:rsid w:val="00FE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866CC5A"/>
  <w15:docId w15:val="{C11CBF12-BD10-48CB-B757-631DA427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0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086"/>
  </w:style>
  <w:style w:type="paragraph" w:styleId="Footer">
    <w:name w:val="footer"/>
    <w:basedOn w:val="Normal"/>
    <w:link w:val="FooterChar"/>
    <w:uiPriority w:val="99"/>
    <w:unhideWhenUsed/>
    <w:rsid w:val="00940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jmapplewhite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EE08B7EE58444FB22D3D8DD8F44769" ma:contentTypeVersion="4" ma:contentTypeDescription="Create a new document." ma:contentTypeScope="" ma:versionID="f42174cf3686a6107e6c92169a16ce2a">
  <xsd:schema xmlns:xsd="http://www.w3.org/2001/XMLSchema" xmlns:xs="http://www.w3.org/2001/XMLSchema" xmlns:p="http://schemas.microsoft.com/office/2006/metadata/properties" xmlns:ns3="51117156-744e-41ec-a50b-c1d4dcf850e7" targetNamespace="http://schemas.microsoft.com/office/2006/metadata/properties" ma:root="true" ma:fieldsID="6a83c02af334f93d29726e56c982f800" ns3:_="">
    <xsd:import namespace="51117156-744e-41ec-a50b-c1d4dcf850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117156-744e-41ec-a50b-c1d4dcf850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4EBED8-7DA5-4959-9ECA-1F22972D1A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117156-744e-41ec-a50b-c1d4dcf85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1A478C-C80B-46E8-A7A5-6D3C294D39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745890-0E82-4532-85FD-BF505FC1C3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1565</Words>
  <Characters>8926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Applewhite, John</dc:creator>
  <cp:lastModifiedBy>Bryan Blair</cp:lastModifiedBy>
  <cp:revision>2</cp:revision>
  <dcterms:created xsi:type="dcterms:W3CDTF">2021-05-25T20:54:00Z</dcterms:created>
  <dcterms:modified xsi:type="dcterms:W3CDTF">2021-05-25T20:54:00Z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0x0101008CEE08B7EE58444FB22D3D8DD8F44769</vt:lpwstr>
  </property>
</Properties>
</file>