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C6C5B" w14:textId="6C635454" w:rsidR="00930BFA" w:rsidRDefault="00930BFA" w:rsidP="008D737C">
      <w:pPr>
        <w:spacing w:line="240" w:lineRule="auto"/>
        <w:jc w:val="center"/>
        <w:rPr>
          <w:b/>
          <w:bCs/>
          <w:sz w:val="44"/>
          <w:szCs w:val="44"/>
        </w:rPr>
      </w:pPr>
    </w:p>
    <w:p w14:paraId="39A71D0B" w14:textId="5B11F2A8" w:rsidR="001F39AA" w:rsidRDefault="001F39AA" w:rsidP="008D737C">
      <w:pPr>
        <w:spacing w:line="240" w:lineRule="auto"/>
        <w:jc w:val="center"/>
        <w:rPr>
          <w:b/>
          <w:bCs/>
          <w:sz w:val="44"/>
          <w:szCs w:val="44"/>
        </w:rPr>
      </w:pPr>
    </w:p>
    <w:p w14:paraId="5A96F1B1" w14:textId="6BC30B42" w:rsidR="001F39AA" w:rsidRDefault="001F39AA" w:rsidP="008D737C">
      <w:pPr>
        <w:spacing w:line="240" w:lineRule="auto"/>
        <w:jc w:val="center"/>
        <w:rPr>
          <w:b/>
          <w:bCs/>
          <w:sz w:val="44"/>
          <w:szCs w:val="44"/>
        </w:rPr>
      </w:pPr>
    </w:p>
    <w:p w14:paraId="3493DBC3" w14:textId="3B1D22CB" w:rsidR="001F39AA" w:rsidRDefault="001F39AA" w:rsidP="008D737C">
      <w:pPr>
        <w:spacing w:line="240" w:lineRule="auto"/>
        <w:jc w:val="center"/>
        <w:rPr>
          <w:b/>
          <w:bCs/>
          <w:sz w:val="44"/>
          <w:szCs w:val="44"/>
        </w:rPr>
      </w:pPr>
    </w:p>
    <w:p w14:paraId="67CC965E" w14:textId="2EB17F13" w:rsidR="001F39AA" w:rsidRDefault="001F39AA" w:rsidP="008D737C">
      <w:pPr>
        <w:spacing w:line="240" w:lineRule="auto"/>
        <w:jc w:val="center"/>
        <w:rPr>
          <w:b/>
          <w:bCs/>
          <w:sz w:val="44"/>
          <w:szCs w:val="44"/>
        </w:rPr>
      </w:pPr>
    </w:p>
    <w:p w14:paraId="6A64B718" w14:textId="34D10097" w:rsidR="001F39AA" w:rsidRDefault="001F39AA" w:rsidP="008D737C">
      <w:pPr>
        <w:spacing w:line="240" w:lineRule="auto"/>
        <w:jc w:val="center"/>
        <w:rPr>
          <w:b/>
          <w:bCs/>
          <w:sz w:val="44"/>
          <w:szCs w:val="44"/>
        </w:rPr>
      </w:pPr>
    </w:p>
    <w:p w14:paraId="511077C6" w14:textId="7FCFB560" w:rsidR="001F39AA" w:rsidRDefault="001F39AA" w:rsidP="008D737C">
      <w:pPr>
        <w:spacing w:line="240" w:lineRule="auto"/>
        <w:jc w:val="center"/>
        <w:rPr>
          <w:b/>
          <w:bCs/>
          <w:sz w:val="44"/>
          <w:szCs w:val="44"/>
        </w:rPr>
      </w:pPr>
    </w:p>
    <w:p w14:paraId="5E6E2AE5" w14:textId="43707952" w:rsidR="001F39AA" w:rsidRDefault="001F39AA" w:rsidP="008D737C">
      <w:pPr>
        <w:spacing w:line="240" w:lineRule="auto"/>
        <w:jc w:val="center"/>
        <w:rPr>
          <w:b/>
          <w:bCs/>
          <w:sz w:val="44"/>
          <w:szCs w:val="44"/>
        </w:rPr>
      </w:pPr>
    </w:p>
    <w:p w14:paraId="4CEB085E" w14:textId="6FACE639" w:rsidR="001F39AA" w:rsidRDefault="001F39AA" w:rsidP="008D737C">
      <w:pPr>
        <w:spacing w:line="240" w:lineRule="auto"/>
        <w:jc w:val="center"/>
        <w:rPr>
          <w:b/>
          <w:bCs/>
          <w:sz w:val="44"/>
          <w:szCs w:val="44"/>
        </w:rPr>
      </w:pPr>
    </w:p>
    <w:p w14:paraId="5708FE02" w14:textId="4EE67FFF" w:rsidR="001F39AA" w:rsidRDefault="001F39AA" w:rsidP="008D737C">
      <w:pPr>
        <w:spacing w:line="240" w:lineRule="auto"/>
        <w:jc w:val="center"/>
        <w:rPr>
          <w:b/>
          <w:bCs/>
          <w:sz w:val="44"/>
          <w:szCs w:val="44"/>
        </w:rPr>
      </w:pPr>
    </w:p>
    <w:p w14:paraId="7BC92F6D" w14:textId="702D67F9" w:rsidR="001F39AA" w:rsidRDefault="001F39AA" w:rsidP="008D737C">
      <w:pPr>
        <w:spacing w:line="240" w:lineRule="auto"/>
        <w:jc w:val="center"/>
        <w:rPr>
          <w:b/>
          <w:bCs/>
          <w:sz w:val="44"/>
          <w:szCs w:val="44"/>
        </w:rPr>
      </w:pPr>
    </w:p>
    <w:p w14:paraId="18FAB392" w14:textId="64C7A21B" w:rsidR="001F39AA" w:rsidRDefault="001F39AA" w:rsidP="008D737C">
      <w:pPr>
        <w:spacing w:line="240" w:lineRule="auto"/>
        <w:jc w:val="center"/>
        <w:rPr>
          <w:b/>
          <w:bCs/>
          <w:sz w:val="44"/>
          <w:szCs w:val="44"/>
        </w:rPr>
      </w:pPr>
    </w:p>
    <w:p w14:paraId="59A2DD3E" w14:textId="580E81E4" w:rsidR="001F39AA" w:rsidRDefault="001F39AA" w:rsidP="008D737C">
      <w:pPr>
        <w:spacing w:line="240" w:lineRule="auto"/>
        <w:jc w:val="center"/>
        <w:rPr>
          <w:b/>
          <w:bCs/>
          <w:sz w:val="44"/>
          <w:szCs w:val="44"/>
        </w:rPr>
      </w:pPr>
    </w:p>
    <w:p w14:paraId="3F99F706" w14:textId="10A669F0" w:rsidR="001F39AA" w:rsidRDefault="001F39AA" w:rsidP="008D737C">
      <w:pPr>
        <w:spacing w:line="240" w:lineRule="auto"/>
        <w:jc w:val="center"/>
        <w:rPr>
          <w:b/>
          <w:bCs/>
          <w:sz w:val="44"/>
          <w:szCs w:val="44"/>
        </w:rPr>
      </w:pPr>
    </w:p>
    <w:p w14:paraId="5B3ADDF9" w14:textId="7C6285BA" w:rsidR="001F39AA" w:rsidRDefault="001F39AA" w:rsidP="008D737C">
      <w:pPr>
        <w:spacing w:line="240" w:lineRule="auto"/>
        <w:jc w:val="center"/>
        <w:rPr>
          <w:b/>
          <w:bCs/>
          <w:sz w:val="44"/>
          <w:szCs w:val="44"/>
        </w:rPr>
      </w:pPr>
    </w:p>
    <w:p w14:paraId="6AB11C77" w14:textId="279DF0A7" w:rsidR="001F39AA" w:rsidRDefault="001F39AA" w:rsidP="008D737C">
      <w:pPr>
        <w:spacing w:line="240" w:lineRule="auto"/>
        <w:jc w:val="center"/>
        <w:rPr>
          <w:b/>
          <w:bCs/>
          <w:sz w:val="44"/>
          <w:szCs w:val="44"/>
        </w:rPr>
      </w:pPr>
    </w:p>
    <w:p w14:paraId="7125EDF6" w14:textId="5726F884" w:rsidR="001F39AA" w:rsidRDefault="001F39AA" w:rsidP="008D737C">
      <w:pPr>
        <w:spacing w:line="240" w:lineRule="auto"/>
        <w:jc w:val="center"/>
        <w:rPr>
          <w:b/>
          <w:bCs/>
          <w:sz w:val="44"/>
          <w:szCs w:val="44"/>
        </w:rPr>
      </w:pPr>
    </w:p>
    <w:p w14:paraId="0D18CD6D" w14:textId="0B8D908A" w:rsidR="001F39AA" w:rsidRDefault="001F39AA" w:rsidP="008D737C">
      <w:pPr>
        <w:spacing w:line="240" w:lineRule="auto"/>
        <w:jc w:val="center"/>
        <w:rPr>
          <w:b/>
          <w:bCs/>
          <w:sz w:val="44"/>
          <w:szCs w:val="44"/>
        </w:rPr>
      </w:pPr>
    </w:p>
    <w:p w14:paraId="50EEAB9D" w14:textId="6F3A89B0" w:rsidR="001F39AA" w:rsidRDefault="001F39AA" w:rsidP="008D737C">
      <w:pPr>
        <w:spacing w:line="240" w:lineRule="auto"/>
        <w:jc w:val="center"/>
        <w:rPr>
          <w:b/>
          <w:bCs/>
          <w:sz w:val="44"/>
          <w:szCs w:val="44"/>
        </w:rPr>
      </w:pPr>
    </w:p>
    <w:p w14:paraId="33C1151B" w14:textId="11538381" w:rsidR="001F39AA" w:rsidRDefault="001F39AA" w:rsidP="008D737C">
      <w:pPr>
        <w:spacing w:line="240" w:lineRule="auto"/>
        <w:jc w:val="center"/>
        <w:rPr>
          <w:b/>
          <w:bCs/>
          <w:sz w:val="44"/>
          <w:szCs w:val="44"/>
        </w:rPr>
      </w:pPr>
    </w:p>
    <w:p w14:paraId="4BE8A568" w14:textId="371E73CE" w:rsidR="001F39AA" w:rsidRDefault="001F39AA" w:rsidP="008D737C">
      <w:pPr>
        <w:spacing w:line="240" w:lineRule="auto"/>
        <w:jc w:val="center"/>
        <w:rPr>
          <w:b/>
          <w:bCs/>
          <w:sz w:val="44"/>
          <w:szCs w:val="44"/>
        </w:rPr>
      </w:pPr>
    </w:p>
    <w:p w14:paraId="264D6454" w14:textId="020EB0BA" w:rsidR="001F39AA" w:rsidRDefault="001F39AA" w:rsidP="008D737C">
      <w:pPr>
        <w:spacing w:line="240" w:lineRule="auto"/>
        <w:jc w:val="center"/>
        <w:rPr>
          <w:b/>
          <w:bCs/>
          <w:sz w:val="44"/>
          <w:szCs w:val="44"/>
        </w:rPr>
      </w:pPr>
    </w:p>
    <w:p w14:paraId="089E8A9E" w14:textId="453887F9" w:rsidR="001F39AA" w:rsidRDefault="001F39AA" w:rsidP="008D737C">
      <w:pPr>
        <w:spacing w:line="240" w:lineRule="auto"/>
        <w:jc w:val="center"/>
        <w:rPr>
          <w:b/>
          <w:bCs/>
          <w:sz w:val="44"/>
          <w:szCs w:val="44"/>
        </w:rPr>
      </w:pPr>
    </w:p>
    <w:p w14:paraId="24C52B40" w14:textId="3B18EB99" w:rsidR="001F39AA" w:rsidRDefault="001F39AA" w:rsidP="008D737C">
      <w:pPr>
        <w:spacing w:line="240" w:lineRule="auto"/>
        <w:jc w:val="center"/>
        <w:rPr>
          <w:b/>
          <w:bCs/>
          <w:sz w:val="44"/>
          <w:szCs w:val="44"/>
        </w:rPr>
      </w:pPr>
    </w:p>
    <w:p w14:paraId="46133302" w14:textId="6998B92D" w:rsidR="001F39AA" w:rsidRDefault="001F39AA" w:rsidP="008D737C">
      <w:pPr>
        <w:spacing w:line="240" w:lineRule="auto"/>
        <w:jc w:val="center"/>
        <w:rPr>
          <w:b/>
          <w:bCs/>
          <w:sz w:val="44"/>
          <w:szCs w:val="44"/>
        </w:rPr>
      </w:pPr>
    </w:p>
    <w:p w14:paraId="2304F14E" w14:textId="0FA9FDC7" w:rsidR="001F39AA" w:rsidRDefault="001F39AA" w:rsidP="008D737C">
      <w:pPr>
        <w:spacing w:line="240" w:lineRule="auto"/>
        <w:jc w:val="center"/>
        <w:rPr>
          <w:b/>
          <w:bCs/>
          <w:sz w:val="44"/>
          <w:szCs w:val="44"/>
        </w:rPr>
      </w:pPr>
    </w:p>
    <w:p w14:paraId="077976DD" w14:textId="59D1BF45" w:rsidR="001F39AA" w:rsidRDefault="001F39AA" w:rsidP="008D737C">
      <w:pPr>
        <w:spacing w:line="240" w:lineRule="auto"/>
        <w:jc w:val="center"/>
        <w:rPr>
          <w:b/>
          <w:bCs/>
          <w:sz w:val="44"/>
          <w:szCs w:val="44"/>
        </w:rPr>
      </w:pPr>
    </w:p>
    <w:p w14:paraId="5EA3A2BD" w14:textId="46A72359" w:rsidR="001F39AA" w:rsidRDefault="001F39AA" w:rsidP="008D737C">
      <w:pPr>
        <w:spacing w:line="240" w:lineRule="auto"/>
        <w:jc w:val="center"/>
        <w:rPr>
          <w:b/>
          <w:bCs/>
          <w:sz w:val="44"/>
          <w:szCs w:val="44"/>
        </w:rPr>
      </w:pPr>
    </w:p>
    <w:p w14:paraId="1503DC62" w14:textId="502A6747" w:rsidR="001F39AA" w:rsidRDefault="001F39AA" w:rsidP="008D737C">
      <w:pPr>
        <w:spacing w:line="240" w:lineRule="auto"/>
        <w:jc w:val="center"/>
        <w:rPr>
          <w:b/>
          <w:bCs/>
          <w:sz w:val="44"/>
          <w:szCs w:val="44"/>
        </w:rPr>
      </w:pPr>
    </w:p>
    <w:p w14:paraId="05C8FA2B" w14:textId="0A320244" w:rsidR="001F39AA" w:rsidRDefault="001F39AA" w:rsidP="008D737C">
      <w:pPr>
        <w:spacing w:line="240" w:lineRule="auto"/>
        <w:jc w:val="center"/>
        <w:rPr>
          <w:b/>
          <w:bCs/>
          <w:sz w:val="44"/>
          <w:szCs w:val="44"/>
        </w:rPr>
      </w:pPr>
    </w:p>
    <w:p w14:paraId="3B8D987C" w14:textId="421FA636" w:rsidR="001F39AA" w:rsidRDefault="001F39AA" w:rsidP="008D737C">
      <w:pPr>
        <w:spacing w:line="240" w:lineRule="auto"/>
        <w:jc w:val="center"/>
        <w:rPr>
          <w:b/>
          <w:bCs/>
          <w:sz w:val="44"/>
          <w:szCs w:val="44"/>
        </w:rPr>
      </w:pPr>
    </w:p>
    <w:p w14:paraId="5338454D" w14:textId="30C77317" w:rsidR="001F39AA" w:rsidRDefault="001F39AA" w:rsidP="008D737C">
      <w:pPr>
        <w:spacing w:line="240" w:lineRule="auto"/>
        <w:jc w:val="center"/>
        <w:rPr>
          <w:b/>
          <w:bCs/>
          <w:sz w:val="44"/>
          <w:szCs w:val="44"/>
        </w:rPr>
      </w:pPr>
    </w:p>
    <w:p w14:paraId="6E970435" w14:textId="328950B4" w:rsidR="001F39AA" w:rsidRDefault="001F39AA" w:rsidP="008D737C">
      <w:pPr>
        <w:spacing w:line="240" w:lineRule="auto"/>
        <w:jc w:val="center"/>
        <w:rPr>
          <w:b/>
          <w:bCs/>
          <w:sz w:val="44"/>
          <w:szCs w:val="44"/>
        </w:rPr>
      </w:pPr>
    </w:p>
    <w:p w14:paraId="58E9CF26" w14:textId="1CBCC2C4" w:rsidR="001F39AA" w:rsidRDefault="001F39AA" w:rsidP="008D737C">
      <w:pPr>
        <w:spacing w:line="240" w:lineRule="auto"/>
        <w:jc w:val="center"/>
        <w:rPr>
          <w:b/>
          <w:bCs/>
          <w:sz w:val="44"/>
          <w:szCs w:val="44"/>
        </w:rPr>
      </w:pPr>
    </w:p>
    <w:p w14:paraId="1088AA81" w14:textId="6601CD69" w:rsidR="001F39AA" w:rsidRDefault="001F39AA" w:rsidP="008D737C">
      <w:pPr>
        <w:spacing w:line="240" w:lineRule="auto"/>
        <w:jc w:val="center"/>
        <w:rPr>
          <w:b/>
          <w:bCs/>
          <w:sz w:val="44"/>
          <w:szCs w:val="44"/>
        </w:rPr>
      </w:pPr>
    </w:p>
    <w:p w14:paraId="6E3217F9" w14:textId="12CE9BB4" w:rsidR="001F39AA" w:rsidRDefault="001F39AA" w:rsidP="008D737C">
      <w:pPr>
        <w:spacing w:line="240" w:lineRule="auto"/>
        <w:jc w:val="center"/>
        <w:rPr>
          <w:b/>
          <w:bCs/>
          <w:sz w:val="44"/>
          <w:szCs w:val="44"/>
        </w:rPr>
      </w:pPr>
    </w:p>
    <w:p w14:paraId="1B37FFC4" w14:textId="4E5BBE98" w:rsidR="001F39AA" w:rsidRDefault="001F39AA" w:rsidP="008D737C">
      <w:pPr>
        <w:spacing w:line="240" w:lineRule="auto"/>
        <w:jc w:val="center"/>
        <w:rPr>
          <w:b/>
          <w:bCs/>
          <w:sz w:val="44"/>
          <w:szCs w:val="44"/>
        </w:rPr>
      </w:pPr>
    </w:p>
    <w:p w14:paraId="30ABB67F" w14:textId="4684E17B" w:rsidR="001F39AA" w:rsidRDefault="001F39AA" w:rsidP="008D737C">
      <w:pPr>
        <w:spacing w:line="240" w:lineRule="auto"/>
        <w:jc w:val="center"/>
        <w:rPr>
          <w:b/>
          <w:bCs/>
          <w:sz w:val="44"/>
          <w:szCs w:val="44"/>
        </w:rPr>
      </w:pPr>
    </w:p>
    <w:p w14:paraId="72CB0020" w14:textId="70D0C0A9" w:rsidR="001F39AA" w:rsidRDefault="001F39AA" w:rsidP="008D737C">
      <w:pPr>
        <w:spacing w:line="240" w:lineRule="auto"/>
        <w:jc w:val="center"/>
        <w:rPr>
          <w:b/>
          <w:bCs/>
          <w:sz w:val="44"/>
          <w:szCs w:val="44"/>
        </w:rPr>
      </w:pPr>
    </w:p>
    <w:p w14:paraId="137C091C" w14:textId="18763870" w:rsidR="001F39AA" w:rsidRDefault="001F39AA" w:rsidP="008D737C">
      <w:pPr>
        <w:spacing w:line="240" w:lineRule="auto"/>
        <w:jc w:val="center"/>
        <w:rPr>
          <w:b/>
          <w:bCs/>
          <w:sz w:val="44"/>
          <w:szCs w:val="44"/>
        </w:rPr>
      </w:pPr>
    </w:p>
    <w:p w14:paraId="0A5FDC2F" w14:textId="1A8EB318" w:rsidR="001F39AA" w:rsidRDefault="001F39AA" w:rsidP="008D737C">
      <w:pPr>
        <w:spacing w:line="240" w:lineRule="auto"/>
        <w:jc w:val="center"/>
        <w:rPr>
          <w:b/>
          <w:bCs/>
          <w:sz w:val="44"/>
          <w:szCs w:val="44"/>
        </w:rPr>
      </w:pPr>
    </w:p>
    <w:p w14:paraId="6F796626" w14:textId="1F50B61E" w:rsidR="001F39AA" w:rsidRDefault="001F39AA" w:rsidP="008D737C">
      <w:pPr>
        <w:spacing w:line="240" w:lineRule="auto"/>
        <w:jc w:val="center"/>
        <w:rPr>
          <w:b/>
          <w:bCs/>
          <w:sz w:val="44"/>
          <w:szCs w:val="44"/>
        </w:rPr>
      </w:pPr>
    </w:p>
    <w:p w14:paraId="76676F8B" w14:textId="792F0EBE" w:rsidR="001F39AA" w:rsidRDefault="001F39AA" w:rsidP="008D737C">
      <w:pPr>
        <w:spacing w:line="240" w:lineRule="auto"/>
        <w:jc w:val="center"/>
        <w:rPr>
          <w:b/>
          <w:bCs/>
          <w:sz w:val="44"/>
          <w:szCs w:val="44"/>
        </w:rPr>
      </w:pPr>
    </w:p>
    <w:p w14:paraId="1D559AEB" w14:textId="7824E1A4" w:rsidR="001F39AA" w:rsidRDefault="001F39AA" w:rsidP="008D737C">
      <w:pPr>
        <w:spacing w:line="240" w:lineRule="auto"/>
        <w:jc w:val="center"/>
        <w:rPr>
          <w:b/>
          <w:bCs/>
          <w:sz w:val="44"/>
          <w:szCs w:val="44"/>
        </w:rPr>
      </w:pPr>
    </w:p>
    <w:p w14:paraId="39F13A3A" w14:textId="7653A167" w:rsidR="001F39AA" w:rsidRDefault="001F39AA" w:rsidP="008D737C">
      <w:pPr>
        <w:spacing w:line="240" w:lineRule="auto"/>
        <w:jc w:val="center"/>
        <w:rPr>
          <w:b/>
          <w:bCs/>
          <w:sz w:val="44"/>
          <w:szCs w:val="44"/>
        </w:rPr>
      </w:pPr>
    </w:p>
    <w:p w14:paraId="0163E090" w14:textId="6FAA9667" w:rsidR="001F39AA" w:rsidRDefault="001F39AA" w:rsidP="008D737C">
      <w:pPr>
        <w:spacing w:line="240" w:lineRule="auto"/>
        <w:jc w:val="center"/>
        <w:rPr>
          <w:b/>
          <w:bCs/>
          <w:sz w:val="44"/>
          <w:szCs w:val="44"/>
        </w:rPr>
      </w:pPr>
    </w:p>
    <w:p w14:paraId="7E58E00E" w14:textId="32988162" w:rsidR="001F39AA" w:rsidRDefault="001F39AA" w:rsidP="008D737C">
      <w:pPr>
        <w:spacing w:line="240" w:lineRule="auto"/>
        <w:jc w:val="center"/>
        <w:rPr>
          <w:b/>
          <w:bCs/>
          <w:sz w:val="44"/>
          <w:szCs w:val="44"/>
        </w:rPr>
      </w:pPr>
    </w:p>
    <w:p w14:paraId="1FA84FAA" w14:textId="1704F60A" w:rsidR="001F39AA" w:rsidRDefault="001F39AA" w:rsidP="008D737C">
      <w:pPr>
        <w:spacing w:line="240" w:lineRule="auto"/>
        <w:jc w:val="center"/>
        <w:rPr>
          <w:b/>
          <w:bCs/>
          <w:sz w:val="44"/>
          <w:szCs w:val="44"/>
        </w:rPr>
      </w:pPr>
    </w:p>
    <w:p w14:paraId="345FA9D6" w14:textId="5503462A" w:rsidR="001F39AA" w:rsidRDefault="001F39AA" w:rsidP="008D737C">
      <w:pPr>
        <w:spacing w:line="240" w:lineRule="auto"/>
        <w:jc w:val="center"/>
        <w:rPr>
          <w:b/>
          <w:bCs/>
          <w:sz w:val="44"/>
          <w:szCs w:val="44"/>
        </w:rPr>
      </w:pPr>
    </w:p>
    <w:p w14:paraId="79A7A7C6" w14:textId="2FDC5410" w:rsidR="001F39AA" w:rsidRDefault="001F39AA" w:rsidP="008D737C">
      <w:pPr>
        <w:spacing w:line="240" w:lineRule="auto"/>
        <w:jc w:val="center"/>
        <w:rPr>
          <w:b/>
          <w:bCs/>
          <w:sz w:val="44"/>
          <w:szCs w:val="44"/>
        </w:rPr>
      </w:pPr>
    </w:p>
    <w:p w14:paraId="3291AA7A" w14:textId="1945DACC" w:rsidR="001F39AA" w:rsidRDefault="001F39AA" w:rsidP="008D737C">
      <w:pPr>
        <w:spacing w:line="240" w:lineRule="auto"/>
        <w:jc w:val="center"/>
        <w:rPr>
          <w:b/>
          <w:bCs/>
          <w:sz w:val="44"/>
          <w:szCs w:val="44"/>
        </w:rPr>
      </w:pPr>
    </w:p>
    <w:p w14:paraId="27E77ABC" w14:textId="765C41BB" w:rsidR="001F39AA" w:rsidRDefault="001F39AA" w:rsidP="008D737C">
      <w:pPr>
        <w:spacing w:line="240" w:lineRule="auto"/>
        <w:jc w:val="center"/>
        <w:rPr>
          <w:b/>
          <w:bCs/>
          <w:sz w:val="44"/>
          <w:szCs w:val="44"/>
        </w:rPr>
      </w:pPr>
    </w:p>
    <w:p w14:paraId="4C528F0E" w14:textId="77777777" w:rsidR="001F39AA" w:rsidRDefault="001F39AA" w:rsidP="008D737C">
      <w:pPr>
        <w:spacing w:line="240" w:lineRule="auto"/>
        <w:jc w:val="center"/>
        <w:rPr>
          <w:b/>
          <w:bCs/>
          <w:sz w:val="44"/>
          <w:szCs w:val="44"/>
        </w:rPr>
      </w:pPr>
    </w:p>
    <w:p w14:paraId="786919D7" w14:textId="77777777" w:rsidR="00930BFA" w:rsidRDefault="00930BFA" w:rsidP="008D737C">
      <w:pPr>
        <w:spacing w:line="240" w:lineRule="auto"/>
        <w:jc w:val="center"/>
        <w:rPr>
          <w:b/>
          <w:bCs/>
          <w:sz w:val="44"/>
          <w:szCs w:val="44"/>
        </w:rPr>
      </w:pPr>
    </w:p>
    <w:p w14:paraId="780975E0" w14:textId="77777777" w:rsidR="00930BFA" w:rsidRDefault="00930BFA" w:rsidP="008D737C">
      <w:pPr>
        <w:spacing w:line="240" w:lineRule="auto"/>
        <w:jc w:val="center"/>
        <w:rPr>
          <w:b/>
          <w:bCs/>
          <w:sz w:val="44"/>
          <w:szCs w:val="44"/>
        </w:rPr>
      </w:pPr>
    </w:p>
    <w:p w14:paraId="6B363FF1" w14:textId="77777777" w:rsidR="00930BFA" w:rsidRDefault="00930BFA" w:rsidP="008D737C">
      <w:pPr>
        <w:spacing w:line="240" w:lineRule="auto"/>
        <w:jc w:val="center"/>
        <w:rPr>
          <w:b/>
          <w:bCs/>
          <w:sz w:val="44"/>
          <w:szCs w:val="44"/>
        </w:rPr>
      </w:pPr>
    </w:p>
    <w:p w14:paraId="7CEED162" w14:textId="77777777" w:rsidR="00930BFA" w:rsidRDefault="00930BFA" w:rsidP="008D737C">
      <w:pPr>
        <w:spacing w:line="240" w:lineRule="auto"/>
        <w:jc w:val="center"/>
        <w:rPr>
          <w:b/>
          <w:bCs/>
          <w:sz w:val="44"/>
          <w:szCs w:val="44"/>
        </w:rPr>
      </w:pPr>
    </w:p>
    <w:p w14:paraId="6626069D" w14:textId="77777777" w:rsidR="00930BFA" w:rsidRDefault="00930BFA" w:rsidP="008D737C">
      <w:pPr>
        <w:spacing w:line="240" w:lineRule="auto"/>
        <w:jc w:val="center"/>
        <w:rPr>
          <w:b/>
          <w:bCs/>
          <w:sz w:val="44"/>
          <w:szCs w:val="44"/>
        </w:rPr>
      </w:pPr>
    </w:p>
    <w:p w14:paraId="2185CFAA" w14:textId="77777777" w:rsidR="00930BFA" w:rsidRDefault="00930BFA" w:rsidP="008D737C">
      <w:pPr>
        <w:spacing w:line="240" w:lineRule="auto"/>
        <w:jc w:val="center"/>
        <w:rPr>
          <w:b/>
          <w:bCs/>
          <w:sz w:val="44"/>
          <w:szCs w:val="44"/>
        </w:rPr>
      </w:pPr>
    </w:p>
    <w:p w14:paraId="330B46DD" w14:textId="77777777" w:rsidR="00930BFA" w:rsidRDefault="00930BFA" w:rsidP="008D737C">
      <w:pPr>
        <w:spacing w:line="240" w:lineRule="auto"/>
        <w:jc w:val="center"/>
        <w:rPr>
          <w:b/>
          <w:bCs/>
          <w:sz w:val="44"/>
          <w:szCs w:val="44"/>
        </w:rPr>
      </w:pPr>
    </w:p>
    <w:p w14:paraId="69D85C70" w14:textId="77777777" w:rsidR="00930BFA" w:rsidRDefault="00930BFA" w:rsidP="008D737C">
      <w:pPr>
        <w:spacing w:line="240" w:lineRule="auto"/>
        <w:jc w:val="center"/>
        <w:rPr>
          <w:b/>
          <w:bCs/>
          <w:sz w:val="44"/>
          <w:szCs w:val="44"/>
        </w:rPr>
      </w:pPr>
    </w:p>
    <w:p w14:paraId="5A632D2C" w14:textId="77777777" w:rsidR="00930BFA" w:rsidRDefault="00930BFA" w:rsidP="008D737C">
      <w:pPr>
        <w:spacing w:line="240" w:lineRule="auto"/>
        <w:jc w:val="center"/>
        <w:rPr>
          <w:b/>
          <w:bCs/>
          <w:sz w:val="44"/>
          <w:szCs w:val="44"/>
        </w:rPr>
      </w:pPr>
    </w:p>
    <w:p w14:paraId="1A10B02F" w14:textId="77777777" w:rsidR="00930BFA" w:rsidRDefault="00930BFA" w:rsidP="008D737C">
      <w:pPr>
        <w:spacing w:line="240" w:lineRule="auto"/>
        <w:jc w:val="center"/>
        <w:rPr>
          <w:b/>
          <w:bCs/>
          <w:sz w:val="44"/>
          <w:szCs w:val="44"/>
        </w:rPr>
      </w:pPr>
    </w:p>
    <w:p w14:paraId="7C29BF40" w14:textId="77777777" w:rsidR="00930BFA" w:rsidRDefault="00930BFA" w:rsidP="008D737C">
      <w:pPr>
        <w:spacing w:line="240" w:lineRule="auto"/>
        <w:jc w:val="center"/>
        <w:rPr>
          <w:b/>
          <w:bCs/>
          <w:sz w:val="44"/>
          <w:szCs w:val="44"/>
        </w:rPr>
      </w:pPr>
    </w:p>
    <w:p w14:paraId="1911ADB9" w14:textId="77777777" w:rsidR="00930BFA" w:rsidRDefault="00930BFA" w:rsidP="008D737C">
      <w:pPr>
        <w:spacing w:line="240" w:lineRule="auto"/>
        <w:jc w:val="center"/>
        <w:rPr>
          <w:b/>
          <w:bCs/>
          <w:sz w:val="44"/>
          <w:szCs w:val="44"/>
        </w:rPr>
      </w:pPr>
    </w:p>
    <w:p w14:paraId="48F0AB4E" w14:textId="77777777" w:rsidR="00930BFA" w:rsidRDefault="00930BFA" w:rsidP="008D737C">
      <w:pPr>
        <w:spacing w:line="240" w:lineRule="auto"/>
        <w:jc w:val="center"/>
        <w:rPr>
          <w:b/>
          <w:bCs/>
          <w:sz w:val="44"/>
          <w:szCs w:val="44"/>
        </w:rPr>
      </w:pPr>
    </w:p>
    <w:p w14:paraId="7A2E7A83" w14:textId="56424F7F" w:rsidR="008D737C" w:rsidRPr="008D737C" w:rsidRDefault="008D737C" w:rsidP="008D737C">
      <w:pPr>
        <w:spacing w:line="240" w:lineRule="auto"/>
        <w:jc w:val="center"/>
        <w:rPr>
          <w:sz w:val="44"/>
          <w:szCs w:val="44"/>
        </w:rPr>
      </w:pPr>
      <w:r w:rsidRPr="008D737C">
        <w:rPr>
          <w:b/>
          <w:bCs/>
          <w:sz w:val="44"/>
          <w:szCs w:val="44"/>
        </w:rPr>
        <w:t>VENKATA</w:t>
      </w:r>
      <w:r w:rsidRPr="008D737C">
        <w:rPr>
          <w:sz w:val="44"/>
          <w:szCs w:val="44"/>
        </w:rPr>
        <w:t xml:space="preserve"> SANA</w:t>
      </w:r>
    </w:p>
    <w:p w14:paraId="641EF91C" w14:textId="5D4CEBC6" w:rsidR="008D737C" w:rsidRDefault="008D737C" w:rsidP="008D737C">
      <w:pPr>
        <w:spacing w:line="240" w:lineRule="auto"/>
        <w:jc w:val="center"/>
        <w:rPr>
          <w:sz w:val="24"/>
          <w:szCs w:val="24"/>
        </w:rPr>
      </w:pPr>
      <w:r>
        <w:rPr>
          <w:sz w:val="24"/>
          <w:szCs w:val="24"/>
        </w:rPr>
        <w:t>5885 Walker Avenue, Burnaby, BC, V5E 3B3</w:t>
      </w:r>
      <w:r w:rsidRPr="00017560">
        <w:rPr>
          <w:sz w:val="24"/>
          <w:szCs w:val="24"/>
        </w:rPr>
        <w:t xml:space="preserve"> </w:t>
      </w:r>
      <w:r w:rsidRPr="00017560">
        <w:rPr>
          <w:b/>
          <w:bCs/>
          <w:sz w:val="24"/>
          <w:szCs w:val="24"/>
        </w:rPr>
        <w:t>| 604-318-4143</w:t>
      </w:r>
      <w:r w:rsidRPr="00017560">
        <w:rPr>
          <w:sz w:val="24"/>
          <w:szCs w:val="24"/>
        </w:rPr>
        <w:t xml:space="preserve"> </w:t>
      </w:r>
      <w:r w:rsidRPr="00017560">
        <w:rPr>
          <w:b/>
          <w:bCs/>
          <w:sz w:val="24"/>
          <w:szCs w:val="24"/>
        </w:rPr>
        <w:t xml:space="preserve">| </w:t>
      </w:r>
      <w:r w:rsidR="00B86C98">
        <w:rPr>
          <w:sz w:val="24"/>
          <w:szCs w:val="24"/>
        </w:rPr>
        <w:t>Venkata.sana92</w:t>
      </w:r>
      <w:r>
        <w:rPr>
          <w:sz w:val="24"/>
          <w:szCs w:val="24"/>
        </w:rPr>
        <w:t>@gmail.com</w:t>
      </w:r>
    </w:p>
    <w:p w14:paraId="4A894B31" w14:textId="3F3278DD" w:rsidR="008D737C" w:rsidRPr="008B6B8B" w:rsidRDefault="008B6B8B" w:rsidP="008B6B8B">
      <w:pPr>
        <w:jc w:val="center"/>
        <w:rPr>
          <w:b/>
          <w:bCs/>
          <w:sz w:val="24"/>
          <w:szCs w:val="24"/>
        </w:rPr>
      </w:pPr>
      <w:r w:rsidRPr="008B6B8B">
        <w:rPr>
          <w:b/>
          <w:bCs/>
          <w:sz w:val="24"/>
          <w:szCs w:val="24"/>
        </w:rPr>
        <w:t>Organization</w:t>
      </w:r>
      <w:r w:rsidR="008D737C" w:rsidRPr="008B6B8B">
        <w:rPr>
          <w:b/>
          <w:bCs/>
          <w:sz w:val="24"/>
          <w:szCs w:val="24"/>
        </w:rPr>
        <w:t xml:space="preserve"> | </w:t>
      </w:r>
      <w:r w:rsidR="002C5A98">
        <w:rPr>
          <w:b/>
          <w:bCs/>
          <w:sz w:val="24"/>
          <w:szCs w:val="24"/>
        </w:rPr>
        <w:t>Interpersonal Strengths</w:t>
      </w:r>
      <w:r w:rsidRPr="008B6B8B">
        <w:rPr>
          <w:b/>
          <w:bCs/>
          <w:sz w:val="24"/>
          <w:szCs w:val="24"/>
        </w:rPr>
        <w:t xml:space="preserve"> | Documentation | Communication</w:t>
      </w:r>
    </w:p>
    <w:p w14:paraId="7A3CD511" w14:textId="4C342A5A" w:rsidR="008B6B8B" w:rsidRDefault="008B6B8B" w:rsidP="008B6B8B">
      <w:pPr>
        <w:pBdr>
          <w:bottom w:val="single" w:sz="4" w:space="1" w:color="auto"/>
        </w:pBdr>
        <w:rPr>
          <w:b/>
          <w:bCs/>
          <w:sz w:val="24"/>
          <w:szCs w:val="24"/>
        </w:rPr>
      </w:pPr>
      <w:r w:rsidRPr="008B6B8B">
        <w:rPr>
          <w:b/>
          <w:bCs/>
          <w:sz w:val="24"/>
          <w:szCs w:val="24"/>
        </w:rPr>
        <w:t>Summary</w:t>
      </w:r>
    </w:p>
    <w:p w14:paraId="06CA3C19" w14:textId="102519C5" w:rsidR="00BC189E" w:rsidRPr="00BC189E" w:rsidRDefault="00BC189E" w:rsidP="00BC189E">
      <w:pPr>
        <w:pStyle w:val="ListParagraph"/>
        <w:numPr>
          <w:ilvl w:val="0"/>
          <w:numId w:val="2"/>
        </w:numPr>
        <w:jc w:val="both"/>
        <w:rPr>
          <w:rFonts w:cstheme="minorHAnsi"/>
          <w:sz w:val="24"/>
          <w:szCs w:val="24"/>
        </w:rPr>
      </w:pPr>
      <w:r w:rsidRPr="00BC189E">
        <w:rPr>
          <w:rFonts w:cstheme="minorHAnsi"/>
          <w:sz w:val="24"/>
          <w:szCs w:val="24"/>
        </w:rPr>
        <w:t>5.0+ years of working experience in the field of Clinical Data Management with outstanding ability to plan, analyze and accomplish the CDM objective in a timely manner.</w:t>
      </w:r>
    </w:p>
    <w:p w14:paraId="17C7EC3A" w14:textId="5D382E65" w:rsidR="00BC189E" w:rsidRPr="00BC189E" w:rsidRDefault="00BC189E" w:rsidP="00BC189E">
      <w:pPr>
        <w:pStyle w:val="ListParagraph"/>
        <w:numPr>
          <w:ilvl w:val="0"/>
          <w:numId w:val="2"/>
        </w:numPr>
        <w:rPr>
          <w:rFonts w:cstheme="minorHAnsi"/>
          <w:sz w:val="24"/>
          <w:szCs w:val="24"/>
        </w:rPr>
      </w:pPr>
      <w:r w:rsidRPr="00BC189E">
        <w:rPr>
          <w:rFonts w:cstheme="minorHAnsi"/>
          <w:sz w:val="24"/>
          <w:szCs w:val="24"/>
        </w:rPr>
        <w:t>Extensive experience in working on various EDC databases including Medidata Rave, Oracle Clinical.</w:t>
      </w:r>
    </w:p>
    <w:p w14:paraId="6BBE2710" w14:textId="31CEDFF6" w:rsidR="00BC189E" w:rsidRPr="00BC189E" w:rsidRDefault="00BC189E" w:rsidP="00BC189E">
      <w:pPr>
        <w:pStyle w:val="ListParagraph"/>
        <w:numPr>
          <w:ilvl w:val="0"/>
          <w:numId w:val="2"/>
        </w:numPr>
        <w:rPr>
          <w:rFonts w:cstheme="minorHAnsi"/>
          <w:sz w:val="24"/>
          <w:szCs w:val="24"/>
        </w:rPr>
      </w:pPr>
      <w:r w:rsidRPr="00BC189E">
        <w:rPr>
          <w:rFonts w:cstheme="minorHAnsi"/>
          <w:sz w:val="24"/>
          <w:szCs w:val="24"/>
        </w:rPr>
        <w:t xml:space="preserve">Strong Therapeutic experience in Oncology, Gastroenterology, </w:t>
      </w:r>
      <w:r>
        <w:rPr>
          <w:rFonts w:cstheme="minorHAnsi"/>
          <w:sz w:val="24"/>
          <w:szCs w:val="24"/>
        </w:rPr>
        <w:t>CNS</w:t>
      </w:r>
      <w:r w:rsidRPr="00BC189E">
        <w:rPr>
          <w:rFonts w:cstheme="minorHAnsi"/>
          <w:sz w:val="24"/>
          <w:szCs w:val="24"/>
        </w:rPr>
        <w:t xml:space="preserve"> and Immunology.</w:t>
      </w:r>
    </w:p>
    <w:p w14:paraId="78ED8147" w14:textId="77777777" w:rsidR="00BC189E" w:rsidRPr="00BC189E" w:rsidRDefault="00BC189E" w:rsidP="00BC189E">
      <w:pPr>
        <w:pStyle w:val="ListParagraph"/>
        <w:numPr>
          <w:ilvl w:val="0"/>
          <w:numId w:val="2"/>
        </w:numPr>
        <w:spacing w:after="0" w:line="240" w:lineRule="auto"/>
        <w:jc w:val="both"/>
        <w:rPr>
          <w:rFonts w:cstheme="minorHAnsi"/>
          <w:sz w:val="24"/>
          <w:szCs w:val="24"/>
        </w:rPr>
      </w:pPr>
      <w:r w:rsidRPr="00BC189E">
        <w:rPr>
          <w:rFonts w:cstheme="minorHAnsi"/>
          <w:sz w:val="24"/>
          <w:szCs w:val="24"/>
        </w:rPr>
        <w:t>Expertise in working with vendor management, team management, client interaction and communicating with various other departments within the Clinical Research Domain.</w:t>
      </w:r>
    </w:p>
    <w:p w14:paraId="4A85735C" w14:textId="77777777" w:rsidR="00BC189E" w:rsidRPr="00BC189E" w:rsidRDefault="00BC189E" w:rsidP="00BC189E">
      <w:pPr>
        <w:pStyle w:val="ListParagraph"/>
        <w:numPr>
          <w:ilvl w:val="0"/>
          <w:numId w:val="2"/>
        </w:numPr>
        <w:spacing w:after="0" w:line="240" w:lineRule="auto"/>
        <w:jc w:val="both"/>
        <w:rPr>
          <w:rFonts w:cstheme="minorHAnsi"/>
          <w:sz w:val="24"/>
          <w:szCs w:val="24"/>
        </w:rPr>
      </w:pPr>
      <w:r w:rsidRPr="00BC189E">
        <w:rPr>
          <w:rFonts w:cstheme="minorHAnsi"/>
          <w:sz w:val="24"/>
          <w:szCs w:val="24"/>
        </w:rPr>
        <w:lastRenderedPageBreak/>
        <w:t>Strong and comprehensive CDM skills in different phases of the clinical data management including study start up, study conduct and study lock.</w:t>
      </w:r>
    </w:p>
    <w:p w14:paraId="7CA75FEB" w14:textId="77777777" w:rsidR="00BC189E" w:rsidRPr="00BC189E" w:rsidRDefault="00BC189E" w:rsidP="00BC189E">
      <w:pPr>
        <w:pStyle w:val="ListParagraph"/>
        <w:numPr>
          <w:ilvl w:val="0"/>
          <w:numId w:val="2"/>
        </w:numPr>
        <w:spacing w:after="0" w:line="240" w:lineRule="auto"/>
        <w:jc w:val="both"/>
        <w:rPr>
          <w:rFonts w:cstheme="minorHAnsi"/>
          <w:sz w:val="24"/>
          <w:szCs w:val="24"/>
        </w:rPr>
      </w:pPr>
      <w:r w:rsidRPr="00BC189E">
        <w:rPr>
          <w:rFonts w:cstheme="minorHAnsi"/>
          <w:sz w:val="24"/>
          <w:szCs w:val="24"/>
        </w:rPr>
        <w:t>Coordinated study start-up activities like CRF designing and annotation as per study specifics and protocol specific guidelines, Data Validation (edit check) Specifications, Data Management plan (DMP), data review guidelines (DRG), coordinated database live activities, tested/accepted clinical database for EDC studies.</w:t>
      </w:r>
    </w:p>
    <w:p w14:paraId="3C17AFDC" w14:textId="77777777" w:rsidR="00BC189E" w:rsidRPr="00BC189E" w:rsidRDefault="00BC189E" w:rsidP="00BC189E">
      <w:pPr>
        <w:pStyle w:val="ListParagraph"/>
        <w:numPr>
          <w:ilvl w:val="0"/>
          <w:numId w:val="2"/>
        </w:numPr>
        <w:shd w:val="clear" w:color="auto" w:fill="FFFFFF" w:themeFill="background1"/>
        <w:autoSpaceDE w:val="0"/>
        <w:autoSpaceDN w:val="0"/>
        <w:adjustRightInd w:val="0"/>
        <w:spacing w:after="0" w:line="240" w:lineRule="auto"/>
        <w:contextualSpacing w:val="0"/>
        <w:jc w:val="both"/>
        <w:rPr>
          <w:rFonts w:cstheme="minorHAnsi"/>
          <w:sz w:val="24"/>
          <w:szCs w:val="24"/>
        </w:rPr>
      </w:pPr>
      <w:r w:rsidRPr="00BC189E">
        <w:rPr>
          <w:rFonts w:cstheme="minorHAnsi"/>
          <w:sz w:val="24"/>
          <w:szCs w:val="24"/>
        </w:rPr>
        <w:t>Developed and maintained Data Management Plans (DMP) and made sure they are followed throughout the project life cycle.</w:t>
      </w:r>
    </w:p>
    <w:p w14:paraId="73C25D91" w14:textId="77777777" w:rsidR="00BC189E" w:rsidRPr="00BC189E" w:rsidRDefault="00BC189E" w:rsidP="00BC189E">
      <w:pPr>
        <w:pStyle w:val="ListParagraph"/>
        <w:numPr>
          <w:ilvl w:val="0"/>
          <w:numId w:val="2"/>
        </w:numPr>
        <w:shd w:val="clear" w:color="auto" w:fill="FFFFFF" w:themeFill="background1"/>
        <w:autoSpaceDE w:val="0"/>
        <w:autoSpaceDN w:val="0"/>
        <w:adjustRightInd w:val="0"/>
        <w:spacing w:after="0" w:line="240" w:lineRule="auto"/>
        <w:contextualSpacing w:val="0"/>
        <w:jc w:val="both"/>
        <w:rPr>
          <w:rFonts w:cstheme="minorHAnsi"/>
          <w:sz w:val="24"/>
          <w:szCs w:val="24"/>
        </w:rPr>
      </w:pPr>
      <w:r w:rsidRPr="00BC189E">
        <w:rPr>
          <w:rFonts w:cstheme="minorHAnsi"/>
          <w:sz w:val="24"/>
          <w:szCs w:val="24"/>
        </w:rPr>
        <w:t>Experienced in Database Development in creating Edit Checks, Query Logics and User Acceptance Testing (UAT).</w:t>
      </w:r>
    </w:p>
    <w:p w14:paraId="4BA506C7" w14:textId="15C8E42D" w:rsidR="008B6B8B" w:rsidRDefault="008B6B8B" w:rsidP="008B6B8B">
      <w:pPr>
        <w:pStyle w:val="ListParagraph"/>
        <w:numPr>
          <w:ilvl w:val="0"/>
          <w:numId w:val="2"/>
        </w:numPr>
        <w:rPr>
          <w:rFonts w:cstheme="minorHAnsi"/>
          <w:sz w:val="24"/>
          <w:szCs w:val="24"/>
        </w:rPr>
      </w:pPr>
      <w:r>
        <w:rPr>
          <w:rFonts w:cstheme="minorHAnsi"/>
          <w:sz w:val="24"/>
          <w:szCs w:val="24"/>
        </w:rPr>
        <w:t>Expert written and oral communication skills</w:t>
      </w:r>
      <w:r w:rsidR="00A82A00">
        <w:rPr>
          <w:rFonts w:cstheme="minorHAnsi"/>
          <w:sz w:val="24"/>
          <w:szCs w:val="24"/>
        </w:rPr>
        <w:t xml:space="preserve"> as demonstrated through the preparation of professional communications.</w:t>
      </w:r>
    </w:p>
    <w:p w14:paraId="1AEA5308" w14:textId="364614A5" w:rsidR="00A82A00" w:rsidRDefault="00A82A00" w:rsidP="008B6B8B">
      <w:pPr>
        <w:pStyle w:val="ListParagraph"/>
        <w:numPr>
          <w:ilvl w:val="0"/>
          <w:numId w:val="2"/>
        </w:numPr>
        <w:rPr>
          <w:rFonts w:cstheme="minorHAnsi"/>
          <w:sz w:val="24"/>
          <w:szCs w:val="24"/>
        </w:rPr>
      </w:pPr>
      <w:r>
        <w:rPr>
          <w:rFonts w:cstheme="minorHAnsi"/>
          <w:sz w:val="24"/>
          <w:szCs w:val="24"/>
        </w:rPr>
        <w:t>An organized</w:t>
      </w:r>
      <w:r w:rsidR="002C5A98">
        <w:rPr>
          <w:rFonts w:cstheme="minorHAnsi"/>
          <w:sz w:val="24"/>
          <w:szCs w:val="24"/>
        </w:rPr>
        <w:t xml:space="preserve">, detail-oriented </w:t>
      </w:r>
      <w:r>
        <w:rPr>
          <w:rFonts w:cstheme="minorHAnsi"/>
          <w:sz w:val="24"/>
          <w:szCs w:val="24"/>
        </w:rPr>
        <w:t>individual</w:t>
      </w:r>
      <w:r w:rsidR="002C5A98">
        <w:rPr>
          <w:rFonts w:cstheme="minorHAnsi"/>
          <w:sz w:val="24"/>
          <w:szCs w:val="24"/>
        </w:rPr>
        <w:t xml:space="preserve"> </w:t>
      </w:r>
      <w:r>
        <w:rPr>
          <w:rFonts w:cstheme="minorHAnsi"/>
          <w:sz w:val="24"/>
          <w:szCs w:val="24"/>
        </w:rPr>
        <w:t>can prioritize a heavy workload and multi-task.</w:t>
      </w:r>
    </w:p>
    <w:p w14:paraId="7366E367" w14:textId="3B7D1E1E" w:rsidR="00A82A00" w:rsidRDefault="00A82A00" w:rsidP="008B6B8B">
      <w:pPr>
        <w:pStyle w:val="ListParagraph"/>
        <w:numPr>
          <w:ilvl w:val="0"/>
          <w:numId w:val="2"/>
        </w:numPr>
        <w:rPr>
          <w:rFonts w:cstheme="minorHAnsi"/>
          <w:sz w:val="24"/>
          <w:szCs w:val="24"/>
        </w:rPr>
      </w:pPr>
      <w:r>
        <w:rPr>
          <w:rFonts w:cstheme="minorHAnsi"/>
          <w:sz w:val="24"/>
          <w:szCs w:val="24"/>
        </w:rPr>
        <w:t>Proficient at using MS Office (Word, Excel, Outlook, PowerPoint) with an accurate typing speed of 60 wpm.</w:t>
      </w:r>
    </w:p>
    <w:p w14:paraId="496B6814" w14:textId="7D0D706B" w:rsidR="00A82A00" w:rsidRDefault="00A82A00" w:rsidP="008B6B8B">
      <w:pPr>
        <w:pStyle w:val="ListParagraph"/>
        <w:numPr>
          <w:ilvl w:val="0"/>
          <w:numId w:val="2"/>
        </w:numPr>
        <w:rPr>
          <w:rFonts w:cstheme="minorHAnsi"/>
          <w:sz w:val="24"/>
          <w:szCs w:val="24"/>
        </w:rPr>
      </w:pPr>
      <w:r>
        <w:rPr>
          <w:rFonts w:cstheme="minorHAnsi"/>
          <w:sz w:val="24"/>
          <w:szCs w:val="24"/>
        </w:rPr>
        <w:t>Ability to recognize problems and initiate appropriate solutions.</w:t>
      </w:r>
    </w:p>
    <w:p w14:paraId="7D43D3B2" w14:textId="00B9FD8E" w:rsidR="00BB1C4D" w:rsidRDefault="00BB1C4D" w:rsidP="008B6B8B">
      <w:pPr>
        <w:pStyle w:val="ListParagraph"/>
        <w:numPr>
          <w:ilvl w:val="0"/>
          <w:numId w:val="2"/>
        </w:numPr>
        <w:rPr>
          <w:rFonts w:cstheme="minorHAnsi"/>
          <w:sz w:val="24"/>
          <w:szCs w:val="24"/>
        </w:rPr>
      </w:pPr>
      <w:r>
        <w:rPr>
          <w:rFonts w:cstheme="minorHAnsi"/>
          <w:sz w:val="24"/>
          <w:szCs w:val="24"/>
        </w:rPr>
        <w:t>Knowledge of pharmaceutical terminology, practices, and industry.</w:t>
      </w:r>
    </w:p>
    <w:p w14:paraId="6CE75905" w14:textId="76917EB5" w:rsidR="00BB1C4D" w:rsidRPr="001B405D" w:rsidRDefault="001B405D" w:rsidP="001B405D">
      <w:pPr>
        <w:pStyle w:val="ListParagraph"/>
        <w:numPr>
          <w:ilvl w:val="0"/>
          <w:numId w:val="2"/>
        </w:numPr>
        <w:rPr>
          <w:rFonts w:cstheme="minorHAnsi"/>
          <w:sz w:val="24"/>
          <w:szCs w:val="24"/>
        </w:rPr>
      </w:pPr>
      <w:r>
        <w:rPr>
          <w:rFonts w:cstheme="minorHAnsi"/>
          <w:sz w:val="24"/>
          <w:szCs w:val="24"/>
        </w:rPr>
        <w:t>Understanding of FDA regulations and their practical implementation.</w:t>
      </w:r>
    </w:p>
    <w:p w14:paraId="46A86CD3" w14:textId="761A7603" w:rsidR="002C5A98" w:rsidRDefault="00A92BBE" w:rsidP="0045703E">
      <w:pPr>
        <w:pBdr>
          <w:bottom w:val="single" w:sz="4" w:space="1" w:color="auto"/>
        </w:pBdr>
        <w:rPr>
          <w:b/>
          <w:bCs/>
          <w:sz w:val="24"/>
          <w:szCs w:val="24"/>
        </w:rPr>
      </w:pPr>
      <w:r>
        <w:rPr>
          <w:b/>
          <w:bCs/>
          <w:sz w:val="24"/>
          <w:szCs w:val="24"/>
        </w:rPr>
        <w:t>DB Set up</w:t>
      </w:r>
      <w:r w:rsidR="0045703E" w:rsidRPr="008B6B8B">
        <w:rPr>
          <w:b/>
          <w:bCs/>
          <w:sz w:val="24"/>
          <w:szCs w:val="24"/>
        </w:rPr>
        <w:t>|</w:t>
      </w:r>
      <w:r w:rsidR="0045703E">
        <w:rPr>
          <w:b/>
          <w:bCs/>
          <w:sz w:val="24"/>
          <w:szCs w:val="24"/>
        </w:rPr>
        <w:t xml:space="preserve"> External Data </w:t>
      </w:r>
      <w:r>
        <w:rPr>
          <w:b/>
          <w:bCs/>
          <w:sz w:val="24"/>
          <w:szCs w:val="24"/>
        </w:rPr>
        <w:t xml:space="preserve">Handling </w:t>
      </w:r>
      <w:r w:rsidR="0045703E" w:rsidRPr="008B6B8B">
        <w:rPr>
          <w:b/>
          <w:bCs/>
          <w:sz w:val="24"/>
          <w:szCs w:val="24"/>
        </w:rPr>
        <w:t>|</w:t>
      </w:r>
      <w:r w:rsidR="0045703E">
        <w:rPr>
          <w:b/>
          <w:bCs/>
          <w:sz w:val="24"/>
          <w:szCs w:val="24"/>
        </w:rPr>
        <w:t xml:space="preserve"> </w:t>
      </w:r>
      <w:r>
        <w:rPr>
          <w:b/>
          <w:bCs/>
          <w:sz w:val="24"/>
          <w:szCs w:val="24"/>
        </w:rPr>
        <w:t>SSP Documents</w:t>
      </w:r>
    </w:p>
    <w:p w14:paraId="2E0E2DB7" w14:textId="16649857" w:rsidR="006466F5" w:rsidRDefault="006466F5" w:rsidP="006466F5">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Cs/>
          <w:color w:val="000000"/>
          <w:sz w:val="24"/>
          <w:szCs w:val="24"/>
          <w:shd w:val="clear" w:color="auto" w:fill="FFFFFF"/>
        </w:rPr>
      </w:pPr>
      <w:r>
        <w:rPr>
          <w:b/>
          <w:color w:val="000000"/>
          <w:sz w:val="24"/>
          <w:szCs w:val="24"/>
        </w:rPr>
        <w:t>Navitas Life Sciences</w:t>
      </w:r>
      <w:r w:rsidRPr="009E216F">
        <w:rPr>
          <w:b/>
          <w:color w:val="000000"/>
          <w:sz w:val="24"/>
          <w:szCs w:val="24"/>
        </w:rPr>
        <w:t xml:space="preserve">, </w:t>
      </w:r>
      <w:r>
        <w:rPr>
          <w:b/>
          <w:color w:val="000000"/>
          <w:sz w:val="24"/>
          <w:szCs w:val="24"/>
        </w:rPr>
        <w:t>Clinical Data Coordinator III</w:t>
      </w:r>
      <w:r w:rsidR="00922822">
        <w:rPr>
          <w:b/>
          <w:color w:val="000000"/>
          <w:sz w:val="24"/>
          <w:szCs w:val="24"/>
        </w:rPr>
        <w:t xml:space="preserve"> (</w:t>
      </w:r>
      <w:r w:rsidR="00A92BBE">
        <w:rPr>
          <w:b/>
          <w:color w:val="000000"/>
          <w:sz w:val="24"/>
          <w:szCs w:val="24"/>
        </w:rPr>
        <w:t>Contract)</w:t>
      </w:r>
      <w:r w:rsidR="00A92BBE" w:rsidRPr="009E216F">
        <w:rPr>
          <w:b/>
          <w:color w:val="000000"/>
          <w:sz w:val="24"/>
          <w:szCs w:val="24"/>
        </w:rPr>
        <w:t xml:space="preserve"> </w:t>
      </w:r>
      <w:r w:rsidRPr="009E216F">
        <w:rPr>
          <w:b/>
          <w:color w:val="000000"/>
          <w:sz w:val="24"/>
          <w:szCs w:val="24"/>
        </w:rPr>
        <w:t xml:space="preserve">                     </w:t>
      </w:r>
      <w:r>
        <w:rPr>
          <w:bCs/>
          <w:color w:val="000000"/>
          <w:sz w:val="24"/>
          <w:szCs w:val="24"/>
          <w:shd w:val="clear" w:color="auto" w:fill="FFFFFF"/>
        </w:rPr>
        <w:t>June</w:t>
      </w:r>
      <w:r w:rsidRPr="009E216F">
        <w:rPr>
          <w:bCs/>
          <w:color w:val="000000"/>
          <w:sz w:val="24"/>
          <w:szCs w:val="24"/>
          <w:shd w:val="clear" w:color="auto" w:fill="FFFFFF"/>
        </w:rPr>
        <w:t xml:space="preserve"> 201</w:t>
      </w:r>
      <w:r>
        <w:rPr>
          <w:bCs/>
          <w:color w:val="000000"/>
          <w:sz w:val="24"/>
          <w:szCs w:val="24"/>
          <w:shd w:val="clear" w:color="auto" w:fill="FFFFFF"/>
        </w:rPr>
        <w:t>9</w:t>
      </w:r>
      <w:r w:rsidRPr="009E216F">
        <w:rPr>
          <w:bCs/>
          <w:color w:val="000000"/>
          <w:sz w:val="24"/>
          <w:szCs w:val="24"/>
          <w:shd w:val="clear" w:color="auto" w:fill="FFFFFF"/>
        </w:rPr>
        <w:t xml:space="preserve"> – </w:t>
      </w:r>
      <w:r>
        <w:rPr>
          <w:bCs/>
          <w:color w:val="000000"/>
          <w:sz w:val="24"/>
          <w:szCs w:val="24"/>
          <w:shd w:val="clear" w:color="auto" w:fill="FFFFFF"/>
        </w:rPr>
        <w:t>till date</w:t>
      </w:r>
    </w:p>
    <w:p w14:paraId="343DC106" w14:textId="1A951BDD" w:rsidR="006466F5" w:rsidRPr="006466F5" w:rsidRDefault="006466F5" w:rsidP="00336AF0">
      <w:pPr>
        <w:pStyle w:val="ListParagraph"/>
        <w:numPr>
          <w:ilvl w:val="0"/>
          <w:numId w:val="2"/>
        </w:numPr>
        <w:rPr>
          <w:rFonts w:cstheme="minorHAnsi"/>
          <w:sz w:val="24"/>
          <w:szCs w:val="24"/>
        </w:rPr>
      </w:pPr>
      <w:r w:rsidRPr="006466F5">
        <w:rPr>
          <w:rFonts w:cstheme="minorHAnsi"/>
          <w:sz w:val="24"/>
          <w:szCs w:val="24"/>
        </w:rPr>
        <w:t>Responsible for the management of assigned clinical studies to ensure timely and accurate</w:t>
      </w:r>
      <w:r>
        <w:rPr>
          <w:rFonts w:cstheme="minorHAnsi"/>
          <w:sz w:val="24"/>
          <w:szCs w:val="24"/>
        </w:rPr>
        <w:t xml:space="preserve"> </w:t>
      </w:r>
      <w:r w:rsidRPr="006466F5">
        <w:rPr>
          <w:rFonts w:cstheme="minorHAnsi"/>
          <w:sz w:val="24"/>
          <w:szCs w:val="24"/>
        </w:rPr>
        <w:t>delivery of quality biometrics deliverables.</w:t>
      </w:r>
    </w:p>
    <w:p w14:paraId="19E531EB" w14:textId="286C8EC4" w:rsidR="006466F5" w:rsidRPr="006466F5" w:rsidRDefault="006466F5" w:rsidP="00412A0A">
      <w:pPr>
        <w:pStyle w:val="ListParagraph"/>
        <w:numPr>
          <w:ilvl w:val="0"/>
          <w:numId w:val="2"/>
        </w:numPr>
        <w:rPr>
          <w:rFonts w:cstheme="minorHAnsi"/>
          <w:sz w:val="24"/>
          <w:szCs w:val="24"/>
        </w:rPr>
      </w:pPr>
      <w:r w:rsidRPr="006466F5">
        <w:rPr>
          <w:rFonts w:cstheme="minorHAnsi"/>
          <w:sz w:val="24"/>
          <w:szCs w:val="24"/>
        </w:rPr>
        <w:t>Accountable for all aspects of Data Management tasks (Setup, Conduct and Lock) for all the</w:t>
      </w:r>
      <w:r>
        <w:rPr>
          <w:rFonts w:cstheme="minorHAnsi"/>
          <w:sz w:val="24"/>
          <w:szCs w:val="24"/>
        </w:rPr>
        <w:t xml:space="preserve"> </w:t>
      </w:r>
      <w:r w:rsidRPr="006466F5">
        <w:rPr>
          <w:rFonts w:cstheme="minorHAnsi"/>
          <w:sz w:val="24"/>
          <w:szCs w:val="24"/>
        </w:rPr>
        <w:t>assigned studies, ensuring data collection and cleaning process is functioning smoothly and efficiently.</w:t>
      </w:r>
    </w:p>
    <w:p w14:paraId="33071F45" w14:textId="73AD83DD" w:rsidR="006466F5" w:rsidRPr="006466F5" w:rsidRDefault="006466F5" w:rsidP="006466F5">
      <w:pPr>
        <w:pStyle w:val="ListParagraph"/>
        <w:numPr>
          <w:ilvl w:val="0"/>
          <w:numId w:val="2"/>
        </w:numPr>
        <w:rPr>
          <w:rFonts w:cstheme="minorHAnsi"/>
          <w:sz w:val="24"/>
          <w:szCs w:val="24"/>
        </w:rPr>
      </w:pPr>
      <w:r w:rsidRPr="006466F5">
        <w:rPr>
          <w:rFonts w:cstheme="minorHAnsi"/>
          <w:sz w:val="24"/>
          <w:szCs w:val="24"/>
        </w:rPr>
        <w:t>Provide technical guidance, mentoring and training associates to enable them to provide the</w:t>
      </w:r>
      <w:r>
        <w:rPr>
          <w:rFonts w:cstheme="minorHAnsi"/>
          <w:sz w:val="24"/>
          <w:szCs w:val="24"/>
        </w:rPr>
        <w:t xml:space="preserve"> </w:t>
      </w:r>
      <w:r w:rsidRPr="006466F5">
        <w:rPr>
          <w:rFonts w:cstheme="minorHAnsi"/>
          <w:sz w:val="24"/>
          <w:szCs w:val="24"/>
        </w:rPr>
        <w:t>highest levels of scientific and technical capabilities.</w:t>
      </w:r>
    </w:p>
    <w:p w14:paraId="33476DD6" w14:textId="77777777" w:rsidR="006466F5" w:rsidRPr="006466F5" w:rsidRDefault="006466F5" w:rsidP="006466F5">
      <w:pPr>
        <w:pStyle w:val="ListParagraph"/>
        <w:numPr>
          <w:ilvl w:val="0"/>
          <w:numId w:val="2"/>
        </w:numPr>
        <w:rPr>
          <w:rFonts w:cstheme="minorHAnsi"/>
          <w:sz w:val="24"/>
          <w:szCs w:val="24"/>
        </w:rPr>
      </w:pPr>
      <w:r w:rsidRPr="006466F5">
        <w:rPr>
          <w:rFonts w:cstheme="minorHAnsi"/>
          <w:sz w:val="24"/>
          <w:szCs w:val="24"/>
        </w:rPr>
        <w:t>Implement, peer review and validate internal control documentation related to DM.</w:t>
      </w:r>
    </w:p>
    <w:p w14:paraId="775154E2" w14:textId="55B2B6BC" w:rsidR="006466F5" w:rsidRPr="00A92BBE" w:rsidRDefault="006466F5" w:rsidP="00353079">
      <w:pPr>
        <w:pStyle w:val="ListParagraph"/>
        <w:numPr>
          <w:ilvl w:val="0"/>
          <w:numId w:val="2"/>
        </w:numPr>
        <w:rPr>
          <w:rFonts w:cstheme="minorHAnsi"/>
          <w:sz w:val="24"/>
          <w:szCs w:val="24"/>
        </w:rPr>
      </w:pPr>
      <w:r w:rsidRPr="00A92BBE">
        <w:rPr>
          <w:rFonts w:cstheme="minorHAnsi"/>
          <w:sz w:val="24"/>
          <w:szCs w:val="24"/>
        </w:rPr>
        <w:t>Ensures high quality, timely communication of trial information (resources, status of assigned</w:t>
      </w:r>
      <w:r w:rsidR="00A92BBE">
        <w:rPr>
          <w:rFonts w:cstheme="minorHAnsi"/>
          <w:sz w:val="24"/>
          <w:szCs w:val="24"/>
        </w:rPr>
        <w:t xml:space="preserve"> </w:t>
      </w:r>
      <w:r w:rsidRPr="00A92BBE">
        <w:rPr>
          <w:rFonts w:cstheme="minorHAnsi"/>
          <w:sz w:val="24"/>
          <w:szCs w:val="24"/>
        </w:rPr>
        <w:t>activities, issues etc.) to the Manager.</w:t>
      </w:r>
    </w:p>
    <w:p w14:paraId="06325EB6" w14:textId="77777777" w:rsidR="006466F5" w:rsidRPr="006466F5" w:rsidRDefault="006466F5" w:rsidP="006466F5">
      <w:pPr>
        <w:pStyle w:val="ListParagraph"/>
        <w:numPr>
          <w:ilvl w:val="0"/>
          <w:numId w:val="2"/>
        </w:numPr>
        <w:rPr>
          <w:rFonts w:cstheme="minorHAnsi"/>
          <w:sz w:val="24"/>
          <w:szCs w:val="24"/>
        </w:rPr>
      </w:pPr>
      <w:r w:rsidRPr="006466F5">
        <w:rPr>
          <w:rFonts w:cstheme="minorHAnsi"/>
          <w:sz w:val="24"/>
          <w:szCs w:val="24"/>
        </w:rPr>
        <w:t>Lead the team effectively thereby adhering to timelines and to ensure quality in deliverables.</w:t>
      </w:r>
    </w:p>
    <w:p w14:paraId="16F8573D" w14:textId="4126AD79" w:rsidR="006466F5" w:rsidRPr="00A92BBE" w:rsidRDefault="006466F5" w:rsidP="00541A6D">
      <w:pPr>
        <w:pStyle w:val="ListParagraph"/>
        <w:numPr>
          <w:ilvl w:val="0"/>
          <w:numId w:val="2"/>
        </w:numPr>
        <w:rPr>
          <w:rFonts w:cstheme="minorHAnsi"/>
          <w:sz w:val="24"/>
          <w:szCs w:val="24"/>
        </w:rPr>
      </w:pPr>
      <w:r w:rsidRPr="00A92BBE">
        <w:rPr>
          <w:rFonts w:cstheme="minorHAnsi"/>
          <w:sz w:val="24"/>
          <w:szCs w:val="24"/>
        </w:rPr>
        <w:t>Contributed to protocol review and data-management documents like Mock CRF, Data handling plan, Study Specific document, Edit check Specifications, Meta Data Specifications (reviewer),</w:t>
      </w:r>
      <w:r w:rsidR="00A92BBE">
        <w:rPr>
          <w:rFonts w:cstheme="minorHAnsi"/>
          <w:sz w:val="24"/>
          <w:szCs w:val="24"/>
        </w:rPr>
        <w:t xml:space="preserve"> </w:t>
      </w:r>
      <w:r w:rsidRPr="00A92BBE">
        <w:rPr>
          <w:rFonts w:cstheme="minorHAnsi"/>
          <w:sz w:val="24"/>
          <w:szCs w:val="24"/>
        </w:rPr>
        <w:t>CRF Completion guidelines (CCGs), Data Transfer specifications for Third party data.</w:t>
      </w:r>
    </w:p>
    <w:p w14:paraId="50377748" w14:textId="77777777" w:rsidR="006466F5" w:rsidRPr="006466F5" w:rsidRDefault="006466F5" w:rsidP="006466F5">
      <w:pPr>
        <w:pStyle w:val="ListParagraph"/>
        <w:numPr>
          <w:ilvl w:val="0"/>
          <w:numId w:val="2"/>
        </w:numPr>
        <w:rPr>
          <w:rFonts w:cstheme="minorHAnsi"/>
          <w:sz w:val="24"/>
          <w:szCs w:val="24"/>
        </w:rPr>
      </w:pPr>
      <w:r w:rsidRPr="006466F5">
        <w:rPr>
          <w:rFonts w:cstheme="minorHAnsi"/>
          <w:sz w:val="24"/>
          <w:szCs w:val="24"/>
        </w:rPr>
        <w:t xml:space="preserve"> Database design testing (UAT), identifying errors and inconsistencies and locking database.</w:t>
      </w:r>
    </w:p>
    <w:p w14:paraId="2CAA8B14" w14:textId="01A35617" w:rsidR="006466F5" w:rsidRPr="00A92BBE" w:rsidRDefault="006466F5" w:rsidP="00693BE8">
      <w:pPr>
        <w:pStyle w:val="ListParagraph"/>
        <w:numPr>
          <w:ilvl w:val="0"/>
          <w:numId w:val="2"/>
        </w:numPr>
        <w:rPr>
          <w:rFonts w:cstheme="minorHAnsi"/>
          <w:sz w:val="24"/>
          <w:szCs w:val="24"/>
        </w:rPr>
      </w:pPr>
      <w:r w:rsidRPr="00A92BBE">
        <w:rPr>
          <w:rFonts w:cstheme="minorHAnsi"/>
          <w:sz w:val="24"/>
          <w:szCs w:val="24"/>
        </w:rPr>
        <w:t xml:space="preserve"> Participated in Study Kick Off meetings and Clinical Trial Team meetings for the assigned trials</w:t>
      </w:r>
      <w:r w:rsidR="00A92BBE">
        <w:rPr>
          <w:rFonts w:cstheme="minorHAnsi"/>
          <w:sz w:val="24"/>
          <w:szCs w:val="24"/>
        </w:rPr>
        <w:t xml:space="preserve"> </w:t>
      </w:r>
      <w:r w:rsidRPr="00A92BBE">
        <w:rPr>
          <w:rFonts w:cstheme="minorHAnsi"/>
          <w:sz w:val="24"/>
          <w:szCs w:val="24"/>
        </w:rPr>
        <w:t>ensuring appropriate level of support, communication provided.</w:t>
      </w:r>
    </w:p>
    <w:p w14:paraId="758F8384" w14:textId="4218E329" w:rsidR="006466F5" w:rsidRPr="00A92BBE" w:rsidRDefault="006466F5" w:rsidP="00E20D30">
      <w:pPr>
        <w:pStyle w:val="ListParagraph"/>
        <w:numPr>
          <w:ilvl w:val="0"/>
          <w:numId w:val="2"/>
        </w:numPr>
        <w:rPr>
          <w:rFonts w:cstheme="minorHAnsi"/>
          <w:sz w:val="24"/>
          <w:szCs w:val="24"/>
        </w:rPr>
      </w:pPr>
      <w:r w:rsidRPr="00A92BBE">
        <w:rPr>
          <w:rFonts w:cstheme="minorHAnsi"/>
          <w:sz w:val="24"/>
          <w:szCs w:val="24"/>
        </w:rPr>
        <w:lastRenderedPageBreak/>
        <w:t xml:space="preserve"> Support Expert Data Manager and other Data Managers in the team for allocated trials within</w:t>
      </w:r>
      <w:r w:rsidR="00A92BBE">
        <w:rPr>
          <w:rFonts w:cstheme="minorHAnsi"/>
          <w:sz w:val="24"/>
          <w:szCs w:val="24"/>
        </w:rPr>
        <w:t xml:space="preserve"> </w:t>
      </w:r>
      <w:r w:rsidRPr="00A92BBE">
        <w:rPr>
          <w:rFonts w:cstheme="minorHAnsi"/>
          <w:sz w:val="24"/>
          <w:szCs w:val="24"/>
        </w:rPr>
        <w:t>assigned project(s).</w:t>
      </w:r>
    </w:p>
    <w:p w14:paraId="1DB56800" w14:textId="77777777" w:rsidR="006466F5" w:rsidRPr="006466F5" w:rsidRDefault="006466F5" w:rsidP="006466F5">
      <w:pPr>
        <w:pStyle w:val="ListParagraph"/>
        <w:numPr>
          <w:ilvl w:val="0"/>
          <w:numId w:val="2"/>
        </w:numPr>
        <w:rPr>
          <w:rFonts w:cstheme="minorHAnsi"/>
          <w:sz w:val="24"/>
          <w:szCs w:val="24"/>
        </w:rPr>
      </w:pPr>
      <w:r w:rsidRPr="006466F5">
        <w:rPr>
          <w:rFonts w:cstheme="minorHAnsi"/>
          <w:sz w:val="24"/>
          <w:szCs w:val="24"/>
        </w:rPr>
        <w:t>Reviewed and provide inputs to global working practices and standards.</w:t>
      </w:r>
    </w:p>
    <w:p w14:paraId="5E7AB932" w14:textId="12FF1B41" w:rsidR="006466F5" w:rsidRPr="00A92BBE" w:rsidRDefault="006466F5" w:rsidP="00A92BBE">
      <w:pPr>
        <w:pStyle w:val="ListParagraph"/>
        <w:numPr>
          <w:ilvl w:val="0"/>
          <w:numId w:val="2"/>
        </w:numPr>
        <w:rPr>
          <w:rFonts w:cstheme="minorHAnsi"/>
          <w:sz w:val="24"/>
          <w:szCs w:val="24"/>
        </w:rPr>
      </w:pPr>
      <w:r w:rsidRPr="00A92BBE">
        <w:rPr>
          <w:rFonts w:cstheme="minorHAnsi"/>
          <w:sz w:val="24"/>
          <w:szCs w:val="24"/>
        </w:rPr>
        <w:t>Coordinated with the Manager-Data Management to track, report status and progress of data</w:t>
      </w:r>
      <w:r w:rsidR="00A92BBE" w:rsidRPr="00A92BBE">
        <w:rPr>
          <w:rFonts w:cstheme="minorHAnsi"/>
          <w:sz w:val="24"/>
          <w:szCs w:val="24"/>
        </w:rPr>
        <w:t xml:space="preserve"> </w:t>
      </w:r>
      <w:r w:rsidRPr="00A92BBE">
        <w:rPr>
          <w:rFonts w:cstheme="minorHAnsi"/>
          <w:sz w:val="24"/>
          <w:szCs w:val="24"/>
        </w:rPr>
        <w:t>management for assigned trials and be proactive to ensure smooth and successful timely locking</w:t>
      </w:r>
      <w:r w:rsidR="00A92BBE">
        <w:rPr>
          <w:rFonts w:cstheme="minorHAnsi"/>
          <w:sz w:val="24"/>
          <w:szCs w:val="24"/>
        </w:rPr>
        <w:t xml:space="preserve"> </w:t>
      </w:r>
      <w:r w:rsidRPr="00A92BBE">
        <w:rPr>
          <w:rFonts w:cstheme="minorHAnsi"/>
          <w:sz w:val="24"/>
          <w:szCs w:val="24"/>
        </w:rPr>
        <w:t>of databases.</w:t>
      </w:r>
    </w:p>
    <w:p w14:paraId="4B1A1B5D" w14:textId="6B57453B" w:rsidR="006466F5" w:rsidRPr="00A92BBE" w:rsidRDefault="006466F5" w:rsidP="00780F3A">
      <w:pPr>
        <w:pStyle w:val="ListParagraph"/>
        <w:numPr>
          <w:ilvl w:val="0"/>
          <w:numId w:val="2"/>
        </w:numPr>
        <w:rPr>
          <w:rFonts w:cstheme="minorHAnsi"/>
          <w:sz w:val="24"/>
          <w:szCs w:val="24"/>
        </w:rPr>
      </w:pPr>
      <w:r w:rsidRPr="00A92BBE">
        <w:rPr>
          <w:rFonts w:cstheme="minorHAnsi"/>
          <w:sz w:val="24"/>
          <w:szCs w:val="24"/>
        </w:rPr>
        <w:t xml:space="preserve"> Efficient collaboration with the team from Shared Services to ensure timely deliverables with high quality.</w:t>
      </w:r>
    </w:p>
    <w:p w14:paraId="4398A849" w14:textId="5BDCDBEE" w:rsidR="006466F5" w:rsidRPr="00A92BBE" w:rsidRDefault="006466F5" w:rsidP="00A92BBE">
      <w:pPr>
        <w:pStyle w:val="ListParagraph"/>
        <w:numPr>
          <w:ilvl w:val="0"/>
          <w:numId w:val="2"/>
        </w:numPr>
        <w:rPr>
          <w:rFonts w:cstheme="minorHAnsi"/>
          <w:sz w:val="24"/>
          <w:szCs w:val="24"/>
        </w:rPr>
      </w:pPr>
      <w:r w:rsidRPr="00A92BBE">
        <w:rPr>
          <w:rFonts w:cstheme="minorHAnsi"/>
          <w:sz w:val="24"/>
          <w:szCs w:val="24"/>
        </w:rPr>
        <w:t xml:space="preserve"> Managing coding activities (MedDRA, WHO Drug) for Med His, Con </w:t>
      </w:r>
      <w:r w:rsidR="00A92BBE" w:rsidRPr="00A92BBE">
        <w:rPr>
          <w:rFonts w:cstheme="minorHAnsi"/>
          <w:sz w:val="24"/>
          <w:szCs w:val="24"/>
        </w:rPr>
        <w:t>meds</w:t>
      </w:r>
      <w:r w:rsidRPr="00A92BBE">
        <w:rPr>
          <w:rFonts w:cstheme="minorHAnsi"/>
          <w:sz w:val="24"/>
          <w:szCs w:val="24"/>
        </w:rPr>
        <w:t xml:space="preserve"> and AE’s.</w:t>
      </w:r>
    </w:p>
    <w:p w14:paraId="527CC8C4" w14:textId="75A44B77" w:rsidR="006466F5" w:rsidRPr="00A92BBE" w:rsidRDefault="006466F5" w:rsidP="00A92BBE">
      <w:pPr>
        <w:pStyle w:val="ListParagraph"/>
        <w:numPr>
          <w:ilvl w:val="0"/>
          <w:numId w:val="2"/>
        </w:numPr>
        <w:rPr>
          <w:rFonts w:cstheme="minorHAnsi"/>
          <w:sz w:val="24"/>
          <w:szCs w:val="24"/>
        </w:rPr>
      </w:pPr>
      <w:r w:rsidRPr="00A92BBE">
        <w:rPr>
          <w:rFonts w:cstheme="minorHAnsi"/>
          <w:sz w:val="24"/>
          <w:szCs w:val="24"/>
        </w:rPr>
        <w:t xml:space="preserve"> Provided training/mentoring for data management associate.</w:t>
      </w:r>
    </w:p>
    <w:p w14:paraId="3AF01961" w14:textId="77777777" w:rsidR="000F194E" w:rsidRPr="00875054" w:rsidRDefault="000F194E" w:rsidP="000F194E">
      <w:pPr>
        <w:pStyle w:val="ListParagraph"/>
        <w:shd w:val="clear" w:color="auto" w:fill="FFFFFF"/>
        <w:spacing w:after="0" w:line="240" w:lineRule="auto"/>
        <w:jc w:val="both"/>
        <w:rPr>
          <w:rFonts w:ascii="Times New Roman" w:eastAsia="Times New Roman" w:hAnsi="Times New Roman" w:cs="Times New Roman"/>
          <w:color w:val="000000" w:themeColor="text1"/>
        </w:rPr>
      </w:pPr>
    </w:p>
    <w:p w14:paraId="7266613D" w14:textId="77777777" w:rsidR="000F194E" w:rsidRPr="0007151E" w:rsidRDefault="000F194E" w:rsidP="0007151E">
      <w:pPr>
        <w:pBdr>
          <w:bottom w:val="single" w:sz="4" w:space="1" w:color="auto"/>
        </w:pBdr>
        <w:rPr>
          <w:b/>
          <w:bCs/>
          <w:sz w:val="24"/>
          <w:szCs w:val="24"/>
        </w:rPr>
      </w:pPr>
      <w:r w:rsidRPr="0007151E">
        <w:rPr>
          <w:b/>
          <w:bCs/>
          <w:sz w:val="24"/>
          <w:szCs w:val="24"/>
        </w:rPr>
        <w:t>Data Review| External Data | Discrepancy Management</w:t>
      </w:r>
    </w:p>
    <w:p w14:paraId="54FF8211" w14:textId="770CB176" w:rsidR="009E216F" w:rsidRDefault="0045703E" w:rsidP="009E216F">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Cs/>
          <w:color w:val="000000"/>
          <w:sz w:val="24"/>
          <w:szCs w:val="24"/>
          <w:shd w:val="clear" w:color="auto" w:fill="FFFFFF"/>
        </w:rPr>
      </w:pPr>
      <w:r>
        <w:rPr>
          <w:b/>
          <w:color w:val="000000"/>
          <w:sz w:val="24"/>
          <w:szCs w:val="24"/>
        </w:rPr>
        <w:t>Navitas Life Sciences</w:t>
      </w:r>
      <w:r w:rsidR="009E216F" w:rsidRPr="009E216F">
        <w:rPr>
          <w:b/>
          <w:color w:val="000000"/>
          <w:sz w:val="24"/>
          <w:szCs w:val="24"/>
        </w:rPr>
        <w:t xml:space="preserve">, </w:t>
      </w:r>
      <w:r>
        <w:rPr>
          <w:b/>
          <w:color w:val="000000"/>
          <w:sz w:val="24"/>
          <w:szCs w:val="24"/>
        </w:rPr>
        <w:t>Junior Clinical Data Coordinator</w:t>
      </w:r>
      <w:r w:rsidR="009E216F" w:rsidRPr="009E216F">
        <w:rPr>
          <w:b/>
          <w:color w:val="000000"/>
          <w:sz w:val="24"/>
          <w:szCs w:val="24"/>
        </w:rPr>
        <w:t xml:space="preserve">     </w:t>
      </w:r>
      <w:r w:rsidR="00793BB7">
        <w:rPr>
          <w:b/>
          <w:color w:val="000000"/>
          <w:sz w:val="24"/>
          <w:szCs w:val="24"/>
        </w:rPr>
        <w:t xml:space="preserve">             </w:t>
      </w:r>
      <w:r w:rsidR="009E216F" w:rsidRPr="009E216F">
        <w:rPr>
          <w:b/>
          <w:color w:val="000000"/>
          <w:sz w:val="24"/>
          <w:szCs w:val="24"/>
        </w:rPr>
        <w:t xml:space="preserve">               </w:t>
      </w:r>
      <w:r w:rsidR="009E216F" w:rsidRPr="009E216F">
        <w:rPr>
          <w:bCs/>
          <w:color w:val="000000"/>
          <w:sz w:val="24"/>
          <w:szCs w:val="24"/>
          <w:shd w:val="clear" w:color="auto" w:fill="FFFFFF"/>
        </w:rPr>
        <w:t>May 2017 – May 2019</w:t>
      </w:r>
    </w:p>
    <w:p w14:paraId="6F21585C" w14:textId="3BB3162D"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Review and resolve data discrepancies.</w:t>
      </w:r>
    </w:p>
    <w:p w14:paraId="6D47A706"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 xml:space="preserve">Develop or assist with creation of Data handling/Clinical Review Guidelines Develop or assist with creation of Completion Guidelines (CGs). </w:t>
      </w:r>
    </w:p>
    <w:p w14:paraId="70DF76B4"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Conduct UAT testing of edit checks.</w:t>
      </w:r>
    </w:p>
    <w:p w14:paraId="47D9DC63"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 xml:space="preserve"> Assist in data transfers.</w:t>
      </w:r>
    </w:p>
    <w:p w14:paraId="0BE8ABB1"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Independently and accurately review CRF data for completeness, accuracy and consistency in accordance with all applicable procedures.</w:t>
      </w:r>
    </w:p>
    <w:p w14:paraId="780F6416"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 xml:space="preserve"> Accurately and consistently apply data handling conventions to CRFs as necessary in accordance with all applicable procedures. </w:t>
      </w:r>
    </w:p>
    <w:p w14:paraId="017FA871"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Compile and distribute necessary study documentation and maintain accurate and complete study files in accordance with all applicable procedures.</w:t>
      </w:r>
    </w:p>
    <w:p w14:paraId="196DA1B0"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 xml:space="preserve"> Identify and appropriately address data discrepancies in the clinical data via computerized edits and manual checks/listings. </w:t>
      </w:r>
    </w:p>
    <w:p w14:paraId="1DE09DFB"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 xml:space="preserve">Independently and accurately generate data queries to resolve data discrepancies. </w:t>
      </w:r>
    </w:p>
    <w:p w14:paraId="4D195846"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 xml:space="preserve">Appropriately address responses to data queries and accurately update the clinical data as necessary. </w:t>
      </w:r>
    </w:p>
    <w:p w14:paraId="605C4C75"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Independently prepare database test with the validation of edit check programs.</w:t>
      </w:r>
    </w:p>
    <w:p w14:paraId="4FEE108D"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 xml:space="preserve"> Assist with the development, review and the update of relevant Data Management Study Specific Procedures. </w:t>
      </w:r>
    </w:p>
    <w:p w14:paraId="7AFDC836" w14:textId="77777777" w:rsidR="0045703E" w:rsidRPr="006466F5" w:rsidRDefault="0045703E" w:rsidP="006466F5">
      <w:pPr>
        <w:pStyle w:val="ListParagraph"/>
        <w:numPr>
          <w:ilvl w:val="0"/>
          <w:numId w:val="2"/>
        </w:numPr>
        <w:rPr>
          <w:rFonts w:cstheme="minorHAnsi"/>
          <w:sz w:val="24"/>
          <w:szCs w:val="24"/>
        </w:rPr>
      </w:pPr>
      <w:r w:rsidRPr="006466F5">
        <w:rPr>
          <w:rFonts w:cstheme="minorHAnsi"/>
          <w:sz w:val="24"/>
          <w:szCs w:val="24"/>
        </w:rPr>
        <w:t>Represent Data Management at internal/external meetings as appropriate.</w:t>
      </w:r>
    </w:p>
    <w:p w14:paraId="1F1255F7" w14:textId="548B6CD0" w:rsidR="00242995" w:rsidRDefault="00242995" w:rsidP="006466F5">
      <w:pPr>
        <w:ind w:left="360"/>
        <w:rPr>
          <w:rFonts w:cstheme="minorHAnsi"/>
          <w:sz w:val="24"/>
          <w:szCs w:val="24"/>
        </w:rPr>
      </w:pPr>
    </w:p>
    <w:p w14:paraId="03DA3FFB" w14:textId="77777777" w:rsidR="0007151E" w:rsidRPr="006466F5" w:rsidRDefault="0007151E" w:rsidP="006466F5">
      <w:pPr>
        <w:ind w:left="360"/>
        <w:rPr>
          <w:rFonts w:cstheme="minorHAnsi"/>
          <w:sz w:val="24"/>
          <w:szCs w:val="24"/>
        </w:rPr>
      </w:pPr>
    </w:p>
    <w:p w14:paraId="44087A1C" w14:textId="0F9B5152" w:rsidR="0007151E" w:rsidRPr="0007151E" w:rsidRDefault="0007151E" w:rsidP="0007151E">
      <w:pPr>
        <w:pBdr>
          <w:bottom w:val="single" w:sz="4" w:space="1" w:color="auto"/>
        </w:pBdr>
        <w:rPr>
          <w:b/>
          <w:bCs/>
          <w:sz w:val="24"/>
          <w:szCs w:val="24"/>
        </w:rPr>
      </w:pPr>
      <w:r w:rsidRPr="0007151E">
        <w:rPr>
          <w:b/>
          <w:bCs/>
          <w:sz w:val="24"/>
          <w:szCs w:val="24"/>
        </w:rPr>
        <w:t>Investigational Product Assistance| Standard Operating Procedures| Data Collection</w:t>
      </w:r>
    </w:p>
    <w:p w14:paraId="06996819" w14:textId="7E29A7AB" w:rsidR="00BB1C4D" w:rsidRPr="00BB1C4D" w:rsidRDefault="00BB1C4D" w:rsidP="00BB1C4D">
      <w:pPr>
        <w:spacing w:before="60" w:line="276" w:lineRule="auto"/>
        <w:ind w:right="360"/>
        <w:rPr>
          <w:b/>
          <w:color w:val="000000"/>
          <w:shd w:val="clear" w:color="auto" w:fill="FFFFFF"/>
        </w:rPr>
      </w:pPr>
      <w:r w:rsidRPr="00BB1C4D">
        <w:rPr>
          <w:b/>
          <w:color w:val="000000"/>
          <w:sz w:val="24"/>
          <w:szCs w:val="24"/>
          <w:shd w:val="clear" w:color="auto" w:fill="FFFFFF"/>
        </w:rPr>
        <w:t>Parexel, Bengaluru, Drug Safety Associate</w:t>
      </w:r>
      <w:r w:rsidRPr="00BB1C4D">
        <w:rPr>
          <w:color w:val="000000"/>
          <w:shd w:val="clear" w:color="auto" w:fill="FFFFFF"/>
        </w:rPr>
        <w:tab/>
      </w:r>
      <w:r w:rsidRPr="00BB1C4D">
        <w:rPr>
          <w:color w:val="000000"/>
          <w:shd w:val="clear" w:color="auto" w:fill="FFFFFF"/>
        </w:rPr>
        <w:tab/>
      </w:r>
      <w:r w:rsidRPr="00BB1C4D">
        <w:rPr>
          <w:color w:val="000000"/>
          <w:shd w:val="clear" w:color="auto" w:fill="FFFFFF"/>
        </w:rPr>
        <w:tab/>
        <w:t xml:space="preserve">               </w:t>
      </w:r>
      <w:r w:rsidRPr="00BB1C4D">
        <w:rPr>
          <w:bCs/>
          <w:color w:val="000000"/>
          <w:sz w:val="24"/>
          <w:szCs w:val="24"/>
          <w:shd w:val="clear" w:color="auto" w:fill="FFFFFF"/>
        </w:rPr>
        <w:t>Apr 2016 - May 2017</w:t>
      </w:r>
    </w:p>
    <w:p w14:paraId="01549636" w14:textId="721A492D" w:rsidR="001B405D" w:rsidRDefault="001B405D" w:rsidP="001B405D">
      <w:pPr>
        <w:pStyle w:val="ListParagraph"/>
        <w:numPr>
          <w:ilvl w:val="0"/>
          <w:numId w:val="4"/>
        </w:numPr>
        <w:shd w:val="clear" w:color="auto" w:fill="FFFFFF"/>
        <w:spacing w:before="100" w:beforeAutospacing="1" w:after="100" w:afterAutospacing="1" w:line="240" w:lineRule="auto"/>
        <w:rPr>
          <w:rFonts w:eastAsia="Times New Roman" w:cstheme="minorHAnsi"/>
          <w:color w:val="2D2D2D"/>
          <w:sz w:val="24"/>
          <w:szCs w:val="24"/>
          <w:lang w:eastAsia="en-CA"/>
        </w:rPr>
      </w:pPr>
      <w:r w:rsidRPr="001B405D">
        <w:rPr>
          <w:rFonts w:eastAsia="Times New Roman" w:cstheme="minorHAnsi"/>
          <w:color w:val="2D2D2D"/>
          <w:sz w:val="24"/>
          <w:szCs w:val="24"/>
          <w:lang w:eastAsia="en-CA"/>
        </w:rPr>
        <w:lastRenderedPageBreak/>
        <w:t>Performing source data verification</w:t>
      </w:r>
      <w:r>
        <w:rPr>
          <w:rFonts w:eastAsia="Times New Roman" w:cstheme="minorHAnsi"/>
          <w:color w:val="2D2D2D"/>
          <w:sz w:val="24"/>
          <w:szCs w:val="24"/>
          <w:lang w:eastAsia="en-CA"/>
        </w:rPr>
        <w:t>, ensuring on-site drug storage, dispensing, accountability, data collection and regulatory document collection.</w:t>
      </w:r>
    </w:p>
    <w:p w14:paraId="75763C21" w14:textId="153CD696" w:rsidR="001B405D" w:rsidRDefault="001B405D" w:rsidP="001B405D">
      <w:pPr>
        <w:pStyle w:val="ListParagraph"/>
        <w:numPr>
          <w:ilvl w:val="0"/>
          <w:numId w:val="4"/>
        </w:numPr>
        <w:shd w:val="clear" w:color="auto" w:fill="FFFFFF"/>
        <w:spacing w:before="100" w:beforeAutospacing="1" w:after="100" w:afterAutospacing="1" w:line="240" w:lineRule="auto"/>
        <w:rPr>
          <w:rFonts w:eastAsia="Times New Roman" w:cstheme="minorHAnsi"/>
          <w:color w:val="2D2D2D"/>
          <w:sz w:val="24"/>
          <w:szCs w:val="24"/>
          <w:lang w:eastAsia="en-CA"/>
        </w:rPr>
      </w:pPr>
      <w:r>
        <w:rPr>
          <w:rFonts w:eastAsia="Times New Roman" w:cstheme="minorHAnsi"/>
          <w:color w:val="2D2D2D"/>
          <w:sz w:val="24"/>
          <w:szCs w:val="24"/>
          <w:lang w:eastAsia="en-CA"/>
        </w:rPr>
        <w:t>Participating in meetings and preparing site visit reports and follow-up letters to investigators.</w:t>
      </w:r>
    </w:p>
    <w:p w14:paraId="5A00F868" w14:textId="709813CF" w:rsidR="001B405D" w:rsidRDefault="001B405D" w:rsidP="001B405D">
      <w:pPr>
        <w:pStyle w:val="ListParagraph"/>
        <w:numPr>
          <w:ilvl w:val="0"/>
          <w:numId w:val="4"/>
        </w:numPr>
        <w:shd w:val="clear" w:color="auto" w:fill="FFFFFF"/>
        <w:spacing w:before="100" w:beforeAutospacing="1" w:after="100" w:afterAutospacing="1" w:line="240" w:lineRule="auto"/>
        <w:rPr>
          <w:rFonts w:eastAsia="Times New Roman" w:cstheme="minorHAnsi"/>
          <w:color w:val="2D2D2D"/>
          <w:sz w:val="24"/>
          <w:szCs w:val="24"/>
          <w:lang w:eastAsia="en-CA"/>
        </w:rPr>
      </w:pPr>
      <w:r>
        <w:rPr>
          <w:rFonts w:eastAsia="Times New Roman" w:cstheme="minorHAnsi"/>
          <w:color w:val="2D2D2D"/>
          <w:sz w:val="24"/>
          <w:szCs w:val="24"/>
          <w:lang w:eastAsia="en-CA"/>
        </w:rPr>
        <w:t>Assessing and evaluating individual case safety reports and providing suggestions for improvements in quality standards of processed cases.</w:t>
      </w:r>
    </w:p>
    <w:p w14:paraId="153CCF2F" w14:textId="6B5452EF" w:rsidR="008B6A23" w:rsidRDefault="008B6A23" w:rsidP="001B405D">
      <w:pPr>
        <w:pStyle w:val="ListParagraph"/>
        <w:numPr>
          <w:ilvl w:val="0"/>
          <w:numId w:val="4"/>
        </w:numPr>
        <w:shd w:val="clear" w:color="auto" w:fill="FFFFFF"/>
        <w:spacing w:before="100" w:beforeAutospacing="1" w:after="100" w:afterAutospacing="1" w:line="240" w:lineRule="auto"/>
        <w:rPr>
          <w:rFonts w:eastAsia="Times New Roman" w:cstheme="minorHAnsi"/>
          <w:color w:val="2D2D2D"/>
          <w:sz w:val="24"/>
          <w:szCs w:val="24"/>
          <w:lang w:eastAsia="en-CA"/>
        </w:rPr>
      </w:pPr>
      <w:r>
        <w:rPr>
          <w:rFonts w:eastAsia="Times New Roman" w:cstheme="minorHAnsi"/>
          <w:color w:val="2D2D2D"/>
          <w:sz w:val="24"/>
          <w:szCs w:val="24"/>
          <w:lang w:eastAsia="en-CA"/>
        </w:rPr>
        <w:t>Ensuring accurate coding of medical history</w:t>
      </w:r>
      <w:r w:rsidR="00417385">
        <w:rPr>
          <w:rFonts w:eastAsia="Times New Roman" w:cstheme="minorHAnsi"/>
          <w:color w:val="2D2D2D"/>
          <w:sz w:val="24"/>
          <w:szCs w:val="24"/>
          <w:lang w:eastAsia="en-CA"/>
        </w:rPr>
        <w:t xml:space="preserve">, drugs, and adverse event terms using MedDRA </w:t>
      </w:r>
      <w:r w:rsidR="000A1968">
        <w:rPr>
          <w:rFonts w:eastAsia="Times New Roman" w:cstheme="minorHAnsi"/>
          <w:color w:val="2D2D2D"/>
          <w:sz w:val="24"/>
          <w:szCs w:val="24"/>
          <w:lang w:eastAsia="en-CA"/>
        </w:rPr>
        <w:t>and constructing case narratives.</w:t>
      </w:r>
    </w:p>
    <w:p w14:paraId="1CFE8932" w14:textId="7F11BC9C" w:rsidR="004F0E80" w:rsidRDefault="004F0E80" w:rsidP="001B405D">
      <w:pPr>
        <w:pStyle w:val="ListParagraph"/>
        <w:numPr>
          <w:ilvl w:val="0"/>
          <w:numId w:val="4"/>
        </w:numPr>
        <w:shd w:val="clear" w:color="auto" w:fill="FFFFFF"/>
        <w:spacing w:before="100" w:beforeAutospacing="1" w:after="100" w:afterAutospacing="1" w:line="240" w:lineRule="auto"/>
        <w:rPr>
          <w:rFonts w:eastAsia="Times New Roman" w:cstheme="minorHAnsi"/>
          <w:color w:val="2D2D2D"/>
          <w:sz w:val="24"/>
          <w:szCs w:val="24"/>
          <w:lang w:eastAsia="en-CA"/>
        </w:rPr>
      </w:pPr>
      <w:r>
        <w:rPr>
          <w:rFonts w:eastAsia="Times New Roman" w:cstheme="minorHAnsi"/>
          <w:color w:val="2D2D2D"/>
          <w:sz w:val="24"/>
          <w:szCs w:val="24"/>
          <w:lang w:eastAsia="en-CA"/>
        </w:rPr>
        <w:t>Reporting Expedited Safety Report information</w:t>
      </w:r>
      <w:r w:rsidR="00360CA7">
        <w:rPr>
          <w:rFonts w:eastAsia="Times New Roman" w:cstheme="minorHAnsi"/>
          <w:color w:val="2D2D2D"/>
          <w:sz w:val="24"/>
          <w:szCs w:val="24"/>
          <w:lang w:eastAsia="en-CA"/>
        </w:rPr>
        <w:t xml:space="preserve"> to the investigators, ethic committes, and project management teams.</w:t>
      </w:r>
    </w:p>
    <w:p w14:paraId="667DB3C4" w14:textId="502F88EF" w:rsidR="00360CA7" w:rsidRDefault="00034E9B" w:rsidP="001B405D">
      <w:pPr>
        <w:pStyle w:val="ListParagraph"/>
        <w:numPr>
          <w:ilvl w:val="0"/>
          <w:numId w:val="4"/>
        </w:numPr>
        <w:shd w:val="clear" w:color="auto" w:fill="FFFFFF"/>
        <w:spacing w:before="100" w:beforeAutospacing="1" w:after="100" w:afterAutospacing="1" w:line="240" w:lineRule="auto"/>
        <w:rPr>
          <w:rFonts w:eastAsia="Times New Roman" w:cstheme="minorHAnsi"/>
          <w:color w:val="2D2D2D"/>
          <w:sz w:val="24"/>
          <w:szCs w:val="24"/>
          <w:lang w:eastAsia="en-CA"/>
        </w:rPr>
      </w:pPr>
      <w:r>
        <w:rPr>
          <w:rFonts w:eastAsia="Times New Roman" w:cstheme="minorHAnsi"/>
          <w:color w:val="2D2D2D"/>
          <w:sz w:val="24"/>
          <w:szCs w:val="24"/>
          <w:lang w:eastAsia="en-CA"/>
        </w:rPr>
        <w:t xml:space="preserve">Triaging incoming cases and </w:t>
      </w:r>
      <w:r w:rsidR="008529FC">
        <w:rPr>
          <w:rFonts w:eastAsia="Times New Roman" w:cstheme="minorHAnsi"/>
          <w:color w:val="2D2D2D"/>
          <w:sz w:val="24"/>
          <w:szCs w:val="24"/>
          <w:lang w:eastAsia="en-CA"/>
        </w:rPr>
        <w:t xml:space="preserve">prioritizing daily workflow management of the team </w:t>
      </w:r>
      <w:r w:rsidR="00F8064E">
        <w:rPr>
          <w:rFonts w:eastAsia="Times New Roman" w:cstheme="minorHAnsi"/>
          <w:color w:val="2D2D2D"/>
          <w:sz w:val="24"/>
          <w:szCs w:val="24"/>
          <w:lang w:eastAsia="en-CA"/>
        </w:rPr>
        <w:t>to maintain accuracy and quality regarding case processing activities.</w:t>
      </w:r>
    </w:p>
    <w:p w14:paraId="4AA50BFF" w14:textId="0AD0B113" w:rsidR="00F8064E" w:rsidRDefault="009047EF" w:rsidP="001B405D">
      <w:pPr>
        <w:pStyle w:val="ListParagraph"/>
        <w:numPr>
          <w:ilvl w:val="0"/>
          <w:numId w:val="4"/>
        </w:numPr>
        <w:shd w:val="clear" w:color="auto" w:fill="FFFFFF"/>
        <w:spacing w:before="100" w:beforeAutospacing="1" w:after="100" w:afterAutospacing="1" w:line="240" w:lineRule="auto"/>
        <w:rPr>
          <w:rFonts w:eastAsia="Times New Roman" w:cstheme="minorHAnsi"/>
          <w:color w:val="2D2D2D"/>
          <w:sz w:val="24"/>
          <w:szCs w:val="24"/>
          <w:lang w:eastAsia="en-CA"/>
        </w:rPr>
      </w:pPr>
      <w:r>
        <w:rPr>
          <w:rFonts w:eastAsia="Times New Roman" w:cstheme="minorHAnsi"/>
          <w:color w:val="2D2D2D"/>
          <w:sz w:val="24"/>
          <w:szCs w:val="24"/>
          <w:lang w:eastAsia="en-CA"/>
        </w:rPr>
        <w:t>Processing and evaluating single case reports in the Oracle ARGUS database.</w:t>
      </w:r>
    </w:p>
    <w:p w14:paraId="6298F71E" w14:textId="0F03F3E1" w:rsidR="008B6A23" w:rsidRPr="00837F47" w:rsidRDefault="00837F47" w:rsidP="00837F47">
      <w:pPr>
        <w:pBdr>
          <w:bottom w:val="single" w:sz="4" w:space="1" w:color="auto"/>
        </w:pBdr>
        <w:shd w:val="clear" w:color="auto" w:fill="FFFFFF"/>
        <w:spacing w:before="100" w:beforeAutospacing="1" w:after="100" w:afterAutospacing="1" w:line="240" w:lineRule="auto"/>
        <w:rPr>
          <w:rFonts w:eastAsia="Times New Roman" w:cstheme="minorHAnsi"/>
          <w:b/>
          <w:bCs/>
          <w:color w:val="2D2D2D"/>
          <w:sz w:val="24"/>
          <w:szCs w:val="24"/>
          <w:lang w:eastAsia="en-CA"/>
        </w:rPr>
      </w:pPr>
      <w:r w:rsidRPr="00837F47">
        <w:rPr>
          <w:rFonts w:eastAsia="Times New Roman" w:cstheme="minorHAnsi"/>
          <w:b/>
          <w:bCs/>
          <w:color w:val="2D2D2D"/>
          <w:sz w:val="24"/>
          <w:szCs w:val="24"/>
          <w:lang w:eastAsia="en-CA"/>
        </w:rPr>
        <w:t>Education</w:t>
      </w:r>
    </w:p>
    <w:p w14:paraId="5C422D1D" w14:textId="60076CA3" w:rsidR="00A3301C" w:rsidRDefault="00A3301C" w:rsidP="00A3301C">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000000"/>
          <w:sz w:val="24"/>
          <w:szCs w:val="24"/>
        </w:rPr>
      </w:pPr>
      <w:r w:rsidRPr="00A3301C">
        <w:rPr>
          <w:b/>
          <w:color w:val="000000"/>
          <w:sz w:val="24"/>
          <w:szCs w:val="24"/>
        </w:rPr>
        <w:t xml:space="preserve">Doctor of Pharmacy (Pharm-D), </w:t>
      </w:r>
      <w:r w:rsidRPr="00A3301C">
        <w:rPr>
          <w:bCs/>
          <w:color w:val="000000"/>
          <w:sz w:val="24"/>
          <w:szCs w:val="24"/>
        </w:rPr>
        <w:t>Jagadguru Shree Shivarathreshawara University</w:t>
      </w:r>
      <w:r w:rsidRPr="00A3301C">
        <w:rPr>
          <w:b/>
          <w:color w:val="000000"/>
          <w:sz w:val="24"/>
          <w:szCs w:val="24"/>
        </w:rPr>
        <w:t>, India</w:t>
      </w:r>
    </w:p>
    <w:p w14:paraId="17DF8262" w14:textId="77777777" w:rsidR="00A3301C" w:rsidRPr="00A3301C" w:rsidRDefault="00A3301C" w:rsidP="00A3301C">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000000"/>
          <w:sz w:val="24"/>
          <w:szCs w:val="24"/>
        </w:rPr>
      </w:pPr>
    </w:p>
    <w:p w14:paraId="374531FE" w14:textId="5DCDFE17" w:rsidR="00BB1C4D" w:rsidRDefault="00BB1C4D" w:rsidP="001B405D">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000000"/>
        </w:rPr>
      </w:pPr>
    </w:p>
    <w:p w14:paraId="4299B004" w14:textId="77777777" w:rsidR="001B405D" w:rsidRPr="001B405D" w:rsidRDefault="001B405D" w:rsidP="001B405D">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000000"/>
        </w:rPr>
      </w:pPr>
    </w:p>
    <w:p w14:paraId="0774ACFB" w14:textId="77777777" w:rsidR="002C5A98" w:rsidRPr="009E216F" w:rsidRDefault="002C5A98" w:rsidP="009E216F">
      <w:pPr>
        <w:rPr>
          <w:sz w:val="24"/>
          <w:szCs w:val="24"/>
        </w:rPr>
      </w:pPr>
    </w:p>
    <w:sectPr w:rsidR="002C5A98" w:rsidRPr="009E21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908D8"/>
    <w:multiLevelType w:val="hybridMultilevel"/>
    <w:tmpl w:val="D750A5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3E26D5"/>
    <w:multiLevelType w:val="multilevel"/>
    <w:tmpl w:val="D7B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95A48"/>
    <w:multiLevelType w:val="hybridMultilevel"/>
    <w:tmpl w:val="239A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3B6DFE"/>
    <w:multiLevelType w:val="multilevel"/>
    <w:tmpl w:val="026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E567E"/>
    <w:multiLevelType w:val="hybridMultilevel"/>
    <w:tmpl w:val="B64CF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3225D3"/>
    <w:multiLevelType w:val="multilevel"/>
    <w:tmpl w:val="96B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B5E22"/>
    <w:multiLevelType w:val="hybridMultilevel"/>
    <w:tmpl w:val="056AF4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41132F"/>
    <w:multiLevelType w:val="hybridMultilevel"/>
    <w:tmpl w:val="7D2EC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387702"/>
    <w:multiLevelType w:val="multilevel"/>
    <w:tmpl w:val="C02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6782A"/>
    <w:multiLevelType w:val="multilevel"/>
    <w:tmpl w:val="485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656C8"/>
    <w:multiLevelType w:val="hybridMultilevel"/>
    <w:tmpl w:val="AA2E10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C3D68C1"/>
    <w:multiLevelType w:val="multilevel"/>
    <w:tmpl w:val="E99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6220F"/>
    <w:multiLevelType w:val="hybridMultilevel"/>
    <w:tmpl w:val="AD588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CCF7F5B"/>
    <w:multiLevelType w:val="multilevel"/>
    <w:tmpl w:val="495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96A36"/>
    <w:multiLevelType w:val="hybridMultilevel"/>
    <w:tmpl w:val="410AA732"/>
    <w:lvl w:ilvl="0" w:tplc="04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99A55DE"/>
    <w:multiLevelType w:val="multilevel"/>
    <w:tmpl w:val="CC9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43383"/>
    <w:multiLevelType w:val="multilevel"/>
    <w:tmpl w:val="B46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2"/>
  </w:num>
  <w:num w:numId="4">
    <w:abstractNumId w:val="10"/>
  </w:num>
  <w:num w:numId="5">
    <w:abstractNumId w:val="4"/>
  </w:num>
  <w:num w:numId="6">
    <w:abstractNumId w:val="5"/>
  </w:num>
  <w:num w:numId="7">
    <w:abstractNumId w:val="15"/>
  </w:num>
  <w:num w:numId="8">
    <w:abstractNumId w:val="11"/>
  </w:num>
  <w:num w:numId="9">
    <w:abstractNumId w:val="3"/>
  </w:num>
  <w:num w:numId="10">
    <w:abstractNumId w:val="16"/>
  </w:num>
  <w:num w:numId="11">
    <w:abstractNumId w:val="8"/>
  </w:num>
  <w:num w:numId="12">
    <w:abstractNumId w:val="13"/>
  </w:num>
  <w:num w:numId="13">
    <w:abstractNumId w:val="9"/>
  </w:num>
  <w:num w:numId="14">
    <w:abstractNumId w:val="1"/>
  </w:num>
  <w:num w:numId="15">
    <w:abstractNumId w:val="2"/>
  </w:num>
  <w:num w:numId="16">
    <w:abstractNumId w:val="7"/>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C"/>
    <w:rsid w:val="00034E9B"/>
    <w:rsid w:val="0007151E"/>
    <w:rsid w:val="000A1968"/>
    <w:rsid w:val="000F194E"/>
    <w:rsid w:val="001B405D"/>
    <w:rsid w:val="001F39AA"/>
    <w:rsid w:val="00221176"/>
    <w:rsid w:val="00242995"/>
    <w:rsid w:val="002C5A98"/>
    <w:rsid w:val="00360CA7"/>
    <w:rsid w:val="00405367"/>
    <w:rsid w:val="00417385"/>
    <w:rsid w:val="0045703E"/>
    <w:rsid w:val="00466BA1"/>
    <w:rsid w:val="004F0E80"/>
    <w:rsid w:val="006160B2"/>
    <w:rsid w:val="006466F5"/>
    <w:rsid w:val="00793BB7"/>
    <w:rsid w:val="00837F47"/>
    <w:rsid w:val="008529FC"/>
    <w:rsid w:val="008B6A23"/>
    <w:rsid w:val="008B6B8B"/>
    <w:rsid w:val="008D737C"/>
    <w:rsid w:val="009047EF"/>
    <w:rsid w:val="00922822"/>
    <w:rsid w:val="00930BFA"/>
    <w:rsid w:val="009E216F"/>
    <w:rsid w:val="00A3301C"/>
    <w:rsid w:val="00A82A00"/>
    <w:rsid w:val="00A92BBE"/>
    <w:rsid w:val="00B449D8"/>
    <w:rsid w:val="00B86C98"/>
    <w:rsid w:val="00BB1C4D"/>
    <w:rsid w:val="00BC189E"/>
    <w:rsid w:val="00F806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1963"/>
  <w15:chartTrackingRefBased/>
  <w15:docId w15:val="{D65E2CE8-1B2D-4FDB-8D5B-D2620FA8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C"/>
  </w:style>
  <w:style w:type="paragraph" w:styleId="Heading2">
    <w:name w:val="heading 2"/>
    <w:basedOn w:val="Normal"/>
    <w:next w:val="Normal"/>
    <w:link w:val="Heading2Char"/>
    <w:uiPriority w:val="9"/>
    <w:unhideWhenUsed/>
    <w:qFormat/>
    <w:rsid w:val="0045703E"/>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eastAsia="es-ES"/>
    </w:rPr>
  </w:style>
  <w:style w:type="paragraph" w:styleId="Heading3">
    <w:name w:val="heading 3"/>
    <w:basedOn w:val="Normal"/>
    <w:next w:val="Normal"/>
    <w:link w:val="Heading3Char"/>
    <w:uiPriority w:val="9"/>
    <w:unhideWhenUsed/>
    <w:qFormat/>
    <w:rsid w:val="0045703E"/>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U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B6B8B"/>
    <w:pPr>
      <w:ind w:left="720"/>
      <w:contextualSpacing/>
    </w:pPr>
  </w:style>
  <w:style w:type="character" w:customStyle="1" w:styleId="Heading2Char">
    <w:name w:val="Heading 2 Char"/>
    <w:basedOn w:val="DefaultParagraphFont"/>
    <w:link w:val="Heading2"/>
    <w:uiPriority w:val="9"/>
    <w:rsid w:val="0045703E"/>
    <w:rPr>
      <w:rFonts w:asciiTheme="majorHAnsi" w:eastAsiaTheme="majorEastAsia" w:hAnsiTheme="majorHAnsi" w:cstheme="majorBidi"/>
      <w:color w:val="2F5496" w:themeColor="accent1" w:themeShade="BF"/>
      <w:sz w:val="26"/>
      <w:szCs w:val="26"/>
      <w:lang w:val="en-US" w:eastAsia="es-ES"/>
    </w:rPr>
  </w:style>
  <w:style w:type="character" w:customStyle="1" w:styleId="Heading3Char">
    <w:name w:val="Heading 3 Char"/>
    <w:basedOn w:val="DefaultParagraphFont"/>
    <w:link w:val="Heading3"/>
    <w:uiPriority w:val="9"/>
    <w:rsid w:val="0045703E"/>
    <w:rPr>
      <w:rFonts w:asciiTheme="majorHAnsi" w:eastAsiaTheme="majorEastAsia" w:hAnsiTheme="majorHAnsi" w:cstheme="majorBidi"/>
      <w:color w:val="1F3763" w:themeColor="accent1" w:themeShade="7F"/>
      <w:sz w:val="24"/>
      <w:szCs w:val="24"/>
      <w:lang w:val="en-US" w:eastAsia="es-ES"/>
    </w:rPr>
  </w:style>
  <w:style w:type="character" w:customStyle="1" w:styleId="ListParagraphChar">
    <w:name w:val="List Paragraph Char"/>
    <w:link w:val="ListParagraph"/>
    <w:uiPriority w:val="34"/>
    <w:locked/>
    <w:rsid w:val="00BC1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527820">
      <w:bodyDiv w:val="1"/>
      <w:marLeft w:val="0"/>
      <w:marRight w:val="0"/>
      <w:marTop w:val="0"/>
      <w:marBottom w:val="0"/>
      <w:divBdr>
        <w:top w:val="none" w:sz="0" w:space="0" w:color="auto"/>
        <w:left w:val="none" w:sz="0" w:space="0" w:color="auto"/>
        <w:bottom w:val="none" w:sz="0" w:space="0" w:color="auto"/>
        <w:right w:val="none" w:sz="0" w:space="0" w:color="auto"/>
      </w:divBdr>
    </w:div>
    <w:div w:id="428085812">
      <w:bodyDiv w:val="1"/>
      <w:marLeft w:val="0"/>
      <w:marRight w:val="0"/>
      <w:marTop w:val="0"/>
      <w:marBottom w:val="0"/>
      <w:divBdr>
        <w:top w:val="none" w:sz="0" w:space="0" w:color="auto"/>
        <w:left w:val="none" w:sz="0" w:space="0" w:color="auto"/>
        <w:bottom w:val="none" w:sz="0" w:space="0" w:color="auto"/>
        <w:right w:val="none" w:sz="0" w:space="0" w:color="auto"/>
      </w:divBdr>
    </w:div>
    <w:div w:id="457382340">
      <w:bodyDiv w:val="1"/>
      <w:marLeft w:val="0"/>
      <w:marRight w:val="0"/>
      <w:marTop w:val="0"/>
      <w:marBottom w:val="0"/>
      <w:divBdr>
        <w:top w:val="none" w:sz="0" w:space="0" w:color="auto"/>
        <w:left w:val="none" w:sz="0" w:space="0" w:color="auto"/>
        <w:bottom w:val="none" w:sz="0" w:space="0" w:color="auto"/>
        <w:right w:val="none" w:sz="0" w:space="0" w:color="auto"/>
      </w:divBdr>
    </w:div>
    <w:div w:id="703166900">
      <w:bodyDiv w:val="1"/>
      <w:marLeft w:val="0"/>
      <w:marRight w:val="0"/>
      <w:marTop w:val="0"/>
      <w:marBottom w:val="0"/>
      <w:divBdr>
        <w:top w:val="none" w:sz="0" w:space="0" w:color="auto"/>
        <w:left w:val="none" w:sz="0" w:space="0" w:color="auto"/>
        <w:bottom w:val="none" w:sz="0" w:space="0" w:color="auto"/>
        <w:right w:val="none" w:sz="0" w:space="0" w:color="auto"/>
      </w:divBdr>
    </w:div>
    <w:div w:id="788663973">
      <w:bodyDiv w:val="1"/>
      <w:marLeft w:val="0"/>
      <w:marRight w:val="0"/>
      <w:marTop w:val="0"/>
      <w:marBottom w:val="0"/>
      <w:divBdr>
        <w:top w:val="none" w:sz="0" w:space="0" w:color="auto"/>
        <w:left w:val="none" w:sz="0" w:space="0" w:color="auto"/>
        <w:bottom w:val="none" w:sz="0" w:space="0" w:color="auto"/>
        <w:right w:val="none" w:sz="0" w:space="0" w:color="auto"/>
      </w:divBdr>
    </w:div>
    <w:div w:id="1109815187">
      <w:bodyDiv w:val="1"/>
      <w:marLeft w:val="0"/>
      <w:marRight w:val="0"/>
      <w:marTop w:val="0"/>
      <w:marBottom w:val="0"/>
      <w:divBdr>
        <w:top w:val="none" w:sz="0" w:space="0" w:color="auto"/>
        <w:left w:val="none" w:sz="0" w:space="0" w:color="auto"/>
        <w:bottom w:val="none" w:sz="0" w:space="0" w:color="auto"/>
        <w:right w:val="none" w:sz="0" w:space="0" w:color="auto"/>
      </w:divBdr>
    </w:div>
    <w:div w:id="1150052202">
      <w:bodyDiv w:val="1"/>
      <w:marLeft w:val="0"/>
      <w:marRight w:val="0"/>
      <w:marTop w:val="0"/>
      <w:marBottom w:val="0"/>
      <w:divBdr>
        <w:top w:val="none" w:sz="0" w:space="0" w:color="auto"/>
        <w:left w:val="none" w:sz="0" w:space="0" w:color="auto"/>
        <w:bottom w:val="none" w:sz="0" w:space="0" w:color="auto"/>
        <w:right w:val="none" w:sz="0" w:space="0" w:color="auto"/>
      </w:divBdr>
    </w:div>
    <w:div w:id="1445493713">
      <w:bodyDiv w:val="1"/>
      <w:marLeft w:val="0"/>
      <w:marRight w:val="0"/>
      <w:marTop w:val="0"/>
      <w:marBottom w:val="0"/>
      <w:divBdr>
        <w:top w:val="none" w:sz="0" w:space="0" w:color="auto"/>
        <w:left w:val="none" w:sz="0" w:space="0" w:color="auto"/>
        <w:bottom w:val="none" w:sz="0" w:space="0" w:color="auto"/>
        <w:right w:val="none" w:sz="0" w:space="0" w:color="auto"/>
      </w:divBdr>
    </w:div>
    <w:div w:id="1526794110">
      <w:bodyDiv w:val="1"/>
      <w:marLeft w:val="0"/>
      <w:marRight w:val="0"/>
      <w:marTop w:val="0"/>
      <w:marBottom w:val="0"/>
      <w:divBdr>
        <w:top w:val="none" w:sz="0" w:space="0" w:color="auto"/>
        <w:left w:val="none" w:sz="0" w:space="0" w:color="auto"/>
        <w:bottom w:val="none" w:sz="0" w:space="0" w:color="auto"/>
        <w:right w:val="none" w:sz="0" w:space="0" w:color="auto"/>
      </w:divBdr>
    </w:div>
    <w:div w:id="199599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980</Words>
  <Characters>5589</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 Sahota</dc:creator>
  <cp:keywords/>
  <dc:description/>
  <cp:lastModifiedBy>Bryan Blair</cp:lastModifiedBy>
  <cp:revision>2</cp:revision>
  <dcterms:created xsi:type="dcterms:W3CDTF">2021-10-20T13:56:00Z</dcterms:created>
  <dcterms:modified xsi:type="dcterms:W3CDTF">2021-10-20T13:56:00Z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897987246</vt:i4>
  </property>
</Properties>
</file>