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DADAD" w14:textId="31F9154F" w:rsidR="00ED3DCB" w:rsidRPr="005D6FA7" w:rsidRDefault="00ED3DCB" w:rsidP="00ED3DCB">
      <w:pPr>
        <w:rPr>
          <w:b/>
          <w:bCs/>
          <w:sz w:val="40"/>
          <w:szCs w:val="40"/>
        </w:rPr>
      </w:pPr>
      <w:r w:rsidRPr="005D6FA7">
        <w:rPr>
          <w:b/>
          <w:bCs/>
          <w:sz w:val="40"/>
          <w:szCs w:val="40"/>
        </w:rPr>
        <w:t>Jason Henderson</w:t>
      </w:r>
    </w:p>
    <w:p w14:paraId="75DC7AF8" w14:textId="43D1E320" w:rsidR="00ED3DCB" w:rsidRPr="00ED3DCB" w:rsidRDefault="005F620E" w:rsidP="00ED3DCB">
      <w:pPr>
        <w:spacing w:after="0" w:line="276" w:lineRule="auto"/>
        <w:rPr>
          <w:b/>
          <w:bCs/>
        </w:rPr>
      </w:pPr>
      <w:r>
        <w:rPr>
          <w:b/>
          <w:bCs/>
        </w:rPr>
        <w:t xml:space="preserve">Internal Medicine &amp; </w:t>
      </w:r>
      <w:r w:rsidR="00ED3DCB" w:rsidRPr="00ED3DCB">
        <w:rPr>
          <w:b/>
          <w:bCs/>
        </w:rPr>
        <w:t>Drug Safety Physician with additional expertise in Medical Monitoring</w:t>
      </w:r>
      <w:r w:rsidR="00ED3DCB">
        <w:rPr>
          <w:b/>
          <w:bCs/>
        </w:rPr>
        <w:t xml:space="preserve"> </w:t>
      </w:r>
      <w:r w:rsidR="00ED3DCB" w:rsidRPr="00ED3DCB">
        <w:rPr>
          <w:b/>
          <w:bCs/>
        </w:rPr>
        <w:t xml:space="preserve">and Compliance </w:t>
      </w:r>
    </w:p>
    <w:p w14:paraId="266673FB" w14:textId="77777777" w:rsidR="00ED3DCB" w:rsidRDefault="00ED3DCB" w:rsidP="00ED3DCB">
      <w:pPr>
        <w:spacing w:after="0" w:line="276" w:lineRule="auto"/>
      </w:pPr>
      <w:r>
        <w:t xml:space="preserve">Boston, MA </w:t>
      </w:r>
    </w:p>
    <w:p w14:paraId="596FB5FD" w14:textId="2DA589D9" w:rsidR="00ED3DCB" w:rsidRPr="00ED3DCB" w:rsidRDefault="00ED3DCB" w:rsidP="00ED3DCB">
      <w:pPr>
        <w:spacing w:after="0" w:line="276" w:lineRule="auto"/>
        <w:rPr>
          <w:u w:val="single"/>
        </w:rPr>
      </w:pPr>
      <w:r w:rsidRPr="00ED3DCB">
        <w:rPr>
          <w:u w:val="single"/>
        </w:rPr>
        <w:t xml:space="preserve">jhenderson.heronetwork@gmail.com </w:t>
      </w:r>
    </w:p>
    <w:p w14:paraId="0E3C56AF" w14:textId="77777777" w:rsidR="00ED3DCB" w:rsidRDefault="00ED3DCB" w:rsidP="00ED3DCB">
      <w:pPr>
        <w:spacing w:after="0" w:line="276" w:lineRule="auto"/>
      </w:pPr>
      <w:r>
        <w:t>207-907-9571</w:t>
      </w:r>
    </w:p>
    <w:p w14:paraId="67697A5E" w14:textId="77777777" w:rsidR="00ED3DCB" w:rsidRDefault="00ED3DCB" w:rsidP="00ED3DCB">
      <w:pPr>
        <w:spacing w:after="0"/>
      </w:pPr>
    </w:p>
    <w:p w14:paraId="37EF5CE3" w14:textId="41F02738" w:rsidR="00ED3DCB" w:rsidRDefault="00ED3DCB" w:rsidP="00ED3DCB">
      <w:r>
        <w:t>Board certified internal medicine physician</w:t>
      </w:r>
      <w:r w:rsidR="00531F96">
        <w:t xml:space="preserve"> (with </w:t>
      </w:r>
      <w:r w:rsidR="00C96CAA">
        <w:t>10</w:t>
      </w:r>
      <w:r w:rsidR="00531F96">
        <w:t>+ years of clinical experience)</w:t>
      </w:r>
      <w:r>
        <w:t xml:space="preserve"> and attorney with expertise in </w:t>
      </w:r>
      <w:r w:rsidR="00531F96">
        <w:t>clinical development</w:t>
      </w:r>
      <w:r>
        <w:t xml:space="preserve">, ICH GCP, medical </w:t>
      </w:r>
      <w:r w:rsidR="00B94536">
        <w:t>monitoring,</w:t>
      </w:r>
      <w:r>
        <w:t xml:space="preserve"> and pharmacovigilance who is seeking the ability to work alongside respected colleagues in a global healthcare economy to improve the delivery and efficiency of healthcare outcomes. Extensive experience in individual and aggregate drug safety reports for product development in phase II through post-market in multiple areas of medicine including</w:t>
      </w:r>
      <w:r w:rsidR="007D2227">
        <w:t xml:space="preserve"> </w:t>
      </w:r>
      <w:r w:rsidR="004F7BF0">
        <w:rPr>
          <w:rFonts w:ascii="Calibri" w:hAnsi="Calibri" w:cs="Calibri"/>
          <w:color w:val="222222"/>
          <w:shd w:val="clear" w:color="auto" w:fill="FFFFFF"/>
        </w:rPr>
        <w:t xml:space="preserve">neuroscience, </w:t>
      </w:r>
      <w:r>
        <w:t xml:space="preserve">oncology, infectious disease, gastroenterology, cardiology, respiratory, vaccines, </w:t>
      </w:r>
      <w:r w:rsidR="00F119B0">
        <w:t>inflammation,</w:t>
      </w:r>
      <w:r>
        <w:t xml:space="preserve"> and medical devices. Effective and efficient proficiency in </w:t>
      </w:r>
      <w:r w:rsidR="004F2D45">
        <w:t xml:space="preserve">pharmacology, </w:t>
      </w:r>
      <w:r>
        <w:t xml:space="preserve">signal detection, regulatory </w:t>
      </w:r>
      <w:r w:rsidR="00F119B0">
        <w:t>filings,</w:t>
      </w:r>
      <w:r>
        <w:t xml:space="preserve"> and risk mitigation. </w:t>
      </w:r>
      <w:r w:rsidR="00F119B0">
        <w:t xml:space="preserve">Extensive experience collaborating and overseeing CROs directly involved with ICSR management and aggregate and periodic reporting. </w:t>
      </w:r>
      <w:r w:rsidR="00531F96">
        <w:t xml:space="preserve">IND/NDA/BLA experience. </w:t>
      </w:r>
    </w:p>
    <w:p w14:paraId="577B1EFE" w14:textId="77777777" w:rsidR="00ED3DCB" w:rsidRDefault="00ED3DCB" w:rsidP="00ED3DCB">
      <w:r>
        <w:t>Authorized to work in the USA for any employer.</w:t>
      </w:r>
    </w:p>
    <w:p w14:paraId="74CB3C37" w14:textId="1A4F0152" w:rsidR="00ED3DCB" w:rsidRPr="00A35300" w:rsidRDefault="00ED3DCB" w:rsidP="00A35300">
      <w:pPr>
        <w:spacing w:after="0" w:line="240" w:lineRule="auto"/>
        <w:rPr>
          <w:b/>
          <w:bCs/>
        </w:rPr>
      </w:pPr>
      <w:r w:rsidRPr="00A35300">
        <w:rPr>
          <w:b/>
          <w:bCs/>
        </w:rPr>
        <w:t xml:space="preserve">_____________________________________________________________________________________ </w:t>
      </w:r>
    </w:p>
    <w:p w14:paraId="4EAA5171" w14:textId="77033F67" w:rsidR="00A35300" w:rsidRPr="000C24E5" w:rsidRDefault="00ED3DCB" w:rsidP="00A35300">
      <w:pPr>
        <w:spacing w:before="240" w:line="240" w:lineRule="auto"/>
        <w:rPr>
          <w:sz w:val="28"/>
          <w:szCs w:val="28"/>
        </w:rPr>
      </w:pPr>
      <w:r w:rsidRPr="000C24E5">
        <w:rPr>
          <w:sz w:val="28"/>
          <w:szCs w:val="28"/>
        </w:rPr>
        <w:t xml:space="preserve">Work Experience </w:t>
      </w:r>
    </w:p>
    <w:p w14:paraId="4E62F3A8" w14:textId="34C5B72D" w:rsidR="00942775" w:rsidRDefault="00942775" w:rsidP="00A35300">
      <w:pPr>
        <w:spacing w:before="240" w:line="240" w:lineRule="auto"/>
        <w:rPr>
          <w:b/>
          <w:bCs/>
          <w:sz w:val="28"/>
          <w:szCs w:val="28"/>
        </w:rPr>
      </w:pPr>
      <w:r>
        <w:rPr>
          <w:b/>
          <w:bCs/>
          <w:sz w:val="28"/>
          <w:szCs w:val="28"/>
        </w:rPr>
        <w:t xml:space="preserve">Medical </w:t>
      </w:r>
      <w:r w:rsidRPr="00942775">
        <w:rPr>
          <w:b/>
          <w:bCs/>
          <w:sz w:val="28"/>
          <w:szCs w:val="28"/>
        </w:rPr>
        <w:t>Head of Pharmacovigilance and Vaccine Safety</w:t>
      </w:r>
    </w:p>
    <w:p w14:paraId="0994A13A" w14:textId="00851DDB" w:rsidR="009D0095" w:rsidRPr="008D068D" w:rsidRDefault="009D0095" w:rsidP="008D068D">
      <w:pPr>
        <w:spacing w:before="240" w:after="0" w:line="240" w:lineRule="auto"/>
        <w:rPr>
          <w:b/>
          <w:bCs/>
        </w:rPr>
      </w:pPr>
      <w:r w:rsidRPr="008D068D">
        <w:rPr>
          <w:b/>
          <w:bCs/>
        </w:rPr>
        <w:t xml:space="preserve">Hillevax – Boston, MA </w:t>
      </w:r>
    </w:p>
    <w:p w14:paraId="4D6BCD82" w14:textId="068611BE" w:rsidR="00D040AF" w:rsidRPr="008D068D" w:rsidRDefault="00D040AF" w:rsidP="008D068D">
      <w:pPr>
        <w:spacing w:after="0" w:line="240" w:lineRule="auto"/>
        <w:rPr>
          <w:b/>
          <w:bCs/>
        </w:rPr>
      </w:pPr>
      <w:r w:rsidRPr="008D068D">
        <w:rPr>
          <w:b/>
          <w:bCs/>
        </w:rPr>
        <w:t xml:space="preserve">May 2024 </w:t>
      </w:r>
      <w:r w:rsidR="00DF578C">
        <w:rPr>
          <w:b/>
          <w:bCs/>
        </w:rPr>
        <w:t>to</w:t>
      </w:r>
      <w:r w:rsidRPr="008D068D">
        <w:rPr>
          <w:b/>
          <w:bCs/>
        </w:rPr>
        <w:t xml:space="preserve"> </w:t>
      </w:r>
      <w:r w:rsidR="00650DE6">
        <w:rPr>
          <w:b/>
          <w:bCs/>
        </w:rPr>
        <w:t>Present</w:t>
      </w:r>
    </w:p>
    <w:p w14:paraId="28A61E2A" w14:textId="1D9440CC" w:rsidR="002154D6" w:rsidRDefault="002F4D37" w:rsidP="002154D6">
      <w:pPr>
        <w:pStyle w:val="ListParagraph"/>
        <w:numPr>
          <w:ilvl w:val="0"/>
          <w:numId w:val="17"/>
        </w:numPr>
        <w:spacing w:before="240" w:after="0" w:line="240" w:lineRule="auto"/>
      </w:pPr>
      <w:r>
        <w:t xml:space="preserve">Manage </w:t>
      </w:r>
      <w:r w:rsidR="00472428">
        <w:t>multiple</w:t>
      </w:r>
      <w:r w:rsidR="00732515">
        <w:t xml:space="preserve"> </w:t>
      </w:r>
      <w:r w:rsidR="00D26EFE" w:rsidRPr="00086534">
        <w:t xml:space="preserve">Safety </w:t>
      </w:r>
      <w:r w:rsidR="00732515">
        <w:t>Tea</w:t>
      </w:r>
      <w:r w:rsidR="00472428">
        <w:t>ms</w:t>
      </w:r>
      <w:r w:rsidR="00732515">
        <w:t xml:space="preserve"> </w:t>
      </w:r>
      <w:r w:rsidR="00D26EFE" w:rsidRPr="00086534">
        <w:t>for ongoing clinical trials</w:t>
      </w:r>
    </w:p>
    <w:p w14:paraId="24921D77" w14:textId="77777777" w:rsidR="000C046A" w:rsidRDefault="000C046A" w:rsidP="000C046A">
      <w:pPr>
        <w:pStyle w:val="ListParagraph"/>
        <w:spacing w:before="240" w:after="0" w:line="240" w:lineRule="auto"/>
      </w:pPr>
    </w:p>
    <w:p w14:paraId="04F108F4" w14:textId="518FA8D1" w:rsidR="00A0608C" w:rsidRPr="00086534" w:rsidRDefault="000C046A" w:rsidP="00A0608C">
      <w:pPr>
        <w:pStyle w:val="ListParagraph"/>
        <w:numPr>
          <w:ilvl w:val="0"/>
          <w:numId w:val="17"/>
        </w:numPr>
      </w:pPr>
      <w:r w:rsidRPr="009B2D6D">
        <w:t>Leads the development and management of a comprehensive risk management system for risk detection, risk assessment and risk minimization for all products</w:t>
      </w:r>
    </w:p>
    <w:p w14:paraId="59DCE8E0" w14:textId="782D11D9" w:rsidR="00D26EFE" w:rsidRDefault="00D26EFE" w:rsidP="00BF1896">
      <w:pPr>
        <w:pStyle w:val="ListParagraph"/>
        <w:spacing w:before="240" w:after="0" w:line="240" w:lineRule="auto"/>
      </w:pPr>
    </w:p>
    <w:p w14:paraId="4BC362DB" w14:textId="0468EBA4" w:rsidR="00BF1896" w:rsidRDefault="00BF1896" w:rsidP="00BF1896">
      <w:pPr>
        <w:pStyle w:val="ListParagraph"/>
        <w:numPr>
          <w:ilvl w:val="0"/>
          <w:numId w:val="17"/>
        </w:numPr>
        <w:spacing w:before="240" w:after="0" w:line="240" w:lineRule="auto"/>
      </w:pPr>
      <w:r>
        <w:t xml:space="preserve">Supervise and oversee </w:t>
      </w:r>
      <w:r w:rsidRPr="00086534">
        <w:t>CROs in safety evaluations</w:t>
      </w:r>
    </w:p>
    <w:p w14:paraId="0C94C378" w14:textId="77777777" w:rsidR="000A3599" w:rsidRDefault="000A3599" w:rsidP="000A3599">
      <w:pPr>
        <w:pStyle w:val="ListParagraph"/>
      </w:pPr>
    </w:p>
    <w:p w14:paraId="47CC8846" w14:textId="39C3F514" w:rsidR="000A3599" w:rsidRDefault="000A3599" w:rsidP="00153C9A">
      <w:pPr>
        <w:pStyle w:val="ListParagraph"/>
        <w:numPr>
          <w:ilvl w:val="0"/>
          <w:numId w:val="17"/>
        </w:numPr>
        <w:spacing w:before="240" w:after="0" w:line="240" w:lineRule="auto"/>
      </w:pPr>
      <w:r>
        <w:t>Lead regulatory reporting (</w:t>
      </w:r>
      <w:r w:rsidR="00A74F8C">
        <w:t>DSUR) drafting and submission</w:t>
      </w:r>
    </w:p>
    <w:p w14:paraId="14D9E62B" w14:textId="77777777" w:rsidR="00086534" w:rsidRPr="00086534" w:rsidRDefault="00086534" w:rsidP="00153C9A">
      <w:pPr>
        <w:pStyle w:val="ListParagraph"/>
        <w:spacing w:before="240" w:after="0" w:line="240" w:lineRule="auto"/>
      </w:pPr>
    </w:p>
    <w:p w14:paraId="6FB50718" w14:textId="70EADBFD" w:rsidR="00FA08C1" w:rsidRDefault="00FA08C1" w:rsidP="00153C9A">
      <w:pPr>
        <w:pStyle w:val="ListParagraph"/>
        <w:numPr>
          <w:ilvl w:val="0"/>
          <w:numId w:val="17"/>
        </w:numPr>
        <w:spacing w:before="240" w:after="0" w:line="240" w:lineRule="auto"/>
      </w:pPr>
      <w:r w:rsidRPr="00086534">
        <w:t>Serve as the unblinded medical monitor for multiple ongoing clinical studies</w:t>
      </w:r>
    </w:p>
    <w:p w14:paraId="327ED745" w14:textId="77777777" w:rsidR="00153C9A" w:rsidRPr="00086534" w:rsidRDefault="00153C9A" w:rsidP="00153C9A">
      <w:pPr>
        <w:pStyle w:val="ListParagraph"/>
        <w:spacing w:before="240" w:after="0" w:line="240" w:lineRule="auto"/>
      </w:pPr>
    </w:p>
    <w:p w14:paraId="2A4E3A29" w14:textId="7A42CD7D" w:rsidR="003026D7" w:rsidRDefault="003026D7" w:rsidP="00153C9A">
      <w:pPr>
        <w:pStyle w:val="ListParagraph"/>
        <w:numPr>
          <w:ilvl w:val="0"/>
          <w:numId w:val="17"/>
        </w:numPr>
        <w:spacing w:before="240" w:after="0" w:line="240" w:lineRule="auto"/>
      </w:pPr>
      <w:r w:rsidRPr="00086534">
        <w:t>Represent Safety for all Hillevax products both internally and externally</w:t>
      </w:r>
    </w:p>
    <w:p w14:paraId="23E69C58" w14:textId="77777777" w:rsidR="00153C9A" w:rsidRPr="00086534" w:rsidRDefault="00153C9A" w:rsidP="00153C9A">
      <w:pPr>
        <w:pStyle w:val="ListParagraph"/>
        <w:spacing w:before="240" w:after="0" w:line="240" w:lineRule="auto"/>
      </w:pPr>
    </w:p>
    <w:p w14:paraId="5CCCA7FF" w14:textId="2168E9E7" w:rsidR="00942775" w:rsidRDefault="003026D7" w:rsidP="00153C9A">
      <w:pPr>
        <w:pStyle w:val="ListParagraph"/>
        <w:numPr>
          <w:ilvl w:val="0"/>
          <w:numId w:val="17"/>
        </w:numPr>
        <w:spacing w:before="240" w:line="240" w:lineRule="auto"/>
      </w:pPr>
      <w:r w:rsidRPr="00086534">
        <w:t>Responsible for responding to Regulatory requests concerning product Safety</w:t>
      </w:r>
    </w:p>
    <w:p w14:paraId="22AF9A19" w14:textId="77777777" w:rsidR="00153C9A" w:rsidRDefault="00153C9A" w:rsidP="00153C9A">
      <w:pPr>
        <w:pStyle w:val="ListParagraph"/>
        <w:spacing w:before="240" w:line="240" w:lineRule="auto"/>
      </w:pPr>
    </w:p>
    <w:p w14:paraId="61BFBB1E" w14:textId="77777777" w:rsidR="00E44793" w:rsidRPr="00153C9A" w:rsidRDefault="00E44793" w:rsidP="00153C9A">
      <w:pPr>
        <w:pStyle w:val="ListParagraph"/>
        <w:spacing w:before="240" w:line="240" w:lineRule="auto"/>
      </w:pPr>
    </w:p>
    <w:p w14:paraId="19C9B6D3" w14:textId="43BA4A99" w:rsidR="00ED3DCB" w:rsidRPr="000C24E5" w:rsidRDefault="00ED3DCB" w:rsidP="00153C9A">
      <w:pPr>
        <w:spacing w:before="240" w:line="240" w:lineRule="auto"/>
        <w:rPr>
          <w:b/>
          <w:bCs/>
          <w:sz w:val="28"/>
          <w:szCs w:val="28"/>
        </w:rPr>
      </w:pPr>
      <w:r w:rsidRPr="000C24E5">
        <w:rPr>
          <w:b/>
          <w:bCs/>
          <w:sz w:val="28"/>
          <w:szCs w:val="28"/>
        </w:rPr>
        <w:lastRenderedPageBreak/>
        <w:t>Pharmacovigilance Medical Director</w:t>
      </w:r>
    </w:p>
    <w:p w14:paraId="6A7778BE" w14:textId="2C6D46E6" w:rsidR="00ED3DCB" w:rsidRPr="000C24E5" w:rsidRDefault="00ED3DCB" w:rsidP="000C24E5">
      <w:pPr>
        <w:spacing w:after="0" w:line="276" w:lineRule="auto"/>
        <w:rPr>
          <w:b/>
          <w:bCs/>
        </w:rPr>
      </w:pPr>
      <w:r w:rsidRPr="000C24E5">
        <w:rPr>
          <w:b/>
          <w:bCs/>
        </w:rPr>
        <w:t xml:space="preserve">GSK - Boston, MA </w:t>
      </w:r>
    </w:p>
    <w:p w14:paraId="304C19DC" w14:textId="41F035D4" w:rsidR="00C20262" w:rsidRDefault="00ED3DCB" w:rsidP="00C20262">
      <w:pPr>
        <w:spacing w:after="0" w:line="276" w:lineRule="auto"/>
        <w:rPr>
          <w:b/>
          <w:bCs/>
        </w:rPr>
      </w:pPr>
      <w:r w:rsidRPr="000C24E5">
        <w:rPr>
          <w:b/>
          <w:bCs/>
        </w:rPr>
        <w:t xml:space="preserve">October 2020 to </w:t>
      </w:r>
      <w:r w:rsidR="005F620E">
        <w:rPr>
          <w:b/>
          <w:bCs/>
        </w:rPr>
        <w:t xml:space="preserve">April </w:t>
      </w:r>
      <w:r w:rsidR="00C20262">
        <w:rPr>
          <w:b/>
          <w:bCs/>
        </w:rPr>
        <w:t>2024</w:t>
      </w:r>
    </w:p>
    <w:p w14:paraId="0529E522" w14:textId="77777777" w:rsidR="00C20262" w:rsidRDefault="00C20262" w:rsidP="00C20262">
      <w:pPr>
        <w:spacing w:after="0" w:line="276" w:lineRule="auto"/>
        <w:rPr>
          <w:b/>
          <w:bCs/>
        </w:rPr>
      </w:pPr>
    </w:p>
    <w:p w14:paraId="14711C99" w14:textId="7288CCE8" w:rsidR="004D0A14" w:rsidRPr="00074924" w:rsidRDefault="004D0A14" w:rsidP="00C20262">
      <w:pPr>
        <w:pStyle w:val="ListParagraph"/>
        <w:numPr>
          <w:ilvl w:val="0"/>
          <w:numId w:val="8"/>
        </w:numPr>
        <w:spacing w:after="0" w:line="276" w:lineRule="auto"/>
      </w:pPr>
      <w:r w:rsidRPr="004D0A14">
        <w:t xml:space="preserve">Leads and provides input and oversight of the ongoing safety surveillance, benefit risk </w:t>
      </w:r>
      <w:r w:rsidRPr="00074924">
        <w:t>assessment and risk management activities for assigned product</w:t>
      </w:r>
      <w:r w:rsidR="00C20262" w:rsidRPr="00074924">
        <w:t>s</w:t>
      </w:r>
      <w:r w:rsidRPr="00074924">
        <w:t>.</w:t>
      </w:r>
    </w:p>
    <w:p w14:paraId="247054A6" w14:textId="77777777" w:rsidR="00C20262" w:rsidRPr="004D0A14" w:rsidRDefault="00C20262" w:rsidP="009B2D6D">
      <w:pPr>
        <w:spacing w:after="0"/>
      </w:pPr>
    </w:p>
    <w:p w14:paraId="27C6EF04" w14:textId="4684EF87" w:rsidR="004D0A14" w:rsidRDefault="004D0A14" w:rsidP="00C20262">
      <w:pPr>
        <w:numPr>
          <w:ilvl w:val="0"/>
          <w:numId w:val="7"/>
        </w:numPr>
        <w:spacing w:after="0"/>
      </w:pPr>
      <w:r w:rsidRPr="004D0A14">
        <w:t>Provide medical support to cross functional team for protocol-related issues including protocol clarifications for safety topics, inclusion/exclusion determinations from safety perspective, and issues of patient safety and/or eligibility</w:t>
      </w:r>
      <w:r w:rsidR="00C20262">
        <w:t>.</w:t>
      </w:r>
    </w:p>
    <w:p w14:paraId="34B846DC" w14:textId="77777777" w:rsidR="00C20262" w:rsidRDefault="00C20262" w:rsidP="00C20262">
      <w:pPr>
        <w:spacing w:after="0"/>
        <w:ind w:left="720"/>
      </w:pPr>
    </w:p>
    <w:p w14:paraId="232535FE" w14:textId="3E36B0CF" w:rsidR="004D0A14" w:rsidRDefault="004D0A14" w:rsidP="00C20262">
      <w:pPr>
        <w:pStyle w:val="ListParagraph"/>
        <w:numPr>
          <w:ilvl w:val="0"/>
          <w:numId w:val="7"/>
        </w:numPr>
        <w:spacing w:after="0"/>
      </w:pPr>
      <w:r w:rsidRPr="004D0A14">
        <w:t xml:space="preserve">Assist with development of the protocol, Investigative Drug Brochure (IDB), </w:t>
      </w:r>
      <w:r w:rsidR="00F119B0">
        <w:t>Reference Safety Information (RSI</w:t>
      </w:r>
      <w:r w:rsidR="00531F96">
        <w:t xml:space="preserve">), </w:t>
      </w:r>
      <w:r w:rsidRPr="004D0A14">
        <w:t>Informed Consent Forms and/or Case Report Forms (CRFs)</w:t>
      </w:r>
      <w:r w:rsidR="00C20262">
        <w:t>.</w:t>
      </w:r>
    </w:p>
    <w:p w14:paraId="2BAFBDEB" w14:textId="77777777" w:rsidR="00C20262" w:rsidRPr="004D0A14" w:rsidRDefault="00C20262" w:rsidP="00C20262">
      <w:pPr>
        <w:spacing w:after="0"/>
      </w:pPr>
    </w:p>
    <w:p w14:paraId="133D807C" w14:textId="10A2CE49" w:rsidR="004D0A14" w:rsidRDefault="004D0A14" w:rsidP="00C20262">
      <w:pPr>
        <w:pStyle w:val="ListParagraph"/>
        <w:numPr>
          <w:ilvl w:val="0"/>
          <w:numId w:val="7"/>
        </w:numPr>
        <w:spacing w:after="0"/>
      </w:pPr>
      <w:r w:rsidRPr="004D0A14">
        <w:t xml:space="preserve">Work closely with Regulatory Affairs, </w:t>
      </w:r>
      <w:r w:rsidR="00CD2B78">
        <w:t>Medical Affairs</w:t>
      </w:r>
      <w:r w:rsidR="00531F96">
        <w:t xml:space="preserve">, Clinical Development, Toxicology, Biostatistics, </w:t>
      </w:r>
      <w:r w:rsidRPr="004D0A14">
        <w:t xml:space="preserve">and other cross functional team members to ensure oversight of critical safety issues and benefit-risk </w:t>
      </w:r>
      <w:r w:rsidR="00C20262" w:rsidRPr="004D0A14">
        <w:t>assessments.</w:t>
      </w:r>
    </w:p>
    <w:p w14:paraId="1350D156" w14:textId="77777777" w:rsidR="00BF52E2" w:rsidRPr="004D0A14" w:rsidRDefault="00BF52E2" w:rsidP="00BF52E2">
      <w:pPr>
        <w:spacing w:after="0"/>
      </w:pPr>
    </w:p>
    <w:p w14:paraId="18EEBADD" w14:textId="77777777" w:rsidR="004D0A14" w:rsidRDefault="004D0A14" w:rsidP="00C20262">
      <w:pPr>
        <w:pStyle w:val="ListParagraph"/>
        <w:numPr>
          <w:ilvl w:val="0"/>
          <w:numId w:val="7"/>
        </w:numPr>
        <w:spacing w:after="0"/>
      </w:pPr>
      <w:r w:rsidRPr="004D0A14">
        <w:t>Participate in development and maintenance of risk management plans and REMS as applicable.</w:t>
      </w:r>
    </w:p>
    <w:p w14:paraId="03C7B26A" w14:textId="77777777" w:rsidR="00C20262" w:rsidRPr="004D0A14" w:rsidRDefault="00C20262" w:rsidP="00C20262">
      <w:pPr>
        <w:pStyle w:val="ListParagraph"/>
        <w:spacing w:after="0"/>
      </w:pPr>
    </w:p>
    <w:p w14:paraId="6A4F50AF" w14:textId="7390757A" w:rsidR="004D0A14" w:rsidRDefault="004D0A14" w:rsidP="00C20262">
      <w:pPr>
        <w:pStyle w:val="ListParagraph"/>
        <w:numPr>
          <w:ilvl w:val="0"/>
          <w:numId w:val="7"/>
        </w:numPr>
        <w:spacing w:after="0"/>
      </w:pPr>
      <w:r w:rsidRPr="004D0A14">
        <w:t>Key member on the Product Safety Committee; presentation of safety issues, signal evaluations and proposed risk mitigation strategies</w:t>
      </w:r>
      <w:r w:rsidR="00C20262">
        <w:t>.</w:t>
      </w:r>
    </w:p>
    <w:p w14:paraId="5CC99DDC" w14:textId="77777777" w:rsidR="00C20262" w:rsidRPr="004D0A14" w:rsidRDefault="00C20262" w:rsidP="00C20262">
      <w:pPr>
        <w:spacing w:after="0"/>
      </w:pPr>
    </w:p>
    <w:p w14:paraId="53337BC9" w14:textId="45F17FF8" w:rsidR="00C20262" w:rsidRDefault="004D0A14" w:rsidP="00C20262">
      <w:pPr>
        <w:pStyle w:val="ListParagraph"/>
        <w:numPr>
          <w:ilvl w:val="0"/>
          <w:numId w:val="7"/>
        </w:numPr>
        <w:spacing w:after="0"/>
      </w:pPr>
      <w:r w:rsidRPr="004D0A14">
        <w:t>Provide medical content and review of aggregate safety reports such as PSUR, DSUR, PADER, and other periodic reports</w:t>
      </w:r>
      <w:r w:rsidR="00C20262">
        <w:t>.</w:t>
      </w:r>
    </w:p>
    <w:p w14:paraId="5E1C5CC8" w14:textId="77777777" w:rsidR="00C20262" w:rsidRPr="004D0A14" w:rsidRDefault="00C20262" w:rsidP="00C20262">
      <w:pPr>
        <w:spacing w:after="0"/>
      </w:pPr>
    </w:p>
    <w:p w14:paraId="60516AF5" w14:textId="10BC4151" w:rsidR="004D0A14" w:rsidRDefault="004D0A14" w:rsidP="00C20262">
      <w:pPr>
        <w:pStyle w:val="ListParagraph"/>
        <w:numPr>
          <w:ilvl w:val="0"/>
          <w:numId w:val="7"/>
        </w:numPr>
        <w:spacing w:after="0"/>
      </w:pPr>
      <w:r w:rsidRPr="004D0A14">
        <w:t>Contribute to preparation of relevant regulatory documents and responses to regulatory agenc</w:t>
      </w:r>
      <w:r w:rsidR="00CD2B78">
        <w:t>ies</w:t>
      </w:r>
      <w:r w:rsidRPr="004D0A14">
        <w:t>, IRB</w:t>
      </w:r>
      <w:r w:rsidR="00CD2B78">
        <w:t>s</w:t>
      </w:r>
      <w:r w:rsidRPr="004D0A14">
        <w:t>, Site and Medical information queries</w:t>
      </w:r>
      <w:r w:rsidR="00C20262">
        <w:t>.</w:t>
      </w:r>
    </w:p>
    <w:p w14:paraId="064E914F" w14:textId="77777777" w:rsidR="00C20262" w:rsidRPr="004D0A14" w:rsidRDefault="00C20262" w:rsidP="00C20262">
      <w:pPr>
        <w:spacing w:after="0"/>
      </w:pPr>
    </w:p>
    <w:p w14:paraId="6255871F" w14:textId="160CC4EC" w:rsidR="00ED3DCB" w:rsidRDefault="00D76389" w:rsidP="00C20262">
      <w:pPr>
        <w:numPr>
          <w:ilvl w:val="0"/>
          <w:numId w:val="7"/>
        </w:numPr>
        <w:spacing w:after="0"/>
      </w:pPr>
      <w:r w:rsidRPr="00D76389">
        <w:t>Develop/assist in creation of internal SOP and review vendor SOPs as needed</w:t>
      </w:r>
      <w:r w:rsidR="00C20262">
        <w:t>.</w:t>
      </w:r>
    </w:p>
    <w:p w14:paraId="5B824EA8" w14:textId="77777777" w:rsidR="00ED3DCB" w:rsidRDefault="00ED3DCB" w:rsidP="00ED3DCB"/>
    <w:p w14:paraId="062D8D7A" w14:textId="77777777" w:rsidR="00ED3DCB" w:rsidRPr="000C24E5" w:rsidRDefault="00ED3DCB" w:rsidP="00ED3DCB">
      <w:pPr>
        <w:rPr>
          <w:b/>
          <w:bCs/>
          <w:sz w:val="28"/>
          <w:szCs w:val="28"/>
        </w:rPr>
      </w:pPr>
      <w:r w:rsidRPr="000C24E5">
        <w:rPr>
          <w:b/>
          <w:bCs/>
          <w:sz w:val="28"/>
          <w:szCs w:val="28"/>
        </w:rPr>
        <w:t xml:space="preserve">Medical Director - Safety Risk Lead </w:t>
      </w:r>
    </w:p>
    <w:p w14:paraId="1C99334D" w14:textId="1D1A8FCA" w:rsidR="00ED3DCB" w:rsidRPr="000C24E5" w:rsidRDefault="00ED3DCB" w:rsidP="000C24E5">
      <w:pPr>
        <w:spacing w:after="0" w:line="276" w:lineRule="auto"/>
        <w:rPr>
          <w:b/>
          <w:bCs/>
        </w:rPr>
      </w:pPr>
      <w:r w:rsidRPr="000C24E5">
        <w:rPr>
          <w:b/>
          <w:bCs/>
        </w:rPr>
        <w:t xml:space="preserve">Pfizer - Boston, MA </w:t>
      </w:r>
    </w:p>
    <w:p w14:paraId="551BE7BB" w14:textId="48D90A70" w:rsidR="00C20262" w:rsidRDefault="00ED3DCB" w:rsidP="00C20262">
      <w:pPr>
        <w:spacing w:after="0" w:line="276" w:lineRule="auto"/>
        <w:rPr>
          <w:b/>
          <w:bCs/>
        </w:rPr>
      </w:pPr>
      <w:r w:rsidRPr="000C24E5">
        <w:rPr>
          <w:b/>
          <w:bCs/>
        </w:rPr>
        <w:t>February 2019 to October 2020</w:t>
      </w:r>
    </w:p>
    <w:p w14:paraId="1D702D8E" w14:textId="77777777" w:rsidR="00AD70AF" w:rsidRDefault="00AD70AF" w:rsidP="00C20262">
      <w:pPr>
        <w:spacing w:after="0" w:line="276" w:lineRule="auto"/>
        <w:rPr>
          <w:b/>
          <w:bCs/>
        </w:rPr>
      </w:pPr>
    </w:p>
    <w:p w14:paraId="21866615" w14:textId="3575ADEE" w:rsidR="00C20262" w:rsidRDefault="00ED3DCB" w:rsidP="00AD70AF">
      <w:pPr>
        <w:pStyle w:val="ListParagraph"/>
        <w:numPr>
          <w:ilvl w:val="0"/>
          <w:numId w:val="6"/>
        </w:numPr>
        <w:spacing w:line="240" w:lineRule="auto"/>
      </w:pPr>
      <w:r>
        <w:t>Initially hired as a one-year contractor to cover PV during the transition/sale of Pfizer to GSK CH</w:t>
      </w:r>
    </w:p>
    <w:p w14:paraId="69930E64" w14:textId="77777777" w:rsidR="00AD70AF" w:rsidRPr="00C20262" w:rsidRDefault="00AD70AF" w:rsidP="00AD70AF">
      <w:pPr>
        <w:pStyle w:val="ListParagraph"/>
        <w:spacing w:line="240" w:lineRule="auto"/>
      </w:pPr>
    </w:p>
    <w:p w14:paraId="68985F87" w14:textId="33D606F4" w:rsidR="00ED3DCB" w:rsidRDefault="00ED3DCB" w:rsidP="00AD70AF">
      <w:pPr>
        <w:pStyle w:val="ListParagraph"/>
        <w:numPr>
          <w:ilvl w:val="0"/>
          <w:numId w:val="6"/>
        </w:numPr>
        <w:spacing w:line="240" w:lineRule="auto"/>
      </w:pPr>
      <w:r>
        <w:t>SRL providing medical review for aggregate reporting including PBRERs, DSURs, PSTRs, etc.</w:t>
      </w:r>
    </w:p>
    <w:p w14:paraId="19B96F47" w14:textId="77777777" w:rsidR="00AD70AF" w:rsidRDefault="00AD70AF" w:rsidP="00AD70AF">
      <w:pPr>
        <w:pStyle w:val="ListParagraph"/>
        <w:spacing w:line="240" w:lineRule="auto"/>
      </w:pPr>
    </w:p>
    <w:p w14:paraId="3895A9DE" w14:textId="744A3C48" w:rsidR="00ED3DCB" w:rsidRDefault="00ED3DCB" w:rsidP="00AD70AF">
      <w:pPr>
        <w:pStyle w:val="ListParagraph"/>
        <w:numPr>
          <w:ilvl w:val="0"/>
          <w:numId w:val="6"/>
        </w:numPr>
        <w:spacing w:line="240" w:lineRule="auto"/>
      </w:pPr>
      <w:r>
        <w:t>Responsible for worldwide safety of Pfizer products</w:t>
      </w:r>
    </w:p>
    <w:p w14:paraId="3CC95C95" w14:textId="77777777" w:rsidR="00AD70AF" w:rsidRDefault="00AD70AF" w:rsidP="00AD70AF">
      <w:pPr>
        <w:pStyle w:val="ListParagraph"/>
        <w:spacing w:line="240" w:lineRule="auto"/>
      </w:pPr>
    </w:p>
    <w:p w14:paraId="520BED14" w14:textId="5EF78858" w:rsidR="00ED3DCB" w:rsidRDefault="00ED3DCB" w:rsidP="00AD70AF">
      <w:pPr>
        <w:pStyle w:val="ListParagraph"/>
        <w:numPr>
          <w:ilvl w:val="0"/>
          <w:numId w:val="6"/>
        </w:numPr>
        <w:spacing w:line="240" w:lineRule="auto"/>
      </w:pPr>
      <w:r>
        <w:t>Performed risk evaluation and mitigation strategies focused on drug and medical device safety</w:t>
      </w:r>
      <w:r w:rsidR="00AD70AF">
        <w:t>.</w:t>
      </w:r>
    </w:p>
    <w:p w14:paraId="7C6DA135" w14:textId="77777777" w:rsidR="00ED3DCB" w:rsidRDefault="00ED3DCB" w:rsidP="00ED3DCB"/>
    <w:p w14:paraId="2E92F3AE" w14:textId="77777777" w:rsidR="00ED3DCB" w:rsidRPr="00A35300" w:rsidRDefault="00ED3DCB" w:rsidP="00ED3DCB">
      <w:pPr>
        <w:rPr>
          <w:b/>
          <w:bCs/>
          <w:sz w:val="28"/>
          <w:szCs w:val="28"/>
        </w:rPr>
      </w:pPr>
      <w:r w:rsidRPr="00A35300">
        <w:rPr>
          <w:b/>
          <w:bCs/>
          <w:sz w:val="28"/>
          <w:szCs w:val="28"/>
        </w:rPr>
        <w:t xml:space="preserve">Pharmacovigilance Medical Director </w:t>
      </w:r>
    </w:p>
    <w:p w14:paraId="569B24C3" w14:textId="77777777" w:rsidR="00ED3DCB" w:rsidRPr="00A35300" w:rsidRDefault="00ED3DCB" w:rsidP="00A35300">
      <w:pPr>
        <w:spacing w:after="0" w:line="276" w:lineRule="auto"/>
        <w:rPr>
          <w:b/>
          <w:bCs/>
        </w:rPr>
      </w:pPr>
      <w:r w:rsidRPr="00A35300">
        <w:rPr>
          <w:b/>
          <w:bCs/>
        </w:rPr>
        <w:t>Ashfield Healthcare - Boston, MA</w:t>
      </w:r>
    </w:p>
    <w:p w14:paraId="18DE42C8" w14:textId="4CFB8952" w:rsidR="00ED3DCB" w:rsidRDefault="00ED3DCB" w:rsidP="00A35300">
      <w:pPr>
        <w:spacing w:after="0" w:line="276" w:lineRule="auto"/>
        <w:rPr>
          <w:b/>
          <w:bCs/>
        </w:rPr>
      </w:pPr>
      <w:r w:rsidRPr="00A35300">
        <w:rPr>
          <w:b/>
          <w:bCs/>
        </w:rPr>
        <w:t xml:space="preserve">January 2018 to January 2019 </w:t>
      </w:r>
      <w:r w:rsidR="00E94909">
        <w:rPr>
          <w:b/>
          <w:bCs/>
        </w:rPr>
        <w:t>(one year contract)</w:t>
      </w:r>
    </w:p>
    <w:p w14:paraId="3AC151DC" w14:textId="77777777" w:rsidR="00A35300" w:rsidRPr="00A35300" w:rsidRDefault="00A35300" w:rsidP="00A35300">
      <w:pPr>
        <w:spacing w:after="0" w:line="276" w:lineRule="auto"/>
        <w:rPr>
          <w:b/>
          <w:bCs/>
        </w:rPr>
      </w:pPr>
    </w:p>
    <w:p w14:paraId="21B4A263" w14:textId="255E1758" w:rsidR="00ED3DCB" w:rsidRDefault="00ED3DCB" w:rsidP="00AD70AF">
      <w:pPr>
        <w:pStyle w:val="ListParagraph"/>
        <w:numPr>
          <w:ilvl w:val="0"/>
          <w:numId w:val="10"/>
        </w:numPr>
      </w:pPr>
      <w:r>
        <w:t>Medical Director providing medical review for aggregate reporting including PSURs, DSURs, PSTRs, etc.</w:t>
      </w:r>
    </w:p>
    <w:p w14:paraId="477292B9" w14:textId="77777777" w:rsidR="00AD70AF" w:rsidRDefault="00AD70AF" w:rsidP="00AD70AF">
      <w:pPr>
        <w:pStyle w:val="ListParagraph"/>
      </w:pPr>
    </w:p>
    <w:p w14:paraId="1C81D9D8" w14:textId="5DE9D51B" w:rsidR="00AD70AF" w:rsidRDefault="00ED3DCB" w:rsidP="00AD70AF">
      <w:pPr>
        <w:pStyle w:val="ListParagraph"/>
        <w:numPr>
          <w:ilvl w:val="0"/>
          <w:numId w:val="10"/>
        </w:numPr>
      </w:pPr>
      <w:r>
        <w:t>Responsible for individual case reporting of adverse events in Argus</w:t>
      </w:r>
    </w:p>
    <w:p w14:paraId="3C28BF97" w14:textId="77777777" w:rsidR="00AD70AF" w:rsidRDefault="00AD70AF" w:rsidP="00AD70AF">
      <w:pPr>
        <w:pStyle w:val="ListParagraph"/>
      </w:pPr>
    </w:p>
    <w:p w14:paraId="3EEF6909" w14:textId="1105C2DB" w:rsidR="00ED3DCB" w:rsidRDefault="00ED3DCB" w:rsidP="00AD70AF">
      <w:pPr>
        <w:pStyle w:val="ListParagraph"/>
        <w:numPr>
          <w:ilvl w:val="0"/>
          <w:numId w:val="10"/>
        </w:numPr>
      </w:pPr>
      <w:r>
        <w:t>Heavily involved in risk evaluation and mitigation strategies</w:t>
      </w:r>
    </w:p>
    <w:p w14:paraId="25FF3254" w14:textId="77777777" w:rsidR="00AD70AF" w:rsidRDefault="00AD70AF" w:rsidP="00AD70AF">
      <w:pPr>
        <w:pStyle w:val="ListParagraph"/>
      </w:pPr>
    </w:p>
    <w:p w14:paraId="019D6021" w14:textId="343D3390" w:rsidR="00ED3DCB" w:rsidRDefault="00ED3DCB" w:rsidP="00AD70AF">
      <w:pPr>
        <w:pStyle w:val="ListParagraph"/>
        <w:numPr>
          <w:ilvl w:val="0"/>
          <w:numId w:val="10"/>
        </w:numPr>
      </w:pPr>
      <w:r>
        <w:t>Responsible for ongoing education of team members, SOP development and risk mitigation strategies</w:t>
      </w:r>
    </w:p>
    <w:p w14:paraId="6B0700D2" w14:textId="2572E7BC" w:rsidR="00AD70AF" w:rsidRDefault="00ED3DCB" w:rsidP="00AD70AF">
      <w:pPr>
        <w:pStyle w:val="ListParagraph"/>
        <w:numPr>
          <w:ilvl w:val="0"/>
          <w:numId w:val="11"/>
        </w:numPr>
      </w:pPr>
      <w:r>
        <w:t>Responsible for identifying, validating and mitigation of new and established safety signals</w:t>
      </w:r>
      <w:r w:rsidR="00AD70AF">
        <w:t>.</w:t>
      </w:r>
    </w:p>
    <w:p w14:paraId="23D0A6B3" w14:textId="77777777" w:rsidR="00AD70AF" w:rsidRDefault="00AD70AF" w:rsidP="00AD70AF">
      <w:pPr>
        <w:pStyle w:val="ListParagraph"/>
      </w:pPr>
    </w:p>
    <w:p w14:paraId="24BDA92A" w14:textId="14E84EF3" w:rsidR="00ED3DCB" w:rsidRDefault="00ED3DCB" w:rsidP="00AD70AF">
      <w:pPr>
        <w:pStyle w:val="ListParagraph"/>
        <w:numPr>
          <w:ilvl w:val="0"/>
          <w:numId w:val="10"/>
        </w:numPr>
      </w:pPr>
      <w:r>
        <w:t>Fluent with Argus, Empirica Signal and MedDRA</w:t>
      </w:r>
    </w:p>
    <w:p w14:paraId="4C7946CF" w14:textId="77777777" w:rsidR="00ED3DCB" w:rsidRDefault="00ED3DCB" w:rsidP="00ED3DCB"/>
    <w:p w14:paraId="1B0F6559" w14:textId="77777777" w:rsidR="00ED3DCB" w:rsidRPr="00A35300" w:rsidRDefault="00ED3DCB" w:rsidP="00ED3DCB">
      <w:pPr>
        <w:rPr>
          <w:b/>
          <w:bCs/>
          <w:sz w:val="28"/>
          <w:szCs w:val="28"/>
        </w:rPr>
      </w:pPr>
      <w:r w:rsidRPr="00A35300">
        <w:rPr>
          <w:b/>
          <w:bCs/>
          <w:sz w:val="28"/>
          <w:szCs w:val="28"/>
        </w:rPr>
        <w:t xml:space="preserve">Co-Chair, Pearl IRB Board </w:t>
      </w:r>
    </w:p>
    <w:p w14:paraId="38AFC230" w14:textId="77777777" w:rsidR="00ED3DCB" w:rsidRPr="00A35300" w:rsidRDefault="00ED3DCB" w:rsidP="00A35300">
      <w:pPr>
        <w:spacing w:after="0" w:line="276" w:lineRule="auto"/>
        <w:rPr>
          <w:b/>
          <w:bCs/>
        </w:rPr>
      </w:pPr>
      <w:r w:rsidRPr="00A35300">
        <w:rPr>
          <w:b/>
          <w:bCs/>
        </w:rPr>
        <w:t xml:space="preserve">Pearl Pathways - Telecommute </w:t>
      </w:r>
    </w:p>
    <w:p w14:paraId="49B98C22" w14:textId="77777777" w:rsidR="00ED3DCB" w:rsidRDefault="00ED3DCB" w:rsidP="00A35300">
      <w:pPr>
        <w:spacing w:after="0" w:line="276" w:lineRule="auto"/>
        <w:rPr>
          <w:b/>
          <w:bCs/>
        </w:rPr>
      </w:pPr>
      <w:r w:rsidRPr="00A35300">
        <w:rPr>
          <w:b/>
          <w:bCs/>
        </w:rPr>
        <w:t>November 2013 to Present (Part-time)</w:t>
      </w:r>
    </w:p>
    <w:p w14:paraId="768307EF" w14:textId="77777777" w:rsidR="00A35300" w:rsidRPr="00A35300" w:rsidRDefault="00A35300" w:rsidP="00A35300">
      <w:pPr>
        <w:spacing w:after="0" w:line="276" w:lineRule="auto"/>
        <w:rPr>
          <w:b/>
          <w:bCs/>
        </w:rPr>
      </w:pPr>
    </w:p>
    <w:p w14:paraId="085FB56B" w14:textId="37638E3A" w:rsidR="00AD70AF" w:rsidRDefault="00ED3DCB" w:rsidP="00AD70AF">
      <w:pPr>
        <w:pStyle w:val="ListParagraph"/>
        <w:numPr>
          <w:ilvl w:val="0"/>
          <w:numId w:val="10"/>
        </w:numPr>
      </w:pPr>
      <w:r>
        <w:t>Co-chair a for-profit Institution Review Board providing the complete spectrum of clinical research services</w:t>
      </w:r>
      <w:r w:rsidR="00AD70AF">
        <w:t>.</w:t>
      </w:r>
    </w:p>
    <w:p w14:paraId="15036ADC" w14:textId="77777777" w:rsidR="00AD70AF" w:rsidRDefault="00AD70AF" w:rsidP="00AD70AF">
      <w:pPr>
        <w:pStyle w:val="ListParagraph"/>
      </w:pPr>
    </w:p>
    <w:p w14:paraId="6D08E58C" w14:textId="3F27400E" w:rsidR="00ED3DCB" w:rsidRDefault="00ED3DCB" w:rsidP="00AD70AF">
      <w:pPr>
        <w:pStyle w:val="ListParagraph"/>
        <w:numPr>
          <w:ilvl w:val="0"/>
          <w:numId w:val="10"/>
        </w:numPr>
      </w:pPr>
      <w:r>
        <w:t>Ensures that patient/ subject safety is the utmost importance with adequate risk mitigation strategies</w:t>
      </w:r>
      <w:r w:rsidR="00AD70AF">
        <w:t>.</w:t>
      </w:r>
    </w:p>
    <w:p w14:paraId="796BBAEB" w14:textId="77777777" w:rsidR="00AD70AF" w:rsidRDefault="00AD70AF" w:rsidP="00AD70AF">
      <w:pPr>
        <w:pStyle w:val="ListParagraph"/>
      </w:pPr>
    </w:p>
    <w:p w14:paraId="095B2D90" w14:textId="794D98A9" w:rsidR="00ED3DCB" w:rsidRDefault="00ED3DCB" w:rsidP="00AD70AF">
      <w:pPr>
        <w:pStyle w:val="ListParagraph"/>
        <w:numPr>
          <w:ilvl w:val="0"/>
          <w:numId w:val="10"/>
        </w:numPr>
      </w:pPr>
      <w:r>
        <w:t>Ensures that all aspects of clinical trials are in proper regulatory compliance</w:t>
      </w:r>
      <w:r w:rsidR="00AD70AF">
        <w:t>.</w:t>
      </w:r>
    </w:p>
    <w:p w14:paraId="17B9FC01" w14:textId="77777777" w:rsidR="00AD70AF" w:rsidRDefault="00AD70AF" w:rsidP="00AD70AF">
      <w:pPr>
        <w:pStyle w:val="ListParagraph"/>
      </w:pPr>
    </w:p>
    <w:p w14:paraId="09EFB0FA" w14:textId="4B7A7C22" w:rsidR="00ED3DCB" w:rsidRDefault="00ED3DCB" w:rsidP="00AD70AF">
      <w:pPr>
        <w:pStyle w:val="ListParagraph"/>
        <w:numPr>
          <w:ilvl w:val="0"/>
          <w:numId w:val="10"/>
        </w:numPr>
      </w:pPr>
      <w:r>
        <w:t>IRB exemption/ Waiver of consent/ Emergency use/ Compassionate use determinations</w:t>
      </w:r>
    </w:p>
    <w:p w14:paraId="49C4F867" w14:textId="77777777" w:rsidR="00ED3DCB" w:rsidRDefault="00ED3DCB" w:rsidP="00ED3DCB"/>
    <w:p w14:paraId="4B651B1F" w14:textId="639E44DF" w:rsidR="00ED3DCB" w:rsidRPr="00A35300" w:rsidRDefault="00ED3DCB" w:rsidP="00ED3DCB">
      <w:pPr>
        <w:rPr>
          <w:b/>
          <w:bCs/>
          <w:sz w:val="28"/>
          <w:szCs w:val="28"/>
        </w:rPr>
      </w:pPr>
      <w:r w:rsidRPr="00A35300">
        <w:rPr>
          <w:b/>
          <w:bCs/>
          <w:sz w:val="28"/>
          <w:szCs w:val="28"/>
        </w:rPr>
        <w:t xml:space="preserve">Senior Director, Pharmacovigilance &amp; Compliance </w:t>
      </w:r>
    </w:p>
    <w:p w14:paraId="00CE45DD" w14:textId="77777777" w:rsidR="00ED3DCB" w:rsidRPr="00A35300" w:rsidRDefault="00ED3DCB" w:rsidP="00A35300">
      <w:pPr>
        <w:spacing w:after="0" w:line="276" w:lineRule="auto"/>
        <w:rPr>
          <w:b/>
          <w:bCs/>
        </w:rPr>
      </w:pPr>
      <w:r w:rsidRPr="00A35300">
        <w:rPr>
          <w:b/>
          <w:bCs/>
        </w:rPr>
        <w:t xml:space="preserve">Synthetic Biologics - Rockville, MD </w:t>
      </w:r>
    </w:p>
    <w:p w14:paraId="045ADB59" w14:textId="143078BB" w:rsidR="00ED3DCB" w:rsidRDefault="00ED3DCB" w:rsidP="00A35300">
      <w:pPr>
        <w:spacing w:after="0" w:line="276" w:lineRule="auto"/>
        <w:rPr>
          <w:b/>
          <w:bCs/>
        </w:rPr>
      </w:pPr>
      <w:r w:rsidRPr="00A35300">
        <w:rPr>
          <w:b/>
          <w:bCs/>
        </w:rPr>
        <w:t>June 2014 to August 201</w:t>
      </w:r>
      <w:r w:rsidR="00E94909">
        <w:rPr>
          <w:b/>
          <w:bCs/>
        </w:rPr>
        <w:t>8</w:t>
      </w:r>
    </w:p>
    <w:p w14:paraId="36DC69DD" w14:textId="77777777" w:rsidR="00A35300" w:rsidRPr="00A35300" w:rsidRDefault="00A35300" w:rsidP="00A35300">
      <w:pPr>
        <w:spacing w:after="0" w:line="276" w:lineRule="auto"/>
        <w:rPr>
          <w:b/>
          <w:bCs/>
        </w:rPr>
      </w:pPr>
    </w:p>
    <w:p w14:paraId="2C9D9151" w14:textId="1B8D3D93" w:rsidR="00ED3DCB" w:rsidRDefault="00ED3DCB" w:rsidP="00AD70AF">
      <w:pPr>
        <w:pStyle w:val="ListParagraph"/>
        <w:numPr>
          <w:ilvl w:val="0"/>
          <w:numId w:val="10"/>
        </w:numPr>
      </w:pPr>
      <w:r>
        <w:t>Responsible for all pharmacovigilance activities for multiple products in Phase II and III</w:t>
      </w:r>
      <w:r w:rsidR="00AD70AF">
        <w:t>.</w:t>
      </w:r>
    </w:p>
    <w:p w14:paraId="09D75A98" w14:textId="77777777" w:rsidR="00AD70AF" w:rsidRDefault="00AD70AF" w:rsidP="00AD70AF">
      <w:pPr>
        <w:pStyle w:val="ListParagraph"/>
      </w:pPr>
    </w:p>
    <w:p w14:paraId="33DCA74D" w14:textId="25BB329E" w:rsidR="00ED3DCB" w:rsidRDefault="00ED3DCB" w:rsidP="00AD70AF">
      <w:pPr>
        <w:pStyle w:val="ListParagraph"/>
        <w:numPr>
          <w:ilvl w:val="0"/>
          <w:numId w:val="10"/>
        </w:numPr>
      </w:pPr>
      <w:r>
        <w:lastRenderedPageBreak/>
        <w:t>Composed and revised all SOPs pertaining to drug safety</w:t>
      </w:r>
      <w:r w:rsidR="00AD70AF">
        <w:t>.</w:t>
      </w:r>
    </w:p>
    <w:p w14:paraId="0052BC00" w14:textId="77777777" w:rsidR="00AD70AF" w:rsidRDefault="00AD70AF" w:rsidP="00AD70AF">
      <w:pPr>
        <w:pStyle w:val="ListParagraph"/>
      </w:pPr>
    </w:p>
    <w:p w14:paraId="330B0B7A" w14:textId="68CA8E64" w:rsidR="00ED3DCB" w:rsidRDefault="00ED3DCB" w:rsidP="00AD70AF">
      <w:pPr>
        <w:pStyle w:val="ListParagraph"/>
        <w:numPr>
          <w:ilvl w:val="0"/>
          <w:numId w:val="10"/>
        </w:numPr>
      </w:pPr>
      <w:r>
        <w:t>Study protocol development and proactive risk mitigation activities</w:t>
      </w:r>
      <w:r w:rsidR="00AD70AF">
        <w:t>.</w:t>
      </w:r>
    </w:p>
    <w:p w14:paraId="51D61704" w14:textId="77777777" w:rsidR="00AD70AF" w:rsidRDefault="00AD70AF" w:rsidP="00AD70AF">
      <w:pPr>
        <w:pStyle w:val="ListParagraph"/>
      </w:pPr>
    </w:p>
    <w:p w14:paraId="0565560E" w14:textId="4285E32E" w:rsidR="00ED3DCB" w:rsidRDefault="00ED3DCB" w:rsidP="00AD70AF">
      <w:pPr>
        <w:pStyle w:val="ListParagraph"/>
        <w:numPr>
          <w:ilvl w:val="0"/>
          <w:numId w:val="10"/>
        </w:numPr>
      </w:pPr>
      <w:r>
        <w:t>Developed and maintained effective relationships with external KOLs and CROs</w:t>
      </w:r>
    </w:p>
    <w:p w14:paraId="043466B3" w14:textId="77777777" w:rsidR="00ED3DCB" w:rsidRDefault="00ED3DCB" w:rsidP="00ED3DCB"/>
    <w:p w14:paraId="1BA314AE" w14:textId="247A55A5" w:rsidR="00ED3DCB" w:rsidRPr="00A35300" w:rsidRDefault="00ED3DCB" w:rsidP="00ED3DCB">
      <w:pPr>
        <w:rPr>
          <w:b/>
          <w:bCs/>
          <w:sz w:val="28"/>
          <w:szCs w:val="28"/>
        </w:rPr>
      </w:pPr>
      <w:r w:rsidRPr="00A35300">
        <w:rPr>
          <w:b/>
          <w:bCs/>
          <w:sz w:val="28"/>
          <w:szCs w:val="28"/>
        </w:rPr>
        <w:t xml:space="preserve">Safety &amp; Pharmacovigilance Physician &amp; Medical Monitor </w:t>
      </w:r>
    </w:p>
    <w:p w14:paraId="5A5D1686" w14:textId="77777777" w:rsidR="00ED3DCB" w:rsidRPr="00A35300" w:rsidRDefault="00ED3DCB" w:rsidP="00A35300">
      <w:pPr>
        <w:spacing w:after="0" w:line="276" w:lineRule="auto"/>
        <w:rPr>
          <w:b/>
          <w:bCs/>
        </w:rPr>
      </w:pPr>
      <w:r w:rsidRPr="00A35300">
        <w:rPr>
          <w:b/>
          <w:bCs/>
        </w:rPr>
        <w:t xml:space="preserve">Technical Resources International - Bethesda, MD </w:t>
      </w:r>
    </w:p>
    <w:p w14:paraId="728B3BC9" w14:textId="6ABE2275" w:rsidR="00ED3DCB" w:rsidRDefault="00ED3DCB" w:rsidP="00A35300">
      <w:pPr>
        <w:spacing w:after="0" w:line="276" w:lineRule="auto"/>
        <w:rPr>
          <w:b/>
          <w:bCs/>
        </w:rPr>
      </w:pPr>
      <w:r w:rsidRPr="00A35300">
        <w:rPr>
          <w:b/>
          <w:bCs/>
        </w:rPr>
        <w:t xml:space="preserve">June 2012 to June 2014 </w:t>
      </w:r>
    </w:p>
    <w:p w14:paraId="4ED28186" w14:textId="77777777" w:rsidR="00A35300" w:rsidRPr="00A35300" w:rsidRDefault="00A35300" w:rsidP="00A35300">
      <w:pPr>
        <w:spacing w:after="0" w:line="276" w:lineRule="auto"/>
        <w:rPr>
          <w:b/>
          <w:bCs/>
        </w:rPr>
      </w:pPr>
    </w:p>
    <w:p w14:paraId="48BECCA9" w14:textId="032FB911" w:rsidR="00AD70AF" w:rsidRDefault="00ED3DCB" w:rsidP="002C1980">
      <w:pPr>
        <w:pStyle w:val="ListParagraph"/>
        <w:numPr>
          <w:ilvl w:val="0"/>
          <w:numId w:val="10"/>
        </w:numPr>
      </w:pPr>
      <w:r>
        <w:t>Evaluated and processed Serious Adverse Event (SAE) reports received from clinical sites on four continents</w:t>
      </w:r>
      <w:r w:rsidR="00AD70AF">
        <w:t xml:space="preserve"> </w:t>
      </w:r>
      <w:r>
        <w:t>including preparation of Safety Reports as per project and regulatory guidelines</w:t>
      </w:r>
      <w:r w:rsidR="00AD70AF">
        <w:t>.</w:t>
      </w:r>
    </w:p>
    <w:p w14:paraId="788F5FE3" w14:textId="77777777" w:rsidR="002C1980" w:rsidRDefault="002C1980" w:rsidP="002C1980">
      <w:pPr>
        <w:pStyle w:val="ListParagraph"/>
      </w:pPr>
    </w:p>
    <w:p w14:paraId="38637F9F" w14:textId="7126442A" w:rsidR="00ED3DCB" w:rsidRDefault="00ED3DCB" w:rsidP="00AD70AF">
      <w:pPr>
        <w:pStyle w:val="ListParagraph"/>
        <w:numPr>
          <w:ilvl w:val="0"/>
          <w:numId w:val="10"/>
        </w:numPr>
      </w:pPr>
      <w:r>
        <w:t>Provided medical evaluation of serious adverse event reports and responded to study site queries</w:t>
      </w:r>
      <w:r w:rsidR="00AD70AF">
        <w:t>.</w:t>
      </w:r>
    </w:p>
    <w:p w14:paraId="226DD903" w14:textId="77777777" w:rsidR="00AD70AF" w:rsidRDefault="00AD70AF" w:rsidP="00AD70AF">
      <w:pPr>
        <w:pStyle w:val="ListParagraph"/>
      </w:pPr>
    </w:p>
    <w:p w14:paraId="615D5FC7" w14:textId="63084FED" w:rsidR="00ED3DCB" w:rsidRDefault="00ED3DCB" w:rsidP="00AD70AF">
      <w:pPr>
        <w:pStyle w:val="ListParagraph"/>
        <w:numPr>
          <w:ilvl w:val="0"/>
          <w:numId w:val="10"/>
        </w:numPr>
      </w:pPr>
      <w:r>
        <w:t>Independently reviewed protocols and safety information from the NIH Division of Microbiology and Infectious Diseases (DMID) and non-DMID-held Investigational New Drug Application</w:t>
      </w:r>
      <w:r w:rsidR="00AD70AF">
        <w:t>s</w:t>
      </w:r>
      <w:r>
        <w:t xml:space="preserve"> (IND) </w:t>
      </w:r>
    </w:p>
    <w:p w14:paraId="03CD5AC9" w14:textId="77777777" w:rsidR="00AD70AF" w:rsidRDefault="00AD70AF" w:rsidP="00AD70AF">
      <w:pPr>
        <w:pStyle w:val="ListParagraph"/>
      </w:pPr>
    </w:p>
    <w:p w14:paraId="21ED5022" w14:textId="3F577E10" w:rsidR="00ED3DCB" w:rsidRDefault="00ED3DCB" w:rsidP="00AD70AF">
      <w:pPr>
        <w:pStyle w:val="ListParagraph"/>
        <w:numPr>
          <w:ilvl w:val="0"/>
          <w:numId w:val="10"/>
        </w:numPr>
      </w:pPr>
      <w:r>
        <w:t>Participated in the development of new Project Work Instructions (PWI's), Project Specific Procedure (PSP's) and Standard Operating Procedures (SOP's) when appropriate to update previously developed project procedures for improved compliance and efficiency</w:t>
      </w:r>
      <w:r w:rsidR="00AD70AF">
        <w:t>.</w:t>
      </w:r>
    </w:p>
    <w:p w14:paraId="058B8E55" w14:textId="77777777" w:rsidR="00AD70AF" w:rsidRDefault="00AD70AF" w:rsidP="00AD70AF">
      <w:pPr>
        <w:pStyle w:val="ListParagraph"/>
      </w:pPr>
    </w:p>
    <w:p w14:paraId="2827F814" w14:textId="54E353F9" w:rsidR="00ED3DCB" w:rsidRDefault="00ED3DCB" w:rsidP="00AD70AF">
      <w:pPr>
        <w:pStyle w:val="ListParagraph"/>
        <w:numPr>
          <w:ilvl w:val="0"/>
          <w:numId w:val="10"/>
        </w:numPr>
      </w:pPr>
      <w:r>
        <w:t xml:space="preserve">Database </w:t>
      </w:r>
      <w:r w:rsidR="002C1980">
        <w:t>expertise</w:t>
      </w:r>
      <w:r>
        <w:t xml:space="preserve"> with TrackWise, Empirica Signal and ARGUS</w:t>
      </w:r>
    </w:p>
    <w:p w14:paraId="641F9F13" w14:textId="77777777" w:rsidR="00ED3DCB" w:rsidRDefault="00ED3DCB" w:rsidP="00ED3DCB"/>
    <w:p w14:paraId="2064D4EF" w14:textId="77777777" w:rsidR="00ED3DCB" w:rsidRPr="00A35300" w:rsidRDefault="00ED3DCB" w:rsidP="00ED3DCB">
      <w:pPr>
        <w:rPr>
          <w:b/>
          <w:bCs/>
          <w:sz w:val="28"/>
          <w:szCs w:val="28"/>
        </w:rPr>
      </w:pPr>
      <w:r w:rsidRPr="00A35300">
        <w:rPr>
          <w:b/>
          <w:bCs/>
          <w:sz w:val="28"/>
          <w:szCs w:val="28"/>
        </w:rPr>
        <w:t xml:space="preserve">Post- Doctoral Fellow </w:t>
      </w:r>
    </w:p>
    <w:p w14:paraId="57499B1B" w14:textId="77777777" w:rsidR="00ED3DCB" w:rsidRPr="00A35300" w:rsidRDefault="00ED3DCB" w:rsidP="00A35300">
      <w:pPr>
        <w:spacing w:after="0" w:line="276" w:lineRule="auto"/>
        <w:rPr>
          <w:b/>
          <w:bCs/>
        </w:rPr>
      </w:pPr>
      <w:r w:rsidRPr="00A35300">
        <w:rPr>
          <w:b/>
          <w:bCs/>
        </w:rPr>
        <w:t xml:space="preserve">The National Academy of Sciences, Institute of Medicine - Washington, DC </w:t>
      </w:r>
    </w:p>
    <w:p w14:paraId="3DD0432F" w14:textId="5AE4672B" w:rsidR="00ED3DCB" w:rsidRDefault="00ED3DCB" w:rsidP="00A35300">
      <w:pPr>
        <w:spacing w:after="0" w:line="276" w:lineRule="auto"/>
        <w:rPr>
          <w:b/>
          <w:bCs/>
        </w:rPr>
      </w:pPr>
      <w:r w:rsidRPr="00A35300">
        <w:rPr>
          <w:b/>
          <w:bCs/>
        </w:rPr>
        <w:t xml:space="preserve">2012 to 2012 (8-month Fellowship) </w:t>
      </w:r>
    </w:p>
    <w:p w14:paraId="79665937" w14:textId="77777777" w:rsidR="00A35300" w:rsidRPr="00A35300" w:rsidRDefault="00A35300" w:rsidP="00A35300">
      <w:pPr>
        <w:spacing w:after="0" w:line="276" w:lineRule="auto"/>
        <w:rPr>
          <w:b/>
          <w:bCs/>
        </w:rPr>
      </w:pPr>
    </w:p>
    <w:p w14:paraId="79AE3CE2" w14:textId="2C0D07FC" w:rsidR="00ED3DCB" w:rsidRDefault="00ED3DCB" w:rsidP="00AD70AF">
      <w:pPr>
        <w:pStyle w:val="ListParagraph"/>
        <w:numPr>
          <w:ilvl w:val="0"/>
          <w:numId w:val="10"/>
        </w:numPr>
      </w:pPr>
      <w:r>
        <w:t>Assigned to the Institute of Medicine's Board of Global Health</w:t>
      </w:r>
      <w:r w:rsidR="00AD70AF">
        <w:t>.</w:t>
      </w:r>
    </w:p>
    <w:p w14:paraId="69D3D66F" w14:textId="77777777" w:rsidR="00AD70AF" w:rsidRDefault="00AD70AF" w:rsidP="00AD70AF">
      <w:pPr>
        <w:pStyle w:val="ListParagraph"/>
      </w:pPr>
    </w:p>
    <w:p w14:paraId="2C62B000" w14:textId="7ED64267" w:rsidR="00ED3DCB" w:rsidRDefault="00ED3DCB" w:rsidP="00AD70AF">
      <w:pPr>
        <w:pStyle w:val="ListParagraph"/>
        <w:numPr>
          <w:ilvl w:val="0"/>
          <w:numId w:val="10"/>
        </w:numPr>
      </w:pPr>
      <w:r>
        <w:t>Researched the global public health impact of counterfeit, falsified, and sub-standard medications</w:t>
      </w:r>
      <w:r w:rsidR="00AD70AF">
        <w:t>.</w:t>
      </w:r>
    </w:p>
    <w:p w14:paraId="2E90B9D3" w14:textId="77777777" w:rsidR="00AD70AF" w:rsidRDefault="00AD70AF" w:rsidP="00AD70AF">
      <w:pPr>
        <w:pStyle w:val="ListParagraph"/>
      </w:pPr>
    </w:p>
    <w:p w14:paraId="6106BA41" w14:textId="345CEC87" w:rsidR="00ED3DCB" w:rsidRDefault="00ED3DCB" w:rsidP="00AD70AF">
      <w:pPr>
        <w:pStyle w:val="ListParagraph"/>
        <w:numPr>
          <w:ilvl w:val="0"/>
          <w:numId w:val="10"/>
        </w:numPr>
      </w:pPr>
      <w:r>
        <w:t>Developed health policy proposals and recommendations for presentation to key policy leaders</w:t>
      </w:r>
      <w:r w:rsidR="00AD70AF">
        <w:t>.</w:t>
      </w:r>
    </w:p>
    <w:p w14:paraId="25F2EF69" w14:textId="77777777" w:rsidR="00ED3DCB" w:rsidRDefault="00ED3DCB" w:rsidP="00ED3DCB"/>
    <w:p w14:paraId="5A2429AD" w14:textId="77777777" w:rsidR="00ED3DCB" w:rsidRPr="00A35300" w:rsidRDefault="00ED3DCB" w:rsidP="00ED3DCB">
      <w:pPr>
        <w:rPr>
          <w:b/>
          <w:bCs/>
          <w:sz w:val="28"/>
          <w:szCs w:val="28"/>
        </w:rPr>
      </w:pPr>
      <w:r w:rsidRPr="00A35300">
        <w:rPr>
          <w:b/>
          <w:bCs/>
          <w:sz w:val="28"/>
          <w:szCs w:val="28"/>
        </w:rPr>
        <w:t xml:space="preserve">Law Clerk </w:t>
      </w:r>
    </w:p>
    <w:p w14:paraId="385FB86D" w14:textId="77777777" w:rsidR="00ED3DCB" w:rsidRPr="00A35300" w:rsidRDefault="00ED3DCB" w:rsidP="00A35300">
      <w:pPr>
        <w:spacing w:after="0" w:line="276" w:lineRule="auto"/>
        <w:rPr>
          <w:b/>
          <w:bCs/>
        </w:rPr>
      </w:pPr>
      <w:r w:rsidRPr="00A35300">
        <w:rPr>
          <w:b/>
          <w:bCs/>
        </w:rPr>
        <w:t xml:space="preserve">Carson Boxberger, LLP - Bloomington, IN </w:t>
      </w:r>
    </w:p>
    <w:p w14:paraId="4B32FAA0" w14:textId="77777777" w:rsidR="00ED3DCB" w:rsidRDefault="00ED3DCB" w:rsidP="00A35300">
      <w:pPr>
        <w:spacing w:after="0" w:line="276" w:lineRule="auto"/>
        <w:rPr>
          <w:b/>
          <w:bCs/>
        </w:rPr>
      </w:pPr>
      <w:r w:rsidRPr="00A35300">
        <w:rPr>
          <w:b/>
          <w:bCs/>
        </w:rPr>
        <w:lastRenderedPageBreak/>
        <w:t xml:space="preserve">May 2009 to November 2011 </w:t>
      </w:r>
    </w:p>
    <w:p w14:paraId="518C33FA" w14:textId="77777777" w:rsidR="00A35300" w:rsidRPr="00A35300" w:rsidRDefault="00A35300" w:rsidP="00A35300">
      <w:pPr>
        <w:spacing w:after="0" w:line="276" w:lineRule="auto"/>
        <w:rPr>
          <w:b/>
          <w:bCs/>
        </w:rPr>
      </w:pPr>
    </w:p>
    <w:p w14:paraId="20EA5883" w14:textId="0B8C0B93" w:rsidR="00ED3DCB" w:rsidRDefault="00ED3DCB" w:rsidP="00AD70AF">
      <w:pPr>
        <w:pStyle w:val="ListParagraph"/>
        <w:numPr>
          <w:ilvl w:val="0"/>
          <w:numId w:val="10"/>
        </w:numPr>
      </w:pPr>
      <w:r>
        <w:t>Participated, researched, and prepared documents for all levels of civil litigation with special emphasis on physician malpractice defense and tort law.</w:t>
      </w:r>
    </w:p>
    <w:p w14:paraId="1EB2A9BF" w14:textId="77777777" w:rsidR="00AD70AF" w:rsidRDefault="00AD70AF" w:rsidP="00AD70AF">
      <w:pPr>
        <w:pStyle w:val="ListParagraph"/>
      </w:pPr>
    </w:p>
    <w:p w14:paraId="59524E43" w14:textId="7D115DB8" w:rsidR="00ED3DCB" w:rsidRDefault="00ED3DCB" w:rsidP="00AD70AF">
      <w:pPr>
        <w:pStyle w:val="ListParagraph"/>
        <w:numPr>
          <w:ilvl w:val="0"/>
          <w:numId w:val="10"/>
        </w:numPr>
      </w:pPr>
      <w:r>
        <w:t>Acted as a medical-legal consultant on multiple medical and pharmaceutical negligence lawsuits.</w:t>
      </w:r>
    </w:p>
    <w:p w14:paraId="37705C88" w14:textId="77777777" w:rsidR="00AD70AF" w:rsidRDefault="00AD70AF" w:rsidP="00AD70AF">
      <w:pPr>
        <w:pStyle w:val="ListParagraph"/>
      </w:pPr>
    </w:p>
    <w:p w14:paraId="459154C7" w14:textId="74AE442F" w:rsidR="00ED3DCB" w:rsidRDefault="00ED3DCB" w:rsidP="00AD70AF">
      <w:pPr>
        <w:pStyle w:val="ListParagraph"/>
        <w:numPr>
          <w:ilvl w:val="0"/>
          <w:numId w:val="10"/>
        </w:numPr>
      </w:pPr>
      <w:r>
        <w:t>Served as an Expert Witness in multiple physician malpractice lawsuits</w:t>
      </w:r>
      <w:r w:rsidR="00AD70AF">
        <w:t>.</w:t>
      </w:r>
    </w:p>
    <w:p w14:paraId="6794FC2B" w14:textId="77777777" w:rsidR="00ED3DCB" w:rsidRDefault="00ED3DCB" w:rsidP="00ED3DCB"/>
    <w:p w14:paraId="736E3A78" w14:textId="77777777" w:rsidR="00ED3DCB" w:rsidRPr="00A35300" w:rsidRDefault="00ED3DCB" w:rsidP="00ED3DCB">
      <w:pPr>
        <w:rPr>
          <w:b/>
          <w:bCs/>
          <w:sz w:val="28"/>
          <w:szCs w:val="28"/>
        </w:rPr>
      </w:pPr>
      <w:r w:rsidRPr="00A35300">
        <w:rPr>
          <w:b/>
          <w:bCs/>
          <w:sz w:val="28"/>
          <w:szCs w:val="28"/>
        </w:rPr>
        <w:t xml:space="preserve">Hospitalist Physician </w:t>
      </w:r>
    </w:p>
    <w:p w14:paraId="66C6082D" w14:textId="77777777" w:rsidR="00ED3DCB" w:rsidRPr="00A35300" w:rsidRDefault="00ED3DCB" w:rsidP="00A35300">
      <w:pPr>
        <w:spacing w:after="0" w:line="276" w:lineRule="auto"/>
        <w:rPr>
          <w:b/>
          <w:bCs/>
        </w:rPr>
      </w:pPr>
      <w:r w:rsidRPr="00A35300">
        <w:rPr>
          <w:b/>
          <w:bCs/>
        </w:rPr>
        <w:t xml:space="preserve">Maine General Medical Center - Augusta, ME </w:t>
      </w:r>
    </w:p>
    <w:p w14:paraId="5634867B" w14:textId="77777777" w:rsidR="00ED3DCB" w:rsidRDefault="00ED3DCB" w:rsidP="00A35300">
      <w:pPr>
        <w:spacing w:after="0" w:line="276" w:lineRule="auto"/>
        <w:rPr>
          <w:b/>
          <w:bCs/>
        </w:rPr>
      </w:pPr>
      <w:r w:rsidRPr="00A35300">
        <w:rPr>
          <w:b/>
          <w:bCs/>
        </w:rPr>
        <w:t xml:space="preserve">February 2005 to May 2009 </w:t>
      </w:r>
    </w:p>
    <w:p w14:paraId="3D621010" w14:textId="77777777" w:rsidR="00A35300" w:rsidRPr="00A35300" w:rsidRDefault="00A35300" w:rsidP="00A35300">
      <w:pPr>
        <w:spacing w:after="0" w:line="276" w:lineRule="auto"/>
        <w:rPr>
          <w:b/>
          <w:bCs/>
        </w:rPr>
      </w:pPr>
    </w:p>
    <w:p w14:paraId="3817F83F" w14:textId="66DC225D" w:rsidR="00ED3DCB" w:rsidRDefault="00ED3DCB" w:rsidP="00AD70AF">
      <w:pPr>
        <w:pStyle w:val="ListParagraph"/>
        <w:numPr>
          <w:ilvl w:val="0"/>
          <w:numId w:val="10"/>
        </w:numPr>
      </w:pPr>
      <w:r>
        <w:t xml:space="preserve">Admitted and treated patients in the medical, </w:t>
      </w:r>
      <w:r w:rsidR="005F620E">
        <w:t xml:space="preserve">surgical </w:t>
      </w:r>
      <w:r>
        <w:t>and intensive care units</w:t>
      </w:r>
      <w:r w:rsidR="00AD70AF">
        <w:t>.</w:t>
      </w:r>
    </w:p>
    <w:p w14:paraId="24ACA8F9" w14:textId="77777777" w:rsidR="00AD70AF" w:rsidRDefault="00AD70AF" w:rsidP="00AD70AF">
      <w:pPr>
        <w:pStyle w:val="ListParagraph"/>
      </w:pPr>
    </w:p>
    <w:p w14:paraId="0A9B6161" w14:textId="7CC9D8FA" w:rsidR="00ED3DCB" w:rsidRDefault="00ED3DCB" w:rsidP="00AD70AF">
      <w:pPr>
        <w:pStyle w:val="ListParagraph"/>
        <w:numPr>
          <w:ilvl w:val="0"/>
          <w:numId w:val="10"/>
        </w:numPr>
      </w:pPr>
      <w:r>
        <w:t>Provided medical consults to surgical, hospice and psychiatric patients</w:t>
      </w:r>
      <w:r w:rsidR="00AD70AF">
        <w:t>.</w:t>
      </w:r>
    </w:p>
    <w:p w14:paraId="45E55C2F" w14:textId="77777777" w:rsidR="00AD70AF" w:rsidRDefault="00AD70AF" w:rsidP="00AD70AF">
      <w:pPr>
        <w:pStyle w:val="ListParagraph"/>
      </w:pPr>
    </w:p>
    <w:p w14:paraId="05F38D93" w14:textId="61F6D401" w:rsidR="00ED3DCB" w:rsidRDefault="00ED3DCB" w:rsidP="00AD70AF">
      <w:pPr>
        <w:pStyle w:val="ListParagraph"/>
        <w:numPr>
          <w:ilvl w:val="0"/>
          <w:numId w:val="10"/>
        </w:numPr>
      </w:pPr>
      <w:r>
        <w:t>Heavily involved with the medical training of externs, interns</w:t>
      </w:r>
      <w:r w:rsidR="005F620E">
        <w:t xml:space="preserve"> </w:t>
      </w:r>
      <w:r>
        <w:t>and residents</w:t>
      </w:r>
      <w:r w:rsidR="00AD70AF">
        <w:t>.</w:t>
      </w:r>
    </w:p>
    <w:p w14:paraId="409D9B1D" w14:textId="77777777" w:rsidR="00AD70AF" w:rsidRDefault="00AD70AF" w:rsidP="00AD70AF">
      <w:pPr>
        <w:pStyle w:val="ListParagraph"/>
      </w:pPr>
    </w:p>
    <w:p w14:paraId="6B8AF0E1" w14:textId="2B2232BB" w:rsidR="00ED3DCB" w:rsidRDefault="00ED3DCB" w:rsidP="00AD70AF">
      <w:pPr>
        <w:pStyle w:val="ListParagraph"/>
        <w:numPr>
          <w:ilvl w:val="0"/>
          <w:numId w:val="10"/>
        </w:numPr>
      </w:pPr>
      <w:r>
        <w:t>Sat on multiple committees including the Hospital Formulation Committee</w:t>
      </w:r>
      <w:r w:rsidR="00AD70AF">
        <w:t>.</w:t>
      </w:r>
    </w:p>
    <w:p w14:paraId="7363E3BC" w14:textId="77777777" w:rsidR="00AD70AF" w:rsidRDefault="00AD70AF" w:rsidP="00AD70AF">
      <w:pPr>
        <w:pStyle w:val="ListParagraph"/>
      </w:pPr>
    </w:p>
    <w:p w14:paraId="4C47D595" w14:textId="39523900" w:rsidR="00ED3DCB" w:rsidRDefault="00ED3DCB" w:rsidP="00AD70AF">
      <w:pPr>
        <w:pStyle w:val="ListParagraph"/>
        <w:numPr>
          <w:ilvl w:val="0"/>
          <w:numId w:val="10"/>
        </w:numPr>
      </w:pPr>
      <w:r>
        <w:t>Supervised the development of an in-house Hospice Program</w:t>
      </w:r>
    </w:p>
    <w:p w14:paraId="18DE8959" w14:textId="77777777" w:rsidR="00A35300" w:rsidRDefault="00A35300" w:rsidP="00ED3DCB"/>
    <w:p w14:paraId="08F7FEA1" w14:textId="2712D768" w:rsidR="00ED3DCB" w:rsidRPr="00A35300" w:rsidRDefault="00ED3DCB" w:rsidP="00A35300">
      <w:pPr>
        <w:spacing w:after="0" w:line="240" w:lineRule="auto"/>
        <w:rPr>
          <w:b/>
          <w:bCs/>
          <w:sz w:val="28"/>
          <w:szCs w:val="28"/>
        </w:rPr>
      </w:pPr>
      <w:r w:rsidRPr="00A35300">
        <w:rPr>
          <w:b/>
          <w:bCs/>
          <w:sz w:val="28"/>
          <w:szCs w:val="28"/>
        </w:rPr>
        <w:t>Education</w:t>
      </w:r>
    </w:p>
    <w:p w14:paraId="10F339B3" w14:textId="30256EA7" w:rsidR="00A35300" w:rsidRPr="00A35300" w:rsidRDefault="00A35300" w:rsidP="00A35300">
      <w:pPr>
        <w:spacing w:line="240" w:lineRule="auto"/>
        <w:rPr>
          <w:b/>
          <w:bCs/>
        </w:rPr>
      </w:pPr>
      <w:r w:rsidRPr="00A35300">
        <w:rPr>
          <w:b/>
          <w:bCs/>
        </w:rPr>
        <w:t>_____________________________________________________________________________________</w:t>
      </w:r>
    </w:p>
    <w:p w14:paraId="2CF01D90" w14:textId="77777777" w:rsidR="00ED3DCB" w:rsidRPr="00D07529" w:rsidRDefault="00ED3DCB" w:rsidP="00D07529">
      <w:pPr>
        <w:spacing w:after="0"/>
        <w:rPr>
          <w:b/>
          <w:bCs/>
          <w:sz w:val="24"/>
          <w:szCs w:val="24"/>
        </w:rPr>
      </w:pPr>
      <w:r w:rsidRPr="00D07529">
        <w:rPr>
          <w:b/>
          <w:bCs/>
          <w:sz w:val="24"/>
          <w:szCs w:val="24"/>
        </w:rPr>
        <w:t>Doctor of Jurisprudence (JD)</w:t>
      </w:r>
    </w:p>
    <w:p w14:paraId="12AAE433" w14:textId="77777777" w:rsidR="00ED3DCB" w:rsidRDefault="00ED3DCB" w:rsidP="00D07529">
      <w:pPr>
        <w:spacing w:after="0"/>
      </w:pPr>
      <w:r>
        <w:t xml:space="preserve">Indiana University Maurer School of Law - Bloomington, IN </w:t>
      </w:r>
    </w:p>
    <w:p w14:paraId="4402911C" w14:textId="77777777" w:rsidR="00ED3DCB" w:rsidRDefault="00ED3DCB" w:rsidP="00D07529">
      <w:pPr>
        <w:spacing w:after="0"/>
      </w:pPr>
    </w:p>
    <w:p w14:paraId="0B544411" w14:textId="77777777" w:rsidR="00ED3DCB" w:rsidRPr="00D07529" w:rsidRDefault="00ED3DCB" w:rsidP="00D07529">
      <w:pPr>
        <w:spacing w:after="0"/>
        <w:rPr>
          <w:b/>
          <w:bCs/>
          <w:sz w:val="24"/>
          <w:szCs w:val="24"/>
        </w:rPr>
      </w:pPr>
      <w:r w:rsidRPr="00D07529">
        <w:rPr>
          <w:b/>
          <w:bCs/>
          <w:sz w:val="24"/>
          <w:szCs w:val="24"/>
        </w:rPr>
        <w:t xml:space="preserve">Internal Medicine Residency </w:t>
      </w:r>
    </w:p>
    <w:p w14:paraId="3AC3EE2F" w14:textId="77777777" w:rsidR="00ED3DCB" w:rsidRDefault="00ED3DCB" w:rsidP="00D07529">
      <w:pPr>
        <w:spacing w:after="0"/>
      </w:pPr>
      <w:r>
        <w:t xml:space="preserve">University of Connecticut - Hartford, CT </w:t>
      </w:r>
    </w:p>
    <w:p w14:paraId="700F312B" w14:textId="77777777" w:rsidR="00ED3DCB" w:rsidRDefault="00ED3DCB" w:rsidP="00D07529">
      <w:pPr>
        <w:spacing w:after="0"/>
      </w:pPr>
    </w:p>
    <w:p w14:paraId="099548C9" w14:textId="77777777" w:rsidR="00ED3DCB" w:rsidRPr="00D07529" w:rsidRDefault="00ED3DCB" w:rsidP="00D07529">
      <w:pPr>
        <w:spacing w:after="0"/>
        <w:rPr>
          <w:b/>
          <w:bCs/>
          <w:sz w:val="24"/>
          <w:szCs w:val="24"/>
        </w:rPr>
      </w:pPr>
      <w:r w:rsidRPr="00D07529">
        <w:rPr>
          <w:b/>
          <w:bCs/>
          <w:sz w:val="24"/>
          <w:szCs w:val="24"/>
        </w:rPr>
        <w:t xml:space="preserve">Doctor of Osteopathic Medicine </w:t>
      </w:r>
    </w:p>
    <w:p w14:paraId="3F15F3FA" w14:textId="77777777" w:rsidR="00ED3DCB" w:rsidRDefault="00ED3DCB" w:rsidP="00D07529">
      <w:pPr>
        <w:spacing w:after="0"/>
      </w:pPr>
      <w:r>
        <w:t xml:space="preserve">Philadelphia College of Osteopathic Medicine - Philadelphia, PA </w:t>
      </w:r>
    </w:p>
    <w:p w14:paraId="12D87BF6" w14:textId="77777777" w:rsidR="00ED3DCB" w:rsidRDefault="00ED3DCB" w:rsidP="00D07529">
      <w:pPr>
        <w:spacing w:after="0"/>
      </w:pPr>
    </w:p>
    <w:p w14:paraId="483D970F" w14:textId="77777777" w:rsidR="00ED3DCB" w:rsidRPr="00D07529" w:rsidRDefault="00ED3DCB" w:rsidP="00D07529">
      <w:pPr>
        <w:spacing w:after="0"/>
        <w:rPr>
          <w:b/>
          <w:bCs/>
          <w:sz w:val="24"/>
          <w:szCs w:val="24"/>
        </w:rPr>
      </w:pPr>
      <w:r w:rsidRPr="00D07529">
        <w:rPr>
          <w:b/>
          <w:bCs/>
          <w:sz w:val="24"/>
          <w:szCs w:val="24"/>
        </w:rPr>
        <w:t xml:space="preserve">Bachelor of Arts </w:t>
      </w:r>
    </w:p>
    <w:p w14:paraId="3CC322B7" w14:textId="69004E3C" w:rsidR="00ED3DCB" w:rsidRDefault="00ED3DCB" w:rsidP="00E94909">
      <w:pPr>
        <w:spacing w:after="0"/>
      </w:pPr>
      <w:r>
        <w:t xml:space="preserve">Saint Anselm College - Manchester, NH </w:t>
      </w:r>
    </w:p>
    <w:p w14:paraId="4D439A0C" w14:textId="72269B8F" w:rsidR="00D07529" w:rsidRPr="00D07529" w:rsidRDefault="00D07529" w:rsidP="00ED3DCB">
      <w:pPr>
        <w:rPr>
          <w:b/>
          <w:bCs/>
        </w:rPr>
      </w:pPr>
      <w:r w:rsidRPr="00D07529">
        <w:rPr>
          <w:b/>
          <w:bCs/>
        </w:rPr>
        <w:t>_____________________________________________________________________________________</w:t>
      </w:r>
    </w:p>
    <w:p w14:paraId="090C1672" w14:textId="09E47A28" w:rsidR="00ED3DCB" w:rsidRPr="00E94909" w:rsidRDefault="00ED3DCB" w:rsidP="00ED3DCB">
      <w:pPr>
        <w:rPr>
          <w:b/>
          <w:bCs/>
          <w:sz w:val="28"/>
          <w:szCs w:val="28"/>
        </w:rPr>
      </w:pPr>
      <w:r w:rsidRPr="00E94909">
        <w:rPr>
          <w:b/>
          <w:bCs/>
          <w:sz w:val="28"/>
          <w:szCs w:val="28"/>
        </w:rPr>
        <w:t>Certifications/</w:t>
      </w:r>
      <w:r w:rsidR="00E94909">
        <w:rPr>
          <w:b/>
          <w:bCs/>
          <w:sz w:val="28"/>
          <w:szCs w:val="28"/>
        </w:rPr>
        <w:t xml:space="preserve"> </w:t>
      </w:r>
      <w:r w:rsidRPr="00E94909">
        <w:rPr>
          <w:b/>
          <w:bCs/>
          <w:sz w:val="28"/>
          <w:szCs w:val="28"/>
        </w:rPr>
        <w:t>Licenses</w:t>
      </w:r>
    </w:p>
    <w:p w14:paraId="2FC5B85B" w14:textId="77777777" w:rsidR="00ED3DCB" w:rsidRDefault="00ED3DCB" w:rsidP="00E94909">
      <w:pPr>
        <w:spacing w:after="0" w:line="360" w:lineRule="auto"/>
      </w:pPr>
      <w:r>
        <w:t xml:space="preserve">Board Certified - Internal Medicine </w:t>
      </w:r>
    </w:p>
    <w:p w14:paraId="4B3003A9" w14:textId="33E8AA36" w:rsidR="00ED3DCB" w:rsidRDefault="00ED3DCB" w:rsidP="00E94909">
      <w:pPr>
        <w:spacing w:after="0" w:line="360" w:lineRule="auto"/>
      </w:pPr>
      <w:r>
        <w:lastRenderedPageBreak/>
        <w:t xml:space="preserve">Boston Society of Pharmacovigilance Physicians - Active member </w:t>
      </w:r>
    </w:p>
    <w:p w14:paraId="7BAA8A95" w14:textId="20E79B96" w:rsidR="00E94909" w:rsidRDefault="0099153A" w:rsidP="00E94909">
      <w:pPr>
        <w:spacing w:after="0" w:line="360" w:lineRule="auto"/>
      </w:pPr>
      <w:r>
        <w:t>Previously l</w:t>
      </w:r>
      <w:r w:rsidR="00E94909">
        <w:t xml:space="preserve">icensed to practice medicine in 3 </w:t>
      </w:r>
      <w:r w:rsidR="005F620E">
        <w:t>states</w:t>
      </w:r>
    </w:p>
    <w:sectPr w:rsidR="00E94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27261"/>
    <w:multiLevelType w:val="hybridMultilevel"/>
    <w:tmpl w:val="897C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14EF5"/>
    <w:multiLevelType w:val="hybridMultilevel"/>
    <w:tmpl w:val="BC90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D54EF"/>
    <w:multiLevelType w:val="hybridMultilevel"/>
    <w:tmpl w:val="3A0EAA9E"/>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02EF0"/>
    <w:multiLevelType w:val="hybridMultilevel"/>
    <w:tmpl w:val="C6B25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3F48FB"/>
    <w:multiLevelType w:val="multilevel"/>
    <w:tmpl w:val="F8E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8414F"/>
    <w:multiLevelType w:val="hybridMultilevel"/>
    <w:tmpl w:val="56D0F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3392E"/>
    <w:multiLevelType w:val="hybridMultilevel"/>
    <w:tmpl w:val="E6FC06DC"/>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B36C5"/>
    <w:multiLevelType w:val="hybridMultilevel"/>
    <w:tmpl w:val="A44A34DE"/>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B7D52"/>
    <w:multiLevelType w:val="multilevel"/>
    <w:tmpl w:val="05A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D556E"/>
    <w:multiLevelType w:val="multilevel"/>
    <w:tmpl w:val="26A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E0A45"/>
    <w:multiLevelType w:val="hybridMultilevel"/>
    <w:tmpl w:val="61E273F4"/>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180938"/>
    <w:multiLevelType w:val="multilevel"/>
    <w:tmpl w:val="A35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7604F"/>
    <w:multiLevelType w:val="hybridMultilevel"/>
    <w:tmpl w:val="05D2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F30C5E"/>
    <w:multiLevelType w:val="hybridMultilevel"/>
    <w:tmpl w:val="22E074E8"/>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13677F"/>
    <w:multiLevelType w:val="multilevel"/>
    <w:tmpl w:val="A3B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3410F"/>
    <w:multiLevelType w:val="hybridMultilevel"/>
    <w:tmpl w:val="6412A264"/>
    <w:lvl w:ilvl="0" w:tplc="04090001">
      <w:start w:val="1"/>
      <w:numFmt w:val="bullet"/>
      <w:lvlText w:val=""/>
      <w:lvlJc w:val="left"/>
      <w:pPr>
        <w:ind w:left="720" w:hanging="360"/>
      </w:pPr>
      <w:rPr>
        <w:rFonts w:ascii="Symbol" w:hAnsi="Symbol" w:hint="default"/>
      </w:rPr>
    </w:lvl>
    <w:lvl w:ilvl="1" w:tplc="64C668A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C84908"/>
    <w:multiLevelType w:val="hybridMultilevel"/>
    <w:tmpl w:val="098694FC"/>
    <w:lvl w:ilvl="0" w:tplc="5EAA3C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50541">
    <w:abstractNumId w:val="4"/>
  </w:num>
  <w:num w:numId="2" w16cid:durableId="1935019297">
    <w:abstractNumId w:val="9"/>
  </w:num>
  <w:num w:numId="3" w16cid:durableId="1352343795">
    <w:abstractNumId w:val="8"/>
  </w:num>
  <w:num w:numId="4" w16cid:durableId="1769036840">
    <w:abstractNumId w:val="11"/>
  </w:num>
  <w:num w:numId="5" w16cid:durableId="1499731455">
    <w:abstractNumId w:val="1"/>
  </w:num>
  <w:num w:numId="6" w16cid:durableId="1519350908">
    <w:abstractNumId w:val="15"/>
  </w:num>
  <w:num w:numId="7" w16cid:durableId="1098714325">
    <w:abstractNumId w:val="14"/>
  </w:num>
  <w:num w:numId="8" w16cid:durableId="724840479">
    <w:abstractNumId w:val="5"/>
  </w:num>
  <w:num w:numId="9" w16cid:durableId="798912217">
    <w:abstractNumId w:val="3"/>
  </w:num>
  <w:num w:numId="10" w16cid:durableId="885869693">
    <w:abstractNumId w:val="6"/>
  </w:num>
  <w:num w:numId="11" w16cid:durableId="534780424">
    <w:abstractNumId w:val="12"/>
  </w:num>
  <w:num w:numId="12" w16cid:durableId="399984269">
    <w:abstractNumId w:val="10"/>
  </w:num>
  <w:num w:numId="13" w16cid:durableId="1713380035">
    <w:abstractNumId w:val="7"/>
  </w:num>
  <w:num w:numId="14" w16cid:durableId="673071617">
    <w:abstractNumId w:val="13"/>
  </w:num>
  <w:num w:numId="15" w16cid:durableId="1610238193">
    <w:abstractNumId w:val="16"/>
  </w:num>
  <w:num w:numId="16" w16cid:durableId="1066685118">
    <w:abstractNumId w:val="2"/>
  </w:num>
  <w:num w:numId="17" w16cid:durableId="67542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3DCB"/>
    <w:rsid w:val="00074924"/>
    <w:rsid w:val="00086534"/>
    <w:rsid w:val="000A3599"/>
    <w:rsid w:val="000C046A"/>
    <w:rsid w:val="000C24E5"/>
    <w:rsid w:val="000D4019"/>
    <w:rsid w:val="00153C9A"/>
    <w:rsid w:val="002154D6"/>
    <w:rsid w:val="002C1980"/>
    <w:rsid w:val="002D6EF0"/>
    <w:rsid w:val="002F4D37"/>
    <w:rsid w:val="003026D7"/>
    <w:rsid w:val="00320B29"/>
    <w:rsid w:val="003959A0"/>
    <w:rsid w:val="00472428"/>
    <w:rsid w:val="004D0A14"/>
    <w:rsid w:val="004F2D45"/>
    <w:rsid w:val="004F7BF0"/>
    <w:rsid w:val="00531F96"/>
    <w:rsid w:val="005D6FA7"/>
    <w:rsid w:val="005F620E"/>
    <w:rsid w:val="00650DE6"/>
    <w:rsid w:val="0069290D"/>
    <w:rsid w:val="00711887"/>
    <w:rsid w:val="00732515"/>
    <w:rsid w:val="007803D3"/>
    <w:rsid w:val="007B121C"/>
    <w:rsid w:val="007C53FE"/>
    <w:rsid w:val="007D2227"/>
    <w:rsid w:val="008D068D"/>
    <w:rsid w:val="00915205"/>
    <w:rsid w:val="00917C24"/>
    <w:rsid w:val="00942775"/>
    <w:rsid w:val="009472C8"/>
    <w:rsid w:val="0099153A"/>
    <w:rsid w:val="009B2D6D"/>
    <w:rsid w:val="009D0095"/>
    <w:rsid w:val="00A0608C"/>
    <w:rsid w:val="00A35300"/>
    <w:rsid w:val="00A74F8C"/>
    <w:rsid w:val="00AD70AF"/>
    <w:rsid w:val="00B56BAD"/>
    <w:rsid w:val="00B6781E"/>
    <w:rsid w:val="00B94536"/>
    <w:rsid w:val="00BC7884"/>
    <w:rsid w:val="00BF1896"/>
    <w:rsid w:val="00BF52E2"/>
    <w:rsid w:val="00C20262"/>
    <w:rsid w:val="00C96CAA"/>
    <w:rsid w:val="00CD2B78"/>
    <w:rsid w:val="00D040AF"/>
    <w:rsid w:val="00D07529"/>
    <w:rsid w:val="00D26EFE"/>
    <w:rsid w:val="00D76389"/>
    <w:rsid w:val="00DB5F1B"/>
    <w:rsid w:val="00DF578C"/>
    <w:rsid w:val="00E44793"/>
    <w:rsid w:val="00E94909"/>
    <w:rsid w:val="00EB789B"/>
    <w:rsid w:val="00ED3DCB"/>
    <w:rsid w:val="00F06989"/>
    <w:rsid w:val="00F119B0"/>
    <w:rsid w:val="00F502E5"/>
    <w:rsid w:val="00F538B7"/>
    <w:rsid w:val="00FA0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9C1B7"/>
  <w15:docId w15:val="{26BBA5B8-1CF1-4AFA-AAEC-F1C37F5E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A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69818">
      <w:bodyDiv w:val="1"/>
      <w:marLeft w:val="0"/>
      <w:marRight w:val="0"/>
      <w:marTop w:val="0"/>
      <w:marBottom w:val="0"/>
      <w:divBdr>
        <w:top w:val="none" w:sz="0" w:space="0" w:color="auto"/>
        <w:left w:val="none" w:sz="0" w:space="0" w:color="auto"/>
        <w:bottom w:val="none" w:sz="0" w:space="0" w:color="auto"/>
        <w:right w:val="none" w:sz="0" w:space="0" w:color="auto"/>
      </w:divBdr>
    </w:div>
    <w:div w:id="94598797">
      <w:bodyDiv w:val="1"/>
      <w:marLeft w:val="0"/>
      <w:marRight w:val="0"/>
      <w:marTop w:val="0"/>
      <w:marBottom w:val="0"/>
      <w:divBdr>
        <w:top w:val="none" w:sz="0" w:space="0" w:color="auto"/>
        <w:left w:val="none" w:sz="0" w:space="0" w:color="auto"/>
        <w:bottom w:val="none" w:sz="0" w:space="0" w:color="auto"/>
        <w:right w:val="none" w:sz="0" w:space="0" w:color="auto"/>
      </w:divBdr>
    </w:div>
    <w:div w:id="271399842">
      <w:bodyDiv w:val="1"/>
      <w:marLeft w:val="0"/>
      <w:marRight w:val="0"/>
      <w:marTop w:val="0"/>
      <w:marBottom w:val="0"/>
      <w:divBdr>
        <w:top w:val="none" w:sz="0" w:space="0" w:color="auto"/>
        <w:left w:val="none" w:sz="0" w:space="0" w:color="auto"/>
        <w:bottom w:val="none" w:sz="0" w:space="0" w:color="auto"/>
        <w:right w:val="none" w:sz="0" w:space="0" w:color="auto"/>
      </w:divBdr>
    </w:div>
    <w:div w:id="289014943">
      <w:bodyDiv w:val="1"/>
      <w:marLeft w:val="0"/>
      <w:marRight w:val="0"/>
      <w:marTop w:val="0"/>
      <w:marBottom w:val="0"/>
      <w:divBdr>
        <w:top w:val="none" w:sz="0" w:space="0" w:color="auto"/>
        <w:left w:val="none" w:sz="0" w:space="0" w:color="auto"/>
        <w:bottom w:val="none" w:sz="0" w:space="0" w:color="auto"/>
        <w:right w:val="none" w:sz="0" w:space="0" w:color="auto"/>
      </w:divBdr>
    </w:div>
    <w:div w:id="571895509">
      <w:bodyDiv w:val="1"/>
      <w:marLeft w:val="0"/>
      <w:marRight w:val="0"/>
      <w:marTop w:val="0"/>
      <w:marBottom w:val="0"/>
      <w:divBdr>
        <w:top w:val="none" w:sz="0" w:space="0" w:color="auto"/>
        <w:left w:val="none" w:sz="0" w:space="0" w:color="auto"/>
        <w:bottom w:val="none" w:sz="0" w:space="0" w:color="auto"/>
        <w:right w:val="none" w:sz="0" w:space="0" w:color="auto"/>
      </w:divBdr>
    </w:div>
    <w:div w:id="726488706">
      <w:bodyDiv w:val="1"/>
      <w:marLeft w:val="0"/>
      <w:marRight w:val="0"/>
      <w:marTop w:val="0"/>
      <w:marBottom w:val="0"/>
      <w:divBdr>
        <w:top w:val="none" w:sz="0" w:space="0" w:color="auto"/>
        <w:left w:val="none" w:sz="0" w:space="0" w:color="auto"/>
        <w:bottom w:val="none" w:sz="0" w:space="0" w:color="auto"/>
        <w:right w:val="none" w:sz="0" w:space="0" w:color="auto"/>
      </w:divBdr>
    </w:div>
    <w:div w:id="734934280">
      <w:bodyDiv w:val="1"/>
      <w:marLeft w:val="0"/>
      <w:marRight w:val="0"/>
      <w:marTop w:val="0"/>
      <w:marBottom w:val="0"/>
      <w:divBdr>
        <w:top w:val="none" w:sz="0" w:space="0" w:color="auto"/>
        <w:left w:val="none" w:sz="0" w:space="0" w:color="auto"/>
        <w:bottom w:val="none" w:sz="0" w:space="0" w:color="auto"/>
        <w:right w:val="none" w:sz="0" w:space="0" w:color="auto"/>
      </w:divBdr>
    </w:div>
    <w:div w:id="841239256">
      <w:bodyDiv w:val="1"/>
      <w:marLeft w:val="0"/>
      <w:marRight w:val="0"/>
      <w:marTop w:val="0"/>
      <w:marBottom w:val="0"/>
      <w:divBdr>
        <w:top w:val="none" w:sz="0" w:space="0" w:color="auto"/>
        <w:left w:val="none" w:sz="0" w:space="0" w:color="auto"/>
        <w:bottom w:val="none" w:sz="0" w:space="0" w:color="auto"/>
        <w:right w:val="none" w:sz="0" w:space="0" w:color="auto"/>
      </w:divBdr>
    </w:div>
    <w:div w:id="861550416">
      <w:bodyDiv w:val="1"/>
      <w:marLeft w:val="0"/>
      <w:marRight w:val="0"/>
      <w:marTop w:val="0"/>
      <w:marBottom w:val="0"/>
      <w:divBdr>
        <w:top w:val="none" w:sz="0" w:space="0" w:color="auto"/>
        <w:left w:val="none" w:sz="0" w:space="0" w:color="auto"/>
        <w:bottom w:val="none" w:sz="0" w:space="0" w:color="auto"/>
        <w:right w:val="none" w:sz="0" w:space="0" w:color="auto"/>
      </w:divBdr>
    </w:div>
    <w:div w:id="902181074">
      <w:bodyDiv w:val="1"/>
      <w:marLeft w:val="0"/>
      <w:marRight w:val="0"/>
      <w:marTop w:val="0"/>
      <w:marBottom w:val="0"/>
      <w:divBdr>
        <w:top w:val="none" w:sz="0" w:space="0" w:color="auto"/>
        <w:left w:val="none" w:sz="0" w:space="0" w:color="auto"/>
        <w:bottom w:val="none" w:sz="0" w:space="0" w:color="auto"/>
        <w:right w:val="none" w:sz="0" w:space="0" w:color="auto"/>
      </w:divBdr>
    </w:div>
    <w:div w:id="975331349">
      <w:bodyDiv w:val="1"/>
      <w:marLeft w:val="0"/>
      <w:marRight w:val="0"/>
      <w:marTop w:val="0"/>
      <w:marBottom w:val="0"/>
      <w:divBdr>
        <w:top w:val="none" w:sz="0" w:space="0" w:color="auto"/>
        <w:left w:val="none" w:sz="0" w:space="0" w:color="auto"/>
        <w:bottom w:val="none" w:sz="0" w:space="0" w:color="auto"/>
        <w:right w:val="none" w:sz="0" w:space="0" w:color="auto"/>
      </w:divBdr>
    </w:div>
    <w:div w:id="1245257670">
      <w:bodyDiv w:val="1"/>
      <w:marLeft w:val="0"/>
      <w:marRight w:val="0"/>
      <w:marTop w:val="0"/>
      <w:marBottom w:val="0"/>
      <w:divBdr>
        <w:top w:val="none" w:sz="0" w:space="0" w:color="auto"/>
        <w:left w:val="none" w:sz="0" w:space="0" w:color="auto"/>
        <w:bottom w:val="none" w:sz="0" w:space="0" w:color="auto"/>
        <w:right w:val="none" w:sz="0" w:space="0" w:color="auto"/>
      </w:divBdr>
    </w:div>
    <w:div w:id="1414089416">
      <w:bodyDiv w:val="1"/>
      <w:marLeft w:val="0"/>
      <w:marRight w:val="0"/>
      <w:marTop w:val="0"/>
      <w:marBottom w:val="0"/>
      <w:divBdr>
        <w:top w:val="none" w:sz="0" w:space="0" w:color="auto"/>
        <w:left w:val="none" w:sz="0" w:space="0" w:color="auto"/>
        <w:bottom w:val="none" w:sz="0" w:space="0" w:color="auto"/>
        <w:right w:val="none" w:sz="0" w:space="0" w:color="auto"/>
      </w:divBdr>
    </w:div>
    <w:div w:id="1480733890">
      <w:bodyDiv w:val="1"/>
      <w:marLeft w:val="0"/>
      <w:marRight w:val="0"/>
      <w:marTop w:val="0"/>
      <w:marBottom w:val="0"/>
      <w:divBdr>
        <w:top w:val="none" w:sz="0" w:space="0" w:color="auto"/>
        <w:left w:val="none" w:sz="0" w:space="0" w:color="auto"/>
        <w:bottom w:val="none" w:sz="0" w:space="0" w:color="auto"/>
        <w:right w:val="none" w:sz="0" w:space="0" w:color="auto"/>
      </w:divBdr>
    </w:div>
    <w:div w:id="1730497352">
      <w:bodyDiv w:val="1"/>
      <w:marLeft w:val="0"/>
      <w:marRight w:val="0"/>
      <w:marTop w:val="0"/>
      <w:marBottom w:val="0"/>
      <w:divBdr>
        <w:top w:val="none" w:sz="0" w:space="0" w:color="auto"/>
        <w:left w:val="none" w:sz="0" w:space="0" w:color="auto"/>
        <w:bottom w:val="none" w:sz="0" w:space="0" w:color="auto"/>
        <w:right w:val="none" w:sz="0" w:space="0" w:color="auto"/>
      </w:divBdr>
    </w:div>
    <w:div w:id="1845047248">
      <w:bodyDiv w:val="1"/>
      <w:marLeft w:val="0"/>
      <w:marRight w:val="0"/>
      <w:marTop w:val="0"/>
      <w:marBottom w:val="0"/>
      <w:divBdr>
        <w:top w:val="none" w:sz="0" w:space="0" w:color="auto"/>
        <w:left w:val="none" w:sz="0" w:space="0" w:color="auto"/>
        <w:bottom w:val="none" w:sz="0" w:space="0" w:color="auto"/>
        <w:right w:val="none" w:sz="0" w:space="0" w:color="auto"/>
      </w:divBdr>
    </w:div>
    <w:div w:id="20134849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1053</Words>
  <Characters>7057</Characters>
  <Application>Microsoft Office Word</Application>
  <DocSecurity>0</DocSecurity>
  <Lines>201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Henderson</dc:creator>
  <cp:keywords/>
  <dc:description/>
  <cp:lastModifiedBy>Bryan Blair</cp:lastModifiedBy>
  <cp:revision>2</cp:revision>
  <dcterms:created xsi:type="dcterms:W3CDTF">2024-10-25T20:00:00Z</dcterms:created>
  <dcterms:modified xsi:type="dcterms:W3CDTF">2024-10-25T20:00:00Z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b352af08f240a4d85ce40383bae05e13c4ae9d71f94f05eccd7edd5630b6c995</vt:lpwstr>
  </property>
</Properties>
</file>