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A022" w14:textId="77777777" w:rsidR="0070719D" w:rsidRPr="0070719D" w:rsidRDefault="0070719D" w:rsidP="0070719D">
      <w:r w:rsidRPr="0070719D">
        <w:rPr>
          <w:b/>
          <w:bCs/>
        </w:rPr>
        <w:t>Job Title:</w:t>
      </w:r>
      <w:r w:rsidRPr="0070719D">
        <w:br/>
        <w:t>Senior Medical Director, Clinical Development – Dermatology</w:t>
      </w:r>
    </w:p>
    <w:p w14:paraId="796903F3" w14:textId="77777777" w:rsidR="0070719D" w:rsidRPr="0070719D" w:rsidRDefault="0070719D" w:rsidP="0070719D">
      <w:r w:rsidRPr="0070719D">
        <w:rPr>
          <w:b/>
          <w:bCs/>
        </w:rPr>
        <w:t>Company:</w:t>
      </w:r>
      <w:r w:rsidRPr="0070719D">
        <w:br/>
      </w:r>
      <w:proofErr w:type="spellStart"/>
      <w:r w:rsidRPr="0070719D">
        <w:t>Alumis</w:t>
      </w:r>
      <w:proofErr w:type="spellEnd"/>
      <w:r w:rsidRPr="0070719D">
        <w:t>, Inc.</w:t>
      </w:r>
    </w:p>
    <w:p w14:paraId="4CC98C0B" w14:textId="77777777" w:rsidR="0070719D" w:rsidRPr="0070719D" w:rsidRDefault="0070719D" w:rsidP="0070719D">
      <w:r w:rsidRPr="0070719D">
        <w:rPr>
          <w:b/>
          <w:bCs/>
        </w:rPr>
        <w:t>Location:</w:t>
      </w:r>
      <w:r w:rsidRPr="0070719D">
        <w:br/>
        <w:t>Remote (with 1 day/month onsite in South San Francisco, CA)</w:t>
      </w:r>
    </w:p>
    <w:p w14:paraId="6B0E6B1E" w14:textId="77777777" w:rsidR="0070719D" w:rsidRPr="0070719D" w:rsidRDefault="0070719D" w:rsidP="0070719D">
      <w:r w:rsidRPr="0070719D">
        <w:rPr>
          <w:b/>
          <w:bCs/>
        </w:rPr>
        <w:t>Reports To:</w:t>
      </w:r>
      <w:r w:rsidRPr="0070719D">
        <w:br/>
        <w:t xml:space="preserve">VP, Clinical Development (Elisa </w:t>
      </w:r>
      <w:proofErr w:type="spellStart"/>
      <w:r w:rsidRPr="0070719D">
        <w:t>Muscianisi</w:t>
      </w:r>
      <w:proofErr w:type="spellEnd"/>
      <w:r w:rsidRPr="0070719D">
        <w:t>)</w:t>
      </w:r>
    </w:p>
    <w:p w14:paraId="23305809" w14:textId="77777777" w:rsidR="0070719D" w:rsidRPr="0070719D" w:rsidRDefault="0070719D" w:rsidP="0070719D">
      <w:r w:rsidRPr="0070719D">
        <w:rPr>
          <w:b/>
          <w:bCs/>
        </w:rPr>
        <w:t>Job Summary:</w:t>
      </w:r>
      <w:r w:rsidRPr="0070719D">
        <w:br/>
      </w:r>
      <w:proofErr w:type="spellStart"/>
      <w:r w:rsidRPr="0070719D">
        <w:t>Alumis</w:t>
      </w:r>
      <w:proofErr w:type="spellEnd"/>
      <w:r w:rsidRPr="0070719D">
        <w:t xml:space="preserve"> is a precision medicines company dedicated to transforming the lives of patients with autoimmune diseases. We are seeking a Senior Medical Director, Clinical </w:t>
      </w:r>
      <w:proofErr w:type="gramStart"/>
      <w:r w:rsidRPr="0070719D">
        <w:t>Development</w:t>
      </w:r>
      <w:proofErr w:type="gramEnd"/>
      <w:r w:rsidRPr="0070719D">
        <w:t xml:space="preserve"> to play a critical role in advancing our Phase 3 alopecia areata program. This individual will serve as both a hands-on medical monitor and a lead author on key sections of NDA/BLA submissions. The successful candidate will thrive in a fast-paced biotech environment, balancing scientific rigor, regulatory engagement, and cross-functional collaboration.</w:t>
      </w:r>
    </w:p>
    <w:p w14:paraId="10AE07BF" w14:textId="77777777" w:rsidR="0070719D" w:rsidRPr="0070719D" w:rsidRDefault="0070719D" w:rsidP="0070719D">
      <w:r w:rsidRPr="0070719D">
        <w:rPr>
          <w:b/>
          <w:bCs/>
        </w:rPr>
        <w:t>Key Responsibilities:</w:t>
      </w:r>
    </w:p>
    <w:p w14:paraId="7F6BDFE2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Provide medical oversight as primary medical monitor for Phase 3 clinical studies in alopecia areata.</w:t>
      </w:r>
    </w:p>
    <w:p w14:paraId="6878D577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Serve as lead author on regulatory submission documents, including NDA/BLA clinical sections.</w:t>
      </w:r>
    </w:p>
    <w:p w14:paraId="7EA21383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Partner with biostatistics and data science teams to interpret outputs and integrate findings into submission packages.</w:t>
      </w:r>
    </w:p>
    <w:p w14:paraId="2AD38E43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Manage and mentor a small team of clinical development professionals.</w:t>
      </w:r>
    </w:p>
    <w:p w14:paraId="11057BFB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Collaborate with ICON (CRO partner) to ensure high-quality data and timely study execution.</w:t>
      </w:r>
    </w:p>
    <w:p w14:paraId="1A720548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>Contribute to cross-functional strategy, including clinical development, biometrics, regulatory, and operations.</w:t>
      </w:r>
    </w:p>
    <w:p w14:paraId="23415E5E" w14:textId="77777777" w:rsidR="0070719D" w:rsidRPr="0070719D" w:rsidRDefault="0070719D" w:rsidP="0070719D">
      <w:pPr>
        <w:numPr>
          <w:ilvl w:val="0"/>
          <w:numId w:val="1"/>
        </w:numPr>
      </w:pPr>
      <w:r w:rsidRPr="0070719D">
        <w:t xml:space="preserve">Represent </w:t>
      </w:r>
      <w:proofErr w:type="spellStart"/>
      <w:r w:rsidRPr="0070719D">
        <w:t>Alumis</w:t>
      </w:r>
      <w:proofErr w:type="spellEnd"/>
      <w:r w:rsidRPr="0070719D">
        <w:t xml:space="preserve"> in regulatory interactions and external collaborations.</w:t>
      </w:r>
    </w:p>
    <w:p w14:paraId="1DCE135E" w14:textId="77777777" w:rsidR="0070719D" w:rsidRPr="0070719D" w:rsidRDefault="0070719D" w:rsidP="0070719D">
      <w:r w:rsidRPr="0070719D">
        <w:rPr>
          <w:b/>
          <w:bCs/>
        </w:rPr>
        <w:t>Required Qualifications:</w:t>
      </w:r>
    </w:p>
    <w:p w14:paraId="05C9C11D" w14:textId="77777777" w:rsidR="0070719D" w:rsidRPr="0070719D" w:rsidRDefault="0070719D" w:rsidP="0070719D">
      <w:pPr>
        <w:numPr>
          <w:ilvl w:val="0"/>
          <w:numId w:val="2"/>
        </w:numPr>
      </w:pPr>
      <w:r w:rsidRPr="0070719D">
        <w:t>MD (or ex-US equivalent) with 5+ years in clinical development.</w:t>
      </w:r>
    </w:p>
    <w:p w14:paraId="28021F59" w14:textId="77777777" w:rsidR="0070719D" w:rsidRPr="0070719D" w:rsidRDefault="0070719D" w:rsidP="0070719D">
      <w:pPr>
        <w:numPr>
          <w:ilvl w:val="0"/>
          <w:numId w:val="2"/>
        </w:numPr>
      </w:pPr>
      <w:r w:rsidRPr="0070719D">
        <w:t>Recent Phase 3 dermatology experience (alopecia areata strongly preferred).</w:t>
      </w:r>
    </w:p>
    <w:p w14:paraId="74795A71" w14:textId="77777777" w:rsidR="0070719D" w:rsidRPr="0070719D" w:rsidRDefault="0070719D" w:rsidP="0070719D">
      <w:pPr>
        <w:numPr>
          <w:ilvl w:val="0"/>
          <w:numId w:val="2"/>
        </w:numPr>
      </w:pPr>
      <w:r w:rsidRPr="0070719D">
        <w:t>Direct involvement in FDA submissions and regulatory writing.</w:t>
      </w:r>
    </w:p>
    <w:p w14:paraId="6E8F9B55" w14:textId="77777777" w:rsidR="0070719D" w:rsidRPr="0070719D" w:rsidRDefault="0070719D" w:rsidP="0070719D">
      <w:pPr>
        <w:numPr>
          <w:ilvl w:val="0"/>
          <w:numId w:val="2"/>
        </w:numPr>
      </w:pPr>
      <w:r w:rsidRPr="0070719D">
        <w:t>Demonstrated hands-on medical monitoring experience.</w:t>
      </w:r>
    </w:p>
    <w:p w14:paraId="1646F681" w14:textId="77777777" w:rsidR="0070719D" w:rsidRPr="0070719D" w:rsidRDefault="0070719D" w:rsidP="0070719D">
      <w:pPr>
        <w:numPr>
          <w:ilvl w:val="0"/>
          <w:numId w:val="2"/>
        </w:numPr>
      </w:pPr>
      <w:r w:rsidRPr="0070719D">
        <w:t>Track record of small team leadership in biotech/biopharma.</w:t>
      </w:r>
    </w:p>
    <w:p w14:paraId="3B6B789F" w14:textId="77777777" w:rsidR="0070719D" w:rsidRDefault="0070719D" w:rsidP="0070719D">
      <w:pPr>
        <w:numPr>
          <w:ilvl w:val="0"/>
          <w:numId w:val="2"/>
        </w:numPr>
      </w:pPr>
      <w:r w:rsidRPr="0070719D">
        <w:lastRenderedPageBreak/>
        <w:t>Strong data science/clinical interface understanding; able to integrate biometrics into submission strategy.</w:t>
      </w:r>
    </w:p>
    <w:p w14:paraId="3FB17104" w14:textId="4BFD9BD2" w:rsidR="0070719D" w:rsidRPr="0070719D" w:rsidRDefault="0070719D" w:rsidP="0070719D">
      <w:pPr>
        <w:numPr>
          <w:ilvl w:val="0"/>
          <w:numId w:val="2"/>
        </w:numPr>
      </w:pPr>
      <w:r w:rsidRPr="0070719D">
        <w:t>Prior authorship of NDA/BLA clinical sections (ISE/ISS a plus).</w:t>
      </w:r>
    </w:p>
    <w:p w14:paraId="70BC0F80" w14:textId="77777777" w:rsidR="0070719D" w:rsidRPr="0070719D" w:rsidRDefault="0070719D" w:rsidP="0070719D">
      <w:r w:rsidRPr="0070719D">
        <w:rPr>
          <w:b/>
          <w:bCs/>
        </w:rPr>
        <w:t>Preferred Qualifications:</w:t>
      </w:r>
    </w:p>
    <w:p w14:paraId="79ABA4C5" w14:textId="77777777" w:rsidR="0070719D" w:rsidRPr="0070719D" w:rsidRDefault="0070719D" w:rsidP="0070719D">
      <w:pPr>
        <w:numPr>
          <w:ilvl w:val="0"/>
          <w:numId w:val="3"/>
        </w:numPr>
      </w:pPr>
      <w:r w:rsidRPr="0070719D">
        <w:t>Board-certified dermatologist.</w:t>
      </w:r>
    </w:p>
    <w:p w14:paraId="668B5CCB" w14:textId="77777777" w:rsidR="0070719D" w:rsidRPr="0070719D" w:rsidRDefault="0070719D" w:rsidP="0070719D">
      <w:r w:rsidRPr="0070719D">
        <w:rPr>
          <w:b/>
          <w:bCs/>
        </w:rPr>
        <w:t>Compensation:</w:t>
      </w:r>
      <w:r w:rsidRPr="0070719D">
        <w:br/>
        <w:t>Base salary ~$350,000 + 25% annual bonus + equity participation.</w:t>
      </w:r>
    </w:p>
    <w:p w14:paraId="5D7374DB" w14:textId="77777777" w:rsidR="004748CF" w:rsidRDefault="004748CF"/>
    <w:sectPr w:rsidR="004748CF" w:rsidSect="007071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C7E"/>
    <w:multiLevelType w:val="multilevel"/>
    <w:tmpl w:val="F20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2EF0"/>
    <w:multiLevelType w:val="multilevel"/>
    <w:tmpl w:val="ED8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C3062"/>
    <w:multiLevelType w:val="multilevel"/>
    <w:tmpl w:val="D5E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8691">
    <w:abstractNumId w:val="2"/>
  </w:num>
  <w:num w:numId="2" w16cid:durableId="1745645625">
    <w:abstractNumId w:val="1"/>
  </w:num>
  <w:num w:numId="3" w16cid:durableId="131047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9D"/>
    <w:rsid w:val="004748CF"/>
    <w:rsid w:val="0070719D"/>
    <w:rsid w:val="007A746A"/>
    <w:rsid w:val="00E60935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CEF02"/>
  <w15:chartTrackingRefBased/>
  <w15:docId w15:val="{F0F0CEBE-CEA8-4B35-98C9-8A1062D8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272</Words>
  <Characters>1841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2025-08-27T15:45:00Z</dcterms:created>
  <dcterms:modified xsi:type="dcterms:W3CDTF">2025-08-27T18:13:00Z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2eadfef6-c5f5-4da0-9faf-5f7fdb0e106a</vt:lpwstr>
  </property>
</Properties>
</file>