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CE5B53" w14:textId="7DABA036" w:rsidR="000A3B91" w:rsidRPr="000A3B91" w:rsidRDefault="000A3B91" w:rsidP="000A3B91">
      <w:r w:rsidRPr="000A3B91">
        <w:rPr>
          <w:b/>
          <w:bCs/>
        </w:rPr>
        <w:t>Interview Preparation Guide for Mohsen Rezapour</w:t>
      </w:r>
    </w:p>
    <w:p w14:paraId="67926820" w14:textId="77777777" w:rsidR="000A3B91" w:rsidRPr="000A3B91" w:rsidRDefault="000A3B91" w:rsidP="000A3B91">
      <w:r w:rsidRPr="000A3B91">
        <w:pict w14:anchorId="45FA9AF5">
          <v:rect id="_x0000_i1115" style="width:0;height:1.5pt" o:hralign="center" o:hrstd="t" o:hr="t" fillcolor="#a0a0a0" stroked="f"/>
        </w:pict>
      </w:r>
    </w:p>
    <w:p w14:paraId="76B17FD2" w14:textId="77777777" w:rsidR="000A3B91" w:rsidRPr="000A3B91" w:rsidRDefault="000A3B91" w:rsidP="000A3B91">
      <w:pPr>
        <w:rPr>
          <w:b/>
          <w:bCs/>
        </w:rPr>
      </w:pPr>
      <w:r w:rsidRPr="000A3B91">
        <w:rPr>
          <w:b/>
          <w:bCs/>
        </w:rPr>
        <w:t>Overview</w:t>
      </w:r>
    </w:p>
    <w:p w14:paraId="12818038" w14:textId="77777777" w:rsidR="000A3B91" w:rsidRPr="000A3B91" w:rsidRDefault="000A3B91" w:rsidP="000A3B91">
      <w:r w:rsidRPr="000A3B91">
        <w:t xml:space="preserve">Congratulations on advancing to the interview stage for the </w:t>
      </w:r>
      <w:r w:rsidRPr="000A3B91">
        <w:rPr>
          <w:b/>
          <w:bCs/>
        </w:rPr>
        <w:t>Associate Director, Statistics</w:t>
      </w:r>
      <w:r w:rsidRPr="000A3B91">
        <w:t xml:space="preserve"> position at </w:t>
      </w:r>
      <w:r w:rsidRPr="000A3B91">
        <w:rPr>
          <w:b/>
          <w:bCs/>
        </w:rPr>
        <w:t>Viridian</w:t>
      </w:r>
      <w:r w:rsidRPr="000A3B91">
        <w:t>! This guide is designed to help you effectively prepare by aligning your extensive experience and skills with the key requirements of the role. Below, you will find an enhanced and detailed preparation strategy to showcase your strengths, address potential gaps, and demonstrate your fit for Viridian’s dynamic environment.</w:t>
      </w:r>
    </w:p>
    <w:p w14:paraId="0D20B199" w14:textId="77777777" w:rsidR="000A3B91" w:rsidRPr="000A3B91" w:rsidRDefault="000A3B91" w:rsidP="000A3B91">
      <w:r w:rsidRPr="000A3B91">
        <w:pict w14:anchorId="3A1793ED">
          <v:rect id="_x0000_i1116" style="width:0;height:1.5pt" o:hralign="center" o:hrstd="t" o:hr="t" fillcolor="#a0a0a0" stroked="f"/>
        </w:pict>
      </w:r>
    </w:p>
    <w:p w14:paraId="3A49F879" w14:textId="77777777" w:rsidR="000A3B91" w:rsidRPr="000A3B91" w:rsidRDefault="000A3B91" w:rsidP="000A3B91">
      <w:pPr>
        <w:rPr>
          <w:b/>
          <w:bCs/>
        </w:rPr>
      </w:pPr>
      <w:r w:rsidRPr="000A3B91">
        <w:rPr>
          <w:b/>
          <w:bCs/>
        </w:rPr>
        <w:t>1. Understanding the Role</w:t>
      </w:r>
    </w:p>
    <w:p w14:paraId="42CE1525" w14:textId="77777777" w:rsidR="000A3B91" w:rsidRPr="000A3B91" w:rsidRDefault="000A3B91" w:rsidP="000A3B91">
      <w:r w:rsidRPr="000A3B91">
        <w:rPr>
          <w:b/>
          <w:bCs/>
        </w:rPr>
        <w:t>Position Focus:</w:t>
      </w:r>
    </w:p>
    <w:p w14:paraId="770E0873" w14:textId="77777777" w:rsidR="000A3B91" w:rsidRPr="000A3B91" w:rsidRDefault="000A3B91" w:rsidP="000A3B91">
      <w:pPr>
        <w:numPr>
          <w:ilvl w:val="0"/>
          <w:numId w:val="1"/>
        </w:numPr>
      </w:pPr>
      <w:r w:rsidRPr="000A3B91">
        <w:rPr>
          <w:b/>
          <w:bCs/>
        </w:rPr>
        <w:t>Associate Director, Statistics</w:t>
      </w:r>
      <w:r w:rsidRPr="000A3B91">
        <w:t xml:space="preserve"> at Viridian involves managing statistical activities across multiple studies, ensuring regulatory compliance, and overseeing deliverables from Contract Research Organizations (CROs).</w:t>
      </w:r>
    </w:p>
    <w:p w14:paraId="70672613" w14:textId="77777777" w:rsidR="000A3B91" w:rsidRPr="000A3B91" w:rsidRDefault="000A3B91" w:rsidP="000A3B91">
      <w:r w:rsidRPr="000A3B91">
        <w:rPr>
          <w:b/>
          <w:bCs/>
        </w:rPr>
        <w:t>Key Responsibilities:</w:t>
      </w:r>
    </w:p>
    <w:p w14:paraId="402CA24F" w14:textId="77777777" w:rsidR="000A3B91" w:rsidRPr="000A3B91" w:rsidRDefault="000A3B91" w:rsidP="000A3B91">
      <w:pPr>
        <w:numPr>
          <w:ilvl w:val="0"/>
          <w:numId w:val="2"/>
        </w:numPr>
      </w:pPr>
      <w:r w:rsidRPr="000A3B91">
        <w:rPr>
          <w:b/>
          <w:bCs/>
        </w:rPr>
        <w:t>Leadership in Statistical Programming:</w:t>
      </w:r>
      <w:r w:rsidRPr="000A3B91">
        <w:t xml:space="preserve"> Direct and mentor statistical programming teams.</w:t>
      </w:r>
    </w:p>
    <w:p w14:paraId="0B5B90D6" w14:textId="77777777" w:rsidR="000A3B91" w:rsidRPr="000A3B91" w:rsidRDefault="000A3B91" w:rsidP="000A3B91">
      <w:pPr>
        <w:numPr>
          <w:ilvl w:val="0"/>
          <w:numId w:val="2"/>
        </w:numPr>
      </w:pPr>
      <w:r w:rsidRPr="000A3B91">
        <w:rPr>
          <w:b/>
          <w:bCs/>
        </w:rPr>
        <w:t>Cross-Functional Collaboration:</w:t>
      </w:r>
      <w:r w:rsidRPr="000A3B91">
        <w:t xml:space="preserve"> Work closely with clinical operations, data management, biostatistics, and other departments.</w:t>
      </w:r>
    </w:p>
    <w:p w14:paraId="52D016F1" w14:textId="77777777" w:rsidR="000A3B91" w:rsidRPr="000A3B91" w:rsidRDefault="000A3B91" w:rsidP="000A3B91">
      <w:pPr>
        <w:numPr>
          <w:ilvl w:val="0"/>
          <w:numId w:val="2"/>
        </w:numPr>
      </w:pPr>
      <w:r w:rsidRPr="000A3B91">
        <w:rPr>
          <w:b/>
          <w:bCs/>
        </w:rPr>
        <w:t>Data Integrity:</w:t>
      </w:r>
      <w:r w:rsidRPr="000A3B91">
        <w:t xml:space="preserve"> Ensure the accuracy and reliability of statistical data.</w:t>
      </w:r>
    </w:p>
    <w:p w14:paraId="140CF40B" w14:textId="77777777" w:rsidR="000A3B91" w:rsidRPr="000A3B91" w:rsidRDefault="000A3B91" w:rsidP="000A3B91">
      <w:pPr>
        <w:numPr>
          <w:ilvl w:val="0"/>
          <w:numId w:val="2"/>
        </w:numPr>
      </w:pPr>
      <w:r w:rsidRPr="000A3B91">
        <w:rPr>
          <w:b/>
          <w:bCs/>
        </w:rPr>
        <w:t>Vendor Management:</w:t>
      </w:r>
      <w:r w:rsidRPr="000A3B91">
        <w:t xml:space="preserve"> Oversee relationships and deliverables from external CROs.</w:t>
      </w:r>
    </w:p>
    <w:p w14:paraId="4FFB1154" w14:textId="77777777" w:rsidR="000A3B91" w:rsidRPr="000A3B91" w:rsidRDefault="000A3B91" w:rsidP="000A3B91">
      <w:r w:rsidRPr="000A3B91">
        <w:rPr>
          <w:b/>
          <w:bCs/>
        </w:rPr>
        <w:t>Work Environment:</w:t>
      </w:r>
    </w:p>
    <w:p w14:paraId="6DD49A5B" w14:textId="77777777" w:rsidR="000A3B91" w:rsidRPr="000A3B91" w:rsidRDefault="000A3B91" w:rsidP="000A3B91">
      <w:pPr>
        <w:numPr>
          <w:ilvl w:val="0"/>
          <w:numId w:val="3"/>
        </w:numPr>
      </w:pPr>
      <w:r w:rsidRPr="000A3B91">
        <w:t>Fast-paced with an emphasis on entrepreneurial thinking, resource efficiency, and transparent communication.</w:t>
      </w:r>
    </w:p>
    <w:p w14:paraId="103282E8" w14:textId="77777777" w:rsidR="000A3B91" w:rsidRPr="000A3B91" w:rsidRDefault="000A3B91" w:rsidP="000A3B91">
      <w:r w:rsidRPr="000A3B91">
        <w:pict w14:anchorId="3592CCA8">
          <v:rect id="_x0000_i1117" style="width:0;height:1.5pt" o:hralign="center" o:hrstd="t" o:hr="t" fillcolor="#a0a0a0" stroked="f"/>
        </w:pict>
      </w:r>
    </w:p>
    <w:p w14:paraId="7CD4BCD8" w14:textId="77777777" w:rsidR="000A3B91" w:rsidRPr="000A3B91" w:rsidRDefault="000A3B91" w:rsidP="000A3B91">
      <w:pPr>
        <w:rPr>
          <w:b/>
          <w:bCs/>
        </w:rPr>
      </w:pPr>
      <w:r w:rsidRPr="000A3B91">
        <w:rPr>
          <w:b/>
          <w:bCs/>
        </w:rPr>
        <w:t>2. Aligning Your Experience with the Job Requirements</w:t>
      </w:r>
    </w:p>
    <w:p w14:paraId="085D9E03" w14:textId="77777777" w:rsidR="000A3B91" w:rsidRPr="000A3B91" w:rsidRDefault="000A3B91" w:rsidP="000A3B91">
      <w:r w:rsidRPr="000A3B91">
        <w:rPr>
          <w:b/>
          <w:bCs/>
        </w:rPr>
        <w:t>Your Background:</w:t>
      </w:r>
    </w:p>
    <w:p w14:paraId="0A83902A" w14:textId="77777777" w:rsidR="000A3B91" w:rsidRPr="000A3B91" w:rsidRDefault="000A3B91" w:rsidP="000A3B91">
      <w:pPr>
        <w:numPr>
          <w:ilvl w:val="0"/>
          <w:numId w:val="4"/>
        </w:numPr>
      </w:pPr>
      <w:r w:rsidRPr="000A3B91">
        <w:rPr>
          <w:b/>
          <w:bCs/>
        </w:rPr>
        <w:lastRenderedPageBreak/>
        <w:t>12+ Years in Biostatistics:</w:t>
      </w:r>
      <w:r w:rsidRPr="000A3B91">
        <w:t xml:space="preserve"> Comprehensive experience across all clinical trial phases, with expertise in statistical design, Bayesian methodologies, and regulatory interactions.</w:t>
      </w:r>
    </w:p>
    <w:p w14:paraId="743E6223" w14:textId="77777777" w:rsidR="000A3B91" w:rsidRPr="000A3B91" w:rsidRDefault="000A3B91" w:rsidP="000A3B91">
      <w:pPr>
        <w:numPr>
          <w:ilvl w:val="0"/>
          <w:numId w:val="4"/>
        </w:numPr>
      </w:pPr>
      <w:r w:rsidRPr="000A3B91">
        <w:rPr>
          <w:b/>
          <w:bCs/>
        </w:rPr>
        <w:t>Leadership:</w:t>
      </w:r>
      <w:r w:rsidRPr="000A3B91">
        <w:t xml:space="preserve"> Proven track record in managing statistical programming teams and contributing to late-phase clinical trials.</w:t>
      </w:r>
    </w:p>
    <w:p w14:paraId="1847D27A" w14:textId="77777777" w:rsidR="000A3B91" w:rsidRPr="000A3B91" w:rsidRDefault="000A3B91" w:rsidP="000A3B91">
      <w:pPr>
        <w:numPr>
          <w:ilvl w:val="0"/>
          <w:numId w:val="4"/>
        </w:numPr>
      </w:pPr>
      <w:r w:rsidRPr="000A3B91">
        <w:rPr>
          <w:b/>
          <w:bCs/>
        </w:rPr>
        <w:t>Technical Skills:</w:t>
      </w:r>
      <w:r w:rsidRPr="000A3B91">
        <w:t xml:space="preserve"> Proficient in R, SAS, Bayesian designs, machine learning, and complex statistical modeling.</w:t>
      </w:r>
    </w:p>
    <w:p w14:paraId="16624C3E" w14:textId="77777777" w:rsidR="000A3B91" w:rsidRPr="000A3B91" w:rsidRDefault="000A3B91" w:rsidP="000A3B91">
      <w:pPr>
        <w:numPr>
          <w:ilvl w:val="0"/>
          <w:numId w:val="4"/>
        </w:numPr>
      </w:pPr>
      <w:r w:rsidRPr="000A3B91">
        <w:rPr>
          <w:b/>
          <w:bCs/>
        </w:rPr>
        <w:t>Vendor Management:</w:t>
      </w:r>
      <w:r w:rsidRPr="000A3B91">
        <w:t xml:space="preserve"> Extensive experience working with CROs, ensuring high-quality statistical deliverables.</w:t>
      </w:r>
    </w:p>
    <w:p w14:paraId="5413A9A9" w14:textId="77777777" w:rsidR="000A3B91" w:rsidRPr="000A3B91" w:rsidRDefault="000A3B91" w:rsidP="000A3B91">
      <w:r w:rsidRPr="000A3B91">
        <w:rPr>
          <w:b/>
          <w:bCs/>
        </w:rPr>
        <w:t>Identified Gaps:</w:t>
      </w:r>
    </w:p>
    <w:p w14:paraId="116088A5" w14:textId="77777777" w:rsidR="000A3B91" w:rsidRPr="000A3B91" w:rsidRDefault="000A3B91" w:rsidP="000A3B91">
      <w:pPr>
        <w:numPr>
          <w:ilvl w:val="0"/>
          <w:numId w:val="5"/>
        </w:numPr>
      </w:pPr>
      <w:r w:rsidRPr="000A3B91">
        <w:rPr>
          <w:b/>
          <w:bCs/>
        </w:rPr>
        <w:t>Budget Management:</w:t>
      </w:r>
      <w:r w:rsidRPr="000A3B91">
        <w:t xml:space="preserve"> Limited direct experience highlighted in CV.</w:t>
      </w:r>
    </w:p>
    <w:p w14:paraId="3F66EA06" w14:textId="77777777" w:rsidR="000A3B91" w:rsidRPr="000A3B91" w:rsidRDefault="000A3B91" w:rsidP="000A3B91">
      <w:pPr>
        <w:numPr>
          <w:ilvl w:val="0"/>
          <w:numId w:val="5"/>
        </w:numPr>
      </w:pPr>
      <w:r w:rsidRPr="000A3B91">
        <w:rPr>
          <w:b/>
          <w:bCs/>
        </w:rPr>
        <w:t>Adaptability to Fast-Paced Changes:</w:t>
      </w:r>
      <w:r w:rsidRPr="000A3B91">
        <w:t xml:space="preserve"> Need to showcase examples of handling rapid project changes.</w:t>
      </w:r>
    </w:p>
    <w:p w14:paraId="6A2CB7FA" w14:textId="77777777" w:rsidR="000A3B91" w:rsidRPr="000A3B91" w:rsidRDefault="000A3B91" w:rsidP="000A3B91">
      <w:pPr>
        <w:numPr>
          <w:ilvl w:val="0"/>
          <w:numId w:val="5"/>
        </w:numPr>
      </w:pPr>
      <w:r w:rsidRPr="000A3B91">
        <w:rPr>
          <w:b/>
          <w:bCs/>
        </w:rPr>
        <w:t>Cultural Fit:</w:t>
      </w:r>
      <w:r w:rsidRPr="000A3B91">
        <w:t xml:space="preserve"> Aligning with Viridian’s entrepreneurial culture and efficiency focus.</w:t>
      </w:r>
    </w:p>
    <w:p w14:paraId="509ADCD1" w14:textId="77777777" w:rsidR="000A3B91" w:rsidRPr="000A3B91" w:rsidRDefault="000A3B91" w:rsidP="000A3B91">
      <w:r w:rsidRPr="000A3B91">
        <w:pict w14:anchorId="5BC20F8A">
          <v:rect id="_x0000_i1118" style="width:0;height:1.5pt" o:hralign="center" o:hrstd="t" o:hr="t" fillcolor="#a0a0a0" stroked="f"/>
        </w:pict>
      </w:r>
    </w:p>
    <w:p w14:paraId="60162673" w14:textId="77777777" w:rsidR="000A3B91" w:rsidRPr="000A3B91" w:rsidRDefault="000A3B91" w:rsidP="000A3B91">
      <w:pPr>
        <w:rPr>
          <w:b/>
          <w:bCs/>
        </w:rPr>
      </w:pPr>
      <w:r w:rsidRPr="000A3B91">
        <w:rPr>
          <w:b/>
          <w:bCs/>
        </w:rPr>
        <w:t>3. Strategic Preparation Recommendations</w:t>
      </w:r>
    </w:p>
    <w:p w14:paraId="4CCDF287" w14:textId="77777777" w:rsidR="000A3B91" w:rsidRPr="000A3B91" w:rsidRDefault="000A3B91" w:rsidP="000A3B91">
      <w:pPr>
        <w:rPr>
          <w:b/>
          <w:bCs/>
        </w:rPr>
      </w:pPr>
      <w:r w:rsidRPr="000A3B91">
        <w:rPr>
          <w:b/>
          <w:bCs/>
        </w:rPr>
        <w:t>1. Emphasize Project &amp; Budget Management Experience</w:t>
      </w:r>
    </w:p>
    <w:p w14:paraId="13DDFC56" w14:textId="77777777" w:rsidR="000A3B91" w:rsidRPr="000A3B91" w:rsidRDefault="000A3B91" w:rsidP="000A3B91">
      <w:r w:rsidRPr="000A3B91">
        <w:rPr>
          <w:b/>
          <w:bCs/>
        </w:rPr>
        <w:t>Why It Matters:</w:t>
      </w:r>
      <w:r w:rsidRPr="000A3B91">
        <w:t xml:space="preserve"> The role requires oversight of statistical deliverables and budget management. Demonstrating your ability to handle resources effectively is crucial.</w:t>
      </w:r>
    </w:p>
    <w:p w14:paraId="46263A2C" w14:textId="77777777" w:rsidR="000A3B91" w:rsidRPr="000A3B91" w:rsidRDefault="000A3B91" w:rsidP="000A3B91">
      <w:r w:rsidRPr="000A3B91">
        <w:rPr>
          <w:b/>
          <w:bCs/>
        </w:rPr>
        <w:t>How to Prepare:</w:t>
      </w:r>
    </w:p>
    <w:p w14:paraId="43927609" w14:textId="77777777" w:rsidR="000A3B91" w:rsidRPr="000A3B91" w:rsidRDefault="000A3B91" w:rsidP="000A3B91">
      <w:pPr>
        <w:numPr>
          <w:ilvl w:val="0"/>
          <w:numId w:val="6"/>
        </w:numPr>
      </w:pPr>
      <w:r w:rsidRPr="000A3B91">
        <w:rPr>
          <w:b/>
          <w:bCs/>
        </w:rPr>
        <w:t>Highlight Resource Allocation:</w:t>
      </w:r>
      <w:r w:rsidRPr="000A3B91">
        <w:t xml:space="preserve"> Share instances where you successfully distributed resources across projects.</w:t>
      </w:r>
    </w:p>
    <w:p w14:paraId="64C71F1E" w14:textId="77777777" w:rsidR="000A3B91" w:rsidRPr="000A3B91" w:rsidRDefault="000A3B91" w:rsidP="000A3B91">
      <w:pPr>
        <w:numPr>
          <w:ilvl w:val="0"/>
          <w:numId w:val="6"/>
        </w:numPr>
      </w:pPr>
      <w:r w:rsidRPr="000A3B91">
        <w:rPr>
          <w:b/>
          <w:bCs/>
        </w:rPr>
        <w:t>Vendor Contract Negotiations:</w:t>
      </w:r>
      <w:r w:rsidRPr="000A3B91">
        <w:t xml:space="preserve"> Describe your experience negotiating contracts with CROs to optimize costs and ensure quality.</w:t>
      </w:r>
    </w:p>
    <w:p w14:paraId="4601B8A9" w14:textId="77777777" w:rsidR="000A3B91" w:rsidRPr="000A3B91" w:rsidRDefault="000A3B91" w:rsidP="000A3B91">
      <w:pPr>
        <w:numPr>
          <w:ilvl w:val="0"/>
          <w:numId w:val="6"/>
        </w:numPr>
      </w:pPr>
      <w:r w:rsidRPr="000A3B91">
        <w:rPr>
          <w:b/>
          <w:bCs/>
        </w:rPr>
        <w:t>Forecasting Needs:</w:t>
      </w:r>
      <w:r w:rsidRPr="000A3B91">
        <w:t xml:space="preserve"> Provide examples of how you anticipated and planned for resource requirements in past projects.</w:t>
      </w:r>
    </w:p>
    <w:p w14:paraId="4B160169" w14:textId="77777777" w:rsidR="000A3B91" w:rsidRPr="000A3B91" w:rsidRDefault="000A3B91" w:rsidP="000A3B91">
      <w:r w:rsidRPr="000A3B91">
        <w:rPr>
          <w:b/>
          <w:bCs/>
        </w:rPr>
        <w:t>Example Scenario:</w:t>
      </w:r>
    </w:p>
    <w:p w14:paraId="26410711" w14:textId="77777777" w:rsidR="000A3B91" w:rsidRPr="000A3B91" w:rsidRDefault="000A3B91" w:rsidP="000A3B91">
      <w:r w:rsidRPr="000A3B91">
        <w:rPr>
          <w:i/>
          <w:iCs/>
        </w:rPr>
        <w:t xml:space="preserve">"In my previous role at [Previous Company], I managed a statistical programming team overseeing multiple clinical trials. I was responsible for allocating resources efficiently, </w:t>
      </w:r>
      <w:r w:rsidRPr="000A3B91">
        <w:rPr>
          <w:i/>
          <w:iCs/>
        </w:rPr>
        <w:lastRenderedPageBreak/>
        <w:t>negotiating contracts with CROs to reduce costs by 15%, and forecasting resource needs to ensure project timelines were met without exceeding budgets."</w:t>
      </w:r>
    </w:p>
    <w:p w14:paraId="27B8DC90" w14:textId="77777777" w:rsidR="000A3B91" w:rsidRPr="000A3B91" w:rsidRDefault="000A3B91" w:rsidP="000A3B91">
      <w:r w:rsidRPr="000A3B91">
        <w:pict w14:anchorId="3EDAF80D">
          <v:rect id="_x0000_i1119" style="width:0;height:1.5pt" o:hralign="center" o:hrstd="t" o:hr="t" fillcolor="#a0a0a0" stroked="f"/>
        </w:pict>
      </w:r>
    </w:p>
    <w:p w14:paraId="79F23B6D" w14:textId="77777777" w:rsidR="000A3B91" w:rsidRPr="000A3B91" w:rsidRDefault="000A3B91" w:rsidP="000A3B91">
      <w:pPr>
        <w:rPr>
          <w:b/>
          <w:bCs/>
        </w:rPr>
      </w:pPr>
      <w:r w:rsidRPr="000A3B91">
        <w:rPr>
          <w:b/>
          <w:bCs/>
        </w:rPr>
        <w:t>2. Highlight Entrepreneurial Thinking &amp; Adaptability</w:t>
      </w:r>
    </w:p>
    <w:p w14:paraId="5CDED0DD" w14:textId="77777777" w:rsidR="000A3B91" w:rsidRPr="000A3B91" w:rsidRDefault="000A3B91" w:rsidP="000A3B91">
      <w:r w:rsidRPr="000A3B91">
        <w:rPr>
          <w:b/>
          <w:bCs/>
        </w:rPr>
        <w:t>Why It Matters:</w:t>
      </w:r>
      <w:r w:rsidRPr="000A3B91">
        <w:t xml:space="preserve"> Viridian values innovation and the ability to thrive in a fast-changing environment. Demonstrating an entrepreneurial mindset and adaptability will show your alignment with their culture.</w:t>
      </w:r>
    </w:p>
    <w:p w14:paraId="6AFF8952" w14:textId="77777777" w:rsidR="000A3B91" w:rsidRPr="000A3B91" w:rsidRDefault="000A3B91" w:rsidP="000A3B91">
      <w:r w:rsidRPr="000A3B91">
        <w:rPr>
          <w:b/>
          <w:bCs/>
        </w:rPr>
        <w:t>How to Prepare:</w:t>
      </w:r>
    </w:p>
    <w:p w14:paraId="6844033A" w14:textId="77777777" w:rsidR="000A3B91" w:rsidRPr="000A3B91" w:rsidRDefault="000A3B91" w:rsidP="000A3B91">
      <w:pPr>
        <w:numPr>
          <w:ilvl w:val="0"/>
          <w:numId w:val="7"/>
        </w:numPr>
      </w:pPr>
      <w:r w:rsidRPr="000A3B91">
        <w:rPr>
          <w:b/>
          <w:bCs/>
        </w:rPr>
        <w:t>Innovative Statistical Designs:</w:t>
      </w:r>
      <w:r w:rsidRPr="000A3B91">
        <w:t xml:space="preserve"> Discuss how you introduced creative statistical methods to enhance trial outcomes.</w:t>
      </w:r>
    </w:p>
    <w:p w14:paraId="143CAC67" w14:textId="77777777" w:rsidR="000A3B91" w:rsidRPr="000A3B91" w:rsidRDefault="000A3B91" w:rsidP="000A3B91">
      <w:pPr>
        <w:numPr>
          <w:ilvl w:val="0"/>
          <w:numId w:val="7"/>
        </w:numPr>
      </w:pPr>
      <w:r w:rsidRPr="000A3B91">
        <w:rPr>
          <w:b/>
          <w:bCs/>
        </w:rPr>
        <w:t>Process Optimization:</w:t>
      </w:r>
      <w:r w:rsidRPr="000A3B91">
        <w:t xml:space="preserve"> Share examples of how you streamlined trial processes to increase efficiency.</w:t>
      </w:r>
    </w:p>
    <w:p w14:paraId="76AEA735" w14:textId="77777777" w:rsidR="000A3B91" w:rsidRPr="000A3B91" w:rsidRDefault="000A3B91" w:rsidP="000A3B91">
      <w:pPr>
        <w:numPr>
          <w:ilvl w:val="0"/>
          <w:numId w:val="7"/>
        </w:numPr>
      </w:pPr>
      <w:r w:rsidRPr="000A3B91">
        <w:rPr>
          <w:b/>
          <w:bCs/>
        </w:rPr>
        <w:t>Problem-Solving Under Constraints:</w:t>
      </w:r>
      <w:r w:rsidRPr="000A3B91">
        <w:t xml:space="preserve"> Provide instances where you resolved issues with limited resources or unexpected challenges.</w:t>
      </w:r>
    </w:p>
    <w:p w14:paraId="25519A83" w14:textId="77777777" w:rsidR="000A3B91" w:rsidRPr="000A3B91" w:rsidRDefault="000A3B91" w:rsidP="000A3B91">
      <w:r w:rsidRPr="000A3B91">
        <w:rPr>
          <w:b/>
          <w:bCs/>
        </w:rPr>
        <w:t>Example Scenario:</w:t>
      </w:r>
    </w:p>
    <w:p w14:paraId="46A1499D" w14:textId="77777777" w:rsidR="000A3B91" w:rsidRPr="000A3B91" w:rsidRDefault="000A3B91" w:rsidP="000A3B91">
      <w:r w:rsidRPr="000A3B91">
        <w:rPr>
          <w:i/>
          <w:iCs/>
        </w:rPr>
        <w:t>"During a pivotal phase of a clinical trial, unexpected data trends required a swift pivot in our statistical approach. I led the team in implementing a Bayesian adaptive design, which not only addressed the data anomalies but also enhanced the trial’s overall efficiency and success rate."</w:t>
      </w:r>
    </w:p>
    <w:p w14:paraId="3491E474" w14:textId="77777777" w:rsidR="000A3B91" w:rsidRPr="000A3B91" w:rsidRDefault="000A3B91" w:rsidP="000A3B91">
      <w:r w:rsidRPr="000A3B91">
        <w:pict w14:anchorId="716AD92B">
          <v:rect id="_x0000_i1120" style="width:0;height:1.5pt" o:hralign="center" o:hrstd="t" o:hr="t" fillcolor="#a0a0a0" stroked="f"/>
        </w:pict>
      </w:r>
    </w:p>
    <w:p w14:paraId="5BF5F681" w14:textId="77777777" w:rsidR="000A3B91" w:rsidRPr="000A3B91" w:rsidRDefault="000A3B91" w:rsidP="000A3B91">
      <w:pPr>
        <w:rPr>
          <w:b/>
          <w:bCs/>
        </w:rPr>
      </w:pPr>
      <w:r w:rsidRPr="000A3B91">
        <w:rPr>
          <w:b/>
          <w:bCs/>
        </w:rPr>
        <w:t>3. Prepare for Regulatory &amp; Compliance Questions</w:t>
      </w:r>
    </w:p>
    <w:p w14:paraId="05FE8DD5" w14:textId="77777777" w:rsidR="000A3B91" w:rsidRPr="000A3B91" w:rsidRDefault="000A3B91" w:rsidP="000A3B91">
      <w:r w:rsidRPr="000A3B91">
        <w:rPr>
          <w:b/>
          <w:bCs/>
        </w:rPr>
        <w:t>Why It Matters:</w:t>
      </w:r>
      <w:r w:rsidRPr="000A3B91">
        <w:t xml:space="preserve"> Viridian operates in a highly regulated environment. Demonstrating your expertise in regulatory compliance is essential.</w:t>
      </w:r>
    </w:p>
    <w:p w14:paraId="1193C520" w14:textId="77777777" w:rsidR="000A3B91" w:rsidRPr="000A3B91" w:rsidRDefault="000A3B91" w:rsidP="000A3B91">
      <w:r w:rsidRPr="000A3B91">
        <w:rPr>
          <w:b/>
          <w:bCs/>
        </w:rPr>
        <w:t>How to Prepare:</w:t>
      </w:r>
    </w:p>
    <w:p w14:paraId="6CFE1E8F" w14:textId="77777777" w:rsidR="000A3B91" w:rsidRPr="000A3B91" w:rsidRDefault="000A3B91" w:rsidP="000A3B91">
      <w:pPr>
        <w:numPr>
          <w:ilvl w:val="0"/>
          <w:numId w:val="8"/>
        </w:numPr>
      </w:pPr>
      <w:r w:rsidRPr="000A3B91">
        <w:rPr>
          <w:b/>
          <w:bCs/>
        </w:rPr>
        <w:t>Regulatory Interactions:</w:t>
      </w:r>
      <w:r w:rsidRPr="000A3B91">
        <w:t xml:space="preserve"> Detail your experience working with regulatory bodies like the FDA, EMA, and Health Canada.</w:t>
      </w:r>
    </w:p>
    <w:p w14:paraId="6BE74E28" w14:textId="77777777" w:rsidR="000A3B91" w:rsidRPr="000A3B91" w:rsidRDefault="000A3B91" w:rsidP="000A3B91">
      <w:pPr>
        <w:numPr>
          <w:ilvl w:val="0"/>
          <w:numId w:val="8"/>
        </w:numPr>
      </w:pPr>
      <w:r w:rsidRPr="000A3B91">
        <w:rPr>
          <w:b/>
          <w:bCs/>
        </w:rPr>
        <w:t>Compliance Strategies:</w:t>
      </w:r>
      <w:r w:rsidRPr="000A3B91">
        <w:t xml:space="preserve"> Explain how you ensure all statistical activities meet regulatory standards.</w:t>
      </w:r>
    </w:p>
    <w:p w14:paraId="23AE3843" w14:textId="77777777" w:rsidR="000A3B91" w:rsidRPr="000A3B91" w:rsidRDefault="000A3B91" w:rsidP="000A3B91">
      <w:pPr>
        <w:numPr>
          <w:ilvl w:val="0"/>
          <w:numId w:val="8"/>
        </w:numPr>
      </w:pPr>
      <w:r w:rsidRPr="000A3B91">
        <w:rPr>
          <w:b/>
          <w:bCs/>
        </w:rPr>
        <w:t>Handling Regulatory Challenges:</w:t>
      </w:r>
      <w:r w:rsidRPr="000A3B91">
        <w:t xml:space="preserve"> Share specific examples of overcoming regulatory hurdles in past projects.</w:t>
      </w:r>
    </w:p>
    <w:p w14:paraId="6DB1332F" w14:textId="77777777" w:rsidR="000A3B91" w:rsidRPr="000A3B91" w:rsidRDefault="000A3B91" w:rsidP="000A3B91">
      <w:r w:rsidRPr="000A3B91">
        <w:rPr>
          <w:b/>
          <w:bCs/>
        </w:rPr>
        <w:lastRenderedPageBreak/>
        <w:t>Example Scenario:</w:t>
      </w:r>
    </w:p>
    <w:p w14:paraId="420591E7" w14:textId="77777777" w:rsidR="000A3B91" w:rsidRPr="000A3B91" w:rsidRDefault="000A3B91" w:rsidP="000A3B91">
      <w:r w:rsidRPr="000A3B91">
        <w:rPr>
          <w:i/>
          <w:iCs/>
        </w:rPr>
        <w:t>"In a recent project, I collaborated closely with the FDA to align our statistical analysis plan with their guidelines. This involved detailed consultations and iterative revisions, ultimately ensuring our submission met all regulatory requirements and was approved without major revisions."</w:t>
      </w:r>
    </w:p>
    <w:p w14:paraId="6ABB2042" w14:textId="77777777" w:rsidR="000A3B91" w:rsidRPr="000A3B91" w:rsidRDefault="000A3B91" w:rsidP="000A3B91">
      <w:r w:rsidRPr="000A3B91">
        <w:pict w14:anchorId="2B1A4DA5">
          <v:rect id="_x0000_i1121" style="width:0;height:1.5pt" o:hralign="center" o:hrstd="t" o:hr="t" fillcolor="#a0a0a0" stroked="f"/>
        </w:pict>
      </w:r>
    </w:p>
    <w:p w14:paraId="27D17FE9" w14:textId="77777777" w:rsidR="000A3B91" w:rsidRPr="000A3B91" w:rsidRDefault="000A3B91" w:rsidP="000A3B91">
      <w:pPr>
        <w:rPr>
          <w:b/>
          <w:bCs/>
        </w:rPr>
      </w:pPr>
      <w:r w:rsidRPr="000A3B91">
        <w:rPr>
          <w:b/>
          <w:bCs/>
        </w:rPr>
        <w:t>4. Focus on Vendor Management &amp; Quality Assurance</w:t>
      </w:r>
    </w:p>
    <w:p w14:paraId="2B24D1C2" w14:textId="77777777" w:rsidR="000A3B91" w:rsidRPr="000A3B91" w:rsidRDefault="000A3B91" w:rsidP="000A3B91">
      <w:r w:rsidRPr="000A3B91">
        <w:rPr>
          <w:b/>
          <w:bCs/>
        </w:rPr>
        <w:t>Why It Matters:</w:t>
      </w:r>
      <w:r w:rsidRPr="000A3B91">
        <w:t xml:space="preserve"> Effective vendor management ensures high-quality deliverables and timely project completion.</w:t>
      </w:r>
    </w:p>
    <w:p w14:paraId="3E8FB739" w14:textId="77777777" w:rsidR="000A3B91" w:rsidRPr="000A3B91" w:rsidRDefault="000A3B91" w:rsidP="000A3B91">
      <w:r w:rsidRPr="000A3B91">
        <w:rPr>
          <w:b/>
          <w:bCs/>
        </w:rPr>
        <w:t>How to Prepare:</w:t>
      </w:r>
    </w:p>
    <w:p w14:paraId="2A74E4F1" w14:textId="77777777" w:rsidR="000A3B91" w:rsidRPr="000A3B91" w:rsidRDefault="000A3B91" w:rsidP="000A3B91">
      <w:pPr>
        <w:numPr>
          <w:ilvl w:val="0"/>
          <w:numId w:val="9"/>
        </w:numPr>
      </w:pPr>
      <w:r w:rsidRPr="000A3B91">
        <w:rPr>
          <w:b/>
          <w:bCs/>
        </w:rPr>
        <w:t>Vendor Oversight:</w:t>
      </w:r>
      <w:r w:rsidRPr="000A3B91">
        <w:t xml:space="preserve"> Illustrate your role in managing CROs and ensuring they meet Viridian’s standards.</w:t>
      </w:r>
    </w:p>
    <w:p w14:paraId="617FC638" w14:textId="77777777" w:rsidR="000A3B91" w:rsidRPr="000A3B91" w:rsidRDefault="000A3B91" w:rsidP="000A3B91">
      <w:pPr>
        <w:numPr>
          <w:ilvl w:val="0"/>
          <w:numId w:val="9"/>
        </w:numPr>
      </w:pPr>
      <w:r w:rsidRPr="000A3B91">
        <w:rPr>
          <w:b/>
          <w:bCs/>
        </w:rPr>
        <w:t>Quality Control:</w:t>
      </w:r>
      <w:r w:rsidRPr="000A3B91">
        <w:t xml:space="preserve"> Describe the processes you implemented to maintain the quality of statistical outputs.</w:t>
      </w:r>
    </w:p>
    <w:p w14:paraId="7DE435EC" w14:textId="77777777" w:rsidR="000A3B91" w:rsidRPr="000A3B91" w:rsidRDefault="000A3B91" w:rsidP="000A3B91">
      <w:pPr>
        <w:numPr>
          <w:ilvl w:val="0"/>
          <w:numId w:val="9"/>
        </w:numPr>
      </w:pPr>
      <w:r w:rsidRPr="000A3B91">
        <w:rPr>
          <w:b/>
          <w:bCs/>
        </w:rPr>
        <w:t>Communication Strategies:</w:t>
      </w:r>
      <w:r w:rsidRPr="000A3B91">
        <w:t xml:space="preserve"> Highlight how you maintained clear and consistent communication with vendors to prevent delays or discrepancies.</w:t>
      </w:r>
    </w:p>
    <w:p w14:paraId="36F587EF" w14:textId="77777777" w:rsidR="000A3B91" w:rsidRPr="000A3B91" w:rsidRDefault="000A3B91" w:rsidP="000A3B91">
      <w:r w:rsidRPr="000A3B91">
        <w:rPr>
          <w:b/>
          <w:bCs/>
        </w:rPr>
        <w:t>Example Scenario:</w:t>
      </w:r>
    </w:p>
    <w:p w14:paraId="046CB691" w14:textId="77777777" w:rsidR="000A3B91" w:rsidRPr="000A3B91" w:rsidRDefault="000A3B91" w:rsidP="000A3B91">
      <w:r w:rsidRPr="000A3B91">
        <w:rPr>
          <w:i/>
          <w:iCs/>
        </w:rPr>
        <w:t>"I managed relationships with multiple CROs, establishing clear quality benchmarks and regular progress reviews. This proactive approach minimized discrepancies and ensured that all statistical programming deliverables were completed on time and met our stringent quality standards."</w:t>
      </w:r>
    </w:p>
    <w:p w14:paraId="59A48AE0" w14:textId="77777777" w:rsidR="000A3B91" w:rsidRPr="000A3B91" w:rsidRDefault="000A3B91" w:rsidP="000A3B91">
      <w:r w:rsidRPr="000A3B91">
        <w:pict w14:anchorId="2B2172B5">
          <v:rect id="_x0000_i1122" style="width:0;height:1.5pt" o:hralign="center" o:hrstd="t" o:hr="t" fillcolor="#a0a0a0" stroked="f"/>
        </w:pict>
      </w:r>
    </w:p>
    <w:p w14:paraId="1870A80B" w14:textId="77777777" w:rsidR="000A3B91" w:rsidRPr="000A3B91" w:rsidRDefault="000A3B91" w:rsidP="000A3B91">
      <w:pPr>
        <w:rPr>
          <w:b/>
          <w:bCs/>
        </w:rPr>
      </w:pPr>
      <w:r w:rsidRPr="000A3B91">
        <w:rPr>
          <w:b/>
          <w:bCs/>
        </w:rPr>
        <w:t>5. Research Recent Viridian Developments</w:t>
      </w:r>
    </w:p>
    <w:p w14:paraId="34EB5A5B" w14:textId="77777777" w:rsidR="000A3B91" w:rsidRPr="000A3B91" w:rsidRDefault="000A3B91" w:rsidP="000A3B91">
      <w:r w:rsidRPr="000A3B91">
        <w:rPr>
          <w:b/>
          <w:bCs/>
        </w:rPr>
        <w:t>Why It Matters:</w:t>
      </w:r>
      <w:r w:rsidRPr="000A3B91">
        <w:t xml:space="preserve"> Staying informed about Viridian’s latest initiatives shows your genuine interest and preparedness to contribute to their strategic goals.</w:t>
      </w:r>
    </w:p>
    <w:p w14:paraId="43F61CEA" w14:textId="77777777" w:rsidR="000A3B91" w:rsidRPr="000A3B91" w:rsidRDefault="000A3B91" w:rsidP="000A3B91">
      <w:r w:rsidRPr="000A3B91">
        <w:rPr>
          <w:b/>
          <w:bCs/>
        </w:rPr>
        <w:t>How to Prepare:</w:t>
      </w:r>
    </w:p>
    <w:p w14:paraId="53C01E44" w14:textId="77777777" w:rsidR="000A3B91" w:rsidRPr="000A3B91" w:rsidRDefault="000A3B91" w:rsidP="000A3B91">
      <w:pPr>
        <w:numPr>
          <w:ilvl w:val="0"/>
          <w:numId w:val="10"/>
        </w:numPr>
      </w:pPr>
      <w:r w:rsidRPr="000A3B91">
        <w:rPr>
          <w:b/>
          <w:bCs/>
        </w:rPr>
        <w:t>Company News:</w:t>
      </w:r>
      <w:r w:rsidRPr="000A3B91">
        <w:t xml:space="preserve"> Review recent press releases, product launches, partnerships, and regulatory approvals.</w:t>
      </w:r>
    </w:p>
    <w:p w14:paraId="0C55E7B4" w14:textId="77777777" w:rsidR="000A3B91" w:rsidRPr="000A3B91" w:rsidRDefault="000A3B91" w:rsidP="000A3B91">
      <w:pPr>
        <w:numPr>
          <w:ilvl w:val="0"/>
          <w:numId w:val="10"/>
        </w:numPr>
      </w:pPr>
      <w:r w:rsidRPr="000A3B91">
        <w:rPr>
          <w:b/>
          <w:bCs/>
        </w:rPr>
        <w:t>Industry Trends:</w:t>
      </w:r>
      <w:r w:rsidRPr="000A3B91">
        <w:t xml:space="preserve"> Understand current trends in biostatistics and clinical trials that may impact Viridian.</w:t>
      </w:r>
    </w:p>
    <w:p w14:paraId="56A6A56D" w14:textId="77777777" w:rsidR="000A3B91" w:rsidRPr="000A3B91" w:rsidRDefault="000A3B91" w:rsidP="000A3B91">
      <w:pPr>
        <w:numPr>
          <w:ilvl w:val="0"/>
          <w:numId w:val="10"/>
        </w:numPr>
      </w:pPr>
      <w:r w:rsidRPr="000A3B91">
        <w:rPr>
          <w:b/>
          <w:bCs/>
        </w:rPr>
        <w:lastRenderedPageBreak/>
        <w:t>Strategic Alignment:</w:t>
      </w:r>
      <w:r w:rsidRPr="000A3B91">
        <w:t xml:space="preserve"> Think about how your skills and experience can support Viridian’s latest projects and future directions.</w:t>
      </w:r>
    </w:p>
    <w:p w14:paraId="522539E9" w14:textId="77777777" w:rsidR="000A3B91" w:rsidRPr="000A3B91" w:rsidRDefault="000A3B91" w:rsidP="000A3B91">
      <w:r w:rsidRPr="000A3B91">
        <w:rPr>
          <w:b/>
          <w:bCs/>
        </w:rPr>
        <w:t>Action Steps:</w:t>
      </w:r>
    </w:p>
    <w:p w14:paraId="792B8E63" w14:textId="77777777" w:rsidR="000A3B91" w:rsidRPr="000A3B91" w:rsidRDefault="000A3B91" w:rsidP="000A3B91">
      <w:pPr>
        <w:numPr>
          <w:ilvl w:val="0"/>
          <w:numId w:val="11"/>
        </w:numPr>
      </w:pPr>
      <w:r w:rsidRPr="000A3B91">
        <w:t>Visit Viridian’s website and news sections.</w:t>
      </w:r>
    </w:p>
    <w:p w14:paraId="170257A4" w14:textId="77777777" w:rsidR="000A3B91" w:rsidRPr="000A3B91" w:rsidRDefault="000A3B91" w:rsidP="000A3B91">
      <w:pPr>
        <w:numPr>
          <w:ilvl w:val="0"/>
          <w:numId w:val="11"/>
        </w:numPr>
      </w:pPr>
      <w:r w:rsidRPr="000A3B91">
        <w:t>Follow Viridian on LinkedIn and other social media platforms.</w:t>
      </w:r>
    </w:p>
    <w:p w14:paraId="4FE8E2CD" w14:textId="77777777" w:rsidR="000A3B91" w:rsidRPr="000A3B91" w:rsidRDefault="000A3B91" w:rsidP="000A3B91">
      <w:pPr>
        <w:numPr>
          <w:ilvl w:val="0"/>
          <w:numId w:val="11"/>
        </w:numPr>
      </w:pPr>
      <w:r w:rsidRPr="000A3B91">
        <w:t>Read recent industry publications mentioning Viridian.</w:t>
      </w:r>
    </w:p>
    <w:p w14:paraId="3451C377" w14:textId="77777777" w:rsidR="000A3B91" w:rsidRPr="000A3B91" w:rsidRDefault="000A3B91" w:rsidP="000A3B91">
      <w:r w:rsidRPr="000A3B91">
        <w:pict w14:anchorId="3D3A5356">
          <v:rect id="_x0000_i1123" style="width:0;height:1.5pt" o:hralign="center" o:hrstd="t" o:hr="t" fillcolor="#a0a0a0" stroked="f"/>
        </w:pict>
      </w:r>
    </w:p>
    <w:p w14:paraId="3FC482C6" w14:textId="77777777" w:rsidR="000A3B91" w:rsidRPr="000A3B91" w:rsidRDefault="000A3B91" w:rsidP="000A3B91">
      <w:pPr>
        <w:rPr>
          <w:b/>
          <w:bCs/>
        </w:rPr>
      </w:pPr>
      <w:r w:rsidRPr="000A3B91">
        <w:rPr>
          <w:b/>
          <w:bCs/>
        </w:rPr>
        <w:t>6. Showcase Leadership in Cross-Functional Teams</w:t>
      </w:r>
    </w:p>
    <w:p w14:paraId="70D9B7E6" w14:textId="77777777" w:rsidR="000A3B91" w:rsidRPr="000A3B91" w:rsidRDefault="000A3B91" w:rsidP="000A3B91">
      <w:r w:rsidRPr="000A3B91">
        <w:rPr>
          <w:b/>
          <w:bCs/>
        </w:rPr>
        <w:t>Why It Matters:</w:t>
      </w:r>
      <w:r w:rsidRPr="000A3B91">
        <w:t xml:space="preserve"> The role involves leading diverse teams to achieve project goals collaboratively.</w:t>
      </w:r>
    </w:p>
    <w:p w14:paraId="6B70E7D1" w14:textId="77777777" w:rsidR="000A3B91" w:rsidRPr="000A3B91" w:rsidRDefault="000A3B91" w:rsidP="000A3B91">
      <w:r w:rsidRPr="000A3B91">
        <w:rPr>
          <w:b/>
          <w:bCs/>
        </w:rPr>
        <w:t>How to Prepare:</w:t>
      </w:r>
    </w:p>
    <w:p w14:paraId="657A211A" w14:textId="77777777" w:rsidR="000A3B91" w:rsidRPr="000A3B91" w:rsidRDefault="000A3B91" w:rsidP="000A3B91">
      <w:pPr>
        <w:numPr>
          <w:ilvl w:val="0"/>
          <w:numId w:val="12"/>
        </w:numPr>
      </w:pPr>
      <w:r w:rsidRPr="000A3B91">
        <w:rPr>
          <w:b/>
          <w:bCs/>
        </w:rPr>
        <w:t>Team Management:</w:t>
      </w:r>
      <w:r w:rsidRPr="000A3B91">
        <w:t xml:space="preserve"> Share your approach to leading and motivating cross-functional teams.</w:t>
      </w:r>
    </w:p>
    <w:p w14:paraId="1954DD1B" w14:textId="77777777" w:rsidR="000A3B91" w:rsidRPr="000A3B91" w:rsidRDefault="000A3B91" w:rsidP="000A3B91">
      <w:pPr>
        <w:numPr>
          <w:ilvl w:val="0"/>
          <w:numId w:val="12"/>
        </w:numPr>
      </w:pPr>
      <w:r w:rsidRPr="000A3B91">
        <w:rPr>
          <w:b/>
          <w:bCs/>
        </w:rPr>
        <w:t>Project Coordination:</w:t>
      </w:r>
      <w:r w:rsidRPr="000A3B91">
        <w:t xml:space="preserve"> Provide examples of coordinating with different departments to ensure project success.</w:t>
      </w:r>
    </w:p>
    <w:p w14:paraId="67B3158B" w14:textId="77777777" w:rsidR="000A3B91" w:rsidRPr="000A3B91" w:rsidRDefault="000A3B91" w:rsidP="000A3B91">
      <w:pPr>
        <w:numPr>
          <w:ilvl w:val="0"/>
          <w:numId w:val="12"/>
        </w:numPr>
      </w:pPr>
      <w:r w:rsidRPr="000A3B91">
        <w:rPr>
          <w:b/>
          <w:bCs/>
        </w:rPr>
        <w:t>Conflict Resolution:</w:t>
      </w:r>
      <w:r w:rsidRPr="000A3B91">
        <w:t xml:space="preserve"> Discuss how you handle conflicts within teams to maintain a productive work environment.</w:t>
      </w:r>
    </w:p>
    <w:p w14:paraId="5C4E734D" w14:textId="77777777" w:rsidR="000A3B91" w:rsidRPr="000A3B91" w:rsidRDefault="000A3B91" w:rsidP="000A3B91">
      <w:r w:rsidRPr="000A3B91">
        <w:rPr>
          <w:b/>
          <w:bCs/>
        </w:rPr>
        <w:t>Example Scenario:</w:t>
      </w:r>
    </w:p>
    <w:p w14:paraId="48AA29D6" w14:textId="77777777" w:rsidR="000A3B91" w:rsidRPr="000A3B91" w:rsidRDefault="000A3B91" w:rsidP="000A3B91">
      <w:r w:rsidRPr="000A3B91">
        <w:rPr>
          <w:i/>
          <w:iCs/>
        </w:rPr>
        <w:t>"I led a cross-functional team comprising clinical operations, data management, and biostatistics to ensure the seamless execution of a late-phase clinical trial. By fostering open communication and setting clear objectives, we successfully met all deadlines and achieved high-quality results."</w:t>
      </w:r>
    </w:p>
    <w:p w14:paraId="4313E0EA" w14:textId="77777777" w:rsidR="000A3B91" w:rsidRPr="000A3B91" w:rsidRDefault="000A3B91" w:rsidP="000A3B91">
      <w:r w:rsidRPr="000A3B91">
        <w:pict w14:anchorId="019BCBF5">
          <v:rect id="_x0000_i1124" style="width:0;height:1.5pt" o:hralign="center" o:hrstd="t" o:hr="t" fillcolor="#a0a0a0" stroked="f"/>
        </w:pict>
      </w:r>
    </w:p>
    <w:p w14:paraId="6CA8599B" w14:textId="77777777" w:rsidR="000A3B91" w:rsidRPr="000A3B91" w:rsidRDefault="000A3B91" w:rsidP="000A3B91">
      <w:pPr>
        <w:rPr>
          <w:b/>
          <w:bCs/>
        </w:rPr>
      </w:pPr>
      <w:r w:rsidRPr="000A3B91">
        <w:rPr>
          <w:b/>
          <w:bCs/>
        </w:rPr>
        <w:t>7. Discuss Advanced Statistical Methods &amp; Innovation</w:t>
      </w:r>
    </w:p>
    <w:p w14:paraId="11827F08" w14:textId="77777777" w:rsidR="000A3B91" w:rsidRPr="000A3B91" w:rsidRDefault="000A3B91" w:rsidP="000A3B91">
      <w:r w:rsidRPr="000A3B91">
        <w:rPr>
          <w:b/>
          <w:bCs/>
        </w:rPr>
        <w:t>Why It Matters:</w:t>
      </w:r>
      <w:r w:rsidRPr="000A3B91">
        <w:t xml:space="preserve"> Viridian emphasizes data-driven decisions and innovative statistical approaches to enhance trial outcomes.</w:t>
      </w:r>
    </w:p>
    <w:p w14:paraId="565002CA" w14:textId="77777777" w:rsidR="000A3B91" w:rsidRPr="000A3B91" w:rsidRDefault="000A3B91" w:rsidP="000A3B91">
      <w:r w:rsidRPr="000A3B91">
        <w:rPr>
          <w:b/>
          <w:bCs/>
        </w:rPr>
        <w:t>How to Prepare:</w:t>
      </w:r>
    </w:p>
    <w:p w14:paraId="5687D1A7" w14:textId="77777777" w:rsidR="000A3B91" w:rsidRPr="000A3B91" w:rsidRDefault="000A3B91" w:rsidP="000A3B91">
      <w:pPr>
        <w:numPr>
          <w:ilvl w:val="0"/>
          <w:numId w:val="13"/>
        </w:numPr>
      </w:pPr>
      <w:r w:rsidRPr="000A3B91">
        <w:rPr>
          <w:b/>
          <w:bCs/>
        </w:rPr>
        <w:t>Bayesian Models:</w:t>
      </w:r>
      <w:r w:rsidRPr="000A3B91">
        <w:t xml:space="preserve"> Explain how you have utilized Bayesian methodologies in your work.</w:t>
      </w:r>
    </w:p>
    <w:p w14:paraId="3382DE71" w14:textId="77777777" w:rsidR="000A3B91" w:rsidRPr="000A3B91" w:rsidRDefault="000A3B91" w:rsidP="000A3B91">
      <w:pPr>
        <w:numPr>
          <w:ilvl w:val="0"/>
          <w:numId w:val="13"/>
        </w:numPr>
      </w:pPr>
      <w:r w:rsidRPr="000A3B91">
        <w:rPr>
          <w:b/>
          <w:bCs/>
        </w:rPr>
        <w:lastRenderedPageBreak/>
        <w:t>Machine Learning Applications:</w:t>
      </w:r>
      <w:r w:rsidRPr="000A3B91">
        <w:t xml:space="preserve"> Discuss your experience with machine learning in clinical trial data analysis.</w:t>
      </w:r>
    </w:p>
    <w:p w14:paraId="3E9C68AC" w14:textId="77777777" w:rsidR="000A3B91" w:rsidRPr="000A3B91" w:rsidRDefault="000A3B91" w:rsidP="000A3B91">
      <w:pPr>
        <w:numPr>
          <w:ilvl w:val="0"/>
          <w:numId w:val="13"/>
        </w:numPr>
      </w:pPr>
      <w:r w:rsidRPr="000A3B91">
        <w:rPr>
          <w:b/>
          <w:bCs/>
        </w:rPr>
        <w:t>Innovative Solutions:</w:t>
      </w:r>
      <w:r w:rsidRPr="000A3B91">
        <w:t xml:space="preserve"> Highlight instances where your innovative statistical approaches led to improved trial outcomes.</w:t>
      </w:r>
    </w:p>
    <w:p w14:paraId="11685D3D" w14:textId="77777777" w:rsidR="000A3B91" w:rsidRPr="000A3B91" w:rsidRDefault="000A3B91" w:rsidP="000A3B91">
      <w:r w:rsidRPr="000A3B91">
        <w:rPr>
          <w:b/>
          <w:bCs/>
        </w:rPr>
        <w:t>Example Scenario:</w:t>
      </w:r>
    </w:p>
    <w:p w14:paraId="6BCD9CF6" w14:textId="77777777" w:rsidR="000A3B91" w:rsidRPr="000A3B91" w:rsidRDefault="000A3B91" w:rsidP="000A3B91">
      <w:r w:rsidRPr="000A3B91">
        <w:rPr>
          <w:i/>
          <w:iCs/>
        </w:rPr>
        <w:t>"In an early-phase study, I implemented a Bayesian adaptive design that allowed for more flexible decision-making based on interim data. This approach not only accelerated the trial process but also provided deeper insights into treatment efficacy, ultimately supporting a successful progression to the next phase."</w:t>
      </w:r>
    </w:p>
    <w:p w14:paraId="4A0B8539" w14:textId="77777777" w:rsidR="000A3B91" w:rsidRPr="000A3B91" w:rsidRDefault="000A3B91" w:rsidP="000A3B91">
      <w:r w:rsidRPr="000A3B91">
        <w:pict w14:anchorId="50EC34F1">
          <v:rect id="_x0000_i1125" style="width:0;height:1.5pt" o:hralign="center" o:hrstd="t" o:hr="t" fillcolor="#a0a0a0" stroked="f"/>
        </w:pict>
      </w:r>
    </w:p>
    <w:p w14:paraId="3702BF4A" w14:textId="77777777" w:rsidR="000A3B91" w:rsidRPr="000A3B91" w:rsidRDefault="000A3B91" w:rsidP="000A3B91">
      <w:pPr>
        <w:rPr>
          <w:b/>
          <w:bCs/>
        </w:rPr>
      </w:pPr>
      <w:r w:rsidRPr="000A3B91">
        <w:rPr>
          <w:b/>
          <w:bCs/>
        </w:rPr>
        <w:t>8. Prepare for Technical Questions on Tools &amp; Methodologies</w:t>
      </w:r>
    </w:p>
    <w:p w14:paraId="7F713CB7" w14:textId="77777777" w:rsidR="000A3B91" w:rsidRPr="000A3B91" w:rsidRDefault="000A3B91" w:rsidP="000A3B91">
      <w:r w:rsidRPr="000A3B91">
        <w:rPr>
          <w:b/>
          <w:bCs/>
        </w:rPr>
        <w:t>Why It Matters:</w:t>
      </w:r>
      <w:r w:rsidRPr="000A3B91">
        <w:t xml:space="preserve"> Proficiency in statistical tools is critical for the role. Demonstrating your technical expertise will reassure the interviewers of your capability to handle the job’s demands.</w:t>
      </w:r>
    </w:p>
    <w:p w14:paraId="36333995" w14:textId="77777777" w:rsidR="000A3B91" w:rsidRPr="000A3B91" w:rsidRDefault="000A3B91" w:rsidP="000A3B91">
      <w:r w:rsidRPr="000A3B91">
        <w:rPr>
          <w:b/>
          <w:bCs/>
        </w:rPr>
        <w:t>How to Prepare:</w:t>
      </w:r>
    </w:p>
    <w:p w14:paraId="6634E1C4" w14:textId="77777777" w:rsidR="000A3B91" w:rsidRPr="000A3B91" w:rsidRDefault="000A3B91" w:rsidP="000A3B91">
      <w:pPr>
        <w:numPr>
          <w:ilvl w:val="0"/>
          <w:numId w:val="14"/>
        </w:numPr>
      </w:pPr>
      <w:r w:rsidRPr="000A3B91">
        <w:rPr>
          <w:b/>
          <w:bCs/>
        </w:rPr>
        <w:t>R and SAS Proficiency:</w:t>
      </w:r>
      <w:r w:rsidRPr="000A3B91">
        <w:t xml:space="preserve"> Be ready to discuss specific projects where you utilized R and SAS for statistical analysis.</w:t>
      </w:r>
    </w:p>
    <w:p w14:paraId="15C617D6" w14:textId="77777777" w:rsidR="000A3B91" w:rsidRPr="000A3B91" w:rsidRDefault="000A3B91" w:rsidP="000A3B91">
      <w:pPr>
        <w:numPr>
          <w:ilvl w:val="0"/>
          <w:numId w:val="14"/>
        </w:numPr>
      </w:pPr>
      <w:r w:rsidRPr="000A3B91">
        <w:rPr>
          <w:b/>
          <w:bCs/>
        </w:rPr>
        <w:t>Statistical Methodologies:</w:t>
      </w:r>
      <w:r w:rsidRPr="000A3B91">
        <w:t xml:space="preserve"> Prepare to explain how you apply various statistical methods in clinical trial designs and data analysis.</w:t>
      </w:r>
    </w:p>
    <w:p w14:paraId="6B8D3B57" w14:textId="77777777" w:rsidR="000A3B91" w:rsidRPr="000A3B91" w:rsidRDefault="000A3B91" w:rsidP="000A3B91">
      <w:pPr>
        <w:numPr>
          <w:ilvl w:val="0"/>
          <w:numId w:val="14"/>
        </w:numPr>
      </w:pPr>
      <w:r w:rsidRPr="000A3B91">
        <w:rPr>
          <w:b/>
          <w:bCs/>
        </w:rPr>
        <w:t>Problem-Solving with Tools:</w:t>
      </w:r>
      <w:r w:rsidRPr="000A3B91">
        <w:t xml:space="preserve"> Provide examples of how you have used these tools to solve complex data issues or optimize analysis processes.</w:t>
      </w:r>
    </w:p>
    <w:p w14:paraId="242A6734" w14:textId="77777777" w:rsidR="000A3B91" w:rsidRPr="000A3B91" w:rsidRDefault="000A3B91" w:rsidP="000A3B91">
      <w:r w:rsidRPr="000A3B91">
        <w:rPr>
          <w:b/>
          <w:bCs/>
        </w:rPr>
        <w:t>Example Scenario:</w:t>
      </w:r>
    </w:p>
    <w:p w14:paraId="09C5ED44" w14:textId="77777777" w:rsidR="000A3B91" w:rsidRPr="000A3B91" w:rsidRDefault="000A3B91" w:rsidP="000A3B91">
      <w:r w:rsidRPr="000A3B91">
        <w:rPr>
          <w:i/>
          <w:iCs/>
        </w:rPr>
        <w:t>"Using SAS, I developed a comprehensive statistical analysis plan for a multi-center clinical trial, which included handling missing data through multiple imputation techniques in R. This approach ensured robust and reliable results, facilitating a smooth regulatory submission."</w:t>
      </w:r>
    </w:p>
    <w:p w14:paraId="092C0619" w14:textId="77777777" w:rsidR="000A3B91" w:rsidRPr="000A3B91" w:rsidRDefault="000A3B91" w:rsidP="000A3B91">
      <w:r w:rsidRPr="000A3B91">
        <w:pict w14:anchorId="10B7F193">
          <v:rect id="_x0000_i1126" style="width:0;height:1.5pt" o:hralign="center" o:hrstd="t" o:hr="t" fillcolor="#a0a0a0" stroked="f"/>
        </w:pict>
      </w:r>
    </w:p>
    <w:p w14:paraId="78F2AFFD" w14:textId="77777777" w:rsidR="000A3B91" w:rsidRPr="000A3B91" w:rsidRDefault="000A3B91" w:rsidP="000A3B91">
      <w:pPr>
        <w:rPr>
          <w:b/>
          <w:bCs/>
        </w:rPr>
      </w:pPr>
      <w:r w:rsidRPr="000A3B91">
        <w:rPr>
          <w:b/>
          <w:bCs/>
        </w:rPr>
        <w:t>9. Ask Insightful Questions About Viridian</w:t>
      </w:r>
    </w:p>
    <w:p w14:paraId="115684FC" w14:textId="77777777" w:rsidR="000A3B91" w:rsidRPr="000A3B91" w:rsidRDefault="000A3B91" w:rsidP="000A3B91">
      <w:r w:rsidRPr="000A3B91">
        <w:rPr>
          <w:b/>
          <w:bCs/>
        </w:rPr>
        <w:t>Why It Matters:</w:t>
      </w:r>
      <w:r w:rsidRPr="000A3B91">
        <w:t xml:space="preserve"> Asking thoughtful questions demonstrates your genuine interest in the role and helps you assess if Viridian is the right fit for you.</w:t>
      </w:r>
    </w:p>
    <w:p w14:paraId="3F3865A1" w14:textId="77777777" w:rsidR="000A3B91" w:rsidRPr="000A3B91" w:rsidRDefault="000A3B91" w:rsidP="000A3B91">
      <w:r w:rsidRPr="000A3B91">
        <w:rPr>
          <w:b/>
          <w:bCs/>
        </w:rPr>
        <w:lastRenderedPageBreak/>
        <w:t>Potential Questions:</w:t>
      </w:r>
    </w:p>
    <w:p w14:paraId="719FA029" w14:textId="77777777" w:rsidR="000A3B91" w:rsidRPr="000A3B91" w:rsidRDefault="000A3B91" w:rsidP="000A3B91">
      <w:pPr>
        <w:numPr>
          <w:ilvl w:val="0"/>
          <w:numId w:val="15"/>
        </w:numPr>
      </w:pPr>
      <w:r w:rsidRPr="000A3B91">
        <w:rPr>
          <w:b/>
          <w:bCs/>
        </w:rPr>
        <w:t>Growth Strategy:</w:t>
      </w:r>
      <w:r w:rsidRPr="000A3B91">
        <w:t xml:space="preserve"> "Can you share more about Viridian’s growth strategy over the next few years and how the Associate Director, Statistics role contributes to these goals?"</w:t>
      </w:r>
    </w:p>
    <w:p w14:paraId="13D03A76" w14:textId="77777777" w:rsidR="000A3B91" w:rsidRPr="000A3B91" w:rsidRDefault="000A3B91" w:rsidP="000A3B91">
      <w:pPr>
        <w:numPr>
          <w:ilvl w:val="0"/>
          <w:numId w:val="15"/>
        </w:numPr>
      </w:pPr>
      <w:r w:rsidRPr="000A3B91">
        <w:rPr>
          <w:b/>
          <w:bCs/>
        </w:rPr>
        <w:t>Team Structure:</w:t>
      </w:r>
      <w:r w:rsidRPr="000A3B91">
        <w:t xml:space="preserve"> "How is the statistical team structured, and how does it collaborate with other departments within Viridian?"</w:t>
      </w:r>
    </w:p>
    <w:p w14:paraId="365F7432" w14:textId="77777777" w:rsidR="000A3B91" w:rsidRPr="000A3B91" w:rsidRDefault="000A3B91" w:rsidP="000A3B91">
      <w:pPr>
        <w:numPr>
          <w:ilvl w:val="0"/>
          <w:numId w:val="15"/>
        </w:numPr>
      </w:pPr>
      <w:r w:rsidRPr="000A3B91">
        <w:rPr>
          <w:b/>
          <w:bCs/>
        </w:rPr>
        <w:t>Upcoming Challenges:</w:t>
      </w:r>
      <w:r w:rsidRPr="000A3B91">
        <w:t xml:space="preserve"> "What are the main challenges the statistical team is currently facing, and how can this role help address them?"</w:t>
      </w:r>
    </w:p>
    <w:p w14:paraId="06F965E7" w14:textId="77777777" w:rsidR="000A3B91" w:rsidRPr="000A3B91" w:rsidRDefault="000A3B91" w:rsidP="000A3B91">
      <w:pPr>
        <w:numPr>
          <w:ilvl w:val="0"/>
          <w:numId w:val="15"/>
        </w:numPr>
      </w:pPr>
      <w:r w:rsidRPr="000A3B91">
        <w:rPr>
          <w:b/>
          <w:bCs/>
        </w:rPr>
        <w:t>Clinical Program Expansion:</w:t>
      </w:r>
      <w:r w:rsidRPr="000A3B91">
        <w:t xml:space="preserve"> "How does Viridian plan to expand its clinical programs, and what role will statistical leadership play in this expansion?"</w:t>
      </w:r>
    </w:p>
    <w:p w14:paraId="28C70A30" w14:textId="77777777" w:rsidR="000A3B91" w:rsidRPr="000A3B91" w:rsidRDefault="000A3B91" w:rsidP="000A3B91">
      <w:r w:rsidRPr="000A3B91">
        <w:pict w14:anchorId="7BBB422E">
          <v:rect id="_x0000_i1127" style="width:0;height:1.5pt" o:hralign="center" o:hrstd="t" o:hr="t" fillcolor="#a0a0a0" stroked="f"/>
        </w:pict>
      </w:r>
    </w:p>
    <w:p w14:paraId="76DEA0E9" w14:textId="77777777" w:rsidR="000A3B91" w:rsidRPr="000A3B91" w:rsidRDefault="000A3B91" w:rsidP="000A3B91">
      <w:pPr>
        <w:rPr>
          <w:b/>
          <w:bCs/>
        </w:rPr>
      </w:pPr>
      <w:r w:rsidRPr="000A3B91">
        <w:rPr>
          <w:b/>
          <w:bCs/>
        </w:rPr>
        <w:t>4. Potential Interview Questions and How to Approach Them</w:t>
      </w:r>
    </w:p>
    <w:p w14:paraId="55D003CD" w14:textId="77777777" w:rsidR="000A3B91" w:rsidRPr="000A3B91" w:rsidRDefault="000A3B91" w:rsidP="000A3B91">
      <w:r w:rsidRPr="000A3B91">
        <w:t>Below are tailored questions based on the job requirements and your background, along with suggested approaches for answering them effectively.</w:t>
      </w:r>
    </w:p>
    <w:p w14:paraId="282EC4BD" w14:textId="77777777" w:rsidR="000A3B91" w:rsidRPr="000A3B91" w:rsidRDefault="000A3B91" w:rsidP="000A3B91">
      <w:pPr>
        <w:numPr>
          <w:ilvl w:val="0"/>
          <w:numId w:val="16"/>
        </w:numPr>
      </w:pPr>
      <w:r w:rsidRPr="000A3B91">
        <w:rPr>
          <w:b/>
          <w:bCs/>
        </w:rPr>
        <w:t>Project Management &amp; Budgeting:</w:t>
      </w:r>
    </w:p>
    <w:p w14:paraId="253E4467" w14:textId="77777777" w:rsidR="000A3B91" w:rsidRPr="000A3B91" w:rsidRDefault="000A3B91" w:rsidP="000A3B91">
      <w:pPr>
        <w:numPr>
          <w:ilvl w:val="1"/>
          <w:numId w:val="16"/>
        </w:numPr>
      </w:pPr>
      <w:r w:rsidRPr="000A3B91">
        <w:rPr>
          <w:i/>
          <w:iCs/>
        </w:rPr>
        <w:t>Question:</w:t>
      </w:r>
      <w:r w:rsidRPr="000A3B91">
        <w:t xml:space="preserve"> "Could you share your experience managing budgets and resources in a clinical trial context? How did you ensure efficiency and stay within budget constraints?"</w:t>
      </w:r>
    </w:p>
    <w:p w14:paraId="60D2F0AB" w14:textId="77777777" w:rsidR="000A3B91" w:rsidRPr="000A3B91" w:rsidRDefault="000A3B91" w:rsidP="000A3B91">
      <w:pPr>
        <w:numPr>
          <w:ilvl w:val="1"/>
          <w:numId w:val="16"/>
        </w:numPr>
      </w:pPr>
      <w:r w:rsidRPr="000A3B91">
        <w:rPr>
          <w:i/>
          <w:iCs/>
        </w:rPr>
        <w:t>Approach:</w:t>
      </w:r>
      <w:r w:rsidRPr="000A3B91">
        <w:t xml:space="preserve"> Highlight specific instances where you managed budgets, allocated resources effectively, and implemented cost-saving measures without compromising quality.</w:t>
      </w:r>
    </w:p>
    <w:p w14:paraId="1767B461" w14:textId="77777777" w:rsidR="000A3B91" w:rsidRPr="000A3B91" w:rsidRDefault="000A3B91" w:rsidP="000A3B91">
      <w:pPr>
        <w:numPr>
          <w:ilvl w:val="0"/>
          <w:numId w:val="16"/>
        </w:numPr>
      </w:pPr>
      <w:r w:rsidRPr="000A3B91">
        <w:rPr>
          <w:b/>
          <w:bCs/>
        </w:rPr>
        <w:t>Adapting to Rapid Changes:</w:t>
      </w:r>
    </w:p>
    <w:p w14:paraId="007FA211" w14:textId="77777777" w:rsidR="000A3B91" w:rsidRPr="000A3B91" w:rsidRDefault="000A3B91" w:rsidP="000A3B91">
      <w:pPr>
        <w:numPr>
          <w:ilvl w:val="1"/>
          <w:numId w:val="16"/>
        </w:numPr>
      </w:pPr>
      <w:r w:rsidRPr="000A3B91">
        <w:rPr>
          <w:i/>
          <w:iCs/>
        </w:rPr>
        <w:t>Question:</w:t>
      </w:r>
      <w:r w:rsidRPr="000A3B91">
        <w:t xml:space="preserve"> "How have you handled situations where a clinical trial needed to pivot quickly due to new data or regulatory changes? Can you give a specific example?"</w:t>
      </w:r>
    </w:p>
    <w:p w14:paraId="3B791BD3" w14:textId="77777777" w:rsidR="000A3B91" w:rsidRPr="000A3B91" w:rsidRDefault="000A3B91" w:rsidP="000A3B91">
      <w:pPr>
        <w:numPr>
          <w:ilvl w:val="1"/>
          <w:numId w:val="16"/>
        </w:numPr>
      </w:pPr>
      <w:r w:rsidRPr="000A3B91">
        <w:rPr>
          <w:i/>
          <w:iCs/>
        </w:rPr>
        <w:t>Approach:</w:t>
      </w:r>
      <w:r w:rsidRPr="000A3B91">
        <w:t xml:space="preserve"> Provide a detailed example showcasing your adaptability, decision-making skills, and the positive outcome of the pivot.</w:t>
      </w:r>
    </w:p>
    <w:p w14:paraId="302D4998" w14:textId="77777777" w:rsidR="000A3B91" w:rsidRPr="000A3B91" w:rsidRDefault="000A3B91" w:rsidP="000A3B91">
      <w:pPr>
        <w:numPr>
          <w:ilvl w:val="0"/>
          <w:numId w:val="16"/>
        </w:numPr>
      </w:pPr>
      <w:r w:rsidRPr="000A3B91">
        <w:rPr>
          <w:b/>
          <w:bCs/>
        </w:rPr>
        <w:t>Vendor Management:</w:t>
      </w:r>
    </w:p>
    <w:p w14:paraId="546D064A" w14:textId="77777777" w:rsidR="000A3B91" w:rsidRPr="000A3B91" w:rsidRDefault="000A3B91" w:rsidP="000A3B91">
      <w:pPr>
        <w:numPr>
          <w:ilvl w:val="1"/>
          <w:numId w:val="16"/>
        </w:numPr>
      </w:pPr>
      <w:r w:rsidRPr="000A3B91">
        <w:rPr>
          <w:i/>
          <w:iCs/>
        </w:rPr>
        <w:t>Question:</w:t>
      </w:r>
      <w:r w:rsidRPr="000A3B91">
        <w:t xml:space="preserve"> "Could you elaborate on your experience overseeing external vendors? How did you ensure that deliverables were met on time and maintained high quality?"</w:t>
      </w:r>
    </w:p>
    <w:p w14:paraId="759715F4" w14:textId="77777777" w:rsidR="000A3B91" w:rsidRPr="000A3B91" w:rsidRDefault="000A3B91" w:rsidP="000A3B91">
      <w:pPr>
        <w:numPr>
          <w:ilvl w:val="1"/>
          <w:numId w:val="16"/>
        </w:numPr>
      </w:pPr>
      <w:r w:rsidRPr="000A3B91">
        <w:rPr>
          <w:i/>
          <w:iCs/>
        </w:rPr>
        <w:lastRenderedPageBreak/>
        <w:t>Approach:</w:t>
      </w:r>
      <w:r w:rsidRPr="000A3B91">
        <w:t xml:space="preserve"> Discuss your strategies for vendor selection, setting clear expectations, regular monitoring, and maintaining open communication to ensure timely and quality deliverables.</w:t>
      </w:r>
    </w:p>
    <w:p w14:paraId="40322003" w14:textId="77777777" w:rsidR="000A3B91" w:rsidRPr="000A3B91" w:rsidRDefault="000A3B91" w:rsidP="000A3B91">
      <w:pPr>
        <w:numPr>
          <w:ilvl w:val="0"/>
          <w:numId w:val="16"/>
        </w:numPr>
      </w:pPr>
      <w:r w:rsidRPr="000A3B91">
        <w:rPr>
          <w:b/>
          <w:bCs/>
        </w:rPr>
        <w:t>Regulatory Experience:</w:t>
      </w:r>
    </w:p>
    <w:p w14:paraId="5E02DBFE" w14:textId="77777777" w:rsidR="000A3B91" w:rsidRPr="000A3B91" w:rsidRDefault="000A3B91" w:rsidP="000A3B91">
      <w:pPr>
        <w:numPr>
          <w:ilvl w:val="1"/>
          <w:numId w:val="16"/>
        </w:numPr>
      </w:pPr>
      <w:r w:rsidRPr="000A3B91">
        <w:rPr>
          <w:i/>
          <w:iCs/>
        </w:rPr>
        <w:t>Question:</w:t>
      </w:r>
      <w:r w:rsidRPr="000A3B91">
        <w:t xml:space="preserve"> "Can you describe a time when you interacted with regulatory bodies such as the FDA or EMA? What challenges did you face, and how did you overcome them?"</w:t>
      </w:r>
    </w:p>
    <w:p w14:paraId="2EBE955D" w14:textId="77777777" w:rsidR="000A3B91" w:rsidRPr="000A3B91" w:rsidRDefault="000A3B91" w:rsidP="000A3B91">
      <w:pPr>
        <w:numPr>
          <w:ilvl w:val="1"/>
          <w:numId w:val="16"/>
        </w:numPr>
      </w:pPr>
      <w:r w:rsidRPr="000A3B91">
        <w:rPr>
          <w:i/>
          <w:iCs/>
        </w:rPr>
        <w:t>Approach:</w:t>
      </w:r>
      <w:r w:rsidRPr="000A3B91">
        <w:t xml:space="preserve"> Share a specific scenario involving regulatory interaction, the challenges encountered, and the steps you took to successfully navigate and resolve the issues.</w:t>
      </w:r>
    </w:p>
    <w:p w14:paraId="6074CE73" w14:textId="77777777" w:rsidR="000A3B91" w:rsidRPr="000A3B91" w:rsidRDefault="000A3B91" w:rsidP="000A3B91">
      <w:pPr>
        <w:numPr>
          <w:ilvl w:val="0"/>
          <w:numId w:val="16"/>
        </w:numPr>
      </w:pPr>
      <w:r w:rsidRPr="000A3B91">
        <w:rPr>
          <w:b/>
          <w:bCs/>
        </w:rPr>
        <w:t>Technical Proficiency:</w:t>
      </w:r>
    </w:p>
    <w:p w14:paraId="7C20FE6C" w14:textId="77777777" w:rsidR="000A3B91" w:rsidRPr="000A3B91" w:rsidRDefault="000A3B91" w:rsidP="000A3B91">
      <w:pPr>
        <w:numPr>
          <w:ilvl w:val="1"/>
          <w:numId w:val="16"/>
        </w:numPr>
      </w:pPr>
      <w:r w:rsidRPr="000A3B91">
        <w:rPr>
          <w:i/>
          <w:iCs/>
        </w:rPr>
        <w:t>Question:</w:t>
      </w:r>
      <w:r w:rsidRPr="000A3B91">
        <w:t xml:space="preserve"> "How have you applied advanced statistical methods, such as Bayesian models, in your recent work? What impact did these methods have on trial outcomes?"</w:t>
      </w:r>
    </w:p>
    <w:p w14:paraId="18CD5D9D" w14:textId="77777777" w:rsidR="000A3B91" w:rsidRPr="000A3B91" w:rsidRDefault="000A3B91" w:rsidP="000A3B91">
      <w:pPr>
        <w:numPr>
          <w:ilvl w:val="1"/>
          <w:numId w:val="16"/>
        </w:numPr>
      </w:pPr>
      <w:r w:rsidRPr="000A3B91">
        <w:rPr>
          <w:i/>
          <w:iCs/>
        </w:rPr>
        <w:t>Approach:</w:t>
      </w:r>
      <w:r w:rsidRPr="000A3B91">
        <w:t xml:space="preserve"> Explain the application of Bayesian models in a particular project, emphasizing the benefits and improvements they brought to the trial outcomes.</w:t>
      </w:r>
    </w:p>
    <w:p w14:paraId="198D0490" w14:textId="77777777" w:rsidR="000A3B91" w:rsidRPr="000A3B91" w:rsidRDefault="000A3B91" w:rsidP="000A3B91">
      <w:pPr>
        <w:numPr>
          <w:ilvl w:val="0"/>
          <w:numId w:val="16"/>
        </w:numPr>
      </w:pPr>
      <w:r w:rsidRPr="000A3B91">
        <w:rPr>
          <w:b/>
          <w:bCs/>
        </w:rPr>
        <w:t>Cultural Fit:</w:t>
      </w:r>
    </w:p>
    <w:p w14:paraId="51F4C873" w14:textId="77777777" w:rsidR="000A3B91" w:rsidRPr="000A3B91" w:rsidRDefault="000A3B91" w:rsidP="000A3B91">
      <w:pPr>
        <w:numPr>
          <w:ilvl w:val="1"/>
          <w:numId w:val="16"/>
        </w:numPr>
      </w:pPr>
      <w:r w:rsidRPr="000A3B91">
        <w:rPr>
          <w:i/>
          <w:iCs/>
        </w:rPr>
        <w:t>Question:</w:t>
      </w:r>
      <w:r w:rsidRPr="000A3B91">
        <w:t xml:space="preserve"> "Viridian values innovative thinking and collaboration. How have you demonstrated entrepreneurial thinking in your previous roles to solve complex problems efficiently?"</w:t>
      </w:r>
    </w:p>
    <w:p w14:paraId="36BAD033" w14:textId="77777777" w:rsidR="000A3B91" w:rsidRPr="000A3B91" w:rsidRDefault="000A3B91" w:rsidP="000A3B91">
      <w:pPr>
        <w:numPr>
          <w:ilvl w:val="1"/>
          <w:numId w:val="16"/>
        </w:numPr>
      </w:pPr>
      <w:r w:rsidRPr="000A3B91">
        <w:rPr>
          <w:i/>
          <w:iCs/>
        </w:rPr>
        <w:t>Approach:</w:t>
      </w:r>
      <w:r w:rsidRPr="000A3B91">
        <w:t xml:space="preserve"> Provide examples where your innovative approach and collaborative efforts led to efficient solutions for complex challenges.</w:t>
      </w:r>
    </w:p>
    <w:p w14:paraId="37D20800" w14:textId="77777777" w:rsidR="000A3B91" w:rsidRPr="000A3B91" w:rsidRDefault="000A3B91" w:rsidP="000A3B91">
      <w:r w:rsidRPr="000A3B91">
        <w:pict w14:anchorId="59E6DE3D">
          <v:rect id="_x0000_i1128" style="width:0;height:1.5pt" o:hralign="center" o:hrstd="t" o:hr="t" fillcolor="#a0a0a0" stroked="f"/>
        </w:pict>
      </w:r>
    </w:p>
    <w:p w14:paraId="0F89A8D1" w14:textId="77777777" w:rsidR="000A3B91" w:rsidRPr="000A3B91" w:rsidRDefault="000A3B91" w:rsidP="000A3B91">
      <w:pPr>
        <w:rPr>
          <w:b/>
          <w:bCs/>
        </w:rPr>
      </w:pPr>
      <w:r w:rsidRPr="000A3B91">
        <w:rPr>
          <w:b/>
          <w:bCs/>
        </w:rPr>
        <w:t>5. Additional Preparation Tips</w:t>
      </w:r>
    </w:p>
    <w:p w14:paraId="2F1E11F9" w14:textId="77777777" w:rsidR="000A3B91" w:rsidRPr="000A3B91" w:rsidRDefault="000A3B91" w:rsidP="000A3B91">
      <w:pPr>
        <w:numPr>
          <w:ilvl w:val="0"/>
          <w:numId w:val="17"/>
        </w:numPr>
      </w:pPr>
      <w:r w:rsidRPr="000A3B91">
        <w:rPr>
          <w:b/>
          <w:bCs/>
        </w:rPr>
        <w:t>Mock Interviews:</w:t>
      </w:r>
      <w:r w:rsidRPr="000A3B91">
        <w:t xml:space="preserve"> Conduct practice interviews focusing on behavioral and technical questions to build confidence.</w:t>
      </w:r>
    </w:p>
    <w:p w14:paraId="2FA45234" w14:textId="77777777" w:rsidR="000A3B91" w:rsidRPr="000A3B91" w:rsidRDefault="000A3B91" w:rsidP="000A3B91">
      <w:pPr>
        <w:numPr>
          <w:ilvl w:val="0"/>
          <w:numId w:val="17"/>
        </w:numPr>
      </w:pPr>
      <w:r w:rsidRPr="000A3B91">
        <w:rPr>
          <w:b/>
          <w:bCs/>
        </w:rPr>
        <w:t>STAR Method:</w:t>
      </w:r>
      <w:r w:rsidRPr="000A3B91">
        <w:t xml:space="preserve"> Structure your responses using the Situation, Task, Action, Result framework to provide clear and concise answers.</w:t>
      </w:r>
    </w:p>
    <w:p w14:paraId="4DF25913" w14:textId="77777777" w:rsidR="000A3B91" w:rsidRPr="000A3B91" w:rsidRDefault="000A3B91" w:rsidP="000A3B91">
      <w:pPr>
        <w:numPr>
          <w:ilvl w:val="0"/>
          <w:numId w:val="17"/>
        </w:numPr>
      </w:pPr>
      <w:r w:rsidRPr="000A3B91">
        <w:rPr>
          <w:b/>
          <w:bCs/>
        </w:rPr>
        <w:t>Documentation:</w:t>
      </w:r>
      <w:r w:rsidRPr="000A3B91">
        <w:t xml:space="preserve"> Bring copies of your CV, a list of references, and any relevant work samples or publications that demonstrate your expertise.</w:t>
      </w:r>
    </w:p>
    <w:p w14:paraId="655012FB" w14:textId="77777777" w:rsidR="000A3B91" w:rsidRPr="000A3B91" w:rsidRDefault="000A3B91" w:rsidP="000A3B91">
      <w:pPr>
        <w:numPr>
          <w:ilvl w:val="0"/>
          <w:numId w:val="17"/>
        </w:numPr>
      </w:pPr>
      <w:r w:rsidRPr="000A3B91">
        <w:rPr>
          <w:b/>
          <w:bCs/>
        </w:rPr>
        <w:lastRenderedPageBreak/>
        <w:t>Professional Attire:</w:t>
      </w:r>
      <w:r w:rsidRPr="000A3B91">
        <w:t xml:space="preserve"> Dress appropriately to reflect the professional environment of Viridian.</w:t>
      </w:r>
    </w:p>
    <w:p w14:paraId="4BF5024C" w14:textId="77777777" w:rsidR="000A3B91" w:rsidRPr="000A3B91" w:rsidRDefault="000A3B91" w:rsidP="000A3B91">
      <w:pPr>
        <w:numPr>
          <w:ilvl w:val="0"/>
          <w:numId w:val="17"/>
        </w:numPr>
      </w:pPr>
      <w:r w:rsidRPr="000A3B91">
        <w:rPr>
          <w:b/>
          <w:bCs/>
        </w:rPr>
        <w:t>Punctuality:</w:t>
      </w:r>
      <w:r w:rsidRPr="000A3B91">
        <w:t xml:space="preserve"> Ensure you arrive on time for the interview, whether it’s in-person or virtual.</w:t>
      </w:r>
    </w:p>
    <w:p w14:paraId="1165F2A8" w14:textId="77777777" w:rsidR="000A3B91" w:rsidRPr="000A3B91" w:rsidRDefault="000A3B91" w:rsidP="000A3B91">
      <w:r w:rsidRPr="000A3B91">
        <w:pict w14:anchorId="08E8A9FF">
          <v:rect id="_x0000_i1129" style="width:0;height:1.5pt" o:hralign="center" o:hrstd="t" o:hr="t" fillcolor="#a0a0a0" stroked="f"/>
        </w:pict>
      </w:r>
    </w:p>
    <w:p w14:paraId="0F1AD0BB" w14:textId="77777777" w:rsidR="000A3B91" w:rsidRPr="000A3B91" w:rsidRDefault="000A3B91" w:rsidP="000A3B91">
      <w:pPr>
        <w:rPr>
          <w:b/>
          <w:bCs/>
        </w:rPr>
      </w:pPr>
      <w:r w:rsidRPr="000A3B91">
        <w:rPr>
          <w:b/>
          <w:bCs/>
        </w:rPr>
        <w:t>6. Final Thoughts</w:t>
      </w:r>
    </w:p>
    <w:p w14:paraId="12C6442B" w14:textId="77777777" w:rsidR="000A3B91" w:rsidRPr="000A3B91" w:rsidRDefault="000A3B91" w:rsidP="000A3B91">
      <w:r w:rsidRPr="000A3B91">
        <w:t xml:space="preserve">Your extensive experience in biostatistics, leadership, and vendor management positions you as a strong candidate for the </w:t>
      </w:r>
      <w:r w:rsidRPr="000A3B91">
        <w:rPr>
          <w:b/>
          <w:bCs/>
        </w:rPr>
        <w:t>Associate Director, Statistics</w:t>
      </w:r>
      <w:r w:rsidRPr="000A3B91">
        <w:t xml:space="preserve"> role at </w:t>
      </w:r>
      <w:r w:rsidRPr="000A3B91">
        <w:rPr>
          <w:b/>
          <w:bCs/>
        </w:rPr>
        <w:t>Viridian</w:t>
      </w:r>
      <w:r w:rsidRPr="000A3B91">
        <w:t>. By strategically highlighting your relevant skills, addressing identified gaps, and demonstrating your alignment with Viridian’s values and goals, you can effectively showcase your suitability for the position. Remember to convey confidence, clarity, and enthusiasm throughout the interview process.</w:t>
      </w:r>
    </w:p>
    <w:p w14:paraId="5B31DBDE" w14:textId="77777777" w:rsidR="000A3B91" w:rsidRPr="000A3B91" w:rsidRDefault="000A3B91" w:rsidP="000A3B91">
      <w:r w:rsidRPr="000A3B91">
        <w:rPr>
          <w:b/>
          <w:bCs/>
        </w:rPr>
        <w:t>Best of luck, Mohsen!</w:t>
      </w:r>
      <w:r w:rsidRPr="000A3B91">
        <w:t xml:space="preserve"> Your dedication and expertise are sure to make a positive impression.</w:t>
      </w:r>
    </w:p>
    <w:p w14:paraId="37BF9BD3" w14:textId="77777777" w:rsidR="00B37B95" w:rsidRDefault="00B37B95"/>
    <w:sectPr w:rsidR="00B37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B004C"/>
    <w:multiLevelType w:val="multilevel"/>
    <w:tmpl w:val="3C32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B0C39"/>
    <w:multiLevelType w:val="multilevel"/>
    <w:tmpl w:val="3680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4C74"/>
    <w:multiLevelType w:val="multilevel"/>
    <w:tmpl w:val="A520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57EDC"/>
    <w:multiLevelType w:val="multilevel"/>
    <w:tmpl w:val="466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17BBF"/>
    <w:multiLevelType w:val="multilevel"/>
    <w:tmpl w:val="2120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E687F"/>
    <w:multiLevelType w:val="multilevel"/>
    <w:tmpl w:val="473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D5A22"/>
    <w:multiLevelType w:val="multilevel"/>
    <w:tmpl w:val="37A63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633D16"/>
    <w:multiLevelType w:val="multilevel"/>
    <w:tmpl w:val="5680E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E90443"/>
    <w:multiLevelType w:val="multilevel"/>
    <w:tmpl w:val="682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EC65F6"/>
    <w:multiLevelType w:val="multilevel"/>
    <w:tmpl w:val="A77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74334"/>
    <w:multiLevelType w:val="multilevel"/>
    <w:tmpl w:val="A4BA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A114F"/>
    <w:multiLevelType w:val="multilevel"/>
    <w:tmpl w:val="7880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41971"/>
    <w:multiLevelType w:val="multilevel"/>
    <w:tmpl w:val="99BA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9C7963"/>
    <w:multiLevelType w:val="multilevel"/>
    <w:tmpl w:val="23FA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E4E51"/>
    <w:multiLevelType w:val="multilevel"/>
    <w:tmpl w:val="9512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A6BAF"/>
    <w:multiLevelType w:val="multilevel"/>
    <w:tmpl w:val="DAEE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A350A"/>
    <w:multiLevelType w:val="multilevel"/>
    <w:tmpl w:val="F94C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015458">
    <w:abstractNumId w:val="13"/>
  </w:num>
  <w:num w:numId="2" w16cid:durableId="52169026">
    <w:abstractNumId w:val="2"/>
  </w:num>
  <w:num w:numId="3" w16cid:durableId="1052119541">
    <w:abstractNumId w:val="10"/>
  </w:num>
  <w:num w:numId="4" w16cid:durableId="1129400042">
    <w:abstractNumId w:val="3"/>
  </w:num>
  <w:num w:numId="5" w16cid:durableId="1045104234">
    <w:abstractNumId w:val="6"/>
  </w:num>
  <w:num w:numId="6" w16cid:durableId="1861971264">
    <w:abstractNumId w:val="8"/>
  </w:num>
  <w:num w:numId="7" w16cid:durableId="1843154432">
    <w:abstractNumId w:val="16"/>
  </w:num>
  <w:num w:numId="8" w16cid:durableId="195584163">
    <w:abstractNumId w:val="5"/>
  </w:num>
  <w:num w:numId="9" w16cid:durableId="1920363082">
    <w:abstractNumId w:val="12"/>
  </w:num>
  <w:num w:numId="10" w16cid:durableId="905531690">
    <w:abstractNumId w:val="11"/>
  </w:num>
  <w:num w:numId="11" w16cid:durableId="1368214542">
    <w:abstractNumId w:val="14"/>
  </w:num>
  <w:num w:numId="12" w16cid:durableId="1175152106">
    <w:abstractNumId w:val="1"/>
  </w:num>
  <w:num w:numId="13" w16cid:durableId="1051685694">
    <w:abstractNumId w:val="15"/>
  </w:num>
  <w:num w:numId="14" w16cid:durableId="834106762">
    <w:abstractNumId w:val="4"/>
  </w:num>
  <w:num w:numId="15" w16cid:durableId="1517765507">
    <w:abstractNumId w:val="0"/>
  </w:num>
  <w:num w:numId="16" w16cid:durableId="554851910">
    <w:abstractNumId w:val="7"/>
  </w:num>
  <w:num w:numId="17" w16cid:durableId="18982735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B91"/>
    <w:rsid w:val="000A3B91"/>
    <w:rsid w:val="00982C48"/>
    <w:rsid w:val="00B37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13076A"/>
  <w15:chartTrackingRefBased/>
  <w15:docId w15:val="{049D8568-899B-49EB-B0EC-5ED44DB18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B91"/>
    <w:rPr>
      <w:rFonts w:eastAsiaTheme="majorEastAsia" w:cstheme="majorBidi"/>
      <w:color w:val="272727" w:themeColor="text1" w:themeTint="D8"/>
    </w:rPr>
  </w:style>
  <w:style w:type="paragraph" w:styleId="Title">
    <w:name w:val="Title"/>
    <w:basedOn w:val="Normal"/>
    <w:next w:val="Normal"/>
    <w:link w:val="TitleChar"/>
    <w:uiPriority w:val="10"/>
    <w:qFormat/>
    <w:rsid w:val="000A3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B91"/>
    <w:pPr>
      <w:spacing w:before="160"/>
      <w:jc w:val="center"/>
    </w:pPr>
    <w:rPr>
      <w:i/>
      <w:iCs/>
      <w:color w:val="404040" w:themeColor="text1" w:themeTint="BF"/>
    </w:rPr>
  </w:style>
  <w:style w:type="character" w:customStyle="1" w:styleId="QuoteChar">
    <w:name w:val="Quote Char"/>
    <w:basedOn w:val="DefaultParagraphFont"/>
    <w:link w:val="Quote"/>
    <w:uiPriority w:val="29"/>
    <w:rsid w:val="000A3B91"/>
    <w:rPr>
      <w:i/>
      <w:iCs/>
      <w:color w:val="404040" w:themeColor="text1" w:themeTint="BF"/>
    </w:rPr>
  </w:style>
  <w:style w:type="paragraph" w:styleId="ListParagraph">
    <w:name w:val="List Paragraph"/>
    <w:basedOn w:val="Normal"/>
    <w:uiPriority w:val="34"/>
    <w:qFormat/>
    <w:rsid w:val="000A3B91"/>
    <w:pPr>
      <w:ind w:left="720"/>
      <w:contextualSpacing/>
    </w:pPr>
  </w:style>
  <w:style w:type="character" w:styleId="IntenseEmphasis">
    <w:name w:val="Intense Emphasis"/>
    <w:basedOn w:val="DefaultParagraphFont"/>
    <w:uiPriority w:val="21"/>
    <w:qFormat/>
    <w:rsid w:val="000A3B91"/>
    <w:rPr>
      <w:i/>
      <w:iCs/>
      <w:color w:val="0F4761" w:themeColor="accent1" w:themeShade="BF"/>
    </w:rPr>
  </w:style>
  <w:style w:type="paragraph" w:styleId="IntenseQuote">
    <w:name w:val="Intense Quote"/>
    <w:basedOn w:val="Normal"/>
    <w:next w:val="Normal"/>
    <w:link w:val="IntenseQuoteChar"/>
    <w:uiPriority w:val="30"/>
    <w:qFormat/>
    <w:rsid w:val="000A3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B91"/>
    <w:rPr>
      <w:i/>
      <w:iCs/>
      <w:color w:val="0F4761" w:themeColor="accent1" w:themeShade="BF"/>
    </w:rPr>
  </w:style>
  <w:style w:type="character" w:styleId="IntenseReference">
    <w:name w:val="Intense Reference"/>
    <w:basedOn w:val="DefaultParagraphFont"/>
    <w:uiPriority w:val="32"/>
    <w:qFormat/>
    <w:rsid w:val="000A3B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8849671">
      <w:bodyDiv w:val="1"/>
      <w:marLeft w:val="0"/>
      <w:marRight w:val="0"/>
      <w:marTop w:val="0"/>
      <w:marBottom w:val="0"/>
      <w:divBdr>
        <w:top w:val="none" w:sz="0" w:space="0" w:color="auto"/>
        <w:left w:val="none" w:sz="0" w:space="0" w:color="auto"/>
        <w:bottom w:val="none" w:sz="0" w:space="0" w:color="auto"/>
        <w:right w:val="none" w:sz="0" w:space="0" w:color="auto"/>
      </w:divBdr>
      <w:divsChild>
        <w:div w:id="1713845570">
          <w:blockQuote w:val="1"/>
          <w:marLeft w:val="720"/>
          <w:marRight w:val="720"/>
          <w:marTop w:val="100"/>
          <w:marBottom w:val="100"/>
          <w:divBdr>
            <w:top w:val="none" w:sz="0" w:space="0" w:color="auto"/>
            <w:left w:val="none" w:sz="0" w:space="0" w:color="auto"/>
            <w:bottom w:val="none" w:sz="0" w:space="0" w:color="auto"/>
            <w:right w:val="none" w:sz="0" w:space="0" w:color="auto"/>
          </w:divBdr>
        </w:div>
        <w:div w:id="82726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399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863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14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051243">
          <w:blockQuote w:val="1"/>
          <w:marLeft w:val="720"/>
          <w:marRight w:val="720"/>
          <w:marTop w:val="100"/>
          <w:marBottom w:val="100"/>
          <w:divBdr>
            <w:top w:val="none" w:sz="0" w:space="0" w:color="auto"/>
            <w:left w:val="none" w:sz="0" w:space="0" w:color="auto"/>
            <w:bottom w:val="none" w:sz="0" w:space="0" w:color="auto"/>
            <w:right w:val="none" w:sz="0" w:space="0" w:color="auto"/>
          </w:divBdr>
        </w:div>
        <w:div w:id="29661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848211">
      <w:bodyDiv w:val="1"/>
      <w:marLeft w:val="0"/>
      <w:marRight w:val="0"/>
      <w:marTop w:val="0"/>
      <w:marBottom w:val="0"/>
      <w:divBdr>
        <w:top w:val="none" w:sz="0" w:space="0" w:color="auto"/>
        <w:left w:val="none" w:sz="0" w:space="0" w:color="auto"/>
        <w:bottom w:val="none" w:sz="0" w:space="0" w:color="auto"/>
        <w:right w:val="none" w:sz="0" w:space="0" w:color="auto"/>
      </w:divBdr>
      <w:divsChild>
        <w:div w:id="1896549804">
          <w:blockQuote w:val="1"/>
          <w:marLeft w:val="720"/>
          <w:marRight w:val="720"/>
          <w:marTop w:val="100"/>
          <w:marBottom w:val="100"/>
          <w:divBdr>
            <w:top w:val="none" w:sz="0" w:space="0" w:color="auto"/>
            <w:left w:val="none" w:sz="0" w:space="0" w:color="auto"/>
            <w:bottom w:val="none" w:sz="0" w:space="0" w:color="auto"/>
            <w:right w:val="none" w:sz="0" w:space="0" w:color="auto"/>
          </w:divBdr>
        </w:div>
        <w:div w:id="600648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84699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793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56354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4061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1799</Words>
  <Characters>11457</Characters>
  <Application>Microsoft Office Word</Application>
  <DocSecurity>0</DocSecurity>
  <Lines>95</Lines>
  <Paragraphs>26</Paragraphs>
  <ScaleCrop>false</ScaleCrop>
  <Company/>
  <LinksUpToDate>false</LinksUpToDate>
  <CharactersWithSpaces>13230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2024-10-24T13:42:00Z</dcterms:created>
  <dcterms:modified xsi:type="dcterms:W3CDTF">2024-10-24T13:44:00Z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47b8e7f0-ef0e-4e39-990e-1bfa77358bb2</vt:lpwstr>
  </property>
</Properties>
</file>