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4910" w14:textId="77777777" w:rsidR="0086208D" w:rsidRPr="0086208D" w:rsidRDefault="0086208D" w:rsidP="008620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208D">
        <w:rPr>
          <w:rFonts w:ascii="Times New Roman" w:eastAsia="Times New Roman" w:hAnsi="Times New Roman" w:cs="Times New Roman"/>
          <w:b/>
          <w:bCs/>
          <w:kern w:val="36"/>
          <w:sz w:val="48"/>
          <w:szCs w:val="48"/>
          <w14:ligatures w14:val="none"/>
        </w:rPr>
        <w:t>First Round HR Interview Prep: Eric B. Meltzer, MD</w:t>
      </w:r>
    </w:p>
    <w:p w14:paraId="1A27A961"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 xml:space="preserve">VP Clinical Development - Immunology | </w:t>
      </w:r>
      <w:proofErr w:type="spellStart"/>
      <w:r w:rsidRPr="0086208D">
        <w:rPr>
          <w:rFonts w:ascii="Times New Roman" w:eastAsia="Times New Roman" w:hAnsi="Times New Roman" w:cs="Times New Roman"/>
          <w:b/>
          <w:bCs/>
          <w:kern w:val="0"/>
          <w:sz w:val="36"/>
          <w:szCs w:val="36"/>
          <w14:ligatures w14:val="none"/>
        </w:rPr>
        <w:t>Aditum</w:t>
      </w:r>
      <w:proofErr w:type="spellEnd"/>
      <w:r w:rsidRPr="0086208D">
        <w:rPr>
          <w:rFonts w:ascii="Times New Roman" w:eastAsia="Times New Roman" w:hAnsi="Times New Roman" w:cs="Times New Roman"/>
          <w:b/>
          <w:bCs/>
          <w:kern w:val="0"/>
          <w:sz w:val="36"/>
          <w:szCs w:val="36"/>
          <w14:ligatures w14:val="none"/>
        </w:rPr>
        <w:t xml:space="preserve"> Bio</w:t>
      </w:r>
    </w:p>
    <w:p w14:paraId="7E99BB69"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30-Minute Zoom with Maura Pagano, VP of HR</w:t>
      </w:r>
    </w:p>
    <w:p w14:paraId="6AB7AECB"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60D8E19C">
          <v:rect id="_x0000_i1025" style="width:0;height:1.5pt" o:hralign="center" o:hrstd="t" o:hr="t" fillcolor="#a0a0a0" stroked="f"/>
        </w:pict>
      </w:r>
    </w:p>
    <w:p w14:paraId="23B98122"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Interview Overview</w:t>
      </w:r>
    </w:p>
    <w:p w14:paraId="1E9BB199"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Interviewer:</w:t>
      </w:r>
      <w:r w:rsidRPr="0086208D">
        <w:rPr>
          <w:rFonts w:ascii="Times New Roman" w:eastAsia="Times New Roman" w:hAnsi="Times New Roman" w:cs="Times New Roman"/>
          <w:kern w:val="0"/>
          <w14:ligatures w14:val="none"/>
        </w:rPr>
        <w:t xml:space="preserve"> Maura Pagano, VP of HR at </w:t>
      </w:r>
      <w:proofErr w:type="spellStart"/>
      <w:r w:rsidRPr="0086208D">
        <w:rPr>
          <w:rFonts w:ascii="Times New Roman" w:eastAsia="Times New Roman" w:hAnsi="Times New Roman" w:cs="Times New Roman"/>
          <w:kern w:val="0"/>
          <w14:ligatures w14:val="none"/>
        </w:rPr>
        <w:t>Aditum</w:t>
      </w:r>
      <w:proofErr w:type="spellEnd"/>
      <w:r w:rsidRPr="0086208D">
        <w:rPr>
          <w:rFonts w:ascii="Times New Roman" w:eastAsia="Times New Roman" w:hAnsi="Times New Roman" w:cs="Times New Roman"/>
          <w:kern w:val="0"/>
          <w14:ligatures w14:val="none"/>
        </w:rPr>
        <w:t xml:space="preserve"> Bio</w:t>
      </w:r>
      <w:r w:rsidRPr="0086208D">
        <w:rPr>
          <w:rFonts w:ascii="Times New Roman" w:eastAsia="Times New Roman" w:hAnsi="Times New Roman" w:cs="Times New Roman"/>
          <w:kern w:val="0"/>
          <w14:ligatures w14:val="none"/>
        </w:rPr>
        <w:br/>
      </w:r>
      <w:r w:rsidRPr="0086208D">
        <w:rPr>
          <w:rFonts w:ascii="Times New Roman" w:eastAsia="Times New Roman" w:hAnsi="Times New Roman" w:cs="Times New Roman"/>
          <w:b/>
          <w:bCs/>
          <w:kern w:val="0"/>
          <w14:ligatures w14:val="none"/>
        </w:rPr>
        <w:t>Format:</w:t>
      </w:r>
      <w:r w:rsidRPr="0086208D">
        <w:rPr>
          <w:rFonts w:ascii="Times New Roman" w:eastAsia="Times New Roman" w:hAnsi="Times New Roman" w:cs="Times New Roman"/>
          <w:kern w:val="0"/>
          <w14:ligatures w14:val="none"/>
        </w:rPr>
        <w:t xml:space="preserve"> 30-minute Zoom call</w:t>
      </w:r>
      <w:r w:rsidRPr="0086208D">
        <w:rPr>
          <w:rFonts w:ascii="Times New Roman" w:eastAsia="Times New Roman" w:hAnsi="Times New Roman" w:cs="Times New Roman"/>
          <w:kern w:val="0"/>
          <w14:ligatures w14:val="none"/>
        </w:rPr>
        <w:br/>
      </w:r>
      <w:r w:rsidRPr="0086208D">
        <w:rPr>
          <w:rFonts w:ascii="Times New Roman" w:eastAsia="Times New Roman" w:hAnsi="Times New Roman" w:cs="Times New Roman"/>
          <w:b/>
          <w:bCs/>
          <w:kern w:val="0"/>
          <w14:ligatures w14:val="none"/>
        </w:rPr>
        <w:t>Purpose:</w:t>
      </w:r>
      <w:r w:rsidRPr="0086208D">
        <w:rPr>
          <w:rFonts w:ascii="Times New Roman" w:eastAsia="Times New Roman" w:hAnsi="Times New Roman" w:cs="Times New Roman"/>
          <w:kern w:val="0"/>
          <w14:ligatures w14:val="none"/>
        </w:rPr>
        <w:t xml:space="preserve"> Initial screening to assess basic fit, motivation, logistics, and compensation alignment</w:t>
      </w:r>
      <w:r w:rsidRPr="0086208D">
        <w:rPr>
          <w:rFonts w:ascii="Times New Roman" w:eastAsia="Times New Roman" w:hAnsi="Times New Roman" w:cs="Times New Roman"/>
          <w:kern w:val="0"/>
          <w14:ligatures w14:val="none"/>
        </w:rPr>
        <w:br/>
      </w:r>
      <w:r w:rsidRPr="0086208D">
        <w:rPr>
          <w:rFonts w:ascii="Times New Roman" w:eastAsia="Times New Roman" w:hAnsi="Times New Roman" w:cs="Times New Roman"/>
          <w:b/>
          <w:bCs/>
          <w:kern w:val="0"/>
          <w14:ligatures w14:val="none"/>
        </w:rPr>
        <w:t>Next Step:</w:t>
      </w:r>
      <w:r w:rsidRPr="0086208D">
        <w:rPr>
          <w:rFonts w:ascii="Times New Roman" w:eastAsia="Times New Roman" w:hAnsi="Times New Roman" w:cs="Times New Roman"/>
          <w:kern w:val="0"/>
          <w14:ligatures w14:val="none"/>
        </w:rPr>
        <w:t xml:space="preserve"> If successful, interview with Scott Plevvy, MD (Chief Scientific Officer)</w:t>
      </w:r>
    </w:p>
    <w:p w14:paraId="55F8EF8E"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Maura is described as highly responsive and efficient. She's evaluating whether to advance you to Scott. This is your opportunity to make a strong first impression and demonstrate why you're an excellent fit for </w:t>
      </w:r>
      <w:proofErr w:type="spellStart"/>
      <w:r w:rsidRPr="0086208D">
        <w:rPr>
          <w:rFonts w:ascii="Times New Roman" w:eastAsia="Times New Roman" w:hAnsi="Times New Roman" w:cs="Times New Roman"/>
          <w:kern w:val="0"/>
          <w14:ligatures w14:val="none"/>
        </w:rPr>
        <w:t>Aditum's</w:t>
      </w:r>
      <w:proofErr w:type="spellEnd"/>
      <w:r w:rsidRPr="0086208D">
        <w:rPr>
          <w:rFonts w:ascii="Times New Roman" w:eastAsia="Times New Roman" w:hAnsi="Times New Roman" w:cs="Times New Roman"/>
          <w:kern w:val="0"/>
          <w14:ligatures w14:val="none"/>
        </w:rPr>
        <w:t xml:space="preserve"> model.</w:t>
      </w:r>
    </w:p>
    <w:p w14:paraId="4A0B0489"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7B54019F">
          <v:rect id="_x0000_i1026" style="width:0;height:1.5pt" o:hralign="center" o:hrstd="t" o:hr="t" fillcolor="#a0a0a0" stroked="f"/>
        </w:pict>
      </w:r>
    </w:p>
    <w:p w14:paraId="23B9CF77"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Your Core Value Proposition</w:t>
      </w:r>
    </w:p>
    <w:p w14:paraId="2A58DDF3"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You bring </w:t>
      </w:r>
      <w:r w:rsidRPr="0086208D">
        <w:rPr>
          <w:rFonts w:ascii="Times New Roman" w:eastAsia="Times New Roman" w:hAnsi="Times New Roman" w:cs="Times New Roman"/>
          <w:b/>
          <w:bCs/>
          <w:kern w:val="0"/>
          <w14:ligatures w14:val="none"/>
        </w:rPr>
        <w:t>exactly</w:t>
      </w:r>
      <w:r w:rsidRPr="0086208D">
        <w:rPr>
          <w:rFonts w:ascii="Times New Roman" w:eastAsia="Times New Roman" w:hAnsi="Times New Roman" w:cs="Times New Roman"/>
          <w:kern w:val="0"/>
          <w14:ligatures w14:val="none"/>
        </w:rPr>
        <w:t xml:space="preserve"> what </w:t>
      </w:r>
      <w:proofErr w:type="spellStart"/>
      <w:r w:rsidRPr="0086208D">
        <w:rPr>
          <w:rFonts w:ascii="Times New Roman" w:eastAsia="Times New Roman" w:hAnsi="Times New Roman" w:cs="Times New Roman"/>
          <w:kern w:val="0"/>
          <w14:ligatures w14:val="none"/>
        </w:rPr>
        <w:t>Aditum</w:t>
      </w:r>
      <w:proofErr w:type="spellEnd"/>
      <w:r w:rsidRPr="0086208D">
        <w:rPr>
          <w:rFonts w:ascii="Times New Roman" w:eastAsia="Times New Roman" w:hAnsi="Times New Roman" w:cs="Times New Roman"/>
          <w:kern w:val="0"/>
          <w14:ligatures w14:val="none"/>
        </w:rPr>
        <w:t xml:space="preserve"> needs:</w:t>
      </w:r>
    </w:p>
    <w:p w14:paraId="2E478553"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Early-Phase Immunology Expertise</w:t>
      </w:r>
    </w:p>
    <w:p w14:paraId="08D29706" w14:textId="77777777" w:rsidR="0086208D" w:rsidRPr="0086208D" w:rsidRDefault="0086208D" w:rsidP="008620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Led programs targeting IL-13, IL-18, IL-1 beta, and A2B receptors</w:t>
      </w:r>
    </w:p>
    <w:p w14:paraId="11F87ACD" w14:textId="77777777" w:rsidR="0086208D" w:rsidRPr="0086208D" w:rsidRDefault="0086208D" w:rsidP="008620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Successfully submitted 2 INDs and 7 CTAs</w:t>
      </w:r>
    </w:p>
    <w:p w14:paraId="048BD81A" w14:textId="77777777" w:rsidR="0086208D" w:rsidRPr="0086208D" w:rsidRDefault="0086208D" w:rsidP="008620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Medical monitor for first-in-human trials on 2 novel compounds</w:t>
      </w:r>
    </w:p>
    <w:p w14:paraId="03EE17D2" w14:textId="77777777" w:rsidR="0086208D" w:rsidRPr="0086208D" w:rsidRDefault="0086208D" w:rsidP="008620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Designed and executed proof-of-concept studies across multiple immunology indications</w:t>
      </w:r>
    </w:p>
    <w:p w14:paraId="60147382"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Cross-Indication Immunology Experience</w:t>
      </w:r>
    </w:p>
    <w:p w14:paraId="0BA0201D" w14:textId="77777777" w:rsidR="0086208D" w:rsidRPr="0086208D" w:rsidRDefault="0086208D" w:rsidP="008620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A2B receptor inhibitor Phase 2 trial across 4 indications: </w:t>
      </w:r>
      <w:r w:rsidRPr="0086208D">
        <w:rPr>
          <w:rFonts w:ascii="Times New Roman" w:eastAsia="Times New Roman" w:hAnsi="Times New Roman" w:cs="Times New Roman"/>
          <w:b/>
          <w:bCs/>
          <w:kern w:val="0"/>
          <w14:ligatures w14:val="none"/>
        </w:rPr>
        <w:t>rheumatoid arthritis, Sjogren's syndrome</w:t>
      </w:r>
      <w:r w:rsidRPr="0086208D">
        <w:rPr>
          <w:rFonts w:ascii="Times New Roman" w:eastAsia="Times New Roman" w:hAnsi="Times New Roman" w:cs="Times New Roman"/>
          <w:kern w:val="0"/>
          <w14:ligatures w14:val="none"/>
        </w:rPr>
        <w:t>, oncology, and IPF</w:t>
      </w:r>
    </w:p>
    <w:p w14:paraId="18FCC2DE" w14:textId="77777777" w:rsidR="0086208D" w:rsidRPr="0086208D" w:rsidRDefault="0086208D" w:rsidP="008620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7 countries, 40 sites—demonstrates operational scale and complexity management</w:t>
      </w:r>
    </w:p>
    <w:p w14:paraId="33CC7952" w14:textId="77777777" w:rsidR="0086208D" w:rsidRPr="0086208D" w:rsidRDefault="0086208D" w:rsidP="008620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This directly addresses any concern about "respiratory-only" background</w:t>
      </w:r>
    </w:p>
    <w:p w14:paraId="4656FAE2"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Proven VP-Level Leadership</w:t>
      </w:r>
    </w:p>
    <w:p w14:paraId="11E37D81" w14:textId="77777777" w:rsidR="0086208D" w:rsidRPr="0086208D" w:rsidRDefault="0086208D" w:rsidP="008620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3 consecutive VP Clinical Development roles (Structure Therapeutics, Pieris, Translate Bio)</w:t>
      </w:r>
    </w:p>
    <w:p w14:paraId="5F5289B0" w14:textId="77777777" w:rsidR="0086208D" w:rsidRPr="0086208D" w:rsidRDefault="0086208D" w:rsidP="008620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7 years at Novartis (Associate Director → Director of Translational Medicine)</w:t>
      </w:r>
    </w:p>
    <w:p w14:paraId="7C791E3E" w14:textId="77777777" w:rsidR="0086208D" w:rsidRPr="0086208D" w:rsidRDefault="0086208D" w:rsidP="008620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Project/team leader for 7 programs at Novartis</w:t>
      </w:r>
    </w:p>
    <w:p w14:paraId="4D8A33A6"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Perfect Cultural Fit</w:t>
      </w:r>
    </w:p>
    <w:p w14:paraId="49EC3C59" w14:textId="77777777" w:rsidR="0086208D" w:rsidRPr="0086208D" w:rsidRDefault="0086208D" w:rsidP="008620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lastRenderedPageBreak/>
        <w:t xml:space="preserve">Already operates in portfolio model through consulting (Blueprint, Structure, </w:t>
      </w:r>
      <w:proofErr w:type="spellStart"/>
      <w:r w:rsidRPr="0086208D">
        <w:rPr>
          <w:rFonts w:ascii="Times New Roman" w:eastAsia="Times New Roman" w:hAnsi="Times New Roman" w:cs="Times New Roman"/>
          <w:kern w:val="0"/>
          <w14:ligatures w14:val="none"/>
        </w:rPr>
        <w:t>GentiBio</w:t>
      </w:r>
      <w:proofErr w:type="spellEnd"/>
      <w:r w:rsidRPr="0086208D">
        <w:rPr>
          <w:rFonts w:ascii="Times New Roman" w:eastAsia="Times New Roman" w:hAnsi="Times New Roman" w:cs="Times New Roman"/>
          <w:kern w:val="0"/>
          <w14:ligatures w14:val="none"/>
        </w:rPr>
        <w:t>, others)</w:t>
      </w:r>
    </w:p>
    <w:p w14:paraId="06D40265" w14:textId="77777777" w:rsidR="0086208D" w:rsidRPr="0086208D" w:rsidRDefault="0086208D" w:rsidP="008620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Existing relationship with Mark Fishman</w:t>
      </w:r>
      <w:r w:rsidRPr="0086208D">
        <w:rPr>
          <w:rFonts w:ascii="Times New Roman" w:eastAsia="Times New Roman" w:hAnsi="Times New Roman" w:cs="Times New Roman"/>
          <w:kern w:val="0"/>
          <w14:ligatures w14:val="none"/>
        </w:rPr>
        <w:t xml:space="preserve"> (worked under him at Novartis, presented at board meetings)</w:t>
      </w:r>
    </w:p>
    <w:p w14:paraId="0E6C8AED" w14:textId="77777777" w:rsidR="0086208D" w:rsidRPr="0086208D" w:rsidRDefault="0086208D" w:rsidP="008620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Personal friends with Dan Meyers</w:t>
      </w:r>
      <w:r w:rsidRPr="0086208D">
        <w:rPr>
          <w:rFonts w:ascii="Times New Roman" w:eastAsia="Times New Roman" w:hAnsi="Times New Roman" w:cs="Times New Roman"/>
          <w:kern w:val="0"/>
          <w14:ligatures w14:val="none"/>
        </w:rPr>
        <w:t>—facilitates rapid integration</w:t>
      </w:r>
    </w:p>
    <w:p w14:paraId="751A5C58" w14:textId="77777777" w:rsidR="0086208D" w:rsidRPr="0086208D" w:rsidRDefault="0086208D" w:rsidP="008620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Values both strategy and hands-on execution</w:t>
      </w:r>
    </w:p>
    <w:p w14:paraId="0F55894B" w14:textId="77777777" w:rsidR="0086208D" w:rsidRPr="0086208D" w:rsidRDefault="0086208D" w:rsidP="008620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Explicitly results-driven</w:t>
      </w:r>
    </w:p>
    <w:p w14:paraId="5F80B652"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Logistics Are Easy</w:t>
      </w:r>
    </w:p>
    <w:p w14:paraId="67DF4AD8" w14:textId="77777777" w:rsidR="0086208D" w:rsidRPr="0086208D" w:rsidRDefault="0086208D" w:rsidP="008620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08D">
        <w:rPr>
          <w:rFonts w:ascii="Times New Roman" w:eastAsia="Times New Roman" w:hAnsi="Times New Roman" w:cs="Times New Roman"/>
          <w:kern w:val="0"/>
          <w14:ligatures w14:val="none"/>
        </w:rPr>
        <w:t>Lives</w:t>
      </w:r>
      <w:proofErr w:type="gramEnd"/>
      <w:r w:rsidRPr="0086208D">
        <w:rPr>
          <w:rFonts w:ascii="Times New Roman" w:eastAsia="Times New Roman" w:hAnsi="Times New Roman" w:cs="Times New Roman"/>
          <w:kern w:val="0"/>
          <w14:ligatures w14:val="none"/>
        </w:rPr>
        <w:t xml:space="preserve"> in Lexington, MA (15 minutes from Cambridge office)</w:t>
      </w:r>
    </w:p>
    <w:p w14:paraId="7C471F40" w14:textId="77777777" w:rsidR="0086208D" w:rsidRPr="0086208D" w:rsidRDefault="0086208D" w:rsidP="008620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Committed to minimum 3 days/week onsite</w:t>
      </w:r>
    </w:p>
    <w:p w14:paraId="4F86D1D6" w14:textId="77777777" w:rsidR="0086208D" w:rsidRPr="0086208D" w:rsidRDefault="0086208D" w:rsidP="008620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No relocation needed</w:t>
      </w:r>
    </w:p>
    <w:p w14:paraId="022CD4B0" w14:textId="77777777" w:rsidR="0086208D" w:rsidRPr="0086208D" w:rsidRDefault="0086208D" w:rsidP="008620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08D">
        <w:rPr>
          <w:rFonts w:ascii="Times New Roman" w:eastAsia="Times New Roman" w:hAnsi="Times New Roman" w:cs="Times New Roman"/>
          <w:kern w:val="0"/>
          <w14:ligatures w14:val="none"/>
        </w:rPr>
        <w:t>Can</w:t>
      </w:r>
      <w:proofErr w:type="gramEnd"/>
      <w:r w:rsidRPr="0086208D">
        <w:rPr>
          <w:rFonts w:ascii="Times New Roman" w:eastAsia="Times New Roman" w:hAnsi="Times New Roman" w:cs="Times New Roman"/>
          <w:kern w:val="0"/>
          <w14:ligatures w14:val="none"/>
        </w:rPr>
        <w:t xml:space="preserve"> start within 4-6 weeks</w:t>
      </w:r>
    </w:p>
    <w:p w14:paraId="0CE82487"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60CF3CCD">
          <v:rect id="_x0000_i1027" style="width:0;height:1.5pt" o:hralign="center" o:hrstd="t" o:hr="t" fillcolor="#a0a0a0" stroked="f"/>
        </w:pict>
      </w:r>
    </w:p>
    <w:p w14:paraId="40CE188D"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The HR Screening: What Maura Is Assessing</w:t>
      </w:r>
    </w:p>
    <w:p w14:paraId="3D90AAF6"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In 30 minutes, Maura is evaluating:</w:t>
      </w:r>
    </w:p>
    <w:p w14:paraId="71FB7070" w14:textId="77777777" w:rsidR="0086208D" w:rsidRPr="0086208D" w:rsidRDefault="0086208D" w:rsidP="008620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Basic Qualifications</w:t>
      </w:r>
      <w:r w:rsidRPr="0086208D">
        <w:rPr>
          <w:rFonts w:ascii="Times New Roman" w:eastAsia="Times New Roman" w:hAnsi="Times New Roman" w:cs="Times New Roman"/>
          <w:kern w:val="0"/>
          <w14:ligatures w14:val="none"/>
        </w:rPr>
        <w:t xml:space="preserve"> </w:t>
      </w:r>
      <w:r w:rsidRPr="0086208D">
        <w:rPr>
          <w:rFonts w:ascii="Segoe UI Symbol" w:eastAsia="Times New Roman" w:hAnsi="Segoe UI Symbol" w:cs="Segoe UI Symbol"/>
          <w:kern w:val="0"/>
          <w14:ligatures w14:val="none"/>
        </w:rPr>
        <w:t>✓</w:t>
      </w:r>
      <w:r w:rsidRPr="0086208D">
        <w:rPr>
          <w:rFonts w:ascii="Times New Roman" w:eastAsia="Times New Roman" w:hAnsi="Times New Roman" w:cs="Times New Roman"/>
          <w:kern w:val="0"/>
          <w14:ligatures w14:val="none"/>
        </w:rPr>
        <w:t xml:space="preserve"> (You exceed them)</w:t>
      </w:r>
    </w:p>
    <w:p w14:paraId="5615670E" w14:textId="77777777" w:rsidR="0086208D" w:rsidRPr="0086208D" w:rsidRDefault="0086208D" w:rsidP="008620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Motivation &amp; Fit</w:t>
      </w:r>
      <w:r w:rsidRPr="0086208D">
        <w:rPr>
          <w:rFonts w:ascii="Times New Roman" w:eastAsia="Times New Roman" w:hAnsi="Times New Roman" w:cs="Times New Roman"/>
          <w:kern w:val="0"/>
          <w14:ligatures w14:val="none"/>
        </w:rPr>
        <w:t xml:space="preserve"> (Why </w:t>
      </w:r>
      <w:proofErr w:type="spellStart"/>
      <w:r w:rsidRPr="0086208D">
        <w:rPr>
          <w:rFonts w:ascii="Times New Roman" w:eastAsia="Times New Roman" w:hAnsi="Times New Roman" w:cs="Times New Roman"/>
          <w:kern w:val="0"/>
          <w14:ligatures w14:val="none"/>
        </w:rPr>
        <w:t>Aditum</w:t>
      </w:r>
      <w:proofErr w:type="spellEnd"/>
      <w:r w:rsidRPr="0086208D">
        <w:rPr>
          <w:rFonts w:ascii="Times New Roman" w:eastAsia="Times New Roman" w:hAnsi="Times New Roman" w:cs="Times New Roman"/>
          <w:kern w:val="0"/>
          <w14:ligatures w14:val="none"/>
        </w:rPr>
        <w:t>? Why now?)</w:t>
      </w:r>
    </w:p>
    <w:p w14:paraId="0E1F735C" w14:textId="77777777" w:rsidR="0086208D" w:rsidRPr="0086208D" w:rsidRDefault="0086208D" w:rsidP="008620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Communication Skills</w:t>
      </w:r>
      <w:r w:rsidRPr="0086208D">
        <w:rPr>
          <w:rFonts w:ascii="Times New Roman" w:eastAsia="Times New Roman" w:hAnsi="Times New Roman" w:cs="Times New Roman"/>
          <w:kern w:val="0"/>
          <w14:ligatures w14:val="none"/>
        </w:rPr>
        <w:t xml:space="preserve"> (Can you articulate your value clearly?)</w:t>
      </w:r>
    </w:p>
    <w:p w14:paraId="679939C8" w14:textId="77777777" w:rsidR="0086208D" w:rsidRPr="0086208D" w:rsidRDefault="0086208D" w:rsidP="008620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Compensation Alignment</w:t>
      </w:r>
      <w:r w:rsidRPr="0086208D">
        <w:rPr>
          <w:rFonts w:ascii="Times New Roman" w:eastAsia="Times New Roman" w:hAnsi="Times New Roman" w:cs="Times New Roman"/>
          <w:kern w:val="0"/>
          <w14:ligatures w14:val="none"/>
        </w:rPr>
        <w:t xml:space="preserve"> (Are expectations realistic?)</w:t>
      </w:r>
    </w:p>
    <w:p w14:paraId="7C4A91AF" w14:textId="77777777" w:rsidR="0086208D" w:rsidRPr="0086208D" w:rsidRDefault="0086208D" w:rsidP="008620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Logistics</w:t>
      </w:r>
      <w:r w:rsidRPr="0086208D">
        <w:rPr>
          <w:rFonts w:ascii="Times New Roman" w:eastAsia="Times New Roman" w:hAnsi="Times New Roman" w:cs="Times New Roman"/>
          <w:kern w:val="0"/>
          <w14:ligatures w14:val="none"/>
        </w:rPr>
        <w:t xml:space="preserve"> (Location, start date, availability)</w:t>
      </w:r>
    </w:p>
    <w:p w14:paraId="53C3D338" w14:textId="77777777" w:rsidR="0086208D" w:rsidRPr="0086208D" w:rsidRDefault="0086208D" w:rsidP="008620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Cultural Fit</w:t>
      </w:r>
      <w:r w:rsidRPr="0086208D">
        <w:rPr>
          <w:rFonts w:ascii="Times New Roman" w:eastAsia="Times New Roman" w:hAnsi="Times New Roman" w:cs="Times New Roman"/>
          <w:kern w:val="0"/>
          <w14:ligatures w14:val="none"/>
        </w:rPr>
        <w:t xml:space="preserve"> (Portfolio model, entrepreneurial, results-driven)</w:t>
      </w:r>
    </w:p>
    <w:p w14:paraId="1A8AF3DF" w14:textId="77777777" w:rsidR="0086208D" w:rsidRPr="0086208D" w:rsidRDefault="0086208D" w:rsidP="008620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Red Flags</w:t>
      </w:r>
      <w:r w:rsidRPr="0086208D">
        <w:rPr>
          <w:rFonts w:ascii="Times New Roman" w:eastAsia="Times New Roman" w:hAnsi="Times New Roman" w:cs="Times New Roman"/>
          <w:kern w:val="0"/>
          <w14:ligatures w14:val="none"/>
        </w:rPr>
        <w:t xml:space="preserve"> (Job hopping concerns, consulting to full-time transition)</w:t>
      </w:r>
    </w:p>
    <w:p w14:paraId="5FBA7466"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095C710C">
          <v:rect id="_x0000_i1028" style="width:0;height:1.5pt" o:hralign="center" o:hrstd="t" o:hr="t" fillcolor="#a0a0a0" stroked="f"/>
        </w:pict>
      </w:r>
    </w:p>
    <w:p w14:paraId="0F104459"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Expected Questions &amp; Your Responses</w:t>
      </w:r>
    </w:p>
    <w:p w14:paraId="7E1AD542"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Opening: "Tell me about yourself and what interests you in this role."</w:t>
      </w:r>
    </w:p>
    <w:p w14:paraId="66743764"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Time Target:</w:t>
      </w:r>
      <w:r w:rsidRPr="0086208D">
        <w:rPr>
          <w:rFonts w:ascii="Times New Roman" w:eastAsia="Times New Roman" w:hAnsi="Times New Roman" w:cs="Times New Roman"/>
          <w:kern w:val="0"/>
          <w14:ligatures w14:val="none"/>
        </w:rPr>
        <w:t xml:space="preserve"> 2-3 minutes max</w:t>
      </w:r>
    </w:p>
    <w:p w14:paraId="137DDF42"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Your Framework:</w:t>
      </w:r>
    </w:p>
    <w:p w14:paraId="5EEA97FA" w14:textId="77777777" w:rsidR="0086208D" w:rsidRPr="0086208D" w:rsidRDefault="0086208D" w:rsidP="008620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Current state (30 seconds)</w:t>
      </w:r>
    </w:p>
    <w:p w14:paraId="68D54A14" w14:textId="77777777" w:rsidR="0086208D" w:rsidRPr="0086208D" w:rsidRDefault="0086208D" w:rsidP="008620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Relevant experience (90 seconds)</w:t>
      </w:r>
    </w:p>
    <w:p w14:paraId="5987CF8F" w14:textId="77777777" w:rsidR="0086208D" w:rsidRPr="0086208D" w:rsidRDefault="0086208D" w:rsidP="008620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Why </w:t>
      </w:r>
      <w:proofErr w:type="spellStart"/>
      <w:r w:rsidRPr="0086208D">
        <w:rPr>
          <w:rFonts w:ascii="Times New Roman" w:eastAsia="Times New Roman" w:hAnsi="Times New Roman" w:cs="Times New Roman"/>
          <w:kern w:val="0"/>
          <w14:ligatures w14:val="none"/>
        </w:rPr>
        <w:t>Aditum</w:t>
      </w:r>
      <w:proofErr w:type="spellEnd"/>
      <w:r w:rsidRPr="0086208D">
        <w:rPr>
          <w:rFonts w:ascii="Times New Roman" w:eastAsia="Times New Roman" w:hAnsi="Times New Roman" w:cs="Times New Roman"/>
          <w:kern w:val="0"/>
          <w14:ligatures w14:val="none"/>
        </w:rPr>
        <w:t xml:space="preserve"> (60 seconds)</w:t>
      </w:r>
    </w:p>
    <w:p w14:paraId="4A32892D"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Your Answer:</w:t>
      </w:r>
    </w:p>
    <w:p w14:paraId="0FC5503A"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"I'm a physician-scientist with over 20 years in medical research and 12+ years in pharmaceutical R&amp;D, currently consulting while seeking the right full-time leadership opportunity. My career has focused on early-phase drug development—specifically pre-IND through Phase 2.</w:t>
      </w:r>
    </w:p>
    <w:p w14:paraId="1FA3827C"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I spent 7 years at Novartis leading translational medicine programs, where I was project leader for 7 compounds and successfully submitted 2 INDs and 7 CTAs. I've worked extensively in immunology—leading </w:t>
      </w:r>
      <w:r w:rsidRPr="0086208D">
        <w:rPr>
          <w:rFonts w:ascii="Times New Roman" w:eastAsia="Times New Roman" w:hAnsi="Times New Roman" w:cs="Times New Roman"/>
          <w:i/>
          <w:iCs/>
          <w:kern w:val="0"/>
          <w14:ligatures w14:val="none"/>
        </w:rPr>
        <w:lastRenderedPageBreak/>
        <w:t>programs targeting IL-13, IL-18, IL-1 beta, and A2B receptors across multiple indications including rheumatoid arthritis, Sjogren's syndrome, IPF, and oncology. One of my signature programs was a Phase 2 A2B receptor inhibitor trial across 4 indications spanning 7 countries and 40 sites.</w:t>
      </w:r>
    </w:p>
    <w:p w14:paraId="5ED1987A"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After Novartis, I held three VP Clinical Development roles—most recently at Structure Therapeutics, Pieris, and Translate Bio—where I continued to focus on early-stage asset development, IND submissions, first-in-human studies, and proof-of-concept trial design.</w:t>
      </w:r>
    </w:p>
    <w:p w14:paraId="29D35A76"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What draws me to </w:t>
      </w:r>
      <w:proofErr w:type="spellStart"/>
      <w:r w:rsidRPr="0086208D">
        <w:rPr>
          <w:rFonts w:ascii="Times New Roman" w:eastAsia="Times New Roman" w:hAnsi="Times New Roman" w:cs="Times New Roman"/>
          <w:i/>
          <w:iCs/>
          <w:kern w:val="0"/>
          <w14:ligatures w14:val="none"/>
        </w:rPr>
        <w:t>Aditum</w:t>
      </w:r>
      <w:proofErr w:type="spellEnd"/>
      <w:r w:rsidRPr="0086208D">
        <w:rPr>
          <w:rFonts w:ascii="Times New Roman" w:eastAsia="Times New Roman" w:hAnsi="Times New Roman" w:cs="Times New Roman"/>
          <w:i/>
          <w:iCs/>
          <w:kern w:val="0"/>
          <w14:ligatures w14:val="none"/>
        </w:rPr>
        <w:t xml:space="preserve"> is your operational portfolio model. For the past 18 months, I've been consulting across multiple companies simultaneously—Blueprint Medicines, Structure Therapeutics, </w:t>
      </w:r>
      <w:proofErr w:type="spellStart"/>
      <w:r w:rsidRPr="0086208D">
        <w:rPr>
          <w:rFonts w:ascii="Times New Roman" w:eastAsia="Times New Roman" w:hAnsi="Times New Roman" w:cs="Times New Roman"/>
          <w:i/>
          <w:iCs/>
          <w:kern w:val="0"/>
          <w14:ligatures w14:val="none"/>
        </w:rPr>
        <w:t>GentiBio</w:t>
      </w:r>
      <w:proofErr w:type="spellEnd"/>
      <w:r w:rsidRPr="0086208D">
        <w:rPr>
          <w:rFonts w:ascii="Times New Roman" w:eastAsia="Times New Roman" w:hAnsi="Times New Roman" w:cs="Times New Roman"/>
          <w:i/>
          <w:iCs/>
          <w:kern w:val="0"/>
          <w14:ligatures w14:val="none"/>
        </w:rPr>
        <w:t xml:space="preserve">—and I've realized I thrive when I can contribute to multiple promising programs in parallel rather than being siloed on a single asset. That's exactly what </w:t>
      </w:r>
      <w:proofErr w:type="spellStart"/>
      <w:r w:rsidRPr="0086208D">
        <w:rPr>
          <w:rFonts w:ascii="Times New Roman" w:eastAsia="Times New Roman" w:hAnsi="Times New Roman" w:cs="Times New Roman"/>
          <w:i/>
          <w:iCs/>
          <w:kern w:val="0"/>
          <w14:ligatures w14:val="none"/>
        </w:rPr>
        <w:t>Aditum</w:t>
      </w:r>
      <w:proofErr w:type="spellEnd"/>
      <w:r w:rsidRPr="0086208D">
        <w:rPr>
          <w:rFonts w:ascii="Times New Roman" w:eastAsia="Times New Roman" w:hAnsi="Times New Roman" w:cs="Times New Roman"/>
          <w:i/>
          <w:iCs/>
          <w:kern w:val="0"/>
          <w14:ligatures w14:val="none"/>
        </w:rPr>
        <w:t xml:space="preserve"> offers. Plus, I </w:t>
      </w:r>
      <w:proofErr w:type="gramStart"/>
      <w:r w:rsidRPr="0086208D">
        <w:rPr>
          <w:rFonts w:ascii="Times New Roman" w:eastAsia="Times New Roman" w:hAnsi="Times New Roman" w:cs="Times New Roman"/>
          <w:i/>
          <w:iCs/>
          <w:kern w:val="0"/>
          <w14:ligatures w14:val="none"/>
        </w:rPr>
        <w:t>have</w:t>
      </w:r>
      <w:proofErr w:type="gramEnd"/>
      <w:r w:rsidRPr="0086208D">
        <w:rPr>
          <w:rFonts w:ascii="Times New Roman" w:eastAsia="Times New Roman" w:hAnsi="Times New Roman" w:cs="Times New Roman"/>
          <w:i/>
          <w:iCs/>
          <w:kern w:val="0"/>
          <w14:ligatures w14:val="none"/>
        </w:rPr>
        <w:t xml:space="preserve"> an existing relationship with Mark Fishman from my Novartis days, and I'm personal friends with Dan Meyers, so I understand the culture and caliber of the team you're building. This role is an ideal fit for where I want to focus my career."</w:t>
      </w:r>
    </w:p>
    <w:p w14:paraId="2C42280D"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3A699467">
          <v:rect id="_x0000_i1029" style="width:0;height:1.5pt" o:hralign="center" o:hrstd="t" o:hr="t" fillcolor="#a0a0a0" stroked="f"/>
        </w:pict>
      </w:r>
    </w:p>
    <w:p w14:paraId="010743A2"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"Your background shows several shorter tenures recently. Can you walk me through that?"</w:t>
      </w:r>
    </w:p>
    <w:p w14:paraId="0EBA4737"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Be Proactive—Address This Early</w:t>
      </w:r>
    </w:p>
    <w:p w14:paraId="1B4AC6A6"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"That's a fair question, and I'm glad you asked. Let me give you context:</w:t>
      </w:r>
    </w:p>
    <w:p w14:paraId="1EB3A017" w14:textId="77777777" w:rsidR="0086208D" w:rsidRPr="0086208D" w:rsidRDefault="0086208D" w:rsidP="008620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Translate Bio was acquired by Sanofi for $3.2 billion in 2021. I was part of the leadership team, and like many senior leaders, I transitioned out during the integration process. That's a common </w:t>
      </w:r>
      <w:proofErr w:type="gramStart"/>
      <w:r w:rsidRPr="0086208D">
        <w:rPr>
          <w:rFonts w:ascii="Times New Roman" w:eastAsia="Times New Roman" w:hAnsi="Times New Roman" w:cs="Times New Roman"/>
          <w:i/>
          <w:iCs/>
          <w:kern w:val="0"/>
          <w14:ligatures w14:val="none"/>
        </w:rPr>
        <w:t>outcome</w:t>
      </w:r>
      <w:proofErr w:type="gramEnd"/>
      <w:r w:rsidRPr="0086208D">
        <w:rPr>
          <w:rFonts w:ascii="Times New Roman" w:eastAsia="Times New Roman" w:hAnsi="Times New Roman" w:cs="Times New Roman"/>
          <w:i/>
          <w:iCs/>
          <w:kern w:val="0"/>
          <w14:ligatures w14:val="none"/>
        </w:rPr>
        <w:t xml:space="preserve"> post-acquisition.</w:t>
      </w:r>
    </w:p>
    <w:p w14:paraId="6C116303" w14:textId="77777777" w:rsidR="0086208D" w:rsidRPr="0086208D" w:rsidRDefault="0086208D" w:rsidP="008620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Pieris faced significant financial challenges in 2022—restructuring, program cuts, and team reductions. The company pivoted its strategic priorities, and my role was impacted.</w:t>
      </w:r>
    </w:p>
    <w:p w14:paraId="72106BAD" w14:textId="77777777" w:rsidR="0086208D" w:rsidRPr="0086208D" w:rsidRDefault="0086208D" w:rsidP="008620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Structure Therapeutics was an 18-month tenure. The role required significant international travel to Shanghai, and after that period, I recognized the logistics weren't sustainable long-term. We parted on good </w:t>
      </w:r>
      <w:proofErr w:type="gramStart"/>
      <w:r w:rsidRPr="0086208D">
        <w:rPr>
          <w:rFonts w:ascii="Times New Roman" w:eastAsia="Times New Roman" w:hAnsi="Times New Roman" w:cs="Times New Roman"/>
          <w:i/>
          <w:iCs/>
          <w:kern w:val="0"/>
          <w14:ligatures w14:val="none"/>
        </w:rPr>
        <w:t>terms—</w:t>
      </w:r>
      <w:proofErr w:type="gramEnd"/>
      <w:r w:rsidRPr="0086208D">
        <w:rPr>
          <w:rFonts w:ascii="Times New Roman" w:eastAsia="Times New Roman" w:hAnsi="Times New Roman" w:cs="Times New Roman"/>
          <w:i/>
          <w:iCs/>
          <w:kern w:val="0"/>
          <w14:ligatures w14:val="none"/>
        </w:rPr>
        <w:t>in fact, I continue to consult with them.</w:t>
      </w:r>
    </w:p>
    <w:p w14:paraId="7AFFBE8F"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Each of these experiences taught me what I'm looking for in my next role: strategic leadership, operational excellence, a strong team, the ability to work across multiple programs, and a stable, well-funded organization. That's why I've been </w:t>
      </w:r>
      <w:proofErr w:type="gramStart"/>
      <w:r w:rsidRPr="0086208D">
        <w:rPr>
          <w:rFonts w:ascii="Times New Roman" w:eastAsia="Times New Roman" w:hAnsi="Times New Roman" w:cs="Times New Roman"/>
          <w:i/>
          <w:iCs/>
          <w:kern w:val="0"/>
          <w14:ligatures w14:val="none"/>
        </w:rPr>
        <w:t>deliberate</w:t>
      </w:r>
      <w:proofErr w:type="gramEnd"/>
      <w:r w:rsidRPr="0086208D">
        <w:rPr>
          <w:rFonts w:ascii="Times New Roman" w:eastAsia="Times New Roman" w:hAnsi="Times New Roman" w:cs="Times New Roman"/>
          <w:i/>
          <w:iCs/>
          <w:kern w:val="0"/>
          <w14:ligatures w14:val="none"/>
        </w:rPr>
        <w:t xml:space="preserve"> about my next move, and it's why </w:t>
      </w:r>
      <w:proofErr w:type="spellStart"/>
      <w:r w:rsidRPr="0086208D">
        <w:rPr>
          <w:rFonts w:ascii="Times New Roman" w:eastAsia="Times New Roman" w:hAnsi="Times New Roman" w:cs="Times New Roman"/>
          <w:i/>
          <w:iCs/>
          <w:kern w:val="0"/>
          <w14:ligatures w14:val="none"/>
        </w:rPr>
        <w:t>Aditum</w:t>
      </w:r>
      <w:proofErr w:type="spellEnd"/>
      <w:r w:rsidRPr="0086208D">
        <w:rPr>
          <w:rFonts w:ascii="Times New Roman" w:eastAsia="Times New Roman" w:hAnsi="Times New Roman" w:cs="Times New Roman"/>
          <w:i/>
          <w:iCs/>
          <w:kern w:val="0"/>
          <w14:ligatures w14:val="none"/>
        </w:rPr>
        <w:t xml:space="preserve"> is so compelling. You have experienced founders, a successful track record—</w:t>
      </w:r>
      <w:proofErr w:type="spellStart"/>
      <w:r w:rsidRPr="0086208D">
        <w:rPr>
          <w:rFonts w:ascii="Times New Roman" w:eastAsia="Times New Roman" w:hAnsi="Times New Roman" w:cs="Times New Roman"/>
          <w:i/>
          <w:iCs/>
          <w:kern w:val="0"/>
          <w14:ligatures w14:val="none"/>
        </w:rPr>
        <w:t>Versanis</w:t>
      </w:r>
      <w:proofErr w:type="spellEnd"/>
      <w:r w:rsidRPr="0086208D">
        <w:rPr>
          <w:rFonts w:ascii="Times New Roman" w:eastAsia="Times New Roman" w:hAnsi="Times New Roman" w:cs="Times New Roman"/>
          <w:i/>
          <w:iCs/>
          <w:kern w:val="0"/>
          <w14:ligatures w14:val="none"/>
        </w:rPr>
        <w:t xml:space="preserve"> exited for $1.9 billion—strong funding with Fund III, and a portfolio model that aligns perfectly with how I work best. I'm not looking for another 18-month stint. I'm looking to build something meaningful with a team I respect."</w:t>
      </w:r>
    </w:p>
    <w:p w14:paraId="403E77C0"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7F6F1259">
          <v:rect id="_x0000_i1030" style="width:0;height:1.5pt" o:hralign="center" o:hrstd="t" o:hr="t" fillcolor="#a0a0a0" stroked="f"/>
        </w:pict>
      </w:r>
    </w:p>
    <w:p w14:paraId="3784C7B5"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"Why are you leaving consulting to return to a full-time role?"</w:t>
      </w:r>
    </w:p>
    <w:p w14:paraId="7BEE451D"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"Consulting has been </w:t>
      </w:r>
      <w:proofErr w:type="gramStart"/>
      <w:r w:rsidRPr="0086208D">
        <w:rPr>
          <w:rFonts w:ascii="Times New Roman" w:eastAsia="Times New Roman" w:hAnsi="Times New Roman" w:cs="Times New Roman"/>
          <w:i/>
          <w:iCs/>
          <w:kern w:val="0"/>
          <w14:ligatures w14:val="none"/>
        </w:rPr>
        <w:t>valuable—</w:t>
      </w:r>
      <w:proofErr w:type="gramEnd"/>
      <w:r w:rsidRPr="0086208D">
        <w:rPr>
          <w:rFonts w:ascii="Times New Roman" w:eastAsia="Times New Roman" w:hAnsi="Times New Roman" w:cs="Times New Roman"/>
          <w:i/>
          <w:iCs/>
          <w:kern w:val="0"/>
          <w14:ligatures w14:val="none"/>
        </w:rPr>
        <w:t>it's kept me engaged with interesting programs and allowed me to work with multiple companies simultaneously, which I genuinely enjoy. But there are limitations. As a consultant, I can advise on strategy and provide medical expertise, but I don't have the same level of ownership, team-building opportunity, or long-term equity upside.</w:t>
      </w:r>
    </w:p>
    <w:p w14:paraId="7EDE6BFB"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What I'm looking for now is a full-time leadership role where I can have sustained strategic impact, build programs from the ground up, work with a high-performing team, and have meaningful equity participation. </w:t>
      </w:r>
      <w:proofErr w:type="spellStart"/>
      <w:r w:rsidRPr="0086208D">
        <w:rPr>
          <w:rFonts w:ascii="Times New Roman" w:eastAsia="Times New Roman" w:hAnsi="Times New Roman" w:cs="Times New Roman"/>
          <w:i/>
          <w:iCs/>
          <w:kern w:val="0"/>
          <w14:ligatures w14:val="none"/>
        </w:rPr>
        <w:t>Aditum's</w:t>
      </w:r>
      <w:proofErr w:type="spellEnd"/>
      <w:r w:rsidRPr="0086208D">
        <w:rPr>
          <w:rFonts w:ascii="Times New Roman" w:eastAsia="Times New Roman" w:hAnsi="Times New Roman" w:cs="Times New Roman"/>
          <w:i/>
          <w:iCs/>
          <w:kern w:val="0"/>
          <w14:ligatures w14:val="none"/>
        </w:rPr>
        <w:t xml:space="preserve"> model is unique—it offers the portfolio diversity I've enjoyed through consulting, but with the stability, </w:t>
      </w:r>
      <w:r w:rsidRPr="0086208D">
        <w:rPr>
          <w:rFonts w:ascii="Times New Roman" w:eastAsia="Times New Roman" w:hAnsi="Times New Roman" w:cs="Times New Roman"/>
          <w:i/>
          <w:iCs/>
          <w:kern w:val="0"/>
          <w14:ligatures w14:val="none"/>
        </w:rPr>
        <w:lastRenderedPageBreak/>
        <w:t xml:space="preserve">resources, and equity upside of a full-time role. Frankly, opportunities like this are rare, and when </w:t>
      </w:r>
      <w:proofErr w:type="spellStart"/>
      <w:r w:rsidRPr="0086208D">
        <w:rPr>
          <w:rFonts w:ascii="Times New Roman" w:eastAsia="Times New Roman" w:hAnsi="Times New Roman" w:cs="Times New Roman"/>
          <w:i/>
          <w:iCs/>
          <w:kern w:val="0"/>
          <w14:ligatures w14:val="none"/>
        </w:rPr>
        <w:t>Aditum</w:t>
      </w:r>
      <w:proofErr w:type="spellEnd"/>
      <w:r w:rsidRPr="0086208D">
        <w:rPr>
          <w:rFonts w:ascii="Times New Roman" w:eastAsia="Times New Roman" w:hAnsi="Times New Roman" w:cs="Times New Roman"/>
          <w:i/>
          <w:iCs/>
          <w:kern w:val="0"/>
          <w14:ligatures w14:val="none"/>
        </w:rPr>
        <w:t xml:space="preserve"> came across my desk, I knew I had to pursue it."</w:t>
      </w:r>
    </w:p>
    <w:p w14:paraId="35E18587"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631FE5DA">
          <v:rect id="_x0000_i1031" style="width:0;height:1.5pt" o:hralign="center" o:hrstd="t" o:hr="t" fillcolor="#a0a0a0" stroked="f"/>
        </w:pict>
      </w:r>
    </w:p>
    <w:p w14:paraId="27CC63F0"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 xml:space="preserve">"What attracts you specifically to </w:t>
      </w:r>
      <w:proofErr w:type="spellStart"/>
      <w:r w:rsidRPr="0086208D">
        <w:rPr>
          <w:rFonts w:ascii="Times New Roman" w:eastAsia="Times New Roman" w:hAnsi="Times New Roman" w:cs="Times New Roman"/>
          <w:b/>
          <w:bCs/>
          <w:kern w:val="0"/>
          <w:sz w:val="27"/>
          <w:szCs w:val="27"/>
          <w14:ligatures w14:val="none"/>
        </w:rPr>
        <w:t>Aditum's</w:t>
      </w:r>
      <w:proofErr w:type="spellEnd"/>
      <w:r w:rsidRPr="0086208D">
        <w:rPr>
          <w:rFonts w:ascii="Times New Roman" w:eastAsia="Times New Roman" w:hAnsi="Times New Roman" w:cs="Times New Roman"/>
          <w:b/>
          <w:bCs/>
          <w:kern w:val="0"/>
          <w:sz w:val="27"/>
          <w:szCs w:val="27"/>
          <w14:ligatures w14:val="none"/>
        </w:rPr>
        <w:t xml:space="preserve"> model?"</w:t>
      </w:r>
    </w:p>
    <w:p w14:paraId="6722A422"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"Three things:</w:t>
      </w:r>
    </w:p>
    <w:p w14:paraId="36FFA42A"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First, the </w:t>
      </w:r>
      <w:r w:rsidRPr="0086208D">
        <w:rPr>
          <w:rFonts w:ascii="Times New Roman" w:eastAsia="Times New Roman" w:hAnsi="Times New Roman" w:cs="Times New Roman"/>
          <w:b/>
          <w:bCs/>
          <w:i/>
          <w:iCs/>
          <w:kern w:val="0"/>
          <w14:ligatures w14:val="none"/>
        </w:rPr>
        <w:t>portfolio approach</w:t>
      </w:r>
      <w:r w:rsidRPr="0086208D">
        <w:rPr>
          <w:rFonts w:ascii="Times New Roman" w:eastAsia="Times New Roman" w:hAnsi="Times New Roman" w:cs="Times New Roman"/>
          <w:i/>
          <w:iCs/>
          <w:kern w:val="0"/>
          <w14:ligatures w14:val="none"/>
        </w:rPr>
        <w:t xml:space="preserve">. For the past 18 months, I've been working across multiple companies simultaneously as a consultant, and I've realized this is where I'm most effective and engaged. I love the intellectual challenge of working on different mechanisms, different indications, different stages of development. </w:t>
      </w:r>
      <w:proofErr w:type="spellStart"/>
      <w:r w:rsidRPr="0086208D">
        <w:rPr>
          <w:rFonts w:ascii="Times New Roman" w:eastAsia="Times New Roman" w:hAnsi="Times New Roman" w:cs="Times New Roman"/>
          <w:i/>
          <w:iCs/>
          <w:kern w:val="0"/>
          <w14:ligatures w14:val="none"/>
        </w:rPr>
        <w:t>Aditum's</w:t>
      </w:r>
      <w:proofErr w:type="spellEnd"/>
      <w:r w:rsidRPr="0086208D">
        <w:rPr>
          <w:rFonts w:ascii="Times New Roman" w:eastAsia="Times New Roman" w:hAnsi="Times New Roman" w:cs="Times New Roman"/>
          <w:i/>
          <w:iCs/>
          <w:kern w:val="0"/>
          <w14:ligatures w14:val="none"/>
        </w:rPr>
        <w:t xml:space="preserve"> model of working across 3-4 portfolio companies is exactly how I want to work.</w:t>
      </w:r>
    </w:p>
    <w:p w14:paraId="0849A3BF"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Second, the </w:t>
      </w:r>
      <w:r w:rsidRPr="0086208D">
        <w:rPr>
          <w:rFonts w:ascii="Times New Roman" w:eastAsia="Times New Roman" w:hAnsi="Times New Roman" w:cs="Times New Roman"/>
          <w:b/>
          <w:bCs/>
          <w:i/>
          <w:iCs/>
          <w:kern w:val="0"/>
          <w14:ligatures w14:val="none"/>
        </w:rPr>
        <w:t>leadership team</w:t>
      </w:r>
      <w:r w:rsidRPr="0086208D">
        <w:rPr>
          <w:rFonts w:ascii="Times New Roman" w:eastAsia="Times New Roman" w:hAnsi="Times New Roman" w:cs="Times New Roman"/>
          <w:i/>
          <w:iCs/>
          <w:kern w:val="0"/>
          <w14:ligatures w14:val="none"/>
        </w:rPr>
        <w:t>. I worked under Mark Fishman at Novartis for several years—I presented at board meetings and saw firsthand his strategic thinking and operational rigor. Joe Jimenez's track record speaks for itself. And I'm personal friends with Dan Meyers. I know the caliber of people you're building this with, and that matters enormously to me.</w:t>
      </w:r>
    </w:p>
    <w:p w14:paraId="0C1B8A9E"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Third, the </w:t>
      </w:r>
      <w:r w:rsidRPr="0086208D">
        <w:rPr>
          <w:rFonts w:ascii="Times New Roman" w:eastAsia="Times New Roman" w:hAnsi="Times New Roman" w:cs="Times New Roman"/>
          <w:b/>
          <w:bCs/>
          <w:i/>
          <w:iCs/>
          <w:kern w:val="0"/>
          <w14:ligatures w14:val="none"/>
        </w:rPr>
        <w:t>operational model</w:t>
      </w:r>
      <w:r w:rsidRPr="0086208D">
        <w:rPr>
          <w:rFonts w:ascii="Times New Roman" w:eastAsia="Times New Roman" w:hAnsi="Times New Roman" w:cs="Times New Roman"/>
          <w:i/>
          <w:iCs/>
          <w:kern w:val="0"/>
          <w14:ligatures w14:val="none"/>
        </w:rPr>
        <w:t xml:space="preserve">. You're not a traditional VC—you're operators. You in-license clinic-ready assets and drive them through early development with in-house teams. That's exactly where I thrive. I'm not interested in being buried in one program for 5 years. I want to move assets quickly through Phase 1-2, generate data, make go/no-go decisions, and move on to the next challenge. </w:t>
      </w:r>
      <w:proofErr w:type="spellStart"/>
      <w:r w:rsidRPr="0086208D">
        <w:rPr>
          <w:rFonts w:ascii="Times New Roman" w:eastAsia="Times New Roman" w:hAnsi="Times New Roman" w:cs="Times New Roman"/>
          <w:i/>
          <w:iCs/>
          <w:kern w:val="0"/>
          <w14:ligatures w14:val="none"/>
        </w:rPr>
        <w:t>Aditum's</w:t>
      </w:r>
      <w:proofErr w:type="spellEnd"/>
      <w:r w:rsidRPr="0086208D">
        <w:rPr>
          <w:rFonts w:ascii="Times New Roman" w:eastAsia="Times New Roman" w:hAnsi="Times New Roman" w:cs="Times New Roman"/>
          <w:i/>
          <w:iCs/>
          <w:kern w:val="0"/>
          <w14:ligatures w14:val="none"/>
        </w:rPr>
        <w:t xml:space="preserve"> model is built for that."</w:t>
      </w:r>
    </w:p>
    <w:p w14:paraId="17A173AB"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59C1D068">
          <v:rect id="_x0000_i1032" style="width:0;height:1.5pt" o:hralign="center" o:hrstd="t" o:hr="t" fillcolor="#a0a0a0" stroked="f"/>
        </w:pict>
      </w:r>
    </w:p>
    <w:p w14:paraId="27DF174D"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"What are your compensation expectations?"</w:t>
      </w:r>
    </w:p>
    <w:p w14:paraId="348DB6F2"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Be Direct and Confident</w:t>
      </w:r>
    </w:p>
    <w:p w14:paraId="3BB030D0"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"I know the range for this role is $395K to $440K base. Given my experience—12+ years in industry, 7 programs led at Novartis, multiple VP roles, proven track record with IND submissions and Phase 1-2 execution—I'd expect to be at the higher end of that range, in the $430K-$440K range. That said, I'm equally focused on the total compensation package, particularly the equity structure. The fact that </w:t>
      </w:r>
      <w:proofErr w:type="spellStart"/>
      <w:r w:rsidRPr="0086208D">
        <w:rPr>
          <w:rFonts w:ascii="Times New Roman" w:eastAsia="Times New Roman" w:hAnsi="Times New Roman" w:cs="Times New Roman"/>
          <w:i/>
          <w:iCs/>
          <w:kern w:val="0"/>
          <w14:ligatures w14:val="none"/>
        </w:rPr>
        <w:t>Aditum</w:t>
      </w:r>
      <w:proofErr w:type="spellEnd"/>
      <w:r w:rsidRPr="0086208D">
        <w:rPr>
          <w:rFonts w:ascii="Times New Roman" w:eastAsia="Times New Roman" w:hAnsi="Times New Roman" w:cs="Times New Roman"/>
          <w:i/>
          <w:iCs/>
          <w:kern w:val="0"/>
          <w14:ligatures w14:val="none"/>
        </w:rPr>
        <w:t xml:space="preserve"> offers equity participation across multiple portfolio companies—not just one—is very compelling and differentiates this from a traditional biotech role. I'm open to discussing the full package—base, bonus, and equity—to find the right fit."</w:t>
      </w:r>
    </w:p>
    <w:p w14:paraId="714D7FAA"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7B651B6A">
          <v:rect id="_x0000_i1033" style="width:0;height:1.5pt" o:hralign="center" o:hrstd="t" o:hr="t" fillcolor="#a0a0a0" stroked="f"/>
        </w:pict>
      </w:r>
    </w:p>
    <w:p w14:paraId="4527905F"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"This role requires working across multiple programs simultaneously. How do you manage that?"</w:t>
      </w:r>
    </w:p>
    <w:p w14:paraId="19DA70D8"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"I've been doing exactly this for the past 18 months as a consultant. At one point, I was simultaneously serving as Medical Lead for Blueprint Medicines' asthma program, consulting on IND strategy for a stealth-mode </w:t>
      </w:r>
      <w:proofErr w:type="gramStart"/>
      <w:r w:rsidRPr="0086208D">
        <w:rPr>
          <w:rFonts w:ascii="Times New Roman" w:eastAsia="Times New Roman" w:hAnsi="Times New Roman" w:cs="Times New Roman"/>
          <w:i/>
          <w:iCs/>
          <w:kern w:val="0"/>
          <w14:ligatures w14:val="none"/>
        </w:rPr>
        <w:t>company, and</w:t>
      </w:r>
      <w:proofErr w:type="gramEnd"/>
      <w:r w:rsidRPr="0086208D">
        <w:rPr>
          <w:rFonts w:ascii="Times New Roman" w:eastAsia="Times New Roman" w:hAnsi="Times New Roman" w:cs="Times New Roman"/>
          <w:i/>
          <w:iCs/>
          <w:kern w:val="0"/>
          <w14:ligatures w14:val="none"/>
        </w:rPr>
        <w:t xml:space="preserve"> providing strategic input to Structure Therapeutics—all while managing shorter project-based work for companies like </w:t>
      </w:r>
      <w:proofErr w:type="spellStart"/>
      <w:r w:rsidRPr="0086208D">
        <w:rPr>
          <w:rFonts w:ascii="Times New Roman" w:eastAsia="Times New Roman" w:hAnsi="Times New Roman" w:cs="Times New Roman"/>
          <w:i/>
          <w:iCs/>
          <w:kern w:val="0"/>
          <w14:ligatures w14:val="none"/>
        </w:rPr>
        <w:t>GentiBio</w:t>
      </w:r>
      <w:proofErr w:type="spellEnd"/>
      <w:r w:rsidRPr="0086208D">
        <w:rPr>
          <w:rFonts w:ascii="Times New Roman" w:eastAsia="Times New Roman" w:hAnsi="Times New Roman" w:cs="Times New Roman"/>
          <w:i/>
          <w:iCs/>
          <w:kern w:val="0"/>
          <w14:ligatures w14:val="none"/>
        </w:rPr>
        <w:t>.</w:t>
      </w:r>
    </w:p>
    <w:p w14:paraId="6C27CA42"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My approach is disciplined time management, clear prioritization, and effective delegation. I use a framework where safety issues always come first, followed by regulatory deadlines, then strategic decisions. I'm also very good at leveraging </w:t>
      </w:r>
      <w:proofErr w:type="gramStart"/>
      <w:r w:rsidRPr="0086208D">
        <w:rPr>
          <w:rFonts w:ascii="Times New Roman" w:eastAsia="Times New Roman" w:hAnsi="Times New Roman" w:cs="Times New Roman"/>
          <w:i/>
          <w:iCs/>
          <w:kern w:val="0"/>
          <w14:ligatures w14:val="none"/>
        </w:rPr>
        <w:t>teams—</w:t>
      </w:r>
      <w:proofErr w:type="gramEnd"/>
      <w:r w:rsidRPr="0086208D">
        <w:rPr>
          <w:rFonts w:ascii="Times New Roman" w:eastAsia="Times New Roman" w:hAnsi="Times New Roman" w:cs="Times New Roman"/>
          <w:i/>
          <w:iCs/>
          <w:kern w:val="0"/>
          <w14:ligatures w14:val="none"/>
        </w:rPr>
        <w:t xml:space="preserve">I don't try to do everything myself. I focus on high-value activities where my medical </w:t>
      </w:r>
      <w:r w:rsidRPr="0086208D">
        <w:rPr>
          <w:rFonts w:ascii="Times New Roman" w:eastAsia="Times New Roman" w:hAnsi="Times New Roman" w:cs="Times New Roman"/>
          <w:i/>
          <w:iCs/>
          <w:kern w:val="0"/>
          <w14:ligatures w14:val="none"/>
        </w:rPr>
        <w:lastRenderedPageBreak/>
        <w:t>expertise and strategic input are most needed, and I empower Clinical Ops, CROs, and junior team members to handle execution.</w:t>
      </w:r>
    </w:p>
    <w:p w14:paraId="4D87443B"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At Novartis, I successfully managed 7 programs across 6 indications, so portfolio management isn't new to me. The key is staying organized, communicating proactively with stakeholders, and being comfortable with context-switching."</w:t>
      </w:r>
    </w:p>
    <w:p w14:paraId="595167D2"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70D9B873">
          <v:rect id="_x0000_i1034" style="width:0;height:1.5pt" o:hralign="center" o:hrstd="t" o:hr="t" fillcolor="#a0a0a0" stroked="f"/>
        </w:pict>
      </w:r>
    </w:p>
    <w:p w14:paraId="2308BBB5"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"You mentioned you have a relationship with Mark Fishman. Can you tell me more about that?"</w:t>
      </w:r>
    </w:p>
    <w:p w14:paraId="2115CF1F"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"Yes—I spent 7 years at Novartis NIBR while Mark was President. I worked under his leadership in the </w:t>
      </w:r>
      <w:proofErr w:type="gramStart"/>
      <w:r w:rsidRPr="0086208D">
        <w:rPr>
          <w:rFonts w:ascii="Times New Roman" w:eastAsia="Times New Roman" w:hAnsi="Times New Roman" w:cs="Times New Roman"/>
          <w:i/>
          <w:iCs/>
          <w:kern w:val="0"/>
          <w14:ligatures w14:val="none"/>
        </w:rPr>
        <w:t>Respiratory Disease</w:t>
      </w:r>
      <w:proofErr w:type="gramEnd"/>
      <w:r w:rsidRPr="0086208D">
        <w:rPr>
          <w:rFonts w:ascii="Times New Roman" w:eastAsia="Times New Roman" w:hAnsi="Times New Roman" w:cs="Times New Roman"/>
          <w:i/>
          <w:iCs/>
          <w:kern w:val="0"/>
          <w14:ligatures w14:val="none"/>
        </w:rPr>
        <w:t xml:space="preserve"> area within Translational Medicine. I had the opportunity to present data at board meetings and strategy sessions, so I saw firsthand how he thinks about drug development—his focus on translational science, his insistence on operational rigor, and his ability to balance scientific ambition with practical execution.</w:t>
      </w:r>
    </w:p>
    <w:p w14:paraId="5CB78CDC"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That experience at Novartis was formative for me. It's where I learned how to run early-phase programs the </w:t>
      </w:r>
      <w:proofErr w:type="gramStart"/>
      <w:r w:rsidRPr="0086208D">
        <w:rPr>
          <w:rFonts w:ascii="Times New Roman" w:eastAsia="Times New Roman" w:hAnsi="Times New Roman" w:cs="Times New Roman"/>
          <w:i/>
          <w:iCs/>
          <w:kern w:val="0"/>
          <w14:ligatures w14:val="none"/>
        </w:rPr>
        <w:t>right way—</w:t>
      </w:r>
      <w:proofErr w:type="gramEnd"/>
      <w:r w:rsidRPr="0086208D">
        <w:rPr>
          <w:rFonts w:ascii="Times New Roman" w:eastAsia="Times New Roman" w:hAnsi="Times New Roman" w:cs="Times New Roman"/>
          <w:i/>
          <w:iCs/>
          <w:kern w:val="0"/>
          <w14:ligatures w14:val="none"/>
        </w:rPr>
        <w:t>rigorous, data-driven</w:t>
      </w:r>
      <w:proofErr w:type="gramStart"/>
      <w:r w:rsidRPr="0086208D">
        <w:rPr>
          <w:rFonts w:ascii="Times New Roman" w:eastAsia="Times New Roman" w:hAnsi="Times New Roman" w:cs="Times New Roman"/>
          <w:i/>
          <w:iCs/>
          <w:kern w:val="0"/>
          <w14:ligatures w14:val="none"/>
        </w:rPr>
        <w:t>, operationally excellent</w:t>
      </w:r>
      <w:proofErr w:type="gramEnd"/>
      <w:r w:rsidRPr="0086208D">
        <w:rPr>
          <w:rFonts w:ascii="Times New Roman" w:eastAsia="Times New Roman" w:hAnsi="Times New Roman" w:cs="Times New Roman"/>
          <w:i/>
          <w:iCs/>
          <w:kern w:val="0"/>
          <w14:ligatures w14:val="none"/>
        </w:rPr>
        <w:t xml:space="preserve">. When I learned that Mark co-founded </w:t>
      </w:r>
      <w:proofErr w:type="spellStart"/>
      <w:r w:rsidRPr="0086208D">
        <w:rPr>
          <w:rFonts w:ascii="Times New Roman" w:eastAsia="Times New Roman" w:hAnsi="Times New Roman" w:cs="Times New Roman"/>
          <w:i/>
          <w:iCs/>
          <w:kern w:val="0"/>
          <w14:ligatures w14:val="none"/>
        </w:rPr>
        <w:t>Aditum</w:t>
      </w:r>
      <w:proofErr w:type="spellEnd"/>
      <w:r w:rsidRPr="0086208D">
        <w:rPr>
          <w:rFonts w:ascii="Times New Roman" w:eastAsia="Times New Roman" w:hAnsi="Times New Roman" w:cs="Times New Roman"/>
          <w:i/>
          <w:iCs/>
          <w:kern w:val="0"/>
          <w14:ligatures w14:val="none"/>
        </w:rPr>
        <w:t>, I immediately paid attention because I know the standards he sets. I'm also personal friends with Dan Meyers, which gives me additional insight into the culture and team you're building."</w:t>
      </w:r>
    </w:p>
    <w:p w14:paraId="08A3C165"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6B861939">
          <v:rect id="_x0000_i1035" style="width:0;height:1.5pt" o:hralign="center" o:hrstd="t" o:hr="t" fillcolor="#a0a0a0" stroked="f"/>
        </w:pict>
      </w:r>
    </w:p>
    <w:p w14:paraId="0D3F01A2"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"Are you open to working onsite in Cambridge 2-3 days per week?"</w:t>
      </w:r>
    </w:p>
    <w:p w14:paraId="452E5155"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"Absolutely. I live in Lexington, which is about 15 minutes from your Cambridge office, so commuting is easy. I </w:t>
      </w:r>
      <w:proofErr w:type="gramStart"/>
      <w:r w:rsidRPr="0086208D">
        <w:rPr>
          <w:rFonts w:ascii="Times New Roman" w:eastAsia="Times New Roman" w:hAnsi="Times New Roman" w:cs="Times New Roman"/>
          <w:i/>
          <w:iCs/>
          <w:kern w:val="0"/>
          <w14:ligatures w14:val="none"/>
        </w:rPr>
        <w:t>actually prefer</w:t>
      </w:r>
      <w:proofErr w:type="gramEnd"/>
      <w:r w:rsidRPr="0086208D">
        <w:rPr>
          <w:rFonts w:ascii="Times New Roman" w:eastAsia="Times New Roman" w:hAnsi="Times New Roman" w:cs="Times New Roman"/>
          <w:i/>
          <w:iCs/>
          <w:kern w:val="0"/>
          <w14:ligatures w14:val="none"/>
        </w:rPr>
        <w:t xml:space="preserve"> a hybrid model—I find that the best work happens when you have both focused time for deep work and collaborative time with the team. Three days onsite per week works very well for me."</w:t>
      </w:r>
    </w:p>
    <w:p w14:paraId="1CF30D89"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12828CE1">
          <v:rect id="_x0000_i1036" style="width:0;height:1.5pt" o:hralign="center" o:hrstd="t" o:hr="t" fillcolor="#a0a0a0" stroked="f"/>
        </w:pict>
      </w:r>
    </w:p>
    <w:p w14:paraId="335B0A93"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"When could you start if we extended an offer?"</w:t>
      </w:r>
    </w:p>
    <w:p w14:paraId="46B18005"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"I have a few ongoing consulting commitments, but nothing that would prevent me from starting within 4-6 weeks of an offer. If you need me sooner, I could work with my clients to accelerate that timeline. I'm excited about this opportunity and would prioritize it."</w:t>
      </w:r>
    </w:p>
    <w:p w14:paraId="228918C2"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3563603E">
          <v:rect id="_x0000_i1037" style="width:0;height:1.5pt" o:hralign="center" o:hrstd="t" o:hr="t" fillcolor="#a0a0a0" stroked="f"/>
        </w:pict>
      </w:r>
    </w:p>
    <w:p w14:paraId="00879542"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"Are you interviewing with other companies?"</w:t>
      </w:r>
    </w:p>
    <w:p w14:paraId="6C75C317"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"I'm having a few conversations, but </w:t>
      </w:r>
      <w:proofErr w:type="spellStart"/>
      <w:r w:rsidRPr="0086208D">
        <w:rPr>
          <w:rFonts w:ascii="Times New Roman" w:eastAsia="Times New Roman" w:hAnsi="Times New Roman" w:cs="Times New Roman"/>
          <w:i/>
          <w:iCs/>
          <w:kern w:val="0"/>
          <w14:ligatures w14:val="none"/>
        </w:rPr>
        <w:t>Aditum</w:t>
      </w:r>
      <w:proofErr w:type="spellEnd"/>
      <w:r w:rsidRPr="0086208D">
        <w:rPr>
          <w:rFonts w:ascii="Times New Roman" w:eastAsia="Times New Roman" w:hAnsi="Times New Roman" w:cs="Times New Roman"/>
          <w:i/>
          <w:iCs/>
          <w:kern w:val="0"/>
          <w14:ligatures w14:val="none"/>
        </w:rPr>
        <w:t xml:space="preserve"> is my top priority. The combination of the portfolio model, the leadership team—particularly my existing relationships with Mark and Dan—and the early-phase immunology focus makes this role unique. I haven't seen anything else in the market that offers this combination."</w:t>
      </w:r>
    </w:p>
    <w:p w14:paraId="7CCA3972"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406FEF75">
          <v:rect id="_x0000_i1038" style="width:0;height:1.5pt" o:hralign="center" o:hrstd="t" o:hr="t" fillcolor="#a0a0a0" stroked="f"/>
        </w:pict>
      </w:r>
    </w:p>
    <w:p w14:paraId="750ACBF6" w14:textId="77777777" w:rsidR="0086208D" w:rsidRPr="0086208D" w:rsidRDefault="0086208D" w:rsidP="008620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208D">
        <w:rPr>
          <w:rFonts w:ascii="Times New Roman" w:eastAsia="Times New Roman" w:hAnsi="Times New Roman" w:cs="Times New Roman"/>
          <w:b/>
          <w:bCs/>
          <w:kern w:val="0"/>
          <w:sz w:val="27"/>
          <w:szCs w:val="27"/>
          <w14:ligatures w14:val="none"/>
        </w:rPr>
        <w:t>"Do you have any concerns about transitioning from respiratory-focused work to broader immunology?"</w:t>
      </w:r>
    </w:p>
    <w:p w14:paraId="3A3F9ED1"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lastRenderedPageBreak/>
        <w:t xml:space="preserve">Important: Your Immunology Credentials Are Strong—Lead </w:t>
      </w:r>
      <w:proofErr w:type="gramStart"/>
      <w:r w:rsidRPr="0086208D">
        <w:rPr>
          <w:rFonts w:ascii="Times New Roman" w:eastAsia="Times New Roman" w:hAnsi="Times New Roman" w:cs="Times New Roman"/>
          <w:b/>
          <w:bCs/>
          <w:kern w:val="0"/>
          <w14:ligatures w14:val="none"/>
        </w:rPr>
        <w:t>With</w:t>
      </w:r>
      <w:proofErr w:type="gramEnd"/>
      <w:r w:rsidRPr="0086208D">
        <w:rPr>
          <w:rFonts w:ascii="Times New Roman" w:eastAsia="Times New Roman" w:hAnsi="Times New Roman" w:cs="Times New Roman"/>
          <w:b/>
          <w:bCs/>
          <w:kern w:val="0"/>
          <w14:ligatures w14:val="none"/>
        </w:rPr>
        <w:t xml:space="preserve"> Them</w:t>
      </w:r>
    </w:p>
    <w:p w14:paraId="35BC9AE8"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"Not at all. While my clinical training was in pulmonary medicine, I've worked extensively across immunology targets and indications. At Novartis, I led programs targeting IL-13, IL-18, IL-1 beta, and A2B receptors. One of my largest programs was a Phase 2 A2B receptor inhibitor trial that spanned four indications—rheumatoid arthritis, Sjogren's syndrome, IPF, and oncology—across 7 countries and 40 sites. That gave me deep experience in autoimmune diseases beyond just respiratory.</w:t>
      </w:r>
    </w:p>
    <w:p w14:paraId="1F8F8E19"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 xml:space="preserve">The respiratory diseases I've worked on—asthma, IPF, sarcoidosis—are also fundamentally immune-mediated disorders. </w:t>
      </w:r>
      <w:proofErr w:type="gramStart"/>
      <w:r w:rsidRPr="0086208D">
        <w:rPr>
          <w:rFonts w:ascii="Times New Roman" w:eastAsia="Times New Roman" w:hAnsi="Times New Roman" w:cs="Times New Roman"/>
          <w:i/>
          <w:iCs/>
          <w:kern w:val="0"/>
          <w14:ligatures w14:val="none"/>
        </w:rPr>
        <w:t>So</w:t>
      </w:r>
      <w:proofErr w:type="gramEnd"/>
      <w:r w:rsidRPr="0086208D">
        <w:rPr>
          <w:rFonts w:ascii="Times New Roman" w:eastAsia="Times New Roman" w:hAnsi="Times New Roman" w:cs="Times New Roman"/>
          <w:i/>
          <w:iCs/>
          <w:kern w:val="0"/>
          <w14:ligatures w14:val="none"/>
        </w:rPr>
        <w:t xml:space="preserve"> I've been working in immunology throughout my career, just with a subset that manifests in the lung.</w:t>
      </w:r>
    </w:p>
    <w:p w14:paraId="614B2A6C"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i/>
          <w:iCs/>
          <w:kern w:val="0"/>
          <w14:ligatures w14:val="none"/>
        </w:rPr>
        <w:t>What excites me about this role is the opportunity to apply my early-phase development expertise to an even broader portfolio of immunology targets. The principles of early drug development—target validation, PK/PD, biomarker strategy, patient selection, go/no-go decisions—are consistent across therapeutic areas. I'm confident I can expand into new immunology indications quickly, and I see that as an exciting growth opportunity."</w:t>
      </w:r>
    </w:p>
    <w:p w14:paraId="1BA76D2B"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2142398B">
          <v:rect id="_x0000_i1039" style="width:0;height:1.5pt" o:hralign="center" o:hrstd="t" o:hr="t" fillcolor="#a0a0a0" stroked="f"/>
        </w:pict>
      </w:r>
    </w:p>
    <w:p w14:paraId="0113CEBC"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Your Questions for Maura</w:t>
      </w:r>
    </w:p>
    <w:p w14:paraId="6FEEBA0A"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You'll have time for 2-3 questions at the end. Choose strategically.</w:t>
      </w:r>
    </w:p>
    <w:p w14:paraId="3464173B"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Recommended Questions:</w:t>
      </w:r>
    </w:p>
    <w:p w14:paraId="7EDC12B7" w14:textId="77777777" w:rsidR="0086208D" w:rsidRPr="0086208D" w:rsidRDefault="0086208D" w:rsidP="008620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 xml:space="preserve">"Can you walk me through the interview process and timeline? Who would I be </w:t>
      </w:r>
      <w:proofErr w:type="gramStart"/>
      <w:r w:rsidRPr="0086208D">
        <w:rPr>
          <w:rFonts w:ascii="Times New Roman" w:eastAsia="Times New Roman" w:hAnsi="Times New Roman" w:cs="Times New Roman"/>
          <w:b/>
          <w:bCs/>
          <w:kern w:val="0"/>
          <w14:ligatures w14:val="none"/>
        </w:rPr>
        <w:t>meeting with</w:t>
      </w:r>
      <w:proofErr w:type="gramEnd"/>
      <w:r w:rsidRPr="0086208D">
        <w:rPr>
          <w:rFonts w:ascii="Times New Roman" w:eastAsia="Times New Roman" w:hAnsi="Times New Roman" w:cs="Times New Roman"/>
          <w:b/>
          <w:bCs/>
          <w:kern w:val="0"/>
          <w14:ligatures w14:val="none"/>
        </w:rPr>
        <w:t xml:space="preserve"> next?"</w:t>
      </w:r>
      <w:r w:rsidRPr="0086208D">
        <w:rPr>
          <w:rFonts w:ascii="Times New Roman" w:eastAsia="Times New Roman" w:hAnsi="Times New Roman" w:cs="Times New Roman"/>
          <w:kern w:val="0"/>
          <w14:ligatures w14:val="none"/>
        </w:rPr>
        <w:t xml:space="preserve"> </w:t>
      </w:r>
    </w:p>
    <w:p w14:paraId="5BC6DFFA" w14:textId="77777777" w:rsidR="0086208D" w:rsidRPr="0086208D" w:rsidRDefault="0086208D" w:rsidP="0086208D">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Shows you're organized and planning ahead</w:t>
      </w:r>
    </w:p>
    <w:p w14:paraId="778B706E" w14:textId="77777777" w:rsidR="0086208D" w:rsidRPr="0086208D" w:rsidRDefault="0086208D" w:rsidP="0086208D">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08D">
        <w:rPr>
          <w:rFonts w:ascii="Times New Roman" w:eastAsia="Times New Roman" w:hAnsi="Times New Roman" w:cs="Times New Roman"/>
          <w:kern w:val="0"/>
          <w14:ligatures w14:val="none"/>
        </w:rPr>
        <w:t>Helps</w:t>
      </w:r>
      <w:proofErr w:type="gramEnd"/>
      <w:r w:rsidRPr="0086208D">
        <w:rPr>
          <w:rFonts w:ascii="Times New Roman" w:eastAsia="Times New Roman" w:hAnsi="Times New Roman" w:cs="Times New Roman"/>
          <w:kern w:val="0"/>
          <w14:ligatures w14:val="none"/>
        </w:rPr>
        <w:t xml:space="preserve"> you prepare for subsequent rounds</w:t>
      </w:r>
    </w:p>
    <w:p w14:paraId="3B651A68" w14:textId="77777777" w:rsidR="0086208D" w:rsidRPr="0086208D" w:rsidRDefault="0086208D" w:rsidP="008620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"How is the Clinical Development team currently structured? Would I be working with existing team members, or would I be building out a team?"</w:t>
      </w:r>
      <w:r w:rsidRPr="0086208D">
        <w:rPr>
          <w:rFonts w:ascii="Times New Roman" w:eastAsia="Times New Roman" w:hAnsi="Times New Roman" w:cs="Times New Roman"/>
          <w:kern w:val="0"/>
          <w14:ligatures w14:val="none"/>
        </w:rPr>
        <w:t xml:space="preserve"> </w:t>
      </w:r>
    </w:p>
    <w:p w14:paraId="30B2D7BB" w14:textId="77777777" w:rsidR="0086208D" w:rsidRPr="0086208D" w:rsidRDefault="0086208D" w:rsidP="0086208D">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Shows you're thinking about team dynamics and resources</w:t>
      </w:r>
    </w:p>
    <w:p w14:paraId="580AF381" w14:textId="77777777" w:rsidR="0086208D" w:rsidRPr="0086208D" w:rsidRDefault="0086208D" w:rsidP="008620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"What does success look like for this role in the first 6-12 months? Are there specific portfolio companies or programs where I'd have immediate responsibilities?"</w:t>
      </w:r>
      <w:r w:rsidRPr="0086208D">
        <w:rPr>
          <w:rFonts w:ascii="Times New Roman" w:eastAsia="Times New Roman" w:hAnsi="Times New Roman" w:cs="Times New Roman"/>
          <w:kern w:val="0"/>
          <w14:ligatures w14:val="none"/>
        </w:rPr>
        <w:t xml:space="preserve"> </w:t>
      </w:r>
    </w:p>
    <w:p w14:paraId="372C7C26" w14:textId="77777777" w:rsidR="0086208D" w:rsidRPr="0086208D" w:rsidRDefault="0086208D" w:rsidP="0086208D">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Demonstrates </w:t>
      </w:r>
      <w:proofErr w:type="gramStart"/>
      <w:r w:rsidRPr="0086208D">
        <w:rPr>
          <w:rFonts w:ascii="Times New Roman" w:eastAsia="Times New Roman" w:hAnsi="Times New Roman" w:cs="Times New Roman"/>
          <w:kern w:val="0"/>
          <w14:ligatures w14:val="none"/>
        </w:rPr>
        <w:t>you're</w:t>
      </w:r>
      <w:proofErr w:type="gramEnd"/>
      <w:r w:rsidRPr="0086208D">
        <w:rPr>
          <w:rFonts w:ascii="Times New Roman" w:eastAsia="Times New Roman" w:hAnsi="Times New Roman" w:cs="Times New Roman"/>
          <w:kern w:val="0"/>
          <w14:ligatures w14:val="none"/>
        </w:rPr>
        <w:t xml:space="preserve"> results-oriented and want clarity on expectations</w:t>
      </w:r>
    </w:p>
    <w:p w14:paraId="40A380F1" w14:textId="77777777" w:rsidR="0086208D" w:rsidRPr="0086208D" w:rsidRDefault="0086208D" w:rsidP="008620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"What do you see as the biggest challenge for someone stepping into this role?"</w:t>
      </w:r>
      <w:r w:rsidRPr="0086208D">
        <w:rPr>
          <w:rFonts w:ascii="Times New Roman" w:eastAsia="Times New Roman" w:hAnsi="Times New Roman" w:cs="Times New Roman"/>
          <w:kern w:val="0"/>
          <w14:ligatures w14:val="none"/>
        </w:rPr>
        <w:t xml:space="preserve"> </w:t>
      </w:r>
    </w:p>
    <w:p w14:paraId="5B966DCC" w14:textId="77777777" w:rsidR="0086208D" w:rsidRPr="0086208D" w:rsidRDefault="0086208D" w:rsidP="0086208D">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Shows humility and willingness to understand obstacles</w:t>
      </w:r>
    </w:p>
    <w:p w14:paraId="34FF198E" w14:textId="77777777" w:rsidR="0086208D" w:rsidRPr="0086208D" w:rsidRDefault="0086208D" w:rsidP="008620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 xml:space="preserve">"What's the culture like at </w:t>
      </w:r>
      <w:proofErr w:type="spellStart"/>
      <w:r w:rsidRPr="0086208D">
        <w:rPr>
          <w:rFonts w:ascii="Times New Roman" w:eastAsia="Times New Roman" w:hAnsi="Times New Roman" w:cs="Times New Roman"/>
          <w:b/>
          <w:bCs/>
          <w:kern w:val="0"/>
          <w14:ligatures w14:val="none"/>
        </w:rPr>
        <w:t>Aditum</w:t>
      </w:r>
      <w:proofErr w:type="spellEnd"/>
      <w:r w:rsidRPr="0086208D">
        <w:rPr>
          <w:rFonts w:ascii="Times New Roman" w:eastAsia="Times New Roman" w:hAnsi="Times New Roman" w:cs="Times New Roman"/>
          <w:b/>
          <w:bCs/>
          <w:kern w:val="0"/>
          <w14:ligatures w14:val="none"/>
        </w:rPr>
        <w:t>? How would you describe the day-to-day work environment?"</w:t>
      </w:r>
      <w:r w:rsidRPr="0086208D">
        <w:rPr>
          <w:rFonts w:ascii="Times New Roman" w:eastAsia="Times New Roman" w:hAnsi="Times New Roman" w:cs="Times New Roman"/>
          <w:kern w:val="0"/>
          <w14:ligatures w14:val="none"/>
        </w:rPr>
        <w:t xml:space="preserve"> </w:t>
      </w:r>
    </w:p>
    <w:p w14:paraId="39842C63" w14:textId="77777777" w:rsidR="0086208D" w:rsidRPr="0086208D" w:rsidRDefault="0086208D" w:rsidP="0086208D">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Signals you care about fit, not just the job</w:t>
      </w:r>
    </w:p>
    <w:p w14:paraId="1EA7969A"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Questions to AVOID in HR Screen:</w:t>
      </w:r>
    </w:p>
    <w:p w14:paraId="1E49541C" w14:textId="77777777" w:rsidR="0086208D" w:rsidRPr="0086208D" w:rsidRDefault="0086208D" w:rsidP="008620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Anything too technical (save for Scott Plevvy)</w:t>
      </w:r>
    </w:p>
    <w:p w14:paraId="7E2C788E" w14:textId="77777777" w:rsidR="0086208D" w:rsidRPr="0086208D" w:rsidRDefault="0086208D" w:rsidP="008620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Detailed questions about specific portfolio companies (save for hiring manager)</w:t>
      </w:r>
    </w:p>
    <w:p w14:paraId="0B19DD3F" w14:textId="77777777" w:rsidR="0086208D" w:rsidRPr="0086208D" w:rsidRDefault="0086208D" w:rsidP="008620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Questions about vacation days, work-from-home flexibility, or other "candidate-focused" topics (wrong tone for first interview)</w:t>
      </w:r>
    </w:p>
    <w:p w14:paraId="7A495E86"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04A63B67">
          <v:rect id="_x0000_i1040" style="width:0;height:1.5pt" o:hralign="center" o:hrstd="t" o:hr="t" fillcolor="#a0a0a0" stroked="f"/>
        </w:pict>
      </w:r>
    </w:p>
    <w:p w14:paraId="6BBC3410"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Key Talking Points to Weave In</w:t>
      </w:r>
    </w:p>
    <w:p w14:paraId="2E262D8B"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lastRenderedPageBreak/>
        <w:t>Make sure these points come across naturally during your conversation:</w:t>
      </w:r>
    </w:p>
    <w:p w14:paraId="09ADFE59"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"I've worked extensively in immunology—IL-13, IL-18, IL-1 beta, A2B receptors across RA, Sjogren's, IPF, and oncology."</w:t>
      </w:r>
    </w:p>
    <w:p w14:paraId="73034F6E"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"I led a Phase 2 A2B receptor inhibitor trial across 4 indications, 7 countries, and 40 sites."</w:t>
      </w:r>
    </w:p>
    <w:p w14:paraId="610B2A84"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"I worked under Mark Fishman at Novartis and presented at board meetings, so I understand the operational standards and culture."</w:t>
      </w:r>
    </w:p>
    <w:p w14:paraId="046AF807"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"I'm personal friends with Dan Meyers, which gives me additional insight into the team."</w:t>
      </w:r>
    </w:p>
    <w:p w14:paraId="16B9D181"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"I thrive in portfolio models—I've been working across multiple companies simultaneously as a consultant."</w:t>
      </w:r>
    </w:p>
    <w:p w14:paraId="71A6F4BD"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"I'm results-driven and value both strategy and hands-on execution."</w:t>
      </w:r>
    </w:p>
    <w:p w14:paraId="2D07DD50"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"I live 15 minutes from the Cambridge office and am committed to 3 days/week onsite."</w:t>
      </w:r>
    </w:p>
    <w:p w14:paraId="21C21A36"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"I've submitted 2 INDs and 7 CTAs and served as medical monitor for first-in-human trials."</w:t>
      </w:r>
    </w:p>
    <w:p w14:paraId="2E743C6C"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784190D7">
          <v:rect id="_x0000_i1041" style="width:0;height:1.5pt" o:hralign="center" o:hrstd="t" o:hr="t" fillcolor="#a0a0a0" stroked="f"/>
        </w:pict>
      </w:r>
    </w:p>
    <w:p w14:paraId="3C3EB48E"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Potential Red Flags &amp; How to Defuse Them</w:t>
      </w:r>
    </w:p>
    <w:p w14:paraId="4CA183B3"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b/>
          <w:bCs/>
          <w:kern w:val="0"/>
          <w14:ligatures w14:val="none"/>
        </w:rPr>
        <w:t>❌</w:t>
      </w:r>
      <w:r w:rsidRPr="0086208D">
        <w:rPr>
          <w:rFonts w:ascii="Times New Roman" w:eastAsia="Times New Roman" w:hAnsi="Times New Roman" w:cs="Times New Roman"/>
          <w:b/>
          <w:bCs/>
          <w:kern w:val="0"/>
          <w14:ligatures w14:val="none"/>
        </w:rPr>
        <w:t xml:space="preserve"> Red Flag: Job hopping</w:t>
      </w:r>
      <w:r w:rsidRPr="0086208D">
        <w:rPr>
          <w:rFonts w:ascii="Times New Roman" w:eastAsia="Times New Roman" w:hAnsi="Times New Roman" w:cs="Times New Roman"/>
          <w:kern w:val="0"/>
          <w14:ligatures w14:val="none"/>
        </w:rPr>
        <w:br/>
      </w: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Your Response:</w:t>
      </w:r>
      <w:r w:rsidRPr="0086208D">
        <w:rPr>
          <w:rFonts w:ascii="Times New Roman" w:eastAsia="Times New Roman" w:hAnsi="Times New Roman" w:cs="Times New Roman"/>
          <w:kern w:val="0"/>
          <w14:ligatures w14:val="none"/>
        </w:rPr>
        <w:t xml:space="preserve"> Covered above—be proactive, give context, emphasize what you've learned</w:t>
      </w:r>
    </w:p>
    <w:p w14:paraId="6B465B3E"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b/>
          <w:bCs/>
          <w:kern w:val="0"/>
          <w14:ligatures w14:val="none"/>
        </w:rPr>
        <w:t>❌</w:t>
      </w:r>
      <w:r w:rsidRPr="0086208D">
        <w:rPr>
          <w:rFonts w:ascii="Times New Roman" w:eastAsia="Times New Roman" w:hAnsi="Times New Roman" w:cs="Times New Roman"/>
          <w:b/>
          <w:bCs/>
          <w:kern w:val="0"/>
          <w14:ligatures w14:val="none"/>
        </w:rPr>
        <w:t xml:space="preserve"> Red Flag: Consulting = not serious about full-time</w:t>
      </w:r>
      <w:r w:rsidRPr="0086208D">
        <w:rPr>
          <w:rFonts w:ascii="Times New Roman" w:eastAsia="Times New Roman" w:hAnsi="Times New Roman" w:cs="Times New Roman"/>
          <w:kern w:val="0"/>
          <w14:ligatures w14:val="none"/>
        </w:rPr>
        <w:br/>
      </w: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Your Response:</w:t>
      </w:r>
      <w:r w:rsidRPr="0086208D">
        <w:rPr>
          <w:rFonts w:ascii="Times New Roman" w:eastAsia="Times New Roman" w:hAnsi="Times New Roman" w:cs="Times New Roman"/>
          <w:kern w:val="0"/>
          <w14:ligatures w14:val="none"/>
        </w:rPr>
        <w:t xml:space="preserve"> Frame consulting as deliberate and strategic; emphasize desire for ownership and equity</w:t>
      </w:r>
    </w:p>
    <w:p w14:paraId="052744F9"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b/>
          <w:bCs/>
          <w:kern w:val="0"/>
          <w14:ligatures w14:val="none"/>
        </w:rPr>
        <w:t>❌</w:t>
      </w:r>
      <w:r w:rsidRPr="0086208D">
        <w:rPr>
          <w:rFonts w:ascii="Times New Roman" w:eastAsia="Times New Roman" w:hAnsi="Times New Roman" w:cs="Times New Roman"/>
          <w:b/>
          <w:bCs/>
          <w:kern w:val="0"/>
          <w14:ligatures w14:val="none"/>
        </w:rPr>
        <w:t xml:space="preserve"> Red Flag: Respiratory background = not immunology</w:t>
      </w:r>
      <w:r w:rsidRPr="0086208D">
        <w:rPr>
          <w:rFonts w:ascii="Times New Roman" w:eastAsia="Times New Roman" w:hAnsi="Times New Roman" w:cs="Times New Roman"/>
          <w:kern w:val="0"/>
          <w14:ligatures w14:val="none"/>
        </w:rPr>
        <w:br/>
      </w: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Your Response:</w:t>
      </w:r>
      <w:r w:rsidRPr="0086208D">
        <w:rPr>
          <w:rFonts w:ascii="Times New Roman" w:eastAsia="Times New Roman" w:hAnsi="Times New Roman" w:cs="Times New Roman"/>
          <w:kern w:val="0"/>
          <w14:ligatures w14:val="none"/>
        </w:rPr>
        <w:t xml:space="preserve"> Lead with your A2B receptor trial across RA/Sjogren's and IL-13/IL-18/IL-1 beta programs</w:t>
      </w:r>
    </w:p>
    <w:p w14:paraId="4E8DCA37"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Segoe UI Emoji" w:eastAsia="Times New Roman" w:hAnsi="Segoe UI Emoji" w:cs="Segoe UI Emoji"/>
          <w:b/>
          <w:bCs/>
          <w:kern w:val="0"/>
          <w14:ligatures w14:val="none"/>
        </w:rPr>
        <w:t>❌</w:t>
      </w:r>
      <w:r w:rsidRPr="0086208D">
        <w:rPr>
          <w:rFonts w:ascii="Times New Roman" w:eastAsia="Times New Roman" w:hAnsi="Times New Roman" w:cs="Times New Roman"/>
          <w:b/>
          <w:bCs/>
          <w:kern w:val="0"/>
          <w14:ligatures w14:val="none"/>
        </w:rPr>
        <w:t xml:space="preserve"> Red Flag: Compensation expectations too high</w:t>
      </w:r>
      <w:r w:rsidRPr="0086208D">
        <w:rPr>
          <w:rFonts w:ascii="Times New Roman" w:eastAsia="Times New Roman" w:hAnsi="Times New Roman" w:cs="Times New Roman"/>
          <w:kern w:val="0"/>
          <w14:ligatures w14:val="none"/>
        </w:rPr>
        <w:br/>
      </w:r>
      <w:r w:rsidRPr="0086208D">
        <w:rPr>
          <w:rFonts w:ascii="Segoe UI Emoji" w:eastAsia="Times New Roman" w:hAnsi="Segoe UI Emoji" w:cs="Segoe UI Emoji"/>
          <w:kern w:val="0"/>
          <w14:ligatures w14:val="none"/>
        </w:rPr>
        <w:t>✅</w:t>
      </w:r>
      <w:r w:rsidRPr="0086208D">
        <w:rPr>
          <w:rFonts w:ascii="Times New Roman" w:eastAsia="Times New Roman" w:hAnsi="Times New Roman" w:cs="Times New Roman"/>
          <w:kern w:val="0"/>
          <w14:ligatures w14:val="none"/>
        </w:rPr>
        <w:t xml:space="preserve"> </w:t>
      </w:r>
      <w:r w:rsidRPr="0086208D">
        <w:rPr>
          <w:rFonts w:ascii="Times New Roman" w:eastAsia="Times New Roman" w:hAnsi="Times New Roman" w:cs="Times New Roman"/>
          <w:b/>
          <w:bCs/>
          <w:kern w:val="0"/>
          <w14:ligatures w14:val="none"/>
        </w:rPr>
        <w:t>Your Response:</w:t>
      </w:r>
      <w:r w:rsidRPr="0086208D">
        <w:rPr>
          <w:rFonts w:ascii="Times New Roman" w:eastAsia="Times New Roman" w:hAnsi="Times New Roman" w:cs="Times New Roman"/>
          <w:kern w:val="0"/>
          <w14:ligatures w14:val="none"/>
        </w:rPr>
        <w:t xml:space="preserve"> You're asking for $430-440K, which is within range. Emphasize total package and equity.</w:t>
      </w:r>
    </w:p>
    <w:p w14:paraId="30937DF1"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065E91AD">
          <v:rect id="_x0000_i1042" style="width:0;height:1.5pt" o:hralign="center" o:hrstd="t" o:hr="t" fillcolor="#a0a0a0" stroked="f"/>
        </w:pict>
      </w:r>
    </w:p>
    <w:p w14:paraId="255357DA"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Pre-Interview Checklist</w:t>
      </w:r>
    </w:p>
    <w:p w14:paraId="095DFCBF"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24 Hours Before:</w:t>
      </w:r>
    </w:p>
    <w:p w14:paraId="75B5E7DA" w14:textId="77777777" w:rsidR="0086208D" w:rsidRPr="0086208D" w:rsidRDefault="0086208D" w:rsidP="008620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Review this prep document</w:t>
      </w:r>
    </w:p>
    <w:p w14:paraId="5E8C8670" w14:textId="77777777" w:rsidR="0086208D" w:rsidRPr="0086208D" w:rsidRDefault="0086208D" w:rsidP="008620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Practice your "Tell me about yourself" answer out loud (time it—aim for 2.5 minutes)</w:t>
      </w:r>
    </w:p>
    <w:p w14:paraId="500E546C" w14:textId="77777777" w:rsidR="0086208D" w:rsidRPr="0086208D" w:rsidRDefault="0086208D" w:rsidP="008620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Review </w:t>
      </w:r>
      <w:proofErr w:type="spellStart"/>
      <w:r w:rsidRPr="0086208D">
        <w:rPr>
          <w:rFonts w:ascii="Times New Roman" w:eastAsia="Times New Roman" w:hAnsi="Times New Roman" w:cs="Times New Roman"/>
          <w:kern w:val="0"/>
          <w14:ligatures w14:val="none"/>
        </w:rPr>
        <w:t>Aditum's</w:t>
      </w:r>
      <w:proofErr w:type="spellEnd"/>
      <w:r w:rsidRPr="0086208D">
        <w:rPr>
          <w:rFonts w:ascii="Times New Roman" w:eastAsia="Times New Roman" w:hAnsi="Times New Roman" w:cs="Times New Roman"/>
          <w:kern w:val="0"/>
          <w14:ligatures w14:val="none"/>
        </w:rPr>
        <w:t xml:space="preserve"> website and portfolio companies</w:t>
      </w:r>
    </w:p>
    <w:p w14:paraId="50C995FD" w14:textId="77777777" w:rsidR="0086208D" w:rsidRPr="0086208D" w:rsidRDefault="0086208D" w:rsidP="008620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Look up Maura Pagano on LinkedIn</w:t>
      </w:r>
    </w:p>
    <w:p w14:paraId="608BF42F" w14:textId="77777777" w:rsidR="0086208D" w:rsidRPr="0086208D" w:rsidRDefault="0086208D" w:rsidP="008620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lastRenderedPageBreak/>
        <w:t>Prepare 2-3 questions for Maura</w:t>
      </w:r>
    </w:p>
    <w:p w14:paraId="742390C7" w14:textId="77777777" w:rsidR="0086208D" w:rsidRPr="0086208D" w:rsidRDefault="0086208D" w:rsidP="008620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Test your Zoom setup (camera, microphone, lighting, background)</w:t>
      </w:r>
    </w:p>
    <w:p w14:paraId="13761D1A"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Day Of:</w:t>
      </w:r>
    </w:p>
    <w:p w14:paraId="35473D32" w14:textId="77777777" w:rsidR="0086208D" w:rsidRPr="0086208D" w:rsidRDefault="0086208D" w:rsidP="008620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Log in 5 minutes early</w:t>
      </w:r>
    </w:p>
    <w:p w14:paraId="09037D56" w14:textId="77777777" w:rsidR="0086208D" w:rsidRPr="0086208D" w:rsidRDefault="0086208D" w:rsidP="008620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Have a notebook and pen ready for notes</w:t>
      </w:r>
    </w:p>
    <w:p w14:paraId="65EBFB5F" w14:textId="77777777" w:rsidR="0086208D" w:rsidRPr="0086208D" w:rsidRDefault="0086208D" w:rsidP="008620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Have a copy of your CV handy (in case you need to reference dates)</w:t>
      </w:r>
    </w:p>
    <w:p w14:paraId="29174F05" w14:textId="77777777" w:rsidR="0086208D" w:rsidRPr="0086208D" w:rsidRDefault="0086208D" w:rsidP="008620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6208D">
        <w:rPr>
          <w:rFonts w:ascii="Times New Roman" w:eastAsia="Times New Roman" w:hAnsi="Times New Roman" w:cs="Times New Roman"/>
          <w:kern w:val="0"/>
          <w14:ligatures w14:val="none"/>
        </w:rPr>
        <w:t>Dress business</w:t>
      </w:r>
      <w:proofErr w:type="gramEnd"/>
      <w:r w:rsidRPr="0086208D">
        <w:rPr>
          <w:rFonts w:ascii="Times New Roman" w:eastAsia="Times New Roman" w:hAnsi="Times New Roman" w:cs="Times New Roman"/>
          <w:kern w:val="0"/>
          <w14:ligatures w14:val="none"/>
        </w:rPr>
        <w:t xml:space="preserve"> casual (button-down shirt at minimum)</w:t>
      </w:r>
    </w:p>
    <w:p w14:paraId="7E3F2EAE" w14:textId="77777777" w:rsidR="0086208D" w:rsidRPr="0086208D" w:rsidRDefault="0086208D" w:rsidP="008620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Silence your phone</w:t>
      </w:r>
    </w:p>
    <w:p w14:paraId="58EECE6F" w14:textId="77777777" w:rsidR="0086208D" w:rsidRPr="0086208D" w:rsidRDefault="0086208D" w:rsidP="008620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Close all other windows/tabs on your computer</w:t>
      </w:r>
    </w:p>
    <w:p w14:paraId="5C7250AA"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75076034">
          <v:rect id="_x0000_i1043" style="width:0;height:1.5pt" o:hralign="center" o:hrstd="t" o:hr="t" fillcolor="#a0a0a0" stroked="f"/>
        </w:pict>
      </w:r>
    </w:p>
    <w:p w14:paraId="288D6985"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Interview Flow (Typical 30-Minute HR Screen)</w:t>
      </w:r>
    </w:p>
    <w:p w14:paraId="5415CC09"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Minutes 0-5:</w:t>
      </w:r>
      <w:r w:rsidRPr="0086208D">
        <w:rPr>
          <w:rFonts w:ascii="Times New Roman" w:eastAsia="Times New Roman" w:hAnsi="Times New Roman" w:cs="Times New Roman"/>
          <w:kern w:val="0"/>
          <w14:ligatures w14:val="none"/>
        </w:rPr>
        <w:t xml:space="preserve"> Introductions and rapport-building</w:t>
      </w:r>
      <w:r w:rsidRPr="0086208D">
        <w:rPr>
          <w:rFonts w:ascii="Times New Roman" w:eastAsia="Times New Roman" w:hAnsi="Times New Roman" w:cs="Times New Roman"/>
          <w:kern w:val="0"/>
          <w14:ligatures w14:val="none"/>
        </w:rPr>
        <w:br/>
      </w:r>
      <w:r w:rsidRPr="0086208D">
        <w:rPr>
          <w:rFonts w:ascii="Times New Roman" w:eastAsia="Times New Roman" w:hAnsi="Times New Roman" w:cs="Times New Roman"/>
          <w:b/>
          <w:bCs/>
          <w:kern w:val="0"/>
          <w14:ligatures w14:val="none"/>
        </w:rPr>
        <w:t>Minutes 5-15:</w:t>
      </w:r>
      <w:r w:rsidRPr="0086208D">
        <w:rPr>
          <w:rFonts w:ascii="Times New Roman" w:eastAsia="Times New Roman" w:hAnsi="Times New Roman" w:cs="Times New Roman"/>
          <w:kern w:val="0"/>
          <w14:ligatures w14:val="none"/>
        </w:rPr>
        <w:t xml:space="preserve"> Your background and motivation ("Tell me about yourself," "Why </w:t>
      </w:r>
      <w:proofErr w:type="spellStart"/>
      <w:r w:rsidRPr="0086208D">
        <w:rPr>
          <w:rFonts w:ascii="Times New Roman" w:eastAsia="Times New Roman" w:hAnsi="Times New Roman" w:cs="Times New Roman"/>
          <w:kern w:val="0"/>
          <w14:ligatures w14:val="none"/>
        </w:rPr>
        <w:t>Aditum</w:t>
      </w:r>
      <w:proofErr w:type="spellEnd"/>
      <w:r w:rsidRPr="0086208D">
        <w:rPr>
          <w:rFonts w:ascii="Times New Roman" w:eastAsia="Times New Roman" w:hAnsi="Times New Roman" w:cs="Times New Roman"/>
          <w:kern w:val="0"/>
          <w14:ligatures w14:val="none"/>
        </w:rPr>
        <w:t>?")</w:t>
      </w:r>
      <w:r w:rsidRPr="0086208D">
        <w:rPr>
          <w:rFonts w:ascii="Times New Roman" w:eastAsia="Times New Roman" w:hAnsi="Times New Roman" w:cs="Times New Roman"/>
          <w:kern w:val="0"/>
          <w14:ligatures w14:val="none"/>
        </w:rPr>
        <w:br/>
      </w:r>
      <w:r w:rsidRPr="0086208D">
        <w:rPr>
          <w:rFonts w:ascii="Times New Roman" w:eastAsia="Times New Roman" w:hAnsi="Times New Roman" w:cs="Times New Roman"/>
          <w:b/>
          <w:bCs/>
          <w:kern w:val="0"/>
          <w14:ligatures w14:val="none"/>
        </w:rPr>
        <w:t>Minutes 15-25:</w:t>
      </w:r>
      <w:r w:rsidRPr="0086208D">
        <w:rPr>
          <w:rFonts w:ascii="Times New Roman" w:eastAsia="Times New Roman" w:hAnsi="Times New Roman" w:cs="Times New Roman"/>
          <w:kern w:val="0"/>
          <w14:ligatures w14:val="none"/>
        </w:rPr>
        <w:t xml:space="preserve"> Logistics, compensation, red flags (tenure, consulting, timing)</w:t>
      </w:r>
      <w:r w:rsidRPr="0086208D">
        <w:rPr>
          <w:rFonts w:ascii="Times New Roman" w:eastAsia="Times New Roman" w:hAnsi="Times New Roman" w:cs="Times New Roman"/>
          <w:kern w:val="0"/>
          <w14:ligatures w14:val="none"/>
        </w:rPr>
        <w:br/>
      </w:r>
      <w:r w:rsidRPr="0086208D">
        <w:rPr>
          <w:rFonts w:ascii="Times New Roman" w:eastAsia="Times New Roman" w:hAnsi="Times New Roman" w:cs="Times New Roman"/>
          <w:b/>
          <w:bCs/>
          <w:kern w:val="0"/>
          <w14:ligatures w14:val="none"/>
        </w:rPr>
        <w:t>Minutes 25-30:</w:t>
      </w:r>
      <w:r w:rsidRPr="0086208D">
        <w:rPr>
          <w:rFonts w:ascii="Times New Roman" w:eastAsia="Times New Roman" w:hAnsi="Times New Roman" w:cs="Times New Roman"/>
          <w:kern w:val="0"/>
          <w14:ligatures w14:val="none"/>
        </w:rPr>
        <w:t xml:space="preserve"> Your questions and next steps</w:t>
      </w:r>
    </w:p>
    <w:p w14:paraId="6341625D"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pict w14:anchorId="37029A3C">
          <v:rect id="_x0000_i1044" style="width:0;height:1.5pt" o:hralign="center" o:hrstd="t" o:hr="t" fillcolor="#a0a0a0" stroked="f"/>
        </w:pict>
      </w:r>
    </w:p>
    <w:p w14:paraId="5E67759B"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Post-Interview Action Items</w:t>
      </w:r>
    </w:p>
    <w:p w14:paraId="4217A3C2"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Within 2 Hours of Interview:</w:t>
      </w:r>
    </w:p>
    <w:p w14:paraId="1FF22B43" w14:textId="77777777" w:rsidR="0086208D" w:rsidRPr="0086208D" w:rsidRDefault="0086208D" w:rsidP="008620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Send a brief thank-you email to Maura</w:t>
      </w:r>
    </w:p>
    <w:p w14:paraId="28725E64" w14:textId="77777777" w:rsidR="0086208D" w:rsidRPr="0086208D" w:rsidRDefault="0086208D" w:rsidP="008620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Debrief with your recruiter (me!) on how it went</w:t>
      </w:r>
    </w:p>
    <w:p w14:paraId="469BECE2"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Sample Thank-You Email:</w:t>
      </w:r>
    </w:p>
    <w:p w14:paraId="66DB69AC" w14:textId="77777777" w:rsidR="0086208D" w:rsidRPr="0086208D" w:rsidRDefault="0086208D" w:rsidP="0086208D">
      <w:pPr>
        <w:spacing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Subject:</w:t>
      </w:r>
      <w:r w:rsidRPr="0086208D">
        <w:rPr>
          <w:rFonts w:ascii="Times New Roman" w:eastAsia="Times New Roman" w:hAnsi="Times New Roman" w:cs="Times New Roman"/>
          <w:kern w:val="0"/>
          <w14:ligatures w14:val="none"/>
        </w:rPr>
        <w:t xml:space="preserve"> Thank you – VP Clinical Development, Immunology</w:t>
      </w:r>
    </w:p>
    <w:p w14:paraId="0A71E7F2"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Hi Maura,</w:t>
      </w:r>
    </w:p>
    <w:p w14:paraId="4EDBD713"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Thank you for taking the time to speak with me today about the VP Clinical Development role at </w:t>
      </w:r>
      <w:proofErr w:type="spellStart"/>
      <w:r w:rsidRPr="0086208D">
        <w:rPr>
          <w:rFonts w:ascii="Times New Roman" w:eastAsia="Times New Roman" w:hAnsi="Times New Roman" w:cs="Times New Roman"/>
          <w:kern w:val="0"/>
          <w14:ligatures w14:val="none"/>
        </w:rPr>
        <w:t>Aditum</w:t>
      </w:r>
      <w:proofErr w:type="spellEnd"/>
      <w:r w:rsidRPr="0086208D">
        <w:rPr>
          <w:rFonts w:ascii="Times New Roman" w:eastAsia="Times New Roman" w:hAnsi="Times New Roman" w:cs="Times New Roman"/>
          <w:kern w:val="0"/>
          <w14:ligatures w14:val="none"/>
        </w:rPr>
        <w:t xml:space="preserve">. I really enjoyed learning more about the portfolio model and the immunology programs you're building across Fund III companies. Our conversation reinforced my excitement about the opportunity to contribute to </w:t>
      </w:r>
      <w:proofErr w:type="spellStart"/>
      <w:r w:rsidRPr="0086208D">
        <w:rPr>
          <w:rFonts w:ascii="Times New Roman" w:eastAsia="Times New Roman" w:hAnsi="Times New Roman" w:cs="Times New Roman"/>
          <w:kern w:val="0"/>
          <w14:ligatures w14:val="none"/>
        </w:rPr>
        <w:t>Aditum's</w:t>
      </w:r>
      <w:proofErr w:type="spellEnd"/>
      <w:r w:rsidRPr="0086208D">
        <w:rPr>
          <w:rFonts w:ascii="Times New Roman" w:eastAsia="Times New Roman" w:hAnsi="Times New Roman" w:cs="Times New Roman"/>
          <w:kern w:val="0"/>
          <w14:ligatures w14:val="none"/>
        </w:rPr>
        <w:t xml:space="preserve"> </w:t>
      </w:r>
      <w:proofErr w:type="gramStart"/>
      <w:r w:rsidRPr="0086208D">
        <w:rPr>
          <w:rFonts w:ascii="Times New Roman" w:eastAsia="Times New Roman" w:hAnsi="Times New Roman" w:cs="Times New Roman"/>
          <w:kern w:val="0"/>
          <w14:ligatures w14:val="none"/>
        </w:rPr>
        <w:t>mission—</w:t>
      </w:r>
      <w:proofErr w:type="gramEnd"/>
      <w:r w:rsidRPr="0086208D">
        <w:rPr>
          <w:rFonts w:ascii="Times New Roman" w:eastAsia="Times New Roman" w:hAnsi="Times New Roman" w:cs="Times New Roman"/>
          <w:kern w:val="0"/>
          <w14:ligatures w14:val="none"/>
        </w:rPr>
        <w:t>particularly given my existing relationships with Mark and Dan and my experience leading early-phase immunology programs.</w:t>
      </w:r>
    </w:p>
    <w:p w14:paraId="62D6DB87"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I'm confident my background—2 INDs, 7 CTAs, multi-indication immunology experience, and portfolio management—aligns well with what you're looking for, and I'd love to continue the conversation with Scott Plevvy.</w:t>
      </w:r>
    </w:p>
    <w:p w14:paraId="67B0ABE6"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Please don't hesitate to reach out if you need any additional information.</w:t>
      </w:r>
    </w:p>
    <w:p w14:paraId="7FBF78EF"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Best regards,</w:t>
      </w:r>
      <w:r w:rsidRPr="0086208D">
        <w:rPr>
          <w:rFonts w:ascii="Times New Roman" w:eastAsia="Times New Roman" w:hAnsi="Times New Roman" w:cs="Times New Roman"/>
          <w:kern w:val="0"/>
          <w14:ligatures w14:val="none"/>
        </w:rPr>
        <w:br/>
        <w:t>Eric</w:t>
      </w:r>
    </w:p>
    <w:p w14:paraId="6F8F559E" w14:textId="77777777" w:rsidR="0086208D" w:rsidRPr="0086208D" w:rsidRDefault="0086208D" w:rsidP="0086208D">
      <w:pPr>
        <w:spacing w:after="0"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lastRenderedPageBreak/>
        <w:pict w14:anchorId="79E3C6A3">
          <v:rect id="_x0000_i1045" style="width:0;height:1.5pt" o:hralign="center" o:hrstd="t" o:hr="t" fillcolor="#a0a0a0" stroked="f"/>
        </w:pict>
      </w:r>
    </w:p>
    <w:p w14:paraId="68D484B5" w14:textId="77777777" w:rsidR="0086208D" w:rsidRPr="0086208D" w:rsidRDefault="0086208D" w:rsidP="008620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08D">
        <w:rPr>
          <w:rFonts w:ascii="Times New Roman" w:eastAsia="Times New Roman" w:hAnsi="Times New Roman" w:cs="Times New Roman"/>
          <w:b/>
          <w:bCs/>
          <w:kern w:val="0"/>
          <w:sz w:val="36"/>
          <w:szCs w:val="36"/>
          <w14:ligatures w14:val="none"/>
        </w:rPr>
        <w:t>Final Coaching Notes</w:t>
      </w:r>
    </w:p>
    <w:p w14:paraId="3BF40CC3"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Eric, you are in an </w:t>
      </w:r>
      <w:r w:rsidRPr="0086208D">
        <w:rPr>
          <w:rFonts w:ascii="Times New Roman" w:eastAsia="Times New Roman" w:hAnsi="Times New Roman" w:cs="Times New Roman"/>
          <w:b/>
          <w:bCs/>
          <w:kern w:val="0"/>
          <w14:ligatures w14:val="none"/>
        </w:rPr>
        <w:t>excellent</w:t>
      </w:r>
      <w:r w:rsidRPr="0086208D">
        <w:rPr>
          <w:rFonts w:ascii="Times New Roman" w:eastAsia="Times New Roman" w:hAnsi="Times New Roman" w:cs="Times New Roman"/>
          <w:kern w:val="0"/>
          <w14:ligatures w14:val="none"/>
        </w:rPr>
        <w:t xml:space="preserve"> position for this role. Here's why:</w:t>
      </w:r>
    </w:p>
    <w:p w14:paraId="1C9A7C18"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Your Strengths:</w:t>
      </w:r>
    </w:p>
    <w:p w14:paraId="6D9763BB" w14:textId="77777777" w:rsidR="0086208D" w:rsidRPr="0086208D" w:rsidRDefault="0086208D" w:rsidP="008620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Your immunology credentials are </w:t>
      </w:r>
      <w:r w:rsidRPr="0086208D">
        <w:rPr>
          <w:rFonts w:ascii="Times New Roman" w:eastAsia="Times New Roman" w:hAnsi="Times New Roman" w:cs="Times New Roman"/>
          <w:b/>
          <w:bCs/>
          <w:kern w:val="0"/>
          <w14:ligatures w14:val="none"/>
        </w:rPr>
        <w:t>stronger than expected</w:t>
      </w:r>
      <w:r w:rsidRPr="0086208D">
        <w:rPr>
          <w:rFonts w:ascii="Times New Roman" w:eastAsia="Times New Roman" w:hAnsi="Times New Roman" w:cs="Times New Roman"/>
          <w:kern w:val="0"/>
          <w14:ligatures w14:val="none"/>
        </w:rPr>
        <w:t>—the A2B receptor trial across RA/Sjogren's is a huge differentiator</w:t>
      </w:r>
    </w:p>
    <w:p w14:paraId="63D9F3EB" w14:textId="77777777" w:rsidR="0086208D" w:rsidRPr="0086208D" w:rsidRDefault="0086208D" w:rsidP="008620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Your existing </w:t>
      </w:r>
      <w:proofErr w:type="gramStart"/>
      <w:r w:rsidRPr="0086208D">
        <w:rPr>
          <w:rFonts w:ascii="Times New Roman" w:eastAsia="Times New Roman" w:hAnsi="Times New Roman" w:cs="Times New Roman"/>
          <w:kern w:val="0"/>
          <w14:ligatures w14:val="none"/>
        </w:rPr>
        <w:t>relationships</w:t>
      </w:r>
      <w:proofErr w:type="gramEnd"/>
      <w:r w:rsidRPr="0086208D">
        <w:rPr>
          <w:rFonts w:ascii="Times New Roman" w:eastAsia="Times New Roman" w:hAnsi="Times New Roman" w:cs="Times New Roman"/>
          <w:kern w:val="0"/>
          <w14:ligatures w14:val="none"/>
        </w:rPr>
        <w:t xml:space="preserve"> with Mark Fishman and Dan Meyers give you an inside track</w:t>
      </w:r>
    </w:p>
    <w:p w14:paraId="3B6F694B" w14:textId="77777777" w:rsidR="0086208D" w:rsidRPr="0086208D" w:rsidRDefault="0086208D" w:rsidP="008620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You live 15 minutes from the office—logistics are perfect</w:t>
      </w:r>
    </w:p>
    <w:p w14:paraId="3C2743CE" w14:textId="77777777" w:rsidR="0086208D" w:rsidRPr="0086208D" w:rsidRDefault="0086208D" w:rsidP="008620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Your consulting portfolio demonstrates you already operate in the model they want</w:t>
      </w:r>
    </w:p>
    <w:p w14:paraId="4960FC58" w14:textId="77777777" w:rsidR="0086208D" w:rsidRPr="0086208D" w:rsidRDefault="0086208D" w:rsidP="008620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Your Novartis pedigree aligns perfectly with the founders' backgrounds</w:t>
      </w:r>
    </w:p>
    <w:p w14:paraId="28BD92E3"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Your Strategy:</w:t>
      </w:r>
    </w:p>
    <w:p w14:paraId="0BB8DCEB" w14:textId="77777777" w:rsidR="0086208D" w:rsidRPr="0086208D" w:rsidRDefault="0086208D" w:rsidP="008620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Lead with confidence</w:t>
      </w:r>
      <w:r w:rsidRPr="0086208D">
        <w:rPr>
          <w:rFonts w:ascii="Times New Roman" w:eastAsia="Times New Roman" w:hAnsi="Times New Roman" w:cs="Times New Roman"/>
          <w:kern w:val="0"/>
          <w14:ligatures w14:val="none"/>
        </w:rPr>
        <w:t>—you're not trying to "convince" them; you're evaluating mutual fit</w:t>
      </w:r>
    </w:p>
    <w:p w14:paraId="4DFFDDAA" w14:textId="77777777" w:rsidR="0086208D" w:rsidRPr="0086208D" w:rsidRDefault="0086208D" w:rsidP="008620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Address tenure concerns proactively</w:t>
      </w:r>
      <w:r w:rsidRPr="0086208D">
        <w:rPr>
          <w:rFonts w:ascii="Times New Roman" w:eastAsia="Times New Roman" w:hAnsi="Times New Roman" w:cs="Times New Roman"/>
          <w:kern w:val="0"/>
          <w14:ligatures w14:val="none"/>
        </w:rPr>
        <w:t>—don't wait for them to bring it up</w:t>
      </w:r>
    </w:p>
    <w:p w14:paraId="6BE7A8BC" w14:textId="77777777" w:rsidR="0086208D" w:rsidRPr="0086208D" w:rsidRDefault="0086208D" w:rsidP="008620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Emphasize your immunology breadth</w:t>
      </w:r>
      <w:r w:rsidRPr="0086208D">
        <w:rPr>
          <w:rFonts w:ascii="Times New Roman" w:eastAsia="Times New Roman" w:hAnsi="Times New Roman" w:cs="Times New Roman"/>
          <w:kern w:val="0"/>
          <w14:ligatures w14:val="none"/>
        </w:rPr>
        <w:t>—make sure the A2B receptor trial and IL-13/IL-18 programs come up</w:t>
      </w:r>
    </w:p>
    <w:p w14:paraId="3141164E" w14:textId="77777777" w:rsidR="0086208D" w:rsidRPr="0086208D" w:rsidRDefault="0086208D" w:rsidP="008620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Name-drop strategically</w:t>
      </w:r>
      <w:r w:rsidRPr="0086208D">
        <w:rPr>
          <w:rFonts w:ascii="Times New Roman" w:eastAsia="Times New Roman" w:hAnsi="Times New Roman" w:cs="Times New Roman"/>
          <w:kern w:val="0"/>
          <w14:ligatures w14:val="none"/>
        </w:rPr>
        <w:t>—mention Mark Fishman and Dan Meyers naturally</w:t>
      </w:r>
    </w:p>
    <w:p w14:paraId="2901784B" w14:textId="77777777" w:rsidR="0086208D" w:rsidRPr="0086208D" w:rsidRDefault="0086208D" w:rsidP="008620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Show enthusiasm for the portfolio model</w:t>
      </w:r>
      <w:r w:rsidRPr="0086208D">
        <w:rPr>
          <w:rFonts w:ascii="Times New Roman" w:eastAsia="Times New Roman" w:hAnsi="Times New Roman" w:cs="Times New Roman"/>
          <w:kern w:val="0"/>
          <w14:ligatures w14:val="none"/>
        </w:rPr>
        <w:t>—this is a unique fit for how you work</w:t>
      </w:r>
    </w:p>
    <w:p w14:paraId="38709370"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Tone &amp; Energy:</w:t>
      </w:r>
    </w:p>
    <w:p w14:paraId="51D50062" w14:textId="77777777" w:rsidR="0086208D" w:rsidRPr="0086208D" w:rsidRDefault="0086208D" w:rsidP="008620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Be warm, professional, and conversational</w:t>
      </w:r>
    </w:p>
    <w:p w14:paraId="737CA17D" w14:textId="77777777" w:rsidR="0086208D" w:rsidRPr="0086208D" w:rsidRDefault="0086208D" w:rsidP="008620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Smile and maintain good energy throughout</w:t>
      </w:r>
    </w:p>
    <w:p w14:paraId="0F4C3C36" w14:textId="77777777" w:rsidR="0086208D" w:rsidRPr="0086208D" w:rsidRDefault="0086208D" w:rsidP="008620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Be concise—this is a 30-minute call, so every minute counts</w:t>
      </w:r>
    </w:p>
    <w:p w14:paraId="7AAEAA92" w14:textId="77777777" w:rsidR="0086208D" w:rsidRPr="0086208D" w:rsidRDefault="0086208D" w:rsidP="008620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 xml:space="preserve">Show genuine enthusiasm about </w:t>
      </w:r>
      <w:proofErr w:type="spellStart"/>
      <w:r w:rsidRPr="0086208D">
        <w:rPr>
          <w:rFonts w:ascii="Times New Roman" w:eastAsia="Times New Roman" w:hAnsi="Times New Roman" w:cs="Times New Roman"/>
          <w:kern w:val="0"/>
          <w14:ligatures w14:val="none"/>
        </w:rPr>
        <w:t>Aditum</w:t>
      </w:r>
      <w:proofErr w:type="spellEnd"/>
      <w:r w:rsidRPr="0086208D">
        <w:rPr>
          <w:rFonts w:ascii="Times New Roman" w:eastAsia="Times New Roman" w:hAnsi="Times New Roman" w:cs="Times New Roman"/>
          <w:kern w:val="0"/>
          <w14:ligatures w14:val="none"/>
        </w:rPr>
        <w:t xml:space="preserve"> (it's clear from your background that this is a great fit)</w:t>
      </w:r>
    </w:p>
    <w:p w14:paraId="19D2A3C5"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b/>
          <w:bCs/>
          <w:kern w:val="0"/>
          <w14:ligatures w14:val="none"/>
        </w:rPr>
        <w:t>You've got this.</w:t>
      </w:r>
      <w:r w:rsidRPr="0086208D">
        <w:rPr>
          <w:rFonts w:ascii="Times New Roman" w:eastAsia="Times New Roman" w:hAnsi="Times New Roman" w:cs="Times New Roman"/>
          <w:kern w:val="0"/>
          <w14:ligatures w14:val="none"/>
        </w:rPr>
        <w:t xml:space="preserve"> Maura is evaluating basic fit and whether to advance you to Scott Plevvy. Based on your background, this should be a smooth conversation. Just be yourself, be confident, and let your experience speak for itself.</w:t>
      </w:r>
    </w:p>
    <w:p w14:paraId="40E17271" w14:textId="77777777" w:rsidR="0086208D" w:rsidRPr="0086208D" w:rsidRDefault="0086208D" w:rsidP="0086208D">
      <w:pPr>
        <w:spacing w:before="100" w:beforeAutospacing="1" w:after="100" w:afterAutospacing="1" w:line="240" w:lineRule="auto"/>
        <w:rPr>
          <w:rFonts w:ascii="Times New Roman" w:eastAsia="Times New Roman" w:hAnsi="Times New Roman" w:cs="Times New Roman"/>
          <w:kern w:val="0"/>
          <w14:ligatures w14:val="none"/>
        </w:rPr>
      </w:pPr>
      <w:r w:rsidRPr="0086208D">
        <w:rPr>
          <w:rFonts w:ascii="Times New Roman" w:eastAsia="Times New Roman" w:hAnsi="Times New Roman" w:cs="Times New Roman"/>
          <w:kern w:val="0"/>
          <w14:ligatures w14:val="none"/>
        </w:rPr>
        <w:t>I'm here if you have any questions before the interview. Good luck!</w:t>
      </w:r>
    </w:p>
    <w:p w14:paraId="17B55481" w14:textId="77777777" w:rsidR="00F90CB3" w:rsidRDefault="00F90CB3"/>
    <w:sectPr w:rsidR="00F90CB3" w:rsidSect="008620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90B"/>
    <w:multiLevelType w:val="multilevel"/>
    <w:tmpl w:val="C40E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215EF"/>
    <w:multiLevelType w:val="multilevel"/>
    <w:tmpl w:val="C82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C08FB"/>
    <w:multiLevelType w:val="multilevel"/>
    <w:tmpl w:val="8E32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7950CD"/>
    <w:multiLevelType w:val="multilevel"/>
    <w:tmpl w:val="36B8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DD6D4D"/>
    <w:multiLevelType w:val="multilevel"/>
    <w:tmpl w:val="EEF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E4E33"/>
    <w:multiLevelType w:val="multilevel"/>
    <w:tmpl w:val="754C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95881"/>
    <w:multiLevelType w:val="multilevel"/>
    <w:tmpl w:val="069AA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C844F4"/>
    <w:multiLevelType w:val="multilevel"/>
    <w:tmpl w:val="192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33678"/>
    <w:multiLevelType w:val="multilevel"/>
    <w:tmpl w:val="D24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42CCB"/>
    <w:multiLevelType w:val="multilevel"/>
    <w:tmpl w:val="4CAC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D35A3"/>
    <w:multiLevelType w:val="multilevel"/>
    <w:tmpl w:val="E6A6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72B0B"/>
    <w:multiLevelType w:val="multilevel"/>
    <w:tmpl w:val="F536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95832"/>
    <w:multiLevelType w:val="multilevel"/>
    <w:tmpl w:val="992CC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4E53D2"/>
    <w:multiLevelType w:val="multilevel"/>
    <w:tmpl w:val="A924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B073B"/>
    <w:multiLevelType w:val="multilevel"/>
    <w:tmpl w:val="03B8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4055ED"/>
    <w:multiLevelType w:val="multilevel"/>
    <w:tmpl w:val="3FCC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763298">
    <w:abstractNumId w:val="1"/>
  </w:num>
  <w:num w:numId="2" w16cid:durableId="1434395745">
    <w:abstractNumId w:val="11"/>
  </w:num>
  <w:num w:numId="3" w16cid:durableId="2054886110">
    <w:abstractNumId w:val="10"/>
  </w:num>
  <w:num w:numId="4" w16cid:durableId="1877159911">
    <w:abstractNumId w:val="15"/>
  </w:num>
  <w:num w:numId="5" w16cid:durableId="383214035">
    <w:abstractNumId w:val="9"/>
  </w:num>
  <w:num w:numId="6" w16cid:durableId="842666436">
    <w:abstractNumId w:val="2"/>
  </w:num>
  <w:num w:numId="7" w16cid:durableId="317926354">
    <w:abstractNumId w:val="3"/>
  </w:num>
  <w:num w:numId="8" w16cid:durableId="1099104925">
    <w:abstractNumId w:val="8"/>
  </w:num>
  <w:num w:numId="9" w16cid:durableId="1208495665">
    <w:abstractNumId w:val="12"/>
  </w:num>
  <w:num w:numId="10" w16cid:durableId="1086539982">
    <w:abstractNumId w:val="7"/>
  </w:num>
  <w:num w:numId="11" w16cid:durableId="1338849578">
    <w:abstractNumId w:val="4"/>
  </w:num>
  <w:num w:numId="12" w16cid:durableId="1769962630">
    <w:abstractNumId w:val="5"/>
  </w:num>
  <w:num w:numId="13" w16cid:durableId="1991908567">
    <w:abstractNumId w:val="0"/>
  </w:num>
  <w:num w:numId="14" w16cid:durableId="2107770281">
    <w:abstractNumId w:val="14"/>
  </w:num>
  <w:num w:numId="15" w16cid:durableId="61753838">
    <w:abstractNumId w:val="6"/>
  </w:num>
  <w:num w:numId="16" w16cid:durableId="15763594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08D"/>
    <w:rsid w:val="0048629B"/>
    <w:rsid w:val="00801453"/>
    <w:rsid w:val="0086208D"/>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A5FF"/>
  <w15:chartTrackingRefBased/>
  <w15:docId w15:val="{5CCDCDDE-92C3-4783-AC2A-26BFD9C64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08D"/>
    <w:rPr>
      <w:rFonts w:eastAsiaTheme="majorEastAsia" w:cstheme="majorBidi"/>
      <w:color w:val="272727" w:themeColor="text1" w:themeTint="D8"/>
    </w:rPr>
  </w:style>
  <w:style w:type="paragraph" w:styleId="Title">
    <w:name w:val="Title"/>
    <w:basedOn w:val="Normal"/>
    <w:next w:val="Normal"/>
    <w:link w:val="TitleChar"/>
    <w:uiPriority w:val="10"/>
    <w:qFormat/>
    <w:rsid w:val="00862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08D"/>
    <w:pPr>
      <w:spacing w:before="160"/>
      <w:jc w:val="center"/>
    </w:pPr>
    <w:rPr>
      <w:i/>
      <w:iCs/>
      <w:color w:val="404040" w:themeColor="text1" w:themeTint="BF"/>
    </w:rPr>
  </w:style>
  <w:style w:type="character" w:customStyle="1" w:styleId="QuoteChar">
    <w:name w:val="Quote Char"/>
    <w:basedOn w:val="DefaultParagraphFont"/>
    <w:link w:val="Quote"/>
    <w:uiPriority w:val="29"/>
    <w:rsid w:val="0086208D"/>
    <w:rPr>
      <w:i/>
      <w:iCs/>
      <w:color w:val="404040" w:themeColor="text1" w:themeTint="BF"/>
    </w:rPr>
  </w:style>
  <w:style w:type="paragraph" w:styleId="ListParagraph">
    <w:name w:val="List Paragraph"/>
    <w:basedOn w:val="Normal"/>
    <w:uiPriority w:val="34"/>
    <w:qFormat/>
    <w:rsid w:val="0086208D"/>
    <w:pPr>
      <w:ind w:left="720"/>
      <w:contextualSpacing/>
    </w:pPr>
  </w:style>
  <w:style w:type="character" w:styleId="IntenseEmphasis">
    <w:name w:val="Intense Emphasis"/>
    <w:basedOn w:val="DefaultParagraphFont"/>
    <w:uiPriority w:val="21"/>
    <w:qFormat/>
    <w:rsid w:val="0086208D"/>
    <w:rPr>
      <w:i/>
      <w:iCs/>
      <w:color w:val="0F4761" w:themeColor="accent1" w:themeShade="BF"/>
    </w:rPr>
  </w:style>
  <w:style w:type="paragraph" w:styleId="IntenseQuote">
    <w:name w:val="Intense Quote"/>
    <w:basedOn w:val="Normal"/>
    <w:next w:val="Normal"/>
    <w:link w:val="IntenseQuoteChar"/>
    <w:uiPriority w:val="30"/>
    <w:qFormat/>
    <w:rsid w:val="00862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08D"/>
    <w:rPr>
      <w:i/>
      <w:iCs/>
      <w:color w:val="0F4761" w:themeColor="accent1" w:themeShade="BF"/>
    </w:rPr>
  </w:style>
  <w:style w:type="character" w:styleId="IntenseReference">
    <w:name w:val="Intense Reference"/>
    <w:basedOn w:val="DefaultParagraphFont"/>
    <w:uiPriority w:val="32"/>
    <w:qFormat/>
    <w:rsid w:val="00862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94917">
      <w:bodyDiv w:val="1"/>
      <w:marLeft w:val="0"/>
      <w:marRight w:val="0"/>
      <w:marTop w:val="0"/>
      <w:marBottom w:val="0"/>
      <w:divBdr>
        <w:top w:val="none" w:sz="0" w:space="0" w:color="auto"/>
        <w:left w:val="none" w:sz="0" w:space="0" w:color="auto"/>
        <w:bottom w:val="none" w:sz="0" w:space="0" w:color="auto"/>
        <w:right w:val="none" w:sz="0" w:space="0" w:color="auto"/>
      </w:divBdr>
      <w:divsChild>
        <w:div w:id="253713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2982</Words>
  <Characters>16617</Characters>
  <Application>Microsoft Office Word</Application>
  <DocSecurity>0</DocSecurity>
  <Lines>306</Lines>
  <Paragraphs>171</Paragraphs>
  <ScaleCrop>false</ScaleCrop>
  <Company/>
  <LinksUpToDate>false</LinksUpToDate>
  <CharactersWithSpaces>19424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2025-10-13T18:14:00Z</dcterms:created>
  <dcterms:modified xsi:type="dcterms:W3CDTF">2025-10-13T18:17:00Z</dcterms:modified>
</cp:coreProperties>
</file>