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228" w14:textId="165891EC" w:rsidR="00855B56" w:rsidRPr="006D06E7" w:rsidRDefault="00AA703C" w:rsidP="00A11E55">
      <w:pPr>
        <w:rPr>
          <w:rFonts w:ascii="Arial" w:hAnsi="Arial" w:cs="Arial"/>
        </w:rPr>
      </w:pPr>
      <w:r>
        <w:rPr>
          <w:rFonts w:asciiTheme="minorHAnsi" w:hAnsiTheme="minorHAnsi" w:cstheme="minorHAnsi"/>
          <w:shd w:val="clear" w:color="auto" w:fill="FFFFFF"/>
        </w:rPr>
        <w:br w:type="textWrapping" w:clear="all"/>
      </w:r>
    </w:p>
    <w:p w14:paraId="5A9CCE3A" w14:textId="7594DA33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 </w:t>
      </w:r>
    </w:p>
    <w:p w14:paraId="1DA1971B" w14:textId="4A7EFB69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Description: </w:t>
      </w:r>
    </w:p>
    <w:p w14:paraId="047FB6D3" w14:textId="75257A10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28C8968E" w14:textId="66A899D8" w:rsidR="004F61AC" w:rsidRPr="006D06E7" w:rsidRDefault="004F61AC" w:rsidP="00855B56">
      <w:pPr>
        <w:rPr>
          <w:rFonts w:ascii="Arial" w:hAnsi="Arial" w:cs="Arial"/>
        </w:rPr>
      </w:pPr>
      <w:r w:rsidRPr="006D06E7">
        <w:rPr>
          <w:rFonts w:ascii="Arial" w:hAnsi="Arial" w:cs="Arial"/>
        </w:rPr>
        <w:t xml:space="preserve">The Director, </w:t>
      </w:r>
      <w:r w:rsidR="003C1DDB" w:rsidRPr="006D06E7">
        <w:rPr>
          <w:rFonts w:ascii="Arial" w:hAnsi="Arial" w:cs="Arial"/>
        </w:rPr>
        <w:t xml:space="preserve">Medical </w:t>
      </w:r>
      <w:r w:rsidR="00FB3F48">
        <w:rPr>
          <w:rFonts w:ascii="Arial" w:hAnsi="Arial" w:cs="Arial"/>
        </w:rPr>
        <w:t>Information</w:t>
      </w:r>
      <w:r w:rsidR="00D12C0C">
        <w:rPr>
          <w:rFonts w:ascii="Arial" w:hAnsi="Arial" w:cs="Arial"/>
        </w:rPr>
        <w:t xml:space="preserve"> </w:t>
      </w:r>
      <w:r w:rsidR="00CE2463">
        <w:rPr>
          <w:rFonts w:ascii="Arial" w:hAnsi="Arial" w:cs="Arial"/>
        </w:rPr>
        <w:t>will be</w:t>
      </w:r>
      <w:r w:rsidR="00CE2463" w:rsidRPr="006D06E7">
        <w:rPr>
          <w:rFonts w:ascii="Arial" w:hAnsi="Arial" w:cs="Arial"/>
        </w:rPr>
        <w:t xml:space="preserve"> </w:t>
      </w:r>
      <w:r w:rsidRPr="006D06E7">
        <w:rPr>
          <w:rFonts w:ascii="Arial" w:hAnsi="Arial" w:cs="Arial"/>
        </w:rPr>
        <w:t xml:space="preserve">responsible for </w:t>
      </w:r>
      <w:r w:rsidR="00CE2463">
        <w:rPr>
          <w:rFonts w:ascii="Arial" w:hAnsi="Arial" w:cs="Arial"/>
        </w:rPr>
        <w:t>planning, prioritizing, and executing</w:t>
      </w:r>
      <w:r w:rsidRPr="006D06E7">
        <w:rPr>
          <w:rFonts w:ascii="Arial" w:hAnsi="Arial" w:cs="Arial"/>
        </w:rPr>
        <w:t xml:space="preserve"> </w:t>
      </w:r>
      <w:r w:rsidR="00FC2413">
        <w:rPr>
          <w:rFonts w:ascii="Arial" w:hAnsi="Arial" w:cs="Arial"/>
        </w:rPr>
        <w:t>on</w:t>
      </w:r>
      <w:r w:rsidRPr="006D06E7">
        <w:rPr>
          <w:rFonts w:ascii="Arial" w:hAnsi="Arial" w:cs="Arial"/>
        </w:rPr>
        <w:t xml:space="preserve"> </w:t>
      </w:r>
      <w:r w:rsidR="00F134C5">
        <w:rPr>
          <w:rFonts w:ascii="Arial" w:hAnsi="Arial" w:cs="Arial"/>
        </w:rPr>
        <w:t>M</w:t>
      </w:r>
      <w:r w:rsidR="00FB3F48">
        <w:rPr>
          <w:rFonts w:ascii="Arial" w:hAnsi="Arial" w:cs="Arial"/>
        </w:rPr>
        <w:t xml:space="preserve">edical </w:t>
      </w:r>
      <w:r w:rsidR="00F134C5">
        <w:rPr>
          <w:rFonts w:ascii="Arial" w:hAnsi="Arial" w:cs="Arial"/>
        </w:rPr>
        <w:t>I</w:t>
      </w:r>
      <w:r w:rsidR="00FB3F48">
        <w:rPr>
          <w:rFonts w:ascii="Arial" w:hAnsi="Arial" w:cs="Arial"/>
        </w:rPr>
        <w:t>nformation</w:t>
      </w:r>
      <w:r w:rsidR="00FB3F48" w:rsidRPr="006D06E7">
        <w:rPr>
          <w:rFonts w:ascii="Arial" w:hAnsi="Arial" w:cs="Arial"/>
        </w:rPr>
        <w:t xml:space="preserve"> </w:t>
      </w:r>
      <w:r w:rsidR="00FC2413">
        <w:rPr>
          <w:rFonts w:ascii="Arial" w:hAnsi="Arial" w:cs="Arial"/>
        </w:rPr>
        <w:t>deliverables</w:t>
      </w:r>
      <w:r w:rsidRPr="006D06E7">
        <w:rPr>
          <w:rFonts w:ascii="Arial" w:hAnsi="Arial" w:cs="Arial"/>
        </w:rPr>
        <w:t xml:space="preserve">. Reporting to the Head of </w:t>
      </w:r>
      <w:r w:rsidR="00A70FA8" w:rsidRPr="006D06E7">
        <w:rPr>
          <w:rFonts w:ascii="Arial" w:hAnsi="Arial" w:cs="Arial"/>
        </w:rPr>
        <w:t>Medical Communications</w:t>
      </w:r>
      <w:r w:rsidRPr="006D06E7">
        <w:rPr>
          <w:rFonts w:ascii="Arial" w:hAnsi="Arial" w:cs="Arial"/>
        </w:rPr>
        <w:t xml:space="preserve">, this individual </w:t>
      </w:r>
      <w:r w:rsidR="009108F4">
        <w:rPr>
          <w:rFonts w:ascii="Arial" w:hAnsi="Arial" w:cs="Arial"/>
        </w:rPr>
        <w:t xml:space="preserve">will </w:t>
      </w:r>
      <w:r w:rsidR="00FC2413">
        <w:rPr>
          <w:rFonts w:ascii="Arial" w:hAnsi="Arial" w:cs="Arial"/>
        </w:rPr>
        <w:t>work cross-functionally</w:t>
      </w:r>
      <w:r w:rsidR="00DE730E">
        <w:rPr>
          <w:rFonts w:ascii="Arial" w:hAnsi="Arial" w:cs="Arial"/>
        </w:rPr>
        <w:t xml:space="preserve"> with key partners, </w:t>
      </w:r>
      <w:r w:rsidR="004E17C6">
        <w:rPr>
          <w:rFonts w:ascii="Arial" w:hAnsi="Arial" w:cs="Arial"/>
        </w:rPr>
        <w:t xml:space="preserve">oversee </w:t>
      </w:r>
      <w:r w:rsidR="004C051A">
        <w:rPr>
          <w:rFonts w:ascii="Arial" w:hAnsi="Arial" w:cs="Arial"/>
        </w:rPr>
        <w:t>contact center</w:t>
      </w:r>
      <w:r w:rsidR="00DE730E">
        <w:rPr>
          <w:rFonts w:ascii="Arial" w:hAnsi="Arial" w:cs="Arial"/>
        </w:rPr>
        <w:t xml:space="preserve"> vendor</w:t>
      </w:r>
      <w:r w:rsidR="004C051A">
        <w:rPr>
          <w:rFonts w:ascii="Arial" w:hAnsi="Arial" w:cs="Arial"/>
        </w:rPr>
        <w:t xml:space="preserve"> and </w:t>
      </w:r>
      <w:r w:rsidR="0010061E">
        <w:rPr>
          <w:rFonts w:ascii="Arial" w:hAnsi="Arial" w:cs="Arial"/>
        </w:rPr>
        <w:t>will be accountable for providing</w:t>
      </w:r>
      <w:r w:rsidR="001B7902">
        <w:rPr>
          <w:rFonts w:ascii="Arial" w:hAnsi="Arial" w:cs="Arial"/>
        </w:rPr>
        <w:t xml:space="preserve"> accurate, balanced and timely response to unsolicited inquiries </w:t>
      </w:r>
      <w:r w:rsidR="004C051A">
        <w:rPr>
          <w:rFonts w:ascii="Arial" w:hAnsi="Arial" w:cs="Arial"/>
        </w:rPr>
        <w:t xml:space="preserve">relating to Wave’s </w:t>
      </w:r>
      <w:r w:rsidR="001B7902">
        <w:rPr>
          <w:rFonts w:ascii="Arial" w:hAnsi="Arial" w:cs="Arial"/>
        </w:rPr>
        <w:t xml:space="preserve">programs and products. </w:t>
      </w:r>
    </w:p>
    <w:p w14:paraId="01053775" w14:textId="77777777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2C9C1566" w14:textId="244E9B26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Experience: </w:t>
      </w:r>
    </w:p>
    <w:p w14:paraId="76A2D0FA" w14:textId="402D36D5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16C41360" w14:textId="399C250A" w:rsidR="00741679" w:rsidRPr="006D06E7" w:rsidRDefault="00741679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 xml:space="preserve">Advanced degree, doctorate level (PharmD, M.D., or Ph.D.) </w:t>
      </w:r>
      <w:r w:rsidR="004C2B05" w:rsidRPr="006D06E7">
        <w:rPr>
          <w:rFonts w:ascii="Arial" w:eastAsia="Times New Roman" w:hAnsi="Arial" w:cs="Arial"/>
        </w:rPr>
        <w:t xml:space="preserve">required </w:t>
      </w:r>
    </w:p>
    <w:p w14:paraId="6CD4EEBC" w14:textId="18B26344" w:rsidR="00E65DF3" w:rsidRDefault="00E65DF3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 xml:space="preserve">10 years of </w:t>
      </w:r>
      <w:r w:rsidR="00625D4A">
        <w:rPr>
          <w:rFonts w:ascii="Arial" w:eastAsia="Times New Roman" w:hAnsi="Arial" w:cs="Arial"/>
        </w:rPr>
        <w:t xml:space="preserve">relevant </w:t>
      </w:r>
      <w:r w:rsidR="007F6CB8">
        <w:rPr>
          <w:rFonts w:ascii="Arial" w:eastAsia="Times New Roman" w:hAnsi="Arial" w:cs="Arial"/>
        </w:rPr>
        <w:t xml:space="preserve">professional </w:t>
      </w:r>
      <w:r w:rsidRPr="006D06E7">
        <w:rPr>
          <w:rFonts w:ascii="Arial" w:eastAsia="Times New Roman" w:hAnsi="Arial" w:cs="Arial"/>
        </w:rPr>
        <w:t>experience</w:t>
      </w:r>
      <w:r w:rsidR="0099588E">
        <w:rPr>
          <w:rFonts w:ascii="Arial" w:eastAsia="Times New Roman" w:hAnsi="Arial" w:cs="Arial"/>
        </w:rPr>
        <w:t xml:space="preserve"> with</w:t>
      </w:r>
      <w:r w:rsidR="007F6CB8">
        <w:rPr>
          <w:rFonts w:ascii="Arial" w:eastAsia="Times New Roman" w:hAnsi="Arial" w:cs="Arial"/>
        </w:rPr>
        <w:t>in</w:t>
      </w:r>
      <w:r w:rsidR="0099588E">
        <w:rPr>
          <w:rFonts w:ascii="Arial" w:eastAsia="Times New Roman" w:hAnsi="Arial" w:cs="Arial"/>
        </w:rPr>
        <w:t xml:space="preserve"> biotech or industry</w:t>
      </w:r>
    </w:p>
    <w:p w14:paraId="7A13B859" w14:textId="76743DC6" w:rsidR="00901361" w:rsidRPr="006D06E7" w:rsidRDefault="00901361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Demonstrated experience with Medical Information</w:t>
      </w:r>
      <w:r w:rsidR="00BC6465">
        <w:rPr>
          <w:rFonts w:ascii="Arial" w:eastAsia="Times New Roman" w:hAnsi="Arial" w:cs="Arial"/>
        </w:rPr>
        <w:t xml:space="preserve"> communication and management</w:t>
      </w:r>
    </w:p>
    <w:p w14:paraId="161FD2AD" w14:textId="4A247EB5" w:rsidR="00BE6280" w:rsidRPr="006D06E7" w:rsidRDefault="0099588E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Knowledge of regulatory</w:t>
      </w:r>
      <w:r w:rsidR="007F6A80">
        <w:rPr>
          <w:rFonts w:ascii="Arial" w:eastAsia="Times New Roman" w:hAnsi="Arial" w:cs="Arial"/>
        </w:rPr>
        <w:t xml:space="preserve"> global regulatory guidelines</w:t>
      </w:r>
    </w:p>
    <w:p w14:paraId="42F55663" w14:textId="137F628C" w:rsidR="000837B7" w:rsidRDefault="007F6A80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Skilled in </w:t>
      </w:r>
      <w:r w:rsidR="00E0348C">
        <w:rPr>
          <w:rFonts w:ascii="Arial" w:eastAsia="Times New Roman" w:hAnsi="Arial" w:cs="Arial"/>
        </w:rPr>
        <w:t>scientific communication</w:t>
      </w:r>
      <w:r w:rsidR="00B53B49">
        <w:rPr>
          <w:rFonts w:ascii="Arial" w:eastAsia="Times New Roman" w:hAnsi="Arial" w:cs="Arial"/>
        </w:rPr>
        <w:t>, problem solving, and conflict resolution</w:t>
      </w:r>
    </w:p>
    <w:p w14:paraId="258BA3EB" w14:textId="418A1FE7" w:rsidR="00B53B49" w:rsidRPr="006D06E7" w:rsidRDefault="00BB7442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Experience with promotional and non-promotional content</w:t>
      </w:r>
    </w:p>
    <w:p w14:paraId="7A03924F" w14:textId="77777777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7FBDAD9A" w14:textId="37E43FCD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Responsibilities: </w:t>
      </w:r>
    </w:p>
    <w:p w14:paraId="4A70717D" w14:textId="2FEF07FA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3DE49E20" w14:textId="77777777" w:rsidR="00D032AA" w:rsidRPr="006D06E7" w:rsidRDefault="004D2AEB" w:rsidP="00855B56">
      <w:pPr>
        <w:rPr>
          <w:rFonts w:ascii="Arial" w:hAnsi="Arial" w:cs="Arial"/>
        </w:rPr>
      </w:pPr>
      <w:r w:rsidRPr="006D06E7">
        <w:rPr>
          <w:rFonts w:ascii="Arial" w:hAnsi="Arial" w:cs="Arial"/>
        </w:rPr>
        <w:t xml:space="preserve">May include some or </w:t>
      </w:r>
      <w:proofErr w:type="gramStart"/>
      <w:r w:rsidRPr="006D06E7">
        <w:rPr>
          <w:rFonts w:ascii="Arial" w:hAnsi="Arial" w:cs="Arial"/>
        </w:rPr>
        <w:t>all of</w:t>
      </w:r>
      <w:proofErr w:type="gramEnd"/>
      <w:r w:rsidRPr="006D06E7">
        <w:rPr>
          <w:rFonts w:ascii="Arial" w:hAnsi="Arial" w:cs="Arial"/>
        </w:rPr>
        <w:t xml:space="preserve"> the following</w:t>
      </w:r>
      <w:r w:rsidR="00D032AA" w:rsidRPr="006D06E7">
        <w:rPr>
          <w:rFonts w:ascii="Arial" w:hAnsi="Arial" w:cs="Arial"/>
        </w:rPr>
        <w:t>:</w:t>
      </w:r>
    </w:p>
    <w:p w14:paraId="545CA625" w14:textId="77777777" w:rsidR="007302F8" w:rsidRDefault="008412A9" w:rsidP="007302F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Lead development of medical information strategy and response resources</w:t>
      </w:r>
    </w:p>
    <w:p w14:paraId="48FAB5AA" w14:textId="4FF2A927" w:rsidR="001758FA" w:rsidRPr="00F716A9" w:rsidRDefault="007302F8" w:rsidP="007302F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Planning and m</w:t>
      </w:r>
      <w:r w:rsidR="001758FA" w:rsidRPr="00F716A9">
        <w:rPr>
          <w:rFonts w:ascii="Arial" w:hAnsi="Arial" w:cs="Arial"/>
        </w:rPr>
        <w:t>aintain</w:t>
      </w:r>
      <w:r>
        <w:rPr>
          <w:rFonts w:ascii="Arial" w:hAnsi="Arial" w:cs="Arial"/>
        </w:rPr>
        <w:t>ing</w:t>
      </w:r>
      <w:r w:rsidR="001758FA" w:rsidRPr="00F716A9">
        <w:rPr>
          <w:rFonts w:ascii="Arial" w:hAnsi="Arial" w:cs="Arial"/>
        </w:rPr>
        <w:t xml:space="preserve"> </w:t>
      </w:r>
      <w:r w:rsidR="003D75D2">
        <w:rPr>
          <w:rFonts w:ascii="Arial" w:hAnsi="Arial" w:cs="Arial"/>
        </w:rPr>
        <w:t xml:space="preserve">high quality </w:t>
      </w:r>
      <w:r w:rsidR="00CF1D59">
        <w:rPr>
          <w:rFonts w:ascii="Arial" w:hAnsi="Arial" w:cs="Arial"/>
        </w:rPr>
        <w:t xml:space="preserve">medical information </w:t>
      </w:r>
      <w:r w:rsidR="003D75D2">
        <w:rPr>
          <w:rFonts w:ascii="Arial" w:hAnsi="Arial" w:cs="Arial"/>
        </w:rPr>
        <w:t>documents</w:t>
      </w:r>
      <w:r w:rsidR="002155D9">
        <w:rPr>
          <w:rFonts w:ascii="Arial" w:hAnsi="Arial" w:cs="Arial"/>
        </w:rPr>
        <w:t xml:space="preserve"> (FAQs and other standard documents)</w:t>
      </w:r>
      <w:r w:rsidR="008624D5">
        <w:rPr>
          <w:rFonts w:ascii="Arial" w:hAnsi="Arial" w:cs="Arial"/>
        </w:rPr>
        <w:t>, ensuring timely review, approval and implementation</w:t>
      </w:r>
    </w:p>
    <w:p w14:paraId="03BC4A80" w14:textId="1CF99A1E" w:rsidR="001758FA" w:rsidRDefault="002A6EE0" w:rsidP="00D032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Ensure compliance with global regulatory requirements</w:t>
      </w:r>
    </w:p>
    <w:p w14:paraId="0693DE7F" w14:textId="323DC0E1" w:rsidR="002A6EE0" w:rsidRDefault="003336F2" w:rsidP="00D032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Develop SOPs to support </w:t>
      </w:r>
      <w:r w:rsidR="00F66B39">
        <w:rPr>
          <w:rFonts w:ascii="Arial" w:hAnsi="Arial" w:cs="Arial"/>
        </w:rPr>
        <w:t xml:space="preserve">and standardize </w:t>
      </w:r>
      <w:r>
        <w:rPr>
          <w:rFonts w:ascii="Arial" w:hAnsi="Arial" w:cs="Arial"/>
        </w:rPr>
        <w:t>medical information processes</w:t>
      </w:r>
    </w:p>
    <w:p w14:paraId="0B5E414B" w14:textId="748BEF46" w:rsidR="003336F2" w:rsidRDefault="004D01F2" w:rsidP="00D032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Lead and m</w:t>
      </w:r>
      <w:r w:rsidR="003336F2">
        <w:rPr>
          <w:rFonts w:ascii="Arial" w:hAnsi="Arial" w:cs="Arial"/>
        </w:rPr>
        <w:t>anag</w:t>
      </w:r>
      <w:r w:rsidR="002F44DC">
        <w:rPr>
          <w:rFonts w:ascii="Arial" w:hAnsi="Arial" w:cs="Arial"/>
        </w:rPr>
        <w:t>e</w:t>
      </w:r>
      <w:r w:rsidR="003336F2">
        <w:rPr>
          <w:rFonts w:ascii="Arial" w:hAnsi="Arial" w:cs="Arial"/>
        </w:rPr>
        <w:t xml:space="preserve"> </w:t>
      </w:r>
      <w:r w:rsidR="00D93829">
        <w:rPr>
          <w:rFonts w:ascii="Arial" w:hAnsi="Arial" w:cs="Arial"/>
        </w:rPr>
        <w:t>contact center</w:t>
      </w:r>
      <w:r w:rsidR="006B229E">
        <w:rPr>
          <w:rFonts w:ascii="Arial" w:hAnsi="Arial" w:cs="Arial"/>
        </w:rPr>
        <w:t xml:space="preserve"> vendor</w:t>
      </w:r>
      <w:r>
        <w:rPr>
          <w:rFonts w:ascii="Arial" w:hAnsi="Arial" w:cs="Arial"/>
        </w:rPr>
        <w:t>, with potential to</w:t>
      </w:r>
      <w:r w:rsidR="00B9749B">
        <w:rPr>
          <w:rFonts w:ascii="Arial" w:hAnsi="Arial" w:cs="Arial"/>
        </w:rPr>
        <w:t xml:space="preserve"> identif</w:t>
      </w:r>
      <w:r>
        <w:rPr>
          <w:rFonts w:ascii="Arial" w:hAnsi="Arial" w:cs="Arial"/>
        </w:rPr>
        <w:t>y</w:t>
      </w:r>
      <w:r w:rsidR="00B9749B">
        <w:rPr>
          <w:rFonts w:ascii="Arial" w:hAnsi="Arial" w:cs="Arial"/>
        </w:rPr>
        <w:t>, onboard, and trai</w:t>
      </w:r>
      <w:r w:rsidR="00D93829">
        <w:rPr>
          <w:rFonts w:ascii="Arial" w:hAnsi="Arial" w:cs="Arial"/>
        </w:rPr>
        <w:t>n</w:t>
      </w:r>
      <w:r w:rsidR="00B9749B">
        <w:rPr>
          <w:rFonts w:ascii="Arial" w:hAnsi="Arial" w:cs="Arial"/>
        </w:rPr>
        <w:t xml:space="preserve"> new vendor</w:t>
      </w:r>
      <w:r>
        <w:rPr>
          <w:rFonts w:ascii="Arial" w:hAnsi="Arial" w:cs="Arial"/>
        </w:rPr>
        <w:t>s as needed</w:t>
      </w:r>
    </w:p>
    <w:p w14:paraId="7D0198BC" w14:textId="66818300" w:rsidR="00003DAC" w:rsidRPr="002C5539" w:rsidRDefault="0066383D" w:rsidP="00855B5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Manage</w:t>
      </w:r>
      <w:r w:rsidR="00B0222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F26817">
        <w:rPr>
          <w:rFonts w:ascii="Arial" w:hAnsi="Arial" w:cs="Arial"/>
        </w:rPr>
        <w:t xml:space="preserve">escalated </w:t>
      </w:r>
      <w:r>
        <w:rPr>
          <w:rFonts w:ascii="Arial" w:hAnsi="Arial" w:cs="Arial"/>
        </w:rPr>
        <w:t>responses to non-standard medical inquiries</w:t>
      </w:r>
      <w:r w:rsidR="00003ED2">
        <w:rPr>
          <w:rFonts w:ascii="Arial" w:hAnsi="Arial" w:cs="Arial"/>
        </w:rPr>
        <w:t>, ensuring timely, accurate, and compliant responses</w:t>
      </w:r>
    </w:p>
    <w:p w14:paraId="4DAB7B90" w14:textId="77777777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6D65A043" w14:textId="040FFBF0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Key Skills: </w:t>
      </w:r>
    </w:p>
    <w:p w14:paraId="16A79A7D" w14:textId="46B0167C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18E94D98" w14:textId="246599E6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 xml:space="preserve">Excellent </w:t>
      </w:r>
      <w:r w:rsidR="0030400B">
        <w:rPr>
          <w:rFonts w:ascii="Arial" w:hAnsi="Arial" w:cs="Arial"/>
        </w:rPr>
        <w:t xml:space="preserve">oral and written </w:t>
      </w:r>
      <w:r w:rsidRPr="006D06E7">
        <w:rPr>
          <w:rFonts w:ascii="Arial" w:hAnsi="Arial" w:cs="Arial"/>
        </w:rPr>
        <w:t xml:space="preserve">communication </w:t>
      </w:r>
      <w:r w:rsidR="0030400B">
        <w:rPr>
          <w:rFonts w:ascii="Arial" w:hAnsi="Arial" w:cs="Arial"/>
        </w:rPr>
        <w:t>skills, with ability to present technical information and interact with internal and external stakeholders</w:t>
      </w:r>
    </w:p>
    <w:p w14:paraId="49527771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Self-directed, skilled in project planning and time management</w:t>
      </w:r>
    </w:p>
    <w:p w14:paraId="7BBCFEDE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Collaborative team player</w:t>
      </w:r>
    </w:p>
    <w:p w14:paraId="1C8A7C2B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Agile, and willing to adapt to evolving priorities</w:t>
      </w:r>
    </w:p>
    <w:p w14:paraId="791FEDA9" w14:textId="2D0E25F1" w:rsidR="0095312C" w:rsidRPr="00DD3FF5" w:rsidRDefault="00094EF0" w:rsidP="00DD3FF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Strong scientific acumen and able to master new disease areas</w:t>
      </w:r>
    </w:p>
    <w:p w14:paraId="36DE6F33" w14:textId="6FF806FE" w:rsidR="00855B56" w:rsidRPr="006D06E7" w:rsidRDefault="00855B56" w:rsidP="00855B56">
      <w:pPr>
        <w:rPr>
          <w:rFonts w:ascii="Arial" w:hAnsi="Arial" w:cs="Arial"/>
          <w:color w:val="000000"/>
          <w:shd w:val="clear" w:color="auto" w:fill="FFFFFF"/>
        </w:rPr>
      </w:pPr>
    </w:p>
    <w:p w14:paraId="4D6DD7E2" w14:textId="5EE2CC38" w:rsidR="009E3BDC" w:rsidRPr="006D06E7" w:rsidRDefault="009E3BDC">
      <w:pPr>
        <w:rPr>
          <w:rFonts w:ascii="Arial" w:hAnsi="Arial" w:cs="Arial"/>
        </w:rPr>
      </w:pPr>
    </w:p>
    <w:sectPr w:rsidR="009E3BDC" w:rsidRPr="006D06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990F" w14:textId="77777777" w:rsidR="0029166D" w:rsidRDefault="0029166D" w:rsidP="00AA703C">
      <w:r>
        <w:separator/>
      </w:r>
    </w:p>
  </w:endnote>
  <w:endnote w:type="continuationSeparator" w:id="0">
    <w:p w14:paraId="6902B9F8" w14:textId="77777777" w:rsidR="0029166D" w:rsidRDefault="0029166D" w:rsidP="00AA7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5929" w14:textId="77777777" w:rsidR="005D1647" w:rsidRDefault="005D16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BC3F" w14:textId="77777777" w:rsidR="005D1647" w:rsidRDefault="005D16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1F4D" w14:textId="77777777" w:rsidR="005D1647" w:rsidRDefault="005D1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060A" w14:textId="77777777" w:rsidR="0029166D" w:rsidRDefault="0029166D" w:rsidP="00AA703C">
      <w:r>
        <w:separator/>
      </w:r>
    </w:p>
  </w:footnote>
  <w:footnote w:type="continuationSeparator" w:id="0">
    <w:p w14:paraId="54C596E3" w14:textId="77777777" w:rsidR="0029166D" w:rsidRDefault="0029166D" w:rsidP="00AA7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09F4" w14:textId="77777777" w:rsidR="005D1647" w:rsidRDefault="005D16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C2E4" w14:textId="4C7ACEEB" w:rsidR="00AA703C" w:rsidRDefault="00AA703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60E56A" wp14:editId="2635A32D">
          <wp:simplePos x="0" y="0"/>
          <wp:positionH relativeFrom="column">
            <wp:posOffset>-266700</wp:posOffset>
          </wp:positionH>
          <wp:positionV relativeFrom="paragraph">
            <wp:posOffset>-209550</wp:posOffset>
          </wp:positionV>
          <wp:extent cx="952500" cy="657225"/>
          <wp:effectExtent l="0" t="0" r="0" b="9525"/>
          <wp:wrapSquare wrapText="bothSides"/>
          <wp:docPr id="139830926" name="Picture 36" descr="Logo, company name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30926" name="Picture 36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1984" w14:textId="77777777" w:rsidR="005D1647" w:rsidRDefault="005D1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B8E"/>
    <w:multiLevelType w:val="multilevel"/>
    <w:tmpl w:val="649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B3DA9"/>
    <w:multiLevelType w:val="multilevel"/>
    <w:tmpl w:val="899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10B7"/>
    <w:multiLevelType w:val="hybridMultilevel"/>
    <w:tmpl w:val="CC96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6E28"/>
    <w:multiLevelType w:val="hybridMultilevel"/>
    <w:tmpl w:val="6E041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650B6"/>
    <w:multiLevelType w:val="multilevel"/>
    <w:tmpl w:val="57C0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C23E5"/>
    <w:multiLevelType w:val="multilevel"/>
    <w:tmpl w:val="71E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44755">
    <w:abstractNumId w:val="2"/>
  </w:num>
  <w:num w:numId="2" w16cid:durableId="1573616559">
    <w:abstractNumId w:val="3"/>
  </w:num>
  <w:num w:numId="3" w16cid:durableId="890076380">
    <w:abstractNumId w:val="0"/>
  </w:num>
  <w:num w:numId="4" w16cid:durableId="1179781502">
    <w:abstractNumId w:val="5"/>
  </w:num>
  <w:num w:numId="5" w16cid:durableId="151877718">
    <w:abstractNumId w:val="4"/>
  </w:num>
  <w:num w:numId="6" w16cid:durableId="1187794286">
    <w:abstractNumId w:val="0"/>
  </w:num>
  <w:num w:numId="7" w16cid:durableId="210306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56"/>
    <w:rsid w:val="00003DAC"/>
    <w:rsid w:val="00003ED2"/>
    <w:rsid w:val="00065801"/>
    <w:rsid w:val="000837B7"/>
    <w:rsid w:val="00090041"/>
    <w:rsid w:val="00094EF0"/>
    <w:rsid w:val="000A2A80"/>
    <w:rsid w:val="000B67BA"/>
    <w:rsid w:val="0010061E"/>
    <w:rsid w:val="00153710"/>
    <w:rsid w:val="0017506D"/>
    <w:rsid w:val="001758FA"/>
    <w:rsid w:val="0019420A"/>
    <w:rsid w:val="00197761"/>
    <w:rsid w:val="001B7902"/>
    <w:rsid w:val="001C0CD4"/>
    <w:rsid w:val="001E2D7A"/>
    <w:rsid w:val="002155D9"/>
    <w:rsid w:val="0022753A"/>
    <w:rsid w:val="00231288"/>
    <w:rsid w:val="0029166D"/>
    <w:rsid w:val="002A6EE0"/>
    <w:rsid w:val="002C5539"/>
    <w:rsid w:val="002F2E98"/>
    <w:rsid w:val="002F44DC"/>
    <w:rsid w:val="00302405"/>
    <w:rsid w:val="0030400B"/>
    <w:rsid w:val="003336F2"/>
    <w:rsid w:val="00333E3C"/>
    <w:rsid w:val="003462A1"/>
    <w:rsid w:val="003558A2"/>
    <w:rsid w:val="003853A6"/>
    <w:rsid w:val="00392D52"/>
    <w:rsid w:val="003A6071"/>
    <w:rsid w:val="003B374E"/>
    <w:rsid w:val="003C1DDB"/>
    <w:rsid w:val="003C47CD"/>
    <w:rsid w:val="003D75D2"/>
    <w:rsid w:val="003E797B"/>
    <w:rsid w:val="003F0A84"/>
    <w:rsid w:val="00411C39"/>
    <w:rsid w:val="00425792"/>
    <w:rsid w:val="0043386B"/>
    <w:rsid w:val="004365F5"/>
    <w:rsid w:val="004B2FC3"/>
    <w:rsid w:val="004C051A"/>
    <w:rsid w:val="004C2B05"/>
    <w:rsid w:val="004D01F2"/>
    <w:rsid w:val="004D2AEB"/>
    <w:rsid w:val="004E17C6"/>
    <w:rsid w:val="004E7850"/>
    <w:rsid w:val="004F61AC"/>
    <w:rsid w:val="005212CD"/>
    <w:rsid w:val="0054110C"/>
    <w:rsid w:val="0057346A"/>
    <w:rsid w:val="005B0978"/>
    <w:rsid w:val="005C2E46"/>
    <w:rsid w:val="005C4AE3"/>
    <w:rsid w:val="005D1647"/>
    <w:rsid w:val="006076F9"/>
    <w:rsid w:val="00625D4A"/>
    <w:rsid w:val="0066383D"/>
    <w:rsid w:val="006B229E"/>
    <w:rsid w:val="006B2770"/>
    <w:rsid w:val="006C19C6"/>
    <w:rsid w:val="006C62E0"/>
    <w:rsid w:val="006C7579"/>
    <w:rsid w:val="006D06E7"/>
    <w:rsid w:val="006D6C9B"/>
    <w:rsid w:val="007302F8"/>
    <w:rsid w:val="00741679"/>
    <w:rsid w:val="00761E06"/>
    <w:rsid w:val="007729A0"/>
    <w:rsid w:val="007F0971"/>
    <w:rsid w:val="007F25E2"/>
    <w:rsid w:val="007F6A80"/>
    <w:rsid w:val="007F6CB8"/>
    <w:rsid w:val="00807369"/>
    <w:rsid w:val="008353E4"/>
    <w:rsid w:val="008412A9"/>
    <w:rsid w:val="00855B56"/>
    <w:rsid w:val="00860716"/>
    <w:rsid w:val="008624D5"/>
    <w:rsid w:val="00875F9E"/>
    <w:rsid w:val="008914B3"/>
    <w:rsid w:val="008A26E0"/>
    <w:rsid w:val="008D72DA"/>
    <w:rsid w:val="008F0F79"/>
    <w:rsid w:val="00901361"/>
    <w:rsid w:val="00907F52"/>
    <w:rsid w:val="009108F4"/>
    <w:rsid w:val="0095312C"/>
    <w:rsid w:val="0099588E"/>
    <w:rsid w:val="009E3BDC"/>
    <w:rsid w:val="009F633B"/>
    <w:rsid w:val="00A0698C"/>
    <w:rsid w:val="00A114E4"/>
    <w:rsid w:val="00A11E55"/>
    <w:rsid w:val="00A60006"/>
    <w:rsid w:val="00A619FF"/>
    <w:rsid w:val="00A70FA8"/>
    <w:rsid w:val="00A865CD"/>
    <w:rsid w:val="00AA703C"/>
    <w:rsid w:val="00B02222"/>
    <w:rsid w:val="00B03882"/>
    <w:rsid w:val="00B123B1"/>
    <w:rsid w:val="00B46815"/>
    <w:rsid w:val="00B51A15"/>
    <w:rsid w:val="00B53901"/>
    <w:rsid w:val="00B5397B"/>
    <w:rsid w:val="00B53B49"/>
    <w:rsid w:val="00B9749B"/>
    <w:rsid w:val="00B97587"/>
    <w:rsid w:val="00B97B8C"/>
    <w:rsid w:val="00BB7442"/>
    <w:rsid w:val="00BC6465"/>
    <w:rsid w:val="00BE47AB"/>
    <w:rsid w:val="00BE6280"/>
    <w:rsid w:val="00BF615F"/>
    <w:rsid w:val="00C116B1"/>
    <w:rsid w:val="00C1221C"/>
    <w:rsid w:val="00C373EE"/>
    <w:rsid w:val="00C66B72"/>
    <w:rsid w:val="00C82E45"/>
    <w:rsid w:val="00C91A3C"/>
    <w:rsid w:val="00CD769E"/>
    <w:rsid w:val="00CE2463"/>
    <w:rsid w:val="00CF1D59"/>
    <w:rsid w:val="00D032AA"/>
    <w:rsid w:val="00D10FB1"/>
    <w:rsid w:val="00D12C0C"/>
    <w:rsid w:val="00D649F4"/>
    <w:rsid w:val="00D93829"/>
    <w:rsid w:val="00DD3FF5"/>
    <w:rsid w:val="00DE730E"/>
    <w:rsid w:val="00E0348C"/>
    <w:rsid w:val="00E11CA5"/>
    <w:rsid w:val="00E53CDD"/>
    <w:rsid w:val="00E65DF3"/>
    <w:rsid w:val="00E74D15"/>
    <w:rsid w:val="00E87B78"/>
    <w:rsid w:val="00EE57F4"/>
    <w:rsid w:val="00F066A3"/>
    <w:rsid w:val="00F134C5"/>
    <w:rsid w:val="00F26817"/>
    <w:rsid w:val="00F52919"/>
    <w:rsid w:val="00F66B39"/>
    <w:rsid w:val="00F716A9"/>
    <w:rsid w:val="00FB3F48"/>
    <w:rsid w:val="00FC2413"/>
    <w:rsid w:val="00FD37AD"/>
    <w:rsid w:val="00FE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15B7A"/>
  <w15:chartTrackingRefBased/>
  <w15:docId w15:val="{C44BF464-BDF5-47DB-B54F-4F897ADE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B5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7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70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03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A70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03C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D032AA"/>
    <w:pPr>
      <w:ind w:left="720"/>
      <w:contextualSpacing/>
    </w:pPr>
  </w:style>
  <w:style w:type="paragraph" w:styleId="Revision">
    <w:name w:val="Revision"/>
    <w:hidden/>
    <w:uiPriority w:val="99"/>
    <w:semiHidden/>
    <w:rsid w:val="00907F52"/>
    <w:pPr>
      <w:spacing w:after="0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6C75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75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7579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579"/>
    <w:rPr>
      <w:rFonts w:ascii="Calibri" w:hAnsi="Calibri" w:cs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5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CC9585FC49EF47A2E6D756AA0F12C6" ma:contentTypeVersion="6" ma:contentTypeDescription="Create a new document." ma:contentTypeScope="" ma:versionID="74b24f89d24bab193795754448122aa2">
  <xsd:schema xmlns:xsd="http://www.w3.org/2001/XMLSchema" xmlns:xs="http://www.w3.org/2001/XMLSchema" xmlns:p="http://schemas.microsoft.com/office/2006/metadata/properties" xmlns:ns2="268e3088-6a42-4332-8c3c-ea6a88b7c5e0" xmlns:ns3="96fc7706-48d6-4a9a-aeeb-31636aaaa9ee" targetNamespace="http://schemas.microsoft.com/office/2006/metadata/properties" ma:root="true" ma:fieldsID="ef745d1ddea68dac3043a9c325c1f75f" ns2:_="" ns3:_="">
    <xsd:import namespace="268e3088-6a42-4332-8c3c-ea6a88b7c5e0"/>
    <xsd:import namespace="96fc7706-48d6-4a9a-aeeb-31636aaaa9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e3088-6a42-4332-8c3c-ea6a88b7c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c7706-48d6-4a9a-aeeb-31636aaaa9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3EFB2E-0157-4EA4-B0E5-2004C82ACD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1749B3-15EF-4761-BF00-7DB882E97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e3088-6a42-4332-8c3c-ea6a88b7c5e0"/>
    <ds:schemaRef ds:uri="96fc7706-48d6-4a9a-aeeb-31636aaaa9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35CCFD-5E2E-4020-AC71-9EC8A9B7811C}">
  <ds:schemaRefs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96fc7706-48d6-4a9a-aeeb-31636aaaa9ee"/>
    <ds:schemaRef ds:uri="http://schemas.openxmlformats.org/package/2006/metadata/core-properties"/>
    <ds:schemaRef ds:uri="268e3088-6a42-4332-8c3c-ea6a88b7c5e0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0141856a-3155-40cc-8e14-7a70972e11a1}" enabled="0" method="" siteId="{0141856a-3155-40cc-8e14-7a70972e11a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1587</Characters>
  <Application>Microsoft Office Word</Application>
  <DocSecurity>4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O'Leary</dc:creator>
  <cp:keywords/>
  <dc:description/>
  <cp:lastModifiedBy>Alex Campbell</cp:lastModifiedBy>
  <cp:revision>2</cp:revision>
  <dcterms:created xsi:type="dcterms:W3CDTF">2026-01-13T17:49:00Z</dcterms:created>
  <dcterms:modified xsi:type="dcterms:W3CDTF">2026-01-13T17:49:00Z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0x0101005ECC9585FC49EF47A2E6D756AA0F12C6</vt:lpwstr>
  </property>
</Properties>
</file>