
<file path=[Content_Types].xml><?xml version="1.0" encoding="utf-8"?>
<Types xmlns="http://schemas.openxmlformats.org/package/2006/content-types">
  <Default Extension="bin" ContentType="application/vnd.ms-word.attachedToolbar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D282C8" w14:textId="77777777" w:rsidR="006A2DAD" w:rsidRPr="00610A81" w:rsidRDefault="00F2749A" w:rsidP="00873B99">
      <w:pPr>
        <w:pStyle w:val="Title"/>
        <w:ind w:right="-360"/>
        <w:rPr>
          <w:sz w:val="28"/>
          <w:szCs w:val="28"/>
        </w:rPr>
      </w:pPr>
      <w:r w:rsidRPr="00610A81">
        <w:rPr>
          <w:sz w:val="28"/>
          <w:szCs w:val="28"/>
        </w:rPr>
        <w:t>DEBASHIS GANGULY</w:t>
      </w:r>
      <w:r w:rsidR="00D965FD" w:rsidRPr="00610A81">
        <w:rPr>
          <w:sz w:val="28"/>
          <w:szCs w:val="28"/>
        </w:rPr>
        <w:t>, Ph.D.</w:t>
      </w:r>
    </w:p>
    <w:p w14:paraId="5AF01BEE" w14:textId="77777777" w:rsidR="006A2DAD" w:rsidRPr="00731328" w:rsidRDefault="006A2DAD" w:rsidP="00731328">
      <w:pPr>
        <w:pStyle w:val="Title"/>
        <w:ind w:left="-270" w:right="-360"/>
        <w:rPr>
          <w:b w:val="0"/>
          <w:sz w:val="22"/>
          <w:szCs w:val="22"/>
        </w:rPr>
      </w:pPr>
    </w:p>
    <w:p w14:paraId="486C66A2" w14:textId="77777777" w:rsidR="006A2DAD" w:rsidRPr="00543CA9" w:rsidRDefault="006A2DAD" w:rsidP="008F33D3">
      <w:pPr>
        <w:pBdr>
          <w:bottom w:val="single" w:sz="4" w:space="1" w:color="auto"/>
        </w:pBdr>
        <w:tabs>
          <w:tab w:val="left" w:pos="2880"/>
        </w:tabs>
        <w:ind w:right="-360"/>
        <w:jc w:val="both"/>
        <w:rPr>
          <w:sz w:val="22"/>
          <w:szCs w:val="22"/>
        </w:rPr>
      </w:pPr>
      <w:r w:rsidRPr="00543CA9">
        <w:rPr>
          <w:bCs/>
          <w:sz w:val="22"/>
          <w:szCs w:val="22"/>
        </w:rPr>
        <w:t>Tel:</w:t>
      </w:r>
      <w:r w:rsidRPr="00543CA9">
        <w:rPr>
          <w:b/>
          <w:sz w:val="22"/>
          <w:szCs w:val="22"/>
        </w:rPr>
        <w:t xml:space="preserve"> </w:t>
      </w:r>
      <w:r w:rsidRPr="00543CA9">
        <w:rPr>
          <w:sz w:val="22"/>
          <w:szCs w:val="22"/>
        </w:rPr>
        <w:t>(484</w:t>
      </w:r>
      <w:r w:rsidR="005E546E" w:rsidRPr="00543CA9">
        <w:rPr>
          <w:sz w:val="22"/>
          <w:szCs w:val="22"/>
        </w:rPr>
        <w:t>)-744-5335 (C)</w:t>
      </w:r>
      <w:r w:rsidR="000B211C" w:rsidRPr="00543CA9">
        <w:rPr>
          <w:sz w:val="22"/>
          <w:szCs w:val="22"/>
        </w:rPr>
        <w:tab/>
      </w:r>
      <w:r w:rsidR="000B211C" w:rsidRPr="00543CA9">
        <w:rPr>
          <w:sz w:val="22"/>
          <w:szCs w:val="22"/>
        </w:rPr>
        <w:tab/>
      </w:r>
      <w:r w:rsidR="003E784E" w:rsidRPr="00543CA9">
        <w:rPr>
          <w:sz w:val="22"/>
          <w:szCs w:val="22"/>
        </w:rPr>
        <w:tab/>
      </w:r>
      <w:r w:rsidR="00883A10" w:rsidRPr="00543CA9">
        <w:rPr>
          <w:sz w:val="22"/>
          <w:szCs w:val="22"/>
        </w:rPr>
        <w:tab/>
      </w:r>
      <w:r w:rsidR="00883A10" w:rsidRPr="00543CA9">
        <w:rPr>
          <w:sz w:val="22"/>
          <w:szCs w:val="22"/>
        </w:rPr>
        <w:tab/>
      </w:r>
      <w:r w:rsidR="00883A10" w:rsidRPr="00543CA9">
        <w:rPr>
          <w:sz w:val="22"/>
          <w:szCs w:val="22"/>
        </w:rPr>
        <w:tab/>
      </w:r>
      <w:r w:rsidR="0031010B" w:rsidRPr="00543CA9">
        <w:rPr>
          <w:sz w:val="22"/>
          <w:szCs w:val="22"/>
        </w:rPr>
        <w:tab/>
      </w:r>
      <w:r w:rsidR="000B211C" w:rsidRPr="00543CA9">
        <w:rPr>
          <w:sz w:val="22"/>
          <w:szCs w:val="22"/>
        </w:rPr>
        <w:t>Internet: debashisg@comcast.net</w:t>
      </w:r>
    </w:p>
    <w:p w14:paraId="01AA2148" w14:textId="77777777" w:rsidR="00BA515B" w:rsidRDefault="000B211C" w:rsidP="00551A37">
      <w:pPr>
        <w:rPr>
          <w:b/>
          <w:sz w:val="22"/>
          <w:szCs w:val="22"/>
        </w:rPr>
      </w:pPr>
      <w:r w:rsidRPr="00543CA9">
        <w:rPr>
          <w:b/>
          <w:sz w:val="22"/>
          <w:szCs w:val="22"/>
        </w:rPr>
        <w:t>Summary</w:t>
      </w:r>
      <w:r w:rsidR="00F23663" w:rsidRPr="00543CA9">
        <w:rPr>
          <w:b/>
          <w:sz w:val="22"/>
          <w:szCs w:val="22"/>
        </w:rPr>
        <w:t>:</w:t>
      </w:r>
    </w:p>
    <w:p w14:paraId="7B97B51E" w14:textId="540CA3AB" w:rsidR="000A614B" w:rsidRPr="00B72343" w:rsidRDefault="000A614B" w:rsidP="00B72343">
      <w:pPr>
        <w:numPr>
          <w:ilvl w:val="0"/>
          <w:numId w:val="9"/>
        </w:numPr>
        <w:jc w:val="both"/>
        <w:rPr>
          <w:bCs/>
          <w:sz w:val="22"/>
          <w:szCs w:val="22"/>
        </w:rPr>
      </w:pPr>
      <w:r w:rsidRPr="00B72343">
        <w:rPr>
          <w:bCs/>
          <w:sz w:val="22"/>
          <w:szCs w:val="22"/>
        </w:rPr>
        <w:t>Extensive global clinical drug development experience, including developing INDs</w:t>
      </w:r>
      <w:r w:rsidR="00B66C9E" w:rsidRPr="00B72343">
        <w:rPr>
          <w:bCs/>
          <w:sz w:val="22"/>
          <w:szCs w:val="22"/>
        </w:rPr>
        <w:t>/CTAs</w:t>
      </w:r>
      <w:r w:rsidRPr="00B72343">
        <w:rPr>
          <w:bCs/>
          <w:sz w:val="22"/>
          <w:szCs w:val="22"/>
        </w:rPr>
        <w:t xml:space="preserve"> through NDAs and BLAs.</w:t>
      </w:r>
      <w:r w:rsidR="00D01A7B" w:rsidRPr="00B72343">
        <w:rPr>
          <w:bCs/>
          <w:sz w:val="22"/>
          <w:szCs w:val="22"/>
        </w:rPr>
        <w:t xml:space="preserve">  </w:t>
      </w:r>
      <w:r w:rsidR="009C03B8" w:rsidRPr="00B72343">
        <w:rPr>
          <w:bCs/>
          <w:sz w:val="22"/>
          <w:szCs w:val="22"/>
        </w:rPr>
        <w:t xml:space="preserve">Built a Medical Writing Group in India.  </w:t>
      </w:r>
      <w:r w:rsidR="00D01A7B" w:rsidRPr="00B72343">
        <w:rPr>
          <w:bCs/>
          <w:sz w:val="22"/>
          <w:szCs w:val="22"/>
        </w:rPr>
        <w:t>A highly presented and widely recognized individual</w:t>
      </w:r>
    </w:p>
    <w:p w14:paraId="4DEFDDB9" w14:textId="32BD4268" w:rsidR="000A614B" w:rsidRPr="00B72343" w:rsidRDefault="000A614B" w:rsidP="00B72343">
      <w:pPr>
        <w:numPr>
          <w:ilvl w:val="0"/>
          <w:numId w:val="9"/>
        </w:numPr>
        <w:jc w:val="both"/>
        <w:rPr>
          <w:bCs/>
          <w:sz w:val="22"/>
          <w:szCs w:val="22"/>
        </w:rPr>
      </w:pPr>
      <w:r w:rsidRPr="00B72343">
        <w:rPr>
          <w:bCs/>
          <w:sz w:val="22"/>
          <w:szCs w:val="22"/>
        </w:rPr>
        <w:t>Over 18 years of leadership experience in medical writing (MW)</w:t>
      </w:r>
      <w:r w:rsidR="00D01A7B" w:rsidRPr="00B72343">
        <w:rPr>
          <w:bCs/>
          <w:sz w:val="22"/>
          <w:szCs w:val="22"/>
        </w:rPr>
        <w:t>:</w:t>
      </w:r>
    </w:p>
    <w:p w14:paraId="74EE40EC" w14:textId="77777777" w:rsidR="00B72343" w:rsidRPr="00B72343" w:rsidRDefault="00B72343" w:rsidP="00B72343">
      <w:pPr>
        <w:numPr>
          <w:ilvl w:val="1"/>
          <w:numId w:val="9"/>
        </w:numPr>
        <w:jc w:val="both"/>
        <w:rPr>
          <w:bCs/>
          <w:sz w:val="22"/>
          <w:szCs w:val="22"/>
        </w:rPr>
      </w:pPr>
      <w:r w:rsidRPr="00B72343">
        <w:rPr>
          <w:bCs/>
          <w:sz w:val="22"/>
          <w:szCs w:val="22"/>
        </w:rPr>
        <w:t>Led comprehensive strategies and execution of MW-specific deliverables for multiple assets, including submission strategies and document development timelines. Supervised and mentored internal and external writers, guiding and mentoring Junior and Postdoctoral Fellows.</w:t>
      </w:r>
    </w:p>
    <w:p w14:paraId="16981209" w14:textId="15C48030" w:rsidR="00B72343" w:rsidRPr="00B72343" w:rsidRDefault="00D062C6" w:rsidP="00B72343">
      <w:pPr>
        <w:numPr>
          <w:ilvl w:val="1"/>
          <w:numId w:val="9"/>
        </w:numPr>
        <w:jc w:val="both"/>
        <w:rPr>
          <w:bCs/>
          <w:sz w:val="22"/>
          <w:szCs w:val="22"/>
        </w:rPr>
      </w:pPr>
      <w:r>
        <w:rPr>
          <w:bCs/>
          <w:sz w:val="22"/>
          <w:szCs w:val="22"/>
        </w:rPr>
        <w:t>Did set</w:t>
      </w:r>
      <w:r w:rsidR="00B72343" w:rsidRPr="00B72343">
        <w:rPr>
          <w:bCs/>
          <w:sz w:val="22"/>
          <w:szCs w:val="22"/>
        </w:rPr>
        <w:t xml:space="preserve"> clear objectives and goals for direct reports, providing regular performance oversight and offering feedback and development support. Met with direct reports to address their development, projects, assignments, and issues. </w:t>
      </w:r>
    </w:p>
    <w:p w14:paraId="1C2E7FD2" w14:textId="331C0D3D" w:rsidR="00CC73BC" w:rsidRPr="00B72343" w:rsidRDefault="00CC73BC" w:rsidP="00B72343">
      <w:pPr>
        <w:numPr>
          <w:ilvl w:val="1"/>
          <w:numId w:val="9"/>
        </w:numPr>
        <w:jc w:val="both"/>
        <w:rPr>
          <w:bCs/>
          <w:sz w:val="22"/>
          <w:szCs w:val="22"/>
        </w:rPr>
      </w:pPr>
      <w:r w:rsidRPr="00B72343">
        <w:rPr>
          <w:bCs/>
          <w:sz w:val="22"/>
          <w:szCs w:val="22"/>
        </w:rPr>
        <w:t>Ensure</w:t>
      </w:r>
      <w:r w:rsidR="006E524C" w:rsidRPr="00B72343">
        <w:rPr>
          <w:bCs/>
          <w:sz w:val="22"/>
          <w:szCs w:val="22"/>
        </w:rPr>
        <w:t>d</w:t>
      </w:r>
      <w:r w:rsidRPr="00B72343">
        <w:rPr>
          <w:bCs/>
          <w:sz w:val="22"/>
          <w:szCs w:val="22"/>
        </w:rPr>
        <w:t xml:space="preserve"> adherence to established policies, procedures, and templates. Participate</w:t>
      </w:r>
      <w:r w:rsidR="006E524C" w:rsidRPr="00B72343">
        <w:rPr>
          <w:bCs/>
          <w:sz w:val="22"/>
          <w:szCs w:val="22"/>
        </w:rPr>
        <w:t>d</w:t>
      </w:r>
      <w:r w:rsidRPr="00B72343">
        <w:rPr>
          <w:bCs/>
          <w:sz w:val="22"/>
          <w:szCs w:val="22"/>
        </w:rPr>
        <w:t xml:space="preserve"> in the hiring and onboarding process to help new employees feel comfortable and productive</w:t>
      </w:r>
      <w:r w:rsidRPr="00B72343">
        <w:rPr>
          <w:sz w:val="22"/>
          <w:szCs w:val="22"/>
        </w:rPr>
        <w:t>. </w:t>
      </w:r>
    </w:p>
    <w:p w14:paraId="108FF683" w14:textId="2B925057" w:rsidR="000A614B" w:rsidRPr="00B72343" w:rsidRDefault="00517444" w:rsidP="00B72343">
      <w:pPr>
        <w:numPr>
          <w:ilvl w:val="1"/>
          <w:numId w:val="9"/>
        </w:numPr>
        <w:jc w:val="both"/>
        <w:rPr>
          <w:bCs/>
          <w:sz w:val="22"/>
          <w:szCs w:val="22"/>
        </w:rPr>
      </w:pPr>
      <w:r w:rsidRPr="00B72343">
        <w:rPr>
          <w:bCs/>
          <w:sz w:val="22"/>
          <w:szCs w:val="22"/>
        </w:rPr>
        <w:t>Boosted and negotiated</w:t>
      </w:r>
      <w:r w:rsidR="000A614B" w:rsidRPr="00B72343">
        <w:rPr>
          <w:bCs/>
          <w:sz w:val="22"/>
          <w:szCs w:val="22"/>
        </w:rPr>
        <w:t xml:space="preserve"> budget</w:t>
      </w:r>
      <w:r w:rsidRPr="00B72343">
        <w:rPr>
          <w:bCs/>
          <w:sz w:val="22"/>
          <w:szCs w:val="22"/>
        </w:rPr>
        <w:t xml:space="preserve">s, contributed to </w:t>
      </w:r>
      <w:r w:rsidR="000A614B" w:rsidRPr="00B72343">
        <w:rPr>
          <w:bCs/>
          <w:sz w:val="22"/>
          <w:szCs w:val="22"/>
        </w:rPr>
        <w:t xml:space="preserve">resource forecasting, </w:t>
      </w:r>
      <w:r w:rsidRPr="00B72343">
        <w:rPr>
          <w:bCs/>
          <w:sz w:val="22"/>
          <w:szCs w:val="22"/>
        </w:rPr>
        <w:t xml:space="preserve">conducted </w:t>
      </w:r>
      <w:r w:rsidR="000A614B" w:rsidRPr="00B72343">
        <w:rPr>
          <w:bCs/>
          <w:sz w:val="22"/>
          <w:szCs w:val="22"/>
        </w:rPr>
        <w:t>vendor negotiations, hiring, training.</w:t>
      </w:r>
    </w:p>
    <w:p w14:paraId="6A2EA924" w14:textId="77777777" w:rsidR="000A614B" w:rsidRPr="00B72343" w:rsidRDefault="000A614B" w:rsidP="00B72343">
      <w:pPr>
        <w:numPr>
          <w:ilvl w:val="1"/>
          <w:numId w:val="9"/>
        </w:numPr>
        <w:jc w:val="both"/>
        <w:rPr>
          <w:bCs/>
          <w:sz w:val="22"/>
          <w:szCs w:val="22"/>
        </w:rPr>
      </w:pPr>
      <w:r w:rsidRPr="00B72343">
        <w:rPr>
          <w:bCs/>
          <w:sz w:val="22"/>
          <w:szCs w:val="22"/>
        </w:rPr>
        <w:t>Ensured alignment with content development requirements and brought the team up to speed with regulatory changes.</w:t>
      </w:r>
    </w:p>
    <w:p w14:paraId="5651D9D8" w14:textId="77777777" w:rsidR="000A614B" w:rsidRPr="00B72343" w:rsidRDefault="000A614B" w:rsidP="00B72343">
      <w:pPr>
        <w:numPr>
          <w:ilvl w:val="1"/>
          <w:numId w:val="9"/>
        </w:numPr>
        <w:jc w:val="both"/>
        <w:rPr>
          <w:bCs/>
          <w:sz w:val="22"/>
          <w:szCs w:val="22"/>
        </w:rPr>
      </w:pPr>
      <w:r w:rsidRPr="00B72343">
        <w:rPr>
          <w:bCs/>
          <w:sz w:val="22"/>
          <w:szCs w:val="22"/>
        </w:rPr>
        <w:t xml:space="preserve">Led the development of over 12 NDAs, </w:t>
      </w:r>
      <w:proofErr w:type="spellStart"/>
      <w:r w:rsidRPr="00B72343">
        <w:rPr>
          <w:bCs/>
          <w:sz w:val="22"/>
          <w:szCs w:val="22"/>
        </w:rPr>
        <w:t>sNDAs</w:t>
      </w:r>
      <w:proofErr w:type="spellEnd"/>
      <w:r w:rsidRPr="00B72343">
        <w:rPr>
          <w:bCs/>
          <w:sz w:val="22"/>
          <w:szCs w:val="22"/>
        </w:rPr>
        <w:t xml:space="preserve">, BLAs, </w:t>
      </w:r>
      <w:proofErr w:type="spellStart"/>
      <w:r w:rsidRPr="00B72343">
        <w:rPr>
          <w:bCs/>
          <w:sz w:val="22"/>
          <w:szCs w:val="22"/>
        </w:rPr>
        <w:t>sBLAs</w:t>
      </w:r>
      <w:proofErr w:type="spellEnd"/>
      <w:r w:rsidRPr="00B72343">
        <w:rPr>
          <w:bCs/>
          <w:sz w:val="22"/>
          <w:szCs w:val="22"/>
        </w:rPr>
        <w:t>, INDs, and CTAs, as well as related submissions.</w:t>
      </w:r>
    </w:p>
    <w:p w14:paraId="3D293876" w14:textId="42C2A56A" w:rsidR="000A614B" w:rsidRPr="00B72343" w:rsidRDefault="000A614B" w:rsidP="00B72343">
      <w:pPr>
        <w:numPr>
          <w:ilvl w:val="1"/>
          <w:numId w:val="9"/>
        </w:numPr>
        <w:jc w:val="both"/>
        <w:rPr>
          <w:bCs/>
          <w:sz w:val="22"/>
          <w:szCs w:val="22"/>
        </w:rPr>
      </w:pPr>
      <w:r w:rsidRPr="00B72343">
        <w:rPr>
          <w:bCs/>
          <w:sz w:val="22"/>
          <w:szCs w:val="22"/>
        </w:rPr>
        <w:t xml:space="preserve"> Participated in cross-functional </w:t>
      </w:r>
      <w:r w:rsidR="00517444" w:rsidRPr="00B72343">
        <w:rPr>
          <w:bCs/>
          <w:sz w:val="22"/>
          <w:szCs w:val="22"/>
        </w:rPr>
        <w:t xml:space="preserve">and cross-company </w:t>
      </w:r>
      <w:r w:rsidRPr="00B72343">
        <w:rPr>
          <w:bCs/>
          <w:sz w:val="22"/>
          <w:szCs w:val="22"/>
        </w:rPr>
        <w:t>processes, ensuring compliance with regulatory requirements and publishing standards.</w:t>
      </w:r>
    </w:p>
    <w:p w14:paraId="7167CA4D" w14:textId="3F6C91D3" w:rsidR="000A614B" w:rsidRPr="00B72343" w:rsidRDefault="000A614B" w:rsidP="00B72343">
      <w:pPr>
        <w:numPr>
          <w:ilvl w:val="0"/>
          <w:numId w:val="9"/>
        </w:numPr>
        <w:jc w:val="both"/>
        <w:rPr>
          <w:bCs/>
          <w:sz w:val="22"/>
          <w:szCs w:val="22"/>
        </w:rPr>
      </w:pPr>
      <w:r w:rsidRPr="00B72343">
        <w:rPr>
          <w:bCs/>
          <w:sz w:val="22"/>
          <w:szCs w:val="22"/>
        </w:rPr>
        <w:t>Implemented various complex cross-functional projects, such as AI/NLG initiatives, the Transelerate protocol, CSR content control template improvements, Oncology Protocol Library development, and A4P digital initiatives.</w:t>
      </w:r>
    </w:p>
    <w:p w14:paraId="51B8D231" w14:textId="77777777" w:rsidR="00290A1F" w:rsidRPr="00543CA9" w:rsidRDefault="00F14FA4" w:rsidP="00DC7DB7">
      <w:pPr>
        <w:spacing w:after="70"/>
        <w:ind w:right="24"/>
        <w:rPr>
          <w:sz w:val="22"/>
          <w:szCs w:val="22"/>
        </w:rPr>
      </w:pPr>
      <w:r w:rsidRPr="00610A81">
        <w:rPr>
          <w:b/>
          <w:noProof/>
          <w:sz w:val="22"/>
          <w:szCs w:val="22"/>
        </w:rPr>
        <w:drawing>
          <wp:inline distT="0" distB="0" distL="0" distR="0" wp14:anchorId="72A976F9" wp14:editId="6A461508">
            <wp:extent cx="6159500" cy="114300"/>
            <wp:effectExtent l="0" t="0" r="0" b="0"/>
            <wp:docPr id="1"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59500" cy="114300"/>
                    </a:xfrm>
                    <a:prstGeom prst="rect">
                      <a:avLst/>
                    </a:prstGeom>
                    <a:noFill/>
                    <a:ln>
                      <a:noFill/>
                    </a:ln>
                  </pic:spPr>
                </pic:pic>
              </a:graphicData>
            </a:graphic>
          </wp:inline>
        </w:drawing>
      </w:r>
    </w:p>
    <w:p w14:paraId="3A648EBF" w14:textId="77777777" w:rsidR="00290A1F" w:rsidRPr="00543CA9" w:rsidRDefault="00290A1F" w:rsidP="00B72343">
      <w:pPr>
        <w:tabs>
          <w:tab w:val="left" w:pos="2880"/>
        </w:tabs>
        <w:ind w:left="2970" w:right="-360" w:hanging="2970"/>
        <w:jc w:val="both"/>
        <w:rPr>
          <w:b/>
          <w:sz w:val="22"/>
          <w:szCs w:val="22"/>
        </w:rPr>
      </w:pPr>
      <w:r w:rsidRPr="00543CA9">
        <w:rPr>
          <w:b/>
          <w:sz w:val="22"/>
          <w:szCs w:val="22"/>
        </w:rPr>
        <w:t>Therapeutic Area Knowledge:</w:t>
      </w:r>
    </w:p>
    <w:p w14:paraId="3EC51346" w14:textId="2851C1A0" w:rsidR="00290A1F" w:rsidRPr="00543CA9" w:rsidRDefault="00E27CC3" w:rsidP="00B72343">
      <w:pPr>
        <w:pStyle w:val="BodyText2"/>
        <w:tabs>
          <w:tab w:val="clear" w:pos="720"/>
          <w:tab w:val="left" w:pos="0"/>
          <w:tab w:val="left" w:pos="2790"/>
        </w:tabs>
        <w:ind w:right="-360"/>
        <w:jc w:val="both"/>
        <w:rPr>
          <w:sz w:val="22"/>
          <w:szCs w:val="22"/>
        </w:rPr>
      </w:pPr>
      <w:r w:rsidRPr="00543CA9">
        <w:rPr>
          <w:b/>
          <w:bCs/>
          <w:sz w:val="22"/>
          <w:szCs w:val="22"/>
        </w:rPr>
        <w:t>Immuno-</w:t>
      </w:r>
      <w:r w:rsidR="000F5605" w:rsidRPr="00543CA9">
        <w:rPr>
          <w:b/>
          <w:bCs/>
          <w:sz w:val="22"/>
          <w:szCs w:val="22"/>
        </w:rPr>
        <w:t>Oncology</w:t>
      </w:r>
      <w:r w:rsidR="000F5605" w:rsidRPr="00543CA9">
        <w:rPr>
          <w:sz w:val="22"/>
          <w:szCs w:val="22"/>
        </w:rPr>
        <w:t xml:space="preserve">, </w:t>
      </w:r>
      <w:r w:rsidR="00CA28A0">
        <w:rPr>
          <w:sz w:val="22"/>
          <w:szCs w:val="22"/>
        </w:rPr>
        <w:t>InI</w:t>
      </w:r>
      <w:r w:rsidR="00D84C9F" w:rsidRPr="00543CA9">
        <w:rPr>
          <w:sz w:val="22"/>
          <w:szCs w:val="22"/>
        </w:rPr>
        <w:t xml:space="preserve"> </w:t>
      </w:r>
      <w:r w:rsidRPr="00543CA9">
        <w:rPr>
          <w:sz w:val="22"/>
          <w:szCs w:val="22"/>
        </w:rPr>
        <w:t>including dermatology</w:t>
      </w:r>
      <w:r w:rsidR="00290A1F" w:rsidRPr="00543CA9">
        <w:rPr>
          <w:bCs/>
          <w:sz w:val="22"/>
          <w:szCs w:val="22"/>
        </w:rPr>
        <w:t xml:space="preserve">, allergy, </w:t>
      </w:r>
      <w:r w:rsidR="00DC7DB7" w:rsidRPr="00543CA9">
        <w:rPr>
          <w:bCs/>
          <w:sz w:val="22"/>
          <w:szCs w:val="22"/>
        </w:rPr>
        <w:t xml:space="preserve">&amp; </w:t>
      </w:r>
      <w:r w:rsidR="00864E9C" w:rsidRPr="00543CA9">
        <w:rPr>
          <w:bCs/>
          <w:sz w:val="22"/>
          <w:szCs w:val="22"/>
        </w:rPr>
        <w:t xml:space="preserve">GI-disorder; </w:t>
      </w:r>
      <w:r w:rsidR="00D01A7B">
        <w:rPr>
          <w:bCs/>
          <w:sz w:val="22"/>
          <w:szCs w:val="22"/>
        </w:rPr>
        <w:t xml:space="preserve">rare disease, </w:t>
      </w:r>
      <w:r w:rsidR="00290A1F" w:rsidRPr="00543CA9">
        <w:rPr>
          <w:bCs/>
          <w:sz w:val="22"/>
          <w:szCs w:val="22"/>
        </w:rPr>
        <w:t xml:space="preserve">cardiovascular, internal medicine, metabolic disorder/diabetes, CNS, women health, </w:t>
      </w:r>
      <w:r w:rsidR="00775D08" w:rsidRPr="00543CA9">
        <w:rPr>
          <w:bCs/>
          <w:sz w:val="22"/>
          <w:szCs w:val="22"/>
        </w:rPr>
        <w:t xml:space="preserve">and </w:t>
      </w:r>
      <w:r w:rsidR="00290A1F" w:rsidRPr="00543CA9">
        <w:rPr>
          <w:bCs/>
          <w:sz w:val="22"/>
          <w:szCs w:val="22"/>
        </w:rPr>
        <w:t>infectious disease</w:t>
      </w:r>
      <w:r w:rsidR="00F50D79" w:rsidRPr="00543CA9">
        <w:rPr>
          <w:bCs/>
          <w:sz w:val="22"/>
          <w:szCs w:val="22"/>
        </w:rPr>
        <w:t>.</w:t>
      </w:r>
    </w:p>
    <w:p w14:paraId="29812EC3" w14:textId="77777777" w:rsidR="00656D61" w:rsidRPr="00543CA9" w:rsidRDefault="00F14FA4" w:rsidP="00B72343">
      <w:pPr>
        <w:spacing w:after="70" w:line="248" w:lineRule="auto"/>
        <w:ind w:right="24"/>
        <w:jc w:val="both"/>
        <w:rPr>
          <w:sz w:val="22"/>
          <w:szCs w:val="22"/>
        </w:rPr>
      </w:pPr>
      <w:r w:rsidRPr="00610A81">
        <w:rPr>
          <w:b/>
          <w:noProof/>
          <w:sz w:val="22"/>
          <w:szCs w:val="22"/>
        </w:rPr>
        <w:drawing>
          <wp:inline distT="0" distB="0" distL="0" distR="0" wp14:anchorId="1DA1D5C2" wp14:editId="649244FF">
            <wp:extent cx="6159500" cy="114300"/>
            <wp:effectExtent l="0" t="0" r="0" b="0"/>
            <wp:docPr id="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59500" cy="114300"/>
                    </a:xfrm>
                    <a:prstGeom prst="rect">
                      <a:avLst/>
                    </a:prstGeom>
                    <a:noFill/>
                    <a:ln>
                      <a:noFill/>
                    </a:ln>
                  </pic:spPr>
                </pic:pic>
              </a:graphicData>
            </a:graphic>
          </wp:inline>
        </w:drawing>
      </w:r>
    </w:p>
    <w:p w14:paraId="5BEBA982" w14:textId="77777777" w:rsidR="00F23663" w:rsidRPr="00543CA9" w:rsidRDefault="00F23663" w:rsidP="00B72343">
      <w:pPr>
        <w:jc w:val="both"/>
        <w:rPr>
          <w:b/>
          <w:sz w:val="22"/>
          <w:szCs w:val="22"/>
        </w:rPr>
      </w:pPr>
      <w:r w:rsidRPr="00543CA9">
        <w:rPr>
          <w:b/>
          <w:sz w:val="22"/>
          <w:szCs w:val="22"/>
        </w:rPr>
        <w:t>Education:</w:t>
      </w:r>
    </w:p>
    <w:p w14:paraId="7AD2C2AE" w14:textId="77777777" w:rsidR="00F23663" w:rsidRPr="00543CA9" w:rsidRDefault="00F23663" w:rsidP="00B72343">
      <w:pPr>
        <w:tabs>
          <w:tab w:val="left" w:pos="0"/>
          <w:tab w:val="left" w:pos="360"/>
        </w:tabs>
        <w:ind w:left="630" w:right="-360" w:hanging="630"/>
        <w:jc w:val="both"/>
        <w:rPr>
          <w:sz w:val="22"/>
          <w:szCs w:val="22"/>
        </w:rPr>
      </w:pPr>
      <w:r w:rsidRPr="00543CA9">
        <w:rPr>
          <w:b/>
          <w:sz w:val="22"/>
          <w:szCs w:val="22"/>
        </w:rPr>
        <w:t>Ph.D. (Synthetic/Medicinal Chemistry</w:t>
      </w:r>
      <w:r w:rsidR="001F51AF" w:rsidRPr="00543CA9">
        <w:rPr>
          <w:b/>
          <w:sz w:val="22"/>
          <w:szCs w:val="22"/>
        </w:rPr>
        <w:t>; Doxorubicin analogs</w:t>
      </w:r>
      <w:r w:rsidRPr="00543CA9">
        <w:rPr>
          <w:b/>
          <w:sz w:val="22"/>
          <w:szCs w:val="22"/>
        </w:rPr>
        <w:t>)</w:t>
      </w:r>
      <w:r w:rsidRPr="00543CA9">
        <w:rPr>
          <w:sz w:val="22"/>
          <w:szCs w:val="22"/>
        </w:rPr>
        <w:t>: University at Albany-SUNY, Albany, NY.</w:t>
      </w:r>
    </w:p>
    <w:p w14:paraId="028380FB" w14:textId="77777777" w:rsidR="00F23663" w:rsidRPr="00543CA9" w:rsidRDefault="00F23663" w:rsidP="00B72343">
      <w:pPr>
        <w:numPr>
          <w:ilvl w:val="12"/>
          <w:numId w:val="0"/>
        </w:numPr>
        <w:tabs>
          <w:tab w:val="left" w:pos="0"/>
          <w:tab w:val="left" w:pos="270"/>
          <w:tab w:val="left" w:pos="360"/>
          <w:tab w:val="left" w:pos="720"/>
        </w:tabs>
        <w:ind w:right="-360"/>
        <w:jc w:val="both"/>
        <w:rPr>
          <w:sz w:val="22"/>
          <w:szCs w:val="22"/>
        </w:rPr>
      </w:pPr>
      <w:r w:rsidRPr="00543CA9">
        <w:rPr>
          <w:b/>
          <w:sz w:val="22"/>
          <w:szCs w:val="22"/>
        </w:rPr>
        <w:t>M.S. (Organic Chemistry)</w:t>
      </w:r>
      <w:r w:rsidRPr="00543CA9">
        <w:rPr>
          <w:sz w:val="22"/>
          <w:szCs w:val="22"/>
        </w:rPr>
        <w:t>:  University College of Science and Technology, Calcutta, India.</w:t>
      </w:r>
    </w:p>
    <w:p w14:paraId="09F7C2BA" w14:textId="77777777" w:rsidR="006A2DAD" w:rsidRPr="00543CA9" w:rsidRDefault="00F23663" w:rsidP="00B72343">
      <w:pPr>
        <w:pStyle w:val="BodyText2"/>
        <w:tabs>
          <w:tab w:val="clear" w:pos="720"/>
          <w:tab w:val="left" w:pos="0"/>
          <w:tab w:val="left" w:pos="2790"/>
        </w:tabs>
        <w:ind w:right="-360"/>
        <w:jc w:val="both"/>
        <w:rPr>
          <w:sz w:val="22"/>
          <w:szCs w:val="22"/>
        </w:rPr>
      </w:pPr>
      <w:r w:rsidRPr="00543CA9">
        <w:rPr>
          <w:b/>
          <w:sz w:val="22"/>
          <w:szCs w:val="22"/>
        </w:rPr>
        <w:t>B.S. (Chemistry)</w:t>
      </w:r>
      <w:r w:rsidRPr="00543CA9">
        <w:rPr>
          <w:sz w:val="22"/>
          <w:szCs w:val="22"/>
        </w:rPr>
        <w:t>:  City College, University of Calcutta, India</w:t>
      </w:r>
      <w:r w:rsidR="005149FC" w:rsidRPr="00543CA9">
        <w:rPr>
          <w:bCs/>
          <w:sz w:val="22"/>
          <w:szCs w:val="22"/>
        </w:rPr>
        <w:t>.</w:t>
      </w:r>
      <w:r w:rsidR="00510449" w:rsidRPr="00543CA9">
        <w:rPr>
          <w:bCs/>
          <w:sz w:val="22"/>
          <w:szCs w:val="22"/>
        </w:rPr>
        <w:t xml:space="preserve"> </w:t>
      </w:r>
    </w:p>
    <w:p w14:paraId="00F60D21" w14:textId="77777777" w:rsidR="00F10B41" w:rsidRPr="00543CA9" w:rsidRDefault="00F14FA4" w:rsidP="00B72343">
      <w:pPr>
        <w:tabs>
          <w:tab w:val="left" w:pos="2880"/>
          <w:tab w:val="left" w:pos="3240"/>
        </w:tabs>
        <w:spacing w:after="60"/>
        <w:ind w:left="1440" w:right="-360" w:hanging="1440"/>
        <w:jc w:val="both"/>
        <w:rPr>
          <w:b/>
          <w:noProof/>
          <w:sz w:val="22"/>
          <w:szCs w:val="22"/>
        </w:rPr>
      </w:pPr>
      <w:r w:rsidRPr="00610A81">
        <w:rPr>
          <w:b/>
          <w:noProof/>
          <w:sz w:val="22"/>
          <w:szCs w:val="22"/>
        </w:rPr>
        <w:drawing>
          <wp:inline distT="0" distB="0" distL="0" distR="0" wp14:anchorId="5A6DDC74" wp14:editId="43AF249C">
            <wp:extent cx="6159500" cy="114300"/>
            <wp:effectExtent l="0" t="0" r="0" b="0"/>
            <wp:docPr id="3"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59500" cy="114300"/>
                    </a:xfrm>
                    <a:prstGeom prst="rect">
                      <a:avLst/>
                    </a:prstGeom>
                    <a:noFill/>
                    <a:ln>
                      <a:noFill/>
                    </a:ln>
                  </pic:spPr>
                </pic:pic>
              </a:graphicData>
            </a:graphic>
          </wp:inline>
        </w:drawing>
      </w:r>
    </w:p>
    <w:p w14:paraId="6552321D" w14:textId="467A925B" w:rsidR="009E1C24" w:rsidRDefault="00F10B41" w:rsidP="00B72343">
      <w:pPr>
        <w:jc w:val="both"/>
        <w:rPr>
          <w:b/>
          <w:sz w:val="22"/>
          <w:szCs w:val="22"/>
        </w:rPr>
      </w:pPr>
      <w:r w:rsidRPr="00543CA9">
        <w:rPr>
          <w:b/>
          <w:sz w:val="22"/>
          <w:szCs w:val="22"/>
        </w:rPr>
        <w:t>Awards</w:t>
      </w:r>
      <w:r w:rsidR="00275F4A" w:rsidRPr="00543CA9">
        <w:rPr>
          <w:b/>
          <w:sz w:val="22"/>
          <w:szCs w:val="22"/>
        </w:rPr>
        <w:t xml:space="preserve"> and Recognition</w:t>
      </w:r>
      <w:r w:rsidRPr="00543CA9">
        <w:rPr>
          <w:b/>
          <w:sz w:val="22"/>
          <w:szCs w:val="22"/>
        </w:rPr>
        <w:t>:</w:t>
      </w:r>
      <w:r w:rsidR="00D01A7B">
        <w:rPr>
          <w:b/>
          <w:sz w:val="22"/>
          <w:szCs w:val="22"/>
        </w:rPr>
        <w:t xml:space="preserve">  </w:t>
      </w:r>
    </w:p>
    <w:p w14:paraId="121E4CE8" w14:textId="77777777" w:rsidR="00E069EB" w:rsidRDefault="00E069EB" w:rsidP="00B72343">
      <w:pPr>
        <w:autoSpaceDE w:val="0"/>
        <w:autoSpaceDN w:val="0"/>
        <w:adjustRightInd w:val="0"/>
        <w:jc w:val="both"/>
        <w:rPr>
          <w:b/>
          <w:bCs/>
          <w:sz w:val="22"/>
          <w:szCs w:val="22"/>
        </w:rPr>
      </w:pPr>
    </w:p>
    <w:tbl>
      <w:tblPr>
        <w:tblStyle w:val="TableGrid"/>
        <w:tblW w:w="9535" w:type="dxa"/>
        <w:jc w:val="center"/>
        <w:tblLook w:val="04A0" w:firstRow="1" w:lastRow="0" w:firstColumn="1" w:lastColumn="0" w:noHBand="0" w:noVBand="1"/>
      </w:tblPr>
      <w:tblGrid>
        <w:gridCol w:w="2785"/>
        <w:gridCol w:w="3420"/>
        <w:gridCol w:w="1530"/>
        <w:gridCol w:w="1800"/>
      </w:tblGrid>
      <w:tr w:rsidR="008F76A3" w:rsidRPr="008F76A3" w14:paraId="40F822E7" w14:textId="3EBD4812" w:rsidTr="008F76A3">
        <w:trPr>
          <w:jc w:val="center"/>
        </w:trPr>
        <w:tc>
          <w:tcPr>
            <w:tcW w:w="2785" w:type="dxa"/>
          </w:tcPr>
          <w:p w14:paraId="1696001E" w14:textId="2582A758" w:rsidR="008F76A3" w:rsidRPr="008F76A3" w:rsidRDefault="008F76A3" w:rsidP="008F76A3">
            <w:pPr>
              <w:autoSpaceDE w:val="0"/>
              <w:autoSpaceDN w:val="0"/>
              <w:adjustRightInd w:val="0"/>
              <w:jc w:val="center"/>
              <w:rPr>
                <w:b/>
                <w:bCs/>
                <w:sz w:val="22"/>
                <w:szCs w:val="22"/>
              </w:rPr>
            </w:pPr>
            <w:r w:rsidRPr="008F76A3">
              <w:rPr>
                <w:b/>
                <w:bCs/>
                <w:sz w:val="22"/>
                <w:szCs w:val="22"/>
              </w:rPr>
              <w:t>Award</w:t>
            </w:r>
          </w:p>
        </w:tc>
        <w:tc>
          <w:tcPr>
            <w:tcW w:w="3420" w:type="dxa"/>
          </w:tcPr>
          <w:p w14:paraId="138F493B" w14:textId="205AB3D6" w:rsidR="008F76A3" w:rsidRPr="008F76A3" w:rsidRDefault="008F76A3" w:rsidP="008F76A3">
            <w:pPr>
              <w:autoSpaceDE w:val="0"/>
              <w:autoSpaceDN w:val="0"/>
              <w:adjustRightInd w:val="0"/>
              <w:jc w:val="center"/>
              <w:rPr>
                <w:b/>
                <w:bCs/>
                <w:sz w:val="22"/>
                <w:szCs w:val="22"/>
              </w:rPr>
            </w:pPr>
            <w:r w:rsidRPr="008F76A3">
              <w:rPr>
                <w:b/>
                <w:bCs/>
                <w:sz w:val="22"/>
                <w:szCs w:val="22"/>
              </w:rPr>
              <w:t>Description</w:t>
            </w:r>
          </w:p>
        </w:tc>
        <w:tc>
          <w:tcPr>
            <w:tcW w:w="1530" w:type="dxa"/>
          </w:tcPr>
          <w:p w14:paraId="7AF91719" w14:textId="52B1DC8D" w:rsidR="008F76A3" w:rsidRPr="008F76A3" w:rsidRDefault="008F76A3" w:rsidP="008F76A3">
            <w:pPr>
              <w:autoSpaceDE w:val="0"/>
              <w:autoSpaceDN w:val="0"/>
              <w:adjustRightInd w:val="0"/>
              <w:jc w:val="center"/>
              <w:rPr>
                <w:b/>
                <w:bCs/>
                <w:sz w:val="22"/>
                <w:szCs w:val="22"/>
              </w:rPr>
            </w:pPr>
            <w:r w:rsidRPr="008F76A3">
              <w:rPr>
                <w:b/>
                <w:bCs/>
                <w:sz w:val="22"/>
                <w:szCs w:val="22"/>
              </w:rPr>
              <w:t>Year</w:t>
            </w:r>
          </w:p>
        </w:tc>
        <w:tc>
          <w:tcPr>
            <w:tcW w:w="1800" w:type="dxa"/>
          </w:tcPr>
          <w:p w14:paraId="7E82B413" w14:textId="08F33CFD" w:rsidR="008F76A3" w:rsidRPr="008F76A3" w:rsidRDefault="008F76A3" w:rsidP="008F76A3">
            <w:pPr>
              <w:autoSpaceDE w:val="0"/>
              <w:autoSpaceDN w:val="0"/>
              <w:adjustRightInd w:val="0"/>
              <w:jc w:val="center"/>
              <w:rPr>
                <w:b/>
                <w:bCs/>
                <w:sz w:val="22"/>
                <w:szCs w:val="22"/>
              </w:rPr>
            </w:pPr>
            <w:r w:rsidRPr="008F76A3">
              <w:rPr>
                <w:b/>
                <w:bCs/>
                <w:sz w:val="22"/>
                <w:szCs w:val="22"/>
              </w:rPr>
              <w:t>Organization</w:t>
            </w:r>
          </w:p>
        </w:tc>
      </w:tr>
      <w:tr w:rsidR="008F76A3" w:rsidRPr="008F76A3" w14:paraId="43EE8323" w14:textId="77433F6D" w:rsidTr="008F76A3">
        <w:trPr>
          <w:jc w:val="center"/>
        </w:trPr>
        <w:tc>
          <w:tcPr>
            <w:tcW w:w="2785" w:type="dxa"/>
          </w:tcPr>
          <w:p w14:paraId="0A5FC579" w14:textId="0C66F5D3" w:rsidR="008F76A3" w:rsidRPr="008F76A3" w:rsidRDefault="008F76A3" w:rsidP="008F76A3">
            <w:pPr>
              <w:autoSpaceDE w:val="0"/>
              <w:autoSpaceDN w:val="0"/>
              <w:adjustRightInd w:val="0"/>
              <w:rPr>
                <w:b/>
                <w:bCs/>
                <w:sz w:val="22"/>
                <w:szCs w:val="22"/>
              </w:rPr>
            </w:pPr>
            <w:r w:rsidRPr="008F76A3">
              <w:rPr>
                <w:sz w:val="22"/>
                <w:szCs w:val="22"/>
              </w:rPr>
              <w:t>Invited speaker</w:t>
            </w:r>
          </w:p>
        </w:tc>
        <w:tc>
          <w:tcPr>
            <w:tcW w:w="3420" w:type="dxa"/>
          </w:tcPr>
          <w:p w14:paraId="1727665C" w14:textId="64F16901" w:rsidR="008F76A3" w:rsidRPr="008F76A3" w:rsidRDefault="008F76A3" w:rsidP="008F76A3">
            <w:pPr>
              <w:autoSpaceDE w:val="0"/>
              <w:autoSpaceDN w:val="0"/>
              <w:adjustRightInd w:val="0"/>
              <w:rPr>
                <w:b/>
                <w:bCs/>
                <w:sz w:val="22"/>
                <w:szCs w:val="22"/>
              </w:rPr>
            </w:pPr>
            <w:r w:rsidRPr="008F76A3">
              <w:rPr>
                <w:i/>
                <w:iCs/>
                <w:sz w:val="22"/>
                <w:szCs w:val="22"/>
                <w:u w:val="single"/>
              </w:rPr>
              <w:t>Fierce Clinical Summit in</w:t>
            </w:r>
            <w:r w:rsidRPr="008F76A3">
              <w:rPr>
                <w:sz w:val="22"/>
                <w:szCs w:val="22"/>
              </w:rPr>
              <w:t xml:space="preserve"> Philadelphia</w:t>
            </w:r>
          </w:p>
        </w:tc>
        <w:tc>
          <w:tcPr>
            <w:tcW w:w="1530" w:type="dxa"/>
          </w:tcPr>
          <w:p w14:paraId="5D8EA220" w14:textId="1C5644E6" w:rsidR="008F76A3" w:rsidRPr="008F76A3" w:rsidRDefault="008F76A3" w:rsidP="008F76A3">
            <w:pPr>
              <w:autoSpaceDE w:val="0"/>
              <w:autoSpaceDN w:val="0"/>
              <w:adjustRightInd w:val="0"/>
              <w:jc w:val="center"/>
              <w:rPr>
                <w:sz w:val="22"/>
                <w:szCs w:val="22"/>
              </w:rPr>
            </w:pPr>
            <w:r w:rsidRPr="008F76A3">
              <w:rPr>
                <w:sz w:val="22"/>
                <w:szCs w:val="22"/>
              </w:rPr>
              <w:t>2024</w:t>
            </w:r>
          </w:p>
        </w:tc>
        <w:tc>
          <w:tcPr>
            <w:tcW w:w="1800" w:type="dxa"/>
          </w:tcPr>
          <w:p w14:paraId="69E5229E" w14:textId="5146C540" w:rsidR="008F76A3" w:rsidRPr="008F76A3" w:rsidRDefault="008F76A3" w:rsidP="008F76A3">
            <w:pPr>
              <w:autoSpaceDE w:val="0"/>
              <w:autoSpaceDN w:val="0"/>
              <w:adjustRightInd w:val="0"/>
              <w:jc w:val="center"/>
              <w:rPr>
                <w:sz w:val="22"/>
                <w:szCs w:val="22"/>
              </w:rPr>
            </w:pPr>
            <w:r w:rsidRPr="008F76A3">
              <w:rPr>
                <w:sz w:val="22"/>
                <w:szCs w:val="22"/>
              </w:rPr>
              <w:t>Sanofi</w:t>
            </w:r>
          </w:p>
        </w:tc>
      </w:tr>
      <w:tr w:rsidR="008F76A3" w:rsidRPr="008F76A3" w14:paraId="227C78EF" w14:textId="166E0881" w:rsidTr="008F76A3">
        <w:trPr>
          <w:jc w:val="center"/>
        </w:trPr>
        <w:tc>
          <w:tcPr>
            <w:tcW w:w="2785" w:type="dxa"/>
          </w:tcPr>
          <w:p w14:paraId="3029A391" w14:textId="349DF6DC" w:rsidR="008F76A3" w:rsidRPr="008F76A3" w:rsidRDefault="008F76A3" w:rsidP="008F76A3">
            <w:pPr>
              <w:autoSpaceDE w:val="0"/>
              <w:autoSpaceDN w:val="0"/>
              <w:adjustRightInd w:val="0"/>
              <w:rPr>
                <w:b/>
                <w:bCs/>
                <w:sz w:val="22"/>
                <w:szCs w:val="22"/>
              </w:rPr>
            </w:pPr>
            <w:r w:rsidRPr="008F76A3">
              <w:rPr>
                <w:sz w:val="22"/>
                <w:szCs w:val="22"/>
              </w:rPr>
              <w:t>Sanofi Global Innovation Award</w:t>
            </w:r>
          </w:p>
        </w:tc>
        <w:tc>
          <w:tcPr>
            <w:tcW w:w="3420" w:type="dxa"/>
          </w:tcPr>
          <w:p w14:paraId="4874C0F3" w14:textId="2B141E74" w:rsidR="008F76A3" w:rsidRPr="008F76A3" w:rsidRDefault="008F76A3" w:rsidP="008F76A3">
            <w:pPr>
              <w:autoSpaceDE w:val="0"/>
              <w:autoSpaceDN w:val="0"/>
              <w:adjustRightInd w:val="0"/>
              <w:rPr>
                <w:b/>
                <w:bCs/>
                <w:sz w:val="22"/>
                <w:szCs w:val="22"/>
              </w:rPr>
            </w:pPr>
            <w:r w:rsidRPr="008F76A3">
              <w:rPr>
                <w:sz w:val="22"/>
                <w:szCs w:val="22"/>
              </w:rPr>
              <w:t>Implementing</w:t>
            </w:r>
            <w:r w:rsidRPr="008F76A3">
              <w:rPr>
                <w:i/>
                <w:iCs/>
                <w:sz w:val="22"/>
                <w:szCs w:val="22"/>
                <w:u w:val="single"/>
              </w:rPr>
              <w:t xml:space="preserve"> GenAI in the CSR project</w:t>
            </w:r>
          </w:p>
        </w:tc>
        <w:tc>
          <w:tcPr>
            <w:tcW w:w="1530" w:type="dxa"/>
          </w:tcPr>
          <w:p w14:paraId="421B0ADC" w14:textId="3DE11B63" w:rsidR="008F76A3" w:rsidRPr="008F76A3" w:rsidRDefault="008F76A3" w:rsidP="008F76A3">
            <w:pPr>
              <w:autoSpaceDE w:val="0"/>
              <w:autoSpaceDN w:val="0"/>
              <w:adjustRightInd w:val="0"/>
              <w:jc w:val="center"/>
              <w:rPr>
                <w:sz w:val="22"/>
                <w:szCs w:val="22"/>
              </w:rPr>
            </w:pPr>
            <w:r w:rsidRPr="008F76A3">
              <w:rPr>
                <w:sz w:val="22"/>
                <w:szCs w:val="22"/>
              </w:rPr>
              <w:t>2024</w:t>
            </w:r>
          </w:p>
        </w:tc>
        <w:tc>
          <w:tcPr>
            <w:tcW w:w="1800" w:type="dxa"/>
          </w:tcPr>
          <w:p w14:paraId="1648EF11" w14:textId="230A0D1C" w:rsidR="008F76A3" w:rsidRPr="008F76A3" w:rsidRDefault="008F76A3" w:rsidP="008F76A3">
            <w:pPr>
              <w:autoSpaceDE w:val="0"/>
              <w:autoSpaceDN w:val="0"/>
              <w:adjustRightInd w:val="0"/>
              <w:jc w:val="center"/>
              <w:rPr>
                <w:sz w:val="22"/>
                <w:szCs w:val="22"/>
              </w:rPr>
            </w:pPr>
            <w:r w:rsidRPr="008F76A3">
              <w:rPr>
                <w:sz w:val="22"/>
                <w:szCs w:val="22"/>
              </w:rPr>
              <w:t>Sanofi</w:t>
            </w:r>
          </w:p>
        </w:tc>
      </w:tr>
      <w:tr w:rsidR="008F76A3" w:rsidRPr="008F76A3" w14:paraId="45BC525C" w14:textId="07082D7B" w:rsidTr="008F76A3">
        <w:trPr>
          <w:jc w:val="center"/>
        </w:trPr>
        <w:tc>
          <w:tcPr>
            <w:tcW w:w="2785" w:type="dxa"/>
          </w:tcPr>
          <w:p w14:paraId="1C382897" w14:textId="7FE4773C" w:rsidR="008F76A3" w:rsidRPr="008F76A3" w:rsidRDefault="008F76A3" w:rsidP="008F76A3">
            <w:pPr>
              <w:autoSpaceDE w:val="0"/>
              <w:autoSpaceDN w:val="0"/>
              <w:adjustRightInd w:val="0"/>
              <w:rPr>
                <w:b/>
                <w:bCs/>
                <w:sz w:val="22"/>
                <w:szCs w:val="22"/>
              </w:rPr>
            </w:pPr>
            <w:r w:rsidRPr="008F76A3">
              <w:rPr>
                <w:i/>
                <w:iCs/>
                <w:sz w:val="22"/>
                <w:szCs w:val="22"/>
                <w:u w:val="single"/>
              </w:rPr>
              <w:t>Think One Sanofi Award</w:t>
            </w:r>
          </w:p>
        </w:tc>
        <w:tc>
          <w:tcPr>
            <w:tcW w:w="3420" w:type="dxa"/>
          </w:tcPr>
          <w:p w14:paraId="3179F270" w14:textId="7ABF2391" w:rsidR="008F76A3" w:rsidRPr="008F76A3" w:rsidRDefault="008F76A3" w:rsidP="008F76A3">
            <w:pPr>
              <w:autoSpaceDE w:val="0"/>
              <w:autoSpaceDN w:val="0"/>
              <w:adjustRightInd w:val="0"/>
              <w:jc w:val="center"/>
              <w:rPr>
                <w:b/>
                <w:bCs/>
                <w:sz w:val="22"/>
                <w:szCs w:val="22"/>
              </w:rPr>
            </w:pPr>
            <w:r w:rsidRPr="008F76A3">
              <w:rPr>
                <w:i/>
                <w:iCs/>
                <w:sz w:val="22"/>
                <w:szCs w:val="22"/>
                <w:u w:val="single"/>
              </w:rPr>
              <w:t>Leading the</w:t>
            </w:r>
            <w:r w:rsidRPr="008F76A3">
              <w:rPr>
                <w:sz w:val="22"/>
                <w:szCs w:val="22"/>
              </w:rPr>
              <w:t xml:space="preserve"> Diversity and Inclusion submission</w:t>
            </w:r>
          </w:p>
        </w:tc>
        <w:tc>
          <w:tcPr>
            <w:tcW w:w="1530" w:type="dxa"/>
          </w:tcPr>
          <w:p w14:paraId="2E567467" w14:textId="11C46BBD" w:rsidR="008F76A3" w:rsidRPr="008F76A3" w:rsidRDefault="008F76A3" w:rsidP="008F76A3">
            <w:pPr>
              <w:autoSpaceDE w:val="0"/>
              <w:autoSpaceDN w:val="0"/>
              <w:adjustRightInd w:val="0"/>
              <w:jc w:val="center"/>
              <w:rPr>
                <w:sz w:val="22"/>
                <w:szCs w:val="22"/>
              </w:rPr>
            </w:pPr>
            <w:r w:rsidRPr="008F76A3">
              <w:rPr>
                <w:sz w:val="22"/>
                <w:szCs w:val="22"/>
              </w:rPr>
              <w:t>2024</w:t>
            </w:r>
          </w:p>
        </w:tc>
        <w:tc>
          <w:tcPr>
            <w:tcW w:w="1800" w:type="dxa"/>
          </w:tcPr>
          <w:p w14:paraId="5FC5740A" w14:textId="53A5A205" w:rsidR="008F76A3" w:rsidRPr="008F76A3" w:rsidRDefault="008F76A3" w:rsidP="008F76A3">
            <w:pPr>
              <w:autoSpaceDE w:val="0"/>
              <w:autoSpaceDN w:val="0"/>
              <w:adjustRightInd w:val="0"/>
              <w:jc w:val="center"/>
              <w:rPr>
                <w:sz w:val="22"/>
                <w:szCs w:val="22"/>
              </w:rPr>
            </w:pPr>
            <w:r w:rsidRPr="008F76A3">
              <w:rPr>
                <w:sz w:val="22"/>
                <w:szCs w:val="22"/>
              </w:rPr>
              <w:t>Sanofi</w:t>
            </w:r>
          </w:p>
        </w:tc>
      </w:tr>
      <w:tr w:rsidR="008F76A3" w:rsidRPr="008F76A3" w14:paraId="0CD10A1D" w14:textId="350191DA" w:rsidTr="008F76A3">
        <w:trPr>
          <w:jc w:val="center"/>
        </w:trPr>
        <w:tc>
          <w:tcPr>
            <w:tcW w:w="2785" w:type="dxa"/>
          </w:tcPr>
          <w:p w14:paraId="64B05D13" w14:textId="3765E117" w:rsidR="008F76A3" w:rsidRPr="008F76A3" w:rsidRDefault="008F76A3" w:rsidP="008F76A3">
            <w:pPr>
              <w:autoSpaceDE w:val="0"/>
              <w:autoSpaceDN w:val="0"/>
              <w:adjustRightInd w:val="0"/>
              <w:rPr>
                <w:b/>
                <w:bCs/>
                <w:sz w:val="22"/>
                <w:szCs w:val="22"/>
              </w:rPr>
            </w:pPr>
            <w:r w:rsidRPr="008F76A3">
              <w:rPr>
                <w:i/>
                <w:iCs/>
                <w:sz w:val="22"/>
                <w:szCs w:val="22"/>
                <w:u w:val="single"/>
              </w:rPr>
              <w:t>Sanofi Bravo Award</w:t>
            </w:r>
          </w:p>
        </w:tc>
        <w:tc>
          <w:tcPr>
            <w:tcW w:w="3420" w:type="dxa"/>
          </w:tcPr>
          <w:p w14:paraId="5CEF90F2" w14:textId="5A79085E" w:rsidR="008F76A3" w:rsidRPr="008F76A3" w:rsidRDefault="008F76A3" w:rsidP="008F76A3">
            <w:pPr>
              <w:autoSpaceDE w:val="0"/>
              <w:autoSpaceDN w:val="0"/>
              <w:adjustRightInd w:val="0"/>
              <w:jc w:val="center"/>
              <w:rPr>
                <w:b/>
                <w:bCs/>
                <w:sz w:val="22"/>
                <w:szCs w:val="22"/>
              </w:rPr>
            </w:pPr>
            <w:r w:rsidRPr="008F76A3">
              <w:rPr>
                <w:i/>
                <w:iCs/>
                <w:sz w:val="22"/>
                <w:szCs w:val="22"/>
                <w:u w:val="single"/>
              </w:rPr>
              <w:t>Completing the</w:t>
            </w:r>
            <w:r w:rsidRPr="008F76A3">
              <w:rPr>
                <w:b/>
                <w:bCs/>
                <w:sz w:val="22"/>
                <w:szCs w:val="22"/>
              </w:rPr>
              <w:t xml:space="preserve"> Stretch Assignment</w:t>
            </w:r>
          </w:p>
        </w:tc>
        <w:tc>
          <w:tcPr>
            <w:tcW w:w="1530" w:type="dxa"/>
          </w:tcPr>
          <w:p w14:paraId="6D987518" w14:textId="7042F642" w:rsidR="008F76A3" w:rsidRPr="008F76A3" w:rsidRDefault="008F76A3" w:rsidP="008F76A3">
            <w:pPr>
              <w:autoSpaceDE w:val="0"/>
              <w:autoSpaceDN w:val="0"/>
              <w:adjustRightInd w:val="0"/>
              <w:jc w:val="center"/>
              <w:rPr>
                <w:sz w:val="22"/>
                <w:szCs w:val="22"/>
              </w:rPr>
            </w:pPr>
            <w:r w:rsidRPr="008F76A3">
              <w:rPr>
                <w:sz w:val="22"/>
                <w:szCs w:val="22"/>
              </w:rPr>
              <w:t>2024</w:t>
            </w:r>
          </w:p>
        </w:tc>
        <w:tc>
          <w:tcPr>
            <w:tcW w:w="1800" w:type="dxa"/>
          </w:tcPr>
          <w:p w14:paraId="18453974" w14:textId="14457229" w:rsidR="008F76A3" w:rsidRPr="008F76A3" w:rsidRDefault="008F76A3" w:rsidP="008F76A3">
            <w:pPr>
              <w:autoSpaceDE w:val="0"/>
              <w:autoSpaceDN w:val="0"/>
              <w:adjustRightInd w:val="0"/>
              <w:jc w:val="center"/>
              <w:rPr>
                <w:sz w:val="22"/>
                <w:szCs w:val="22"/>
              </w:rPr>
            </w:pPr>
            <w:r w:rsidRPr="008F76A3">
              <w:rPr>
                <w:sz w:val="22"/>
                <w:szCs w:val="22"/>
              </w:rPr>
              <w:t>Sanofi</w:t>
            </w:r>
          </w:p>
        </w:tc>
      </w:tr>
      <w:tr w:rsidR="008F76A3" w:rsidRPr="008F76A3" w14:paraId="1566E984" w14:textId="32B9E824" w:rsidTr="008F76A3">
        <w:trPr>
          <w:jc w:val="center"/>
        </w:trPr>
        <w:tc>
          <w:tcPr>
            <w:tcW w:w="2785" w:type="dxa"/>
          </w:tcPr>
          <w:p w14:paraId="4A7DBFB2" w14:textId="53EE2255" w:rsidR="008F76A3" w:rsidRPr="008F76A3" w:rsidRDefault="008F76A3" w:rsidP="008F76A3">
            <w:pPr>
              <w:autoSpaceDE w:val="0"/>
              <w:autoSpaceDN w:val="0"/>
              <w:adjustRightInd w:val="0"/>
              <w:rPr>
                <w:b/>
                <w:bCs/>
                <w:sz w:val="22"/>
                <w:szCs w:val="22"/>
              </w:rPr>
            </w:pPr>
            <w:r w:rsidRPr="008F76A3">
              <w:rPr>
                <w:sz w:val="22"/>
                <w:szCs w:val="22"/>
              </w:rPr>
              <w:t>Sanofi Global Clinical Development Team Award</w:t>
            </w:r>
          </w:p>
        </w:tc>
        <w:tc>
          <w:tcPr>
            <w:tcW w:w="3420" w:type="dxa"/>
          </w:tcPr>
          <w:p w14:paraId="552FDC3D" w14:textId="71A8077E" w:rsidR="008F76A3" w:rsidRPr="008F76A3" w:rsidRDefault="008F76A3" w:rsidP="008F76A3">
            <w:pPr>
              <w:autoSpaceDE w:val="0"/>
              <w:autoSpaceDN w:val="0"/>
              <w:adjustRightInd w:val="0"/>
              <w:jc w:val="center"/>
              <w:rPr>
                <w:b/>
                <w:bCs/>
                <w:sz w:val="22"/>
                <w:szCs w:val="22"/>
              </w:rPr>
            </w:pPr>
            <w:r w:rsidRPr="008F76A3">
              <w:rPr>
                <w:sz w:val="22"/>
                <w:szCs w:val="22"/>
              </w:rPr>
              <w:t>Calculated</w:t>
            </w:r>
            <w:r w:rsidRPr="008F76A3">
              <w:rPr>
                <w:i/>
                <w:iCs/>
                <w:sz w:val="22"/>
                <w:szCs w:val="22"/>
                <w:u w:val="single"/>
              </w:rPr>
              <w:t xml:space="preserve"> risk</w:t>
            </w:r>
            <w:r w:rsidRPr="008F76A3">
              <w:rPr>
                <w:b/>
                <w:bCs/>
                <w:sz w:val="22"/>
                <w:szCs w:val="22"/>
              </w:rPr>
              <w:t>-taking</w:t>
            </w:r>
          </w:p>
        </w:tc>
        <w:tc>
          <w:tcPr>
            <w:tcW w:w="1530" w:type="dxa"/>
          </w:tcPr>
          <w:p w14:paraId="2821026D" w14:textId="56346D33" w:rsidR="008F76A3" w:rsidRPr="008F76A3" w:rsidRDefault="008F76A3" w:rsidP="008F76A3">
            <w:pPr>
              <w:autoSpaceDE w:val="0"/>
              <w:autoSpaceDN w:val="0"/>
              <w:adjustRightInd w:val="0"/>
              <w:jc w:val="center"/>
              <w:rPr>
                <w:sz w:val="22"/>
                <w:szCs w:val="22"/>
              </w:rPr>
            </w:pPr>
            <w:r w:rsidRPr="008F76A3">
              <w:rPr>
                <w:sz w:val="22"/>
                <w:szCs w:val="22"/>
              </w:rPr>
              <w:t>2023</w:t>
            </w:r>
          </w:p>
        </w:tc>
        <w:tc>
          <w:tcPr>
            <w:tcW w:w="1800" w:type="dxa"/>
          </w:tcPr>
          <w:p w14:paraId="210B6E1E" w14:textId="4739484A" w:rsidR="008F76A3" w:rsidRPr="008F76A3" w:rsidRDefault="008F76A3" w:rsidP="008F76A3">
            <w:pPr>
              <w:autoSpaceDE w:val="0"/>
              <w:autoSpaceDN w:val="0"/>
              <w:adjustRightInd w:val="0"/>
              <w:jc w:val="center"/>
              <w:rPr>
                <w:sz w:val="22"/>
                <w:szCs w:val="22"/>
              </w:rPr>
            </w:pPr>
            <w:r w:rsidRPr="008F76A3">
              <w:rPr>
                <w:sz w:val="22"/>
                <w:szCs w:val="22"/>
              </w:rPr>
              <w:t>Sanofi</w:t>
            </w:r>
          </w:p>
        </w:tc>
      </w:tr>
      <w:tr w:rsidR="008F76A3" w:rsidRPr="008F76A3" w14:paraId="6DE5CA80" w14:textId="4E8C41D9" w:rsidTr="008F76A3">
        <w:trPr>
          <w:jc w:val="center"/>
        </w:trPr>
        <w:tc>
          <w:tcPr>
            <w:tcW w:w="2785" w:type="dxa"/>
          </w:tcPr>
          <w:p w14:paraId="28191F3B" w14:textId="344E2441" w:rsidR="008F76A3" w:rsidRPr="008F76A3" w:rsidRDefault="008F76A3" w:rsidP="008F76A3">
            <w:pPr>
              <w:autoSpaceDE w:val="0"/>
              <w:autoSpaceDN w:val="0"/>
              <w:adjustRightInd w:val="0"/>
              <w:rPr>
                <w:b/>
                <w:bCs/>
                <w:sz w:val="22"/>
                <w:szCs w:val="22"/>
              </w:rPr>
            </w:pPr>
            <w:r w:rsidRPr="008F76A3">
              <w:rPr>
                <w:sz w:val="22"/>
                <w:szCs w:val="22"/>
              </w:rPr>
              <w:t>Nominee</w:t>
            </w:r>
          </w:p>
        </w:tc>
        <w:tc>
          <w:tcPr>
            <w:tcW w:w="3420" w:type="dxa"/>
          </w:tcPr>
          <w:p w14:paraId="66CFEFB3" w14:textId="34D1AC94" w:rsidR="008F76A3" w:rsidRPr="008F76A3" w:rsidRDefault="008F76A3" w:rsidP="008F76A3">
            <w:pPr>
              <w:autoSpaceDE w:val="0"/>
              <w:autoSpaceDN w:val="0"/>
              <w:adjustRightInd w:val="0"/>
              <w:jc w:val="center"/>
              <w:rPr>
                <w:b/>
                <w:bCs/>
                <w:sz w:val="22"/>
                <w:szCs w:val="22"/>
              </w:rPr>
            </w:pPr>
            <w:r w:rsidRPr="008F76A3">
              <w:rPr>
                <w:sz w:val="22"/>
                <w:szCs w:val="22"/>
              </w:rPr>
              <w:t>Collaborative</w:t>
            </w:r>
            <w:r w:rsidRPr="008F76A3">
              <w:rPr>
                <w:i/>
                <w:iCs/>
                <w:sz w:val="22"/>
                <w:szCs w:val="22"/>
                <w:u w:val="single"/>
              </w:rPr>
              <w:t xml:space="preserve"> and innovative work on a transversal project</w:t>
            </w:r>
          </w:p>
        </w:tc>
        <w:tc>
          <w:tcPr>
            <w:tcW w:w="1530" w:type="dxa"/>
          </w:tcPr>
          <w:p w14:paraId="522B9AFD" w14:textId="6AD670DF" w:rsidR="008F76A3" w:rsidRPr="008F76A3" w:rsidRDefault="008F76A3" w:rsidP="008F76A3">
            <w:pPr>
              <w:autoSpaceDE w:val="0"/>
              <w:autoSpaceDN w:val="0"/>
              <w:adjustRightInd w:val="0"/>
              <w:jc w:val="center"/>
              <w:rPr>
                <w:sz w:val="22"/>
                <w:szCs w:val="22"/>
              </w:rPr>
            </w:pPr>
            <w:r w:rsidRPr="008F76A3">
              <w:rPr>
                <w:sz w:val="22"/>
                <w:szCs w:val="22"/>
              </w:rPr>
              <w:t>2023</w:t>
            </w:r>
          </w:p>
        </w:tc>
        <w:tc>
          <w:tcPr>
            <w:tcW w:w="1800" w:type="dxa"/>
          </w:tcPr>
          <w:p w14:paraId="75C71093" w14:textId="7B971DF7" w:rsidR="008F76A3" w:rsidRPr="008F76A3" w:rsidRDefault="008F76A3" w:rsidP="008F76A3">
            <w:pPr>
              <w:autoSpaceDE w:val="0"/>
              <w:autoSpaceDN w:val="0"/>
              <w:adjustRightInd w:val="0"/>
              <w:jc w:val="center"/>
              <w:rPr>
                <w:sz w:val="22"/>
                <w:szCs w:val="22"/>
              </w:rPr>
            </w:pPr>
            <w:r w:rsidRPr="008F76A3">
              <w:rPr>
                <w:sz w:val="22"/>
                <w:szCs w:val="22"/>
              </w:rPr>
              <w:t>Sanofi</w:t>
            </w:r>
          </w:p>
        </w:tc>
      </w:tr>
      <w:tr w:rsidR="008F76A3" w:rsidRPr="008F76A3" w14:paraId="774D638C" w14:textId="70D3C312" w:rsidTr="008F76A3">
        <w:trPr>
          <w:jc w:val="center"/>
        </w:trPr>
        <w:tc>
          <w:tcPr>
            <w:tcW w:w="2785" w:type="dxa"/>
          </w:tcPr>
          <w:p w14:paraId="2396949A" w14:textId="3FB50350" w:rsidR="008F76A3" w:rsidRPr="008F76A3" w:rsidRDefault="008F76A3" w:rsidP="008F76A3">
            <w:pPr>
              <w:autoSpaceDE w:val="0"/>
              <w:autoSpaceDN w:val="0"/>
              <w:adjustRightInd w:val="0"/>
              <w:rPr>
                <w:b/>
                <w:bCs/>
                <w:sz w:val="22"/>
                <w:szCs w:val="22"/>
              </w:rPr>
            </w:pPr>
            <w:r w:rsidRPr="008F76A3">
              <w:rPr>
                <w:sz w:val="22"/>
                <w:szCs w:val="22"/>
              </w:rPr>
              <w:lastRenderedPageBreak/>
              <w:t>Sanofi Oncore Award</w:t>
            </w:r>
          </w:p>
        </w:tc>
        <w:tc>
          <w:tcPr>
            <w:tcW w:w="3420" w:type="dxa"/>
          </w:tcPr>
          <w:p w14:paraId="62CF9469" w14:textId="1E4CE7E9" w:rsidR="008F76A3" w:rsidRPr="008F76A3" w:rsidRDefault="008F76A3" w:rsidP="008F76A3">
            <w:pPr>
              <w:autoSpaceDE w:val="0"/>
              <w:autoSpaceDN w:val="0"/>
              <w:adjustRightInd w:val="0"/>
              <w:jc w:val="center"/>
              <w:rPr>
                <w:b/>
                <w:bCs/>
                <w:sz w:val="22"/>
                <w:szCs w:val="22"/>
              </w:rPr>
            </w:pPr>
            <w:r w:rsidRPr="008F76A3">
              <w:rPr>
                <w:sz w:val="22"/>
                <w:szCs w:val="22"/>
              </w:rPr>
              <w:t>Project management in the</w:t>
            </w:r>
            <w:r w:rsidRPr="008F76A3">
              <w:rPr>
                <w:b/>
                <w:bCs/>
                <w:sz w:val="22"/>
                <w:szCs w:val="22"/>
              </w:rPr>
              <w:t xml:space="preserve"> </w:t>
            </w:r>
            <w:r w:rsidRPr="008F76A3">
              <w:rPr>
                <w:sz w:val="22"/>
                <w:szCs w:val="22"/>
              </w:rPr>
              <w:t>GVHD team</w:t>
            </w:r>
          </w:p>
        </w:tc>
        <w:tc>
          <w:tcPr>
            <w:tcW w:w="1530" w:type="dxa"/>
          </w:tcPr>
          <w:p w14:paraId="507D7063" w14:textId="076992F1" w:rsidR="008F76A3" w:rsidRPr="008F76A3" w:rsidRDefault="008F76A3" w:rsidP="008F76A3">
            <w:pPr>
              <w:autoSpaceDE w:val="0"/>
              <w:autoSpaceDN w:val="0"/>
              <w:adjustRightInd w:val="0"/>
              <w:jc w:val="center"/>
              <w:rPr>
                <w:sz w:val="22"/>
                <w:szCs w:val="22"/>
              </w:rPr>
            </w:pPr>
            <w:r w:rsidRPr="008F76A3">
              <w:rPr>
                <w:sz w:val="22"/>
                <w:szCs w:val="22"/>
              </w:rPr>
              <w:t>2023</w:t>
            </w:r>
          </w:p>
        </w:tc>
        <w:tc>
          <w:tcPr>
            <w:tcW w:w="1800" w:type="dxa"/>
          </w:tcPr>
          <w:p w14:paraId="06EF8A7F" w14:textId="78A98909" w:rsidR="008F76A3" w:rsidRPr="008F76A3" w:rsidRDefault="008F76A3" w:rsidP="008F76A3">
            <w:pPr>
              <w:autoSpaceDE w:val="0"/>
              <w:autoSpaceDN w:val="0"/>
              <w:adjustRightInd w:val="0"/>
              <w:jc w:val="center"/>
              <w:rPr>
                <w:sz w:val="22"/>
                <w:szCs w:val="22"/>
              </w:rPr>
            </w:pPr>
            <w:r w:rsidRPr="008F76A3">
              <w:rPr>
                <w:sz w:val="22"/>
                <w:szCs w:val="22"/>
              </w:rPr>
              <w:t>Sanofi</w:t>
            </w:r>
          </w:p>
        </w:tc>
      </w:tr>
      <w:tr w:rsidR="008F76A3" w:rsidRPr="008F76A3" w14:paraId="2D509D52" w14:textId="2EA0CE7A" w:rsidTr="008F76A3">
        <w:trPr>
          <w:jc w:val="center"/>
        </w:trPr>
        <w:tc>
          <w:tcPr>
            <w:tcW w:w="2785" w:type="dxa"/>
          </w:tcPr>
          <w:p w14:paraId="1E971DDB" w14:textId="7836CAFD" w:rsidR="008F76A3" w:rsidRPr="008F76A3" w:rsidRDefault="008F76A3" w:rsidP="008F76A3">
            <w:pPr>
              <w:autoSpaceDE w:val="0"/>
              <w:autoSpaceDN w:val="0"/>
              <w:adjustRightInd w:val="0"/>
              <w:rPr>
                <w:b/>
                <w:bCs/>
                <w:sz w:val="22"/>
                <w:szCs w:val="22"/>
              </w:rPr>
            </w:pPr>
            <w:r w:rsidRPr="008F76A3">
              <w:rPr>
                <w:sz w:val="22"/>
                <w:szCs w:val="22"/>
              </w:rPr>
              <w:t>Sanofi Oncore Award</w:t>
            </w:r>
          </w:p>
        </w:tc>
        <w:tc>
          <w:tcPr>
            <w:tcW w:w="3420" w:type="dxa"/>
          </w:tcPr>
          <w:p w14:paraId="266114A1" w14:textId="691648E3" w:rsidR="008F76A3" w:rsidRPr="008F76A3" w:rsidRDefault="008F76A3" w:rsidP="008F76A3">
            <w:pPr>
              <w:autoSpaceDE w:val="0"/>
              <w:autoSpaceDN w:val="0"/>
              <w:adjustRightInd w:val="0"/>
              <w:jc w:val="center"/>
              <w:rPr>
                <w:b/>
                <w:bCs/>
                <w:sz w:val="22"/>
                <w:szCs w:val="22"/>
              </w:rPr>
            </w:pPr>
            <w:r w:rsidRPr="008F76A3">
              <w:rPr>
                <w:sz w:val="22"/>
                <w:szCs w:val="22"/>
              </w:rPr>
              <w:t>Achieving stretched goals in the Amcenestrant team</w:t>
            </w:r>
          </w:p>
        </w:tc>
        <w:tc>
          <w:tcPr>
            <w:tcW w:w="1530" w:type="dxa"/>
          </w:tcPr>
          <w:p w14:paraId="7561358F" w14:textId="16F72BC5" w:rsidR="008F76A3" w:rsidRPr="008F76A3" w:rsidRDefault="008F76A3" w:rsidP="008F76A3">
            <w:pPr>
              <w:autoSpaceDE w:val="0"/>
              <w:autoSpaceDN w:val="0"/>
              <w:adjustRightInd w:val="0"/>
              <w:jc w:val="center"/>
              <w:rPr>
                <w:sz w:val="22"/>
                <w:szCs w:val="22"/>
              </w:rPr>
            </w:pPr>
            <w:r w:rsidRPr="008F76A3">
              <w:rPr>
                <w:sz w:val="22"/>
                <w:szCs w:val="22"/>
              </w:rPr>
              <w:t>2022</w:t>
            </w:r>
          </w:p>
        </w:tc>
        <w:tc>
          <w:tcPr>
            <w:tcW w:w="1800" w:type="dxa"/>
          </w:tcPr>
          <w:p w14:paraId="6A1DFBD4" w14:textId="1AFB1076" w:rsidR="008F76A3" w:rsidRPr="008F76A3" w:rsidRDefault="008F76A3" w:rsidP="008F76A3">
            <w:pPr>
              <w:autoSpaceDE w:val="0"/>
              <w:autoSpaceDN w:val="0"/>
              <w:adjustRightInd w:val="0"/>
              <w:jc w:val="center"/>
              <w:rPr>
                <w:sz w:val="22"/>
                <w:szCs w:val="22"/>
              </w:rPr>
            </w:pPr>
            <w:r w:rsidRPr="008F76A3">
              <w:rPr>
                <w:sz w:val="22"/>
                <w:szCs w:val="22"/>
              </w:rPr>
              <w:t>Sanofi</w:t>
            </w:r>
          </w:p>
        </w:tc>
      </w:tr>
      <w:tr w:rsidR="008F76A3" w:rsidRPr="008F76A3" w14:paraId="0FD014EC" w14:textId="1B52E83B" w:rsidTr="008F76A3">
        <w:trPr>
          <w:jc w:val="center"/>
        </w:trPr>
        <w:tc>
          <w:tcPr>
            <w:tcW w:w="2785" w:type="dxa"/>
          </w:tcPr>
          <w:p w14:paraId="08B01BB3" w14:textId="2356EF59" w:rsidR="008F76A3" w:rsidRPr="008F76A3" w:rsidRDefault="008F76A3" w:rsidP="008F76A3">
            <w:pPr>
              <w:autoSpaceDE w:val="0"/>
              <w:autoSpaceDN w:val="0"/>
              <w:adjustRightInd w:val="0"/>
              <w:rPr>
                <w:b/>
                <w:bCs/>
                <w:sz w:val="22"/>
                <w:szCs w:val="22"/>
              </w:rPr>
            </w:pPr>
            <w:r w:rsidRPr="008F76A3">
              <w:rPr>
                <w:b/>
                <w:bCs/>
                <w:sz w:val="22"/>
                <w:szCs w:val="22"/>
              </w:rPr>
              <w:t>Individual Award</w:t>
            </w:r>
          </w:p>
        </w:tc>
        <w:tc>
          <w:tcPr>
            <w:tcW w:w="3420" w:type="dxa"/>
          </w:tcPr>
          <w:p w14:paraId="67234B63" w14:textId="5928E772" w:rsidR="008F76A3" w:rsidRPr="008F76A3" w:rsidRDefault="008F76A3" w:rsidP="008F76A3">
            <w:pPr>
              <w:autoSpaceDE w:val="0"/>
              <w:autoSpaceDN w:val="0"/>
              <w:adjustRightInd w:val="0"/>
              <w:jc w:val="center"/>
              <w:rPr>
                <w:b/>
                <w:bCs/>
                <w:sz w:val="22"/>
                <w:szCs w:val="22"/>
              </w:rPr>
            </w:pPr>
            <w:r w:rsidRPr="008F76A3">
              <w:rPr>
                <w:b/>
                <w:bCs/>
                <w:sz w:val="22"/>
                <w:szCs w:val="22"/>
              </w:rPr>
              <w:t>Recognized as an “Overachieved” employee</w:t>
            </w:r>
          </w:p>
        </w:tc>
        <w:tc>
          <w:tcPr>
            <w:tcW w:w="1530" w:type="dxa"/>
          </w:tcPr>
          <w:p w14:paraId="500FF8FE" w14:textId="1143F083" w:rsidR="008F76A3" w:rsidRPr="008F76A3" w:rsidRDefault="008F76A3" w:rsidP="008F76A3">
            <w:pPr>
              <w:autoSpaceDE w:val="0"/>
              <w:autoSpaceDN w:val="0"/>
              <w:adjustRightInd w:val="0"/>
              <w:jc w:val="center"/>
              <w:rPr>
                <w:sz w:val="22"/>
                <w:szCs w:val="22"/>
              </w:rPr>
            </w:pPr>
            <w:r w:rsidRPr="008F76A3">
              <w:rPr>
                <w:sz w:val="22"/>
                <w:szCs w:val="22"/>
              </w:rPr>
              <w:t>2021</w:t>
            </w:r>
          </w:p>
        </w:tc>
        <w:tc>
          <w:tcPr>
            <w:tcW w:w="1800" w:type="dxa"/>
          </w:tcPr>
          <w:p w14:paraId="56A3EEB5" w14:textId="2CB351D0" w:rsidR="008F76A3" w:rsidRPr="008F76A3" w:rsidRDefault="008F76A3" w:rsidP="008F76A3">
            <w:pPr>
              <w:autoSpaceDE w:val="0"/>
              <w:autoSpaceDN w:val="0"/>
              <w:adjustRightInd w:val="0"/>
              <w:jc w:val="center"/>
              <w:rPr>
                <w:sz w:val="22"/>
                <w:szCs w:val="22"/>
              </w:rPr>
            </w:pPr>
            <w:r w:rsidRPr="008F76A3">
              <w:rPr>
                <w:sz w:val="22"/>
                <w:szCs w:val="22"/>
              </w:rPr>
              <w:t>Sanofi</w:t>
            </w:r>
          </w:p>
        </w:tc>
      </w:tr>
      <w:tr w:rsidR="008F76A3" w:rsidRPr="008F76A3" w14:paraId="43D2DCFE" w14:textId="6A097656" w:rsidTr="008F76A3">
        <w:trPr>
          <w:jc w:val="center"/>
        </w:trPr>
        <w:tc>
          <w:tcPr>
            <w:tcW w:w="2785" w:type="dxa"/>
          </w:tcPr>
          <w:p w14:paraId="3CBF63BF" w14:textId="766E7ADF" w:rsidR="008F76A3" w:rsidRPr="008F76A3" w:rsidRDefault="008F76A3" w:rsidP="008F76A3">
            <w:pPr>
              <w:autoSpaceDE w:val="0"/>
              <w:autoSpaceDN w:val="0"/>
              <w:adjustRightInd w:val="0"/>
              <w:rPr>
                <w:b/>
                <w:bCs/>
                <w:sz w:val="22"/>
                <w:szCs w:val="22"/>
              </w:rPr>
            </w:pPr>
            <w:r w:rsidRPr="008F76A3">
              <w:rPr>
                <w:i/>
                <w:iCs/>
                <w:sz w:val="22"/>
                <w:szCs w:val="22"/>
                <w:u w:val="single"/>
              </w:rPr>
              <w:t>Play-2-Win</w:t>
            </w:r>
            <w:r w:rsidRPr="008F76A3">
              <w:rPr>
                <w:sz w:val="22"/>
                <w:szCs w:val="22"/>
              </w:rPr>
              <w:t xml:space="preserve"> Award</w:t>
            </w:r>
          </w:p>
        </w:tc>
        <w:tc>
          <w:tcPr>
            <w:tcW w:w="3420" w:type="dxa"/>
          </w:tcPr>
          <w:p w14:paraId="15627134" w14:textId="076CC071" w:rsidR="008F76A3" w:rsidRPr="008F76A3" w:rsidRDefault="008F76A3" w:rsidP="008F76A3">
            <w:pPr>
              <w:autoSpaceDE w:val="0"/>
              <w:autoSpaceDN w:val="0"/>
              <w:adjustRightInd w:val="0"/>
              <w:jc w:val="center"/>
              <w:rPr>
                <w:b/>
                <w:bCs/>
                <w:sz w:val="22"/>
                <w:szCs w:val="22"/>
              </w:rPr>
            </w:pPr>
            <w:r w:rsidRPr="008F76A3">
              <w:rPr>
                <w:b/>
                <w:bCs/>
                <w:sz w:val="22"/>
                <w:szCs w:val="22"/>
              </w:rPr>
              <w:t>ISPY-2</w:t>
            </w:r>
            <w:r w:rsidRPr="008F76A3">
              <w:rPr>
                <w:sz w:val="22"/>
                <w:szCs w:val="22"/>
              </w:rPr>
              <w:t xml:space="preserve"> Protocol Development</w:t>
            </w:r>
          </w:p>
        </w:tc>
        <w:tc>
          <w:tcPr>
            <w:tcW w:w="1530" w:type="dxa"/>
          </w:tcPr>
          <w:p w14:paraId="7C9D910F" w14:textId="721F533D" w:rsidR="008F76A3" w:rsidRPr="008F76A3" w:rsidRDefault="008F76A3" w:rsidP="008F76A3">
            <w:pPr>
              <w:autoSpaceDE w:val="0"/>
              <w:autoSpaceDN w:val="0"/>
              <w:adjustRightInd w:val="0"/>
              <w:jc w:val="center"/>
              <w:rPr>
                <w:sz w:val="22"/>
                <w:szCs w:val="22"/>
              </w:rPr>
            </w:pPr>
            <w:r w:rsidRPr="008F76A3">
              <w:rPr>
                <w:sz w:val="22"/>
                <w:szCs w:val="22"/>
              </w:rPr>
              <w:t>2021</w:t>
            </w:r>
          </w:p>
        </w:tc>
        <w:tc>
          <w:tcPr>
            <w:tcW w:w="1800" w:type="dxa"/>
          </w:tcPr>
          <w:p w14:paraId="080DA041" w14:textId="76567552" w:rsidR="008F76A3" w:rsidRPr="008F76A3" w:rsidRDefault="008F76A3" w:rsidP="008F76A3">
            <w:pPr>
              <w:autoSpaceDE w:val="0"/>
              <w:autoSpaceDN w:val="0"/>
              <w:adjustRightInd w:val="0"/>
              <w:jc w:val="center"/>
              <w:rPr>
                <w:sz w:val="22"/>
                <w:szCs w:val="22"/>
              </w:rPr>
            </w:pPr>
            <w:r w:rsidRPr="008F76A3">
              <w:rPr>
                <w:sz w:val="22"/>
                <w:szCs w:val="22"/>
              </w:rPr>
              <w:t>Sanofi</w:t>
            </w:r>
          </w:p>
        </w:tc>
      </w:tr>
      <w:tr w:rsidR="008F76A3" w:rsidRPr="008F76A3" w14:paraId="4222737C" w14:textId="0DC99D61" w:rsidTr="008F76A3">
        <w:trPr>
          <w:jc w:val="center"/>
        </w:trPr>
        <w:tc>
          <w:tcPr>
            <w:tcW w:w="2785" w:type="dxa"/>
          </w:tcPr>
          <w:p w14:paraId="0A678054" w14:textId="36C94119" w:rsidR="008F76A3" w:rsidRPr="008F76A3" w:rsidRDefault="008F76A3" w:rsidP="008F76A3">
            <w:pPr>
              <w:autoSpaceDE w:val="0"/>
              <w:autoSpaceDN w:val="0"/>
              <w:adjustRightInd w:val="0"/>
              <w:rPr>
                <w:b/>
                <w:bCs/>
                <w:sz w:val="22"/>
                <w:szCs w:val="22"/>
              </w:rPr>
            </w:pPr>
            <w:r w:rsidRPr="008F76A3">
              <w:rPr>
                <w:sz w:val="22"/>
                <w:szCs w:val="22"/>
              </w:rPr>
              <w:t>Oncore Award</w:t>
            </w:r>
          </w:p>
        </w:tc>
        <w:tc>
          <w:tcPr>
            <w:tcW w:w="3420" w:type="dxa"/>
          </w:tcPr>
          <w:p w14:paraId="3FB2BEE7" w14:textId="61D33253" w:rsidR="008F76A3" w:rsidRPr="008F76A3" w:rsidRDefault="008F76A3" w:rsidP="008F76A3">
            <w:pPr>
              <w:autoSpaceDE w:val="0"/>
              <w:autoSpaceDN w:val="0"/>
              <w:adjustRightInd w:val="0"/>
              <w:jc w:val="center"/>
              <w:rPr>
                <w:b/>
                <w:bCs/>
                <w:sz w:val="22"/>
                <w:szCs w:val="22"/>
              </w:rPr>
            </w:pPr>
            <w:r w:rsidRPr="008F76A3">
              <w:rPr>
                <w:b/>
                <w:bCs/>
                <w:sz w:val="22"/>
                <w:szCs w:val="22"/>
              </w:rPr>
              <w:t>AMEERA-6</w:t>
            </w:r>
            <w:r w:rsidRPr="008F76A3">
              <w:rPr>
                <w:sz w:val="22"/>
                <w:szCs w:val="22"/>
              </w:rPr>
              <w:t xml:space="preserve"> Protocol Development</w:t>
            </w:r>
          </w:p>
        </w:tc>
        <w:tc>
          <w:tcPr>
            <w:tcW w:w="1530" w:type="dxa"/>
          </w:tcPr>
          <w:p w14:paraId="47527A16" w14:textId="7E3E769C" w:rsidR="008F76A3" w:rsidRPr="008F76A3" w:rsidRDefault="008F76A3" w:rsidP="008F76A3">
            <w:pPr>
              <w:autoSpaceDE w:val="0"/>
              <w:autoSpaceDN w:val="0"/>
              <w:adjustRightInd w:val="0"/>
              <w:jc w:val="center"/>
              <w:rPr>
                <w:sz w:val="22"/>
                <w:szCs w:val="22"/>
              </w:rPr>
            </w:pPr>
            <w:r w:rsidRPr="008F76A3">
              <w:rPr>
                <w:sz w:val="22"/>
                <w:szCs w:val="22"/>
              </w:rPr>
              <w:t>2021</w:t>
            </w:r>
          </w:p>
        </w:tc>
        <w:tc>
          <w:tcPr>
            <w:tcW w:w="1800" w:type="dxa"/>
          </w:tcPr>
          <w:p w14:paraId="0AA75BD2" w14:textId="6DDFC60B" w:rsidR="008F76A3" w:rsidRPr="008F76A3" w:rsidRDefault="008F76A3" w:rsidP="008F76A3">
            <w:pPr>
              <w:autoSpaceDE w:val="0"/>
              <w:autoSpaceDN w:val="0"/>
              <w:adjustRightInd w:val="0"/>
              <w:jc w:val="center"/>
              <w:rPr>
                <w:sz w:val="22"/>
                <w:szCs w:val="22"/>
              </w:rPr>
            </w:pPr>
            <w:r w:rsidRPr="008F76A3">
              <w:rPr>
                <w:sz w:val="22"/>
                <w:szCs w:val="22"/>
              </w:rPr>
              <w:t>Sanofi</w:t>
            </w:r>
          </w:p>
        </w:tc>
      </w:tr>
      <w:tr w:rsidR="008F76A3" w:rsidRPr="008F76A3" w14:paraId="595E0B30" w14:textId="517A4900" w:rsidTr="008F76A3">
        <w:trPr>
          <w:jc w:val="center"/>
        </w:trPr>
        <w:tc>
          <w:tcPr>
            <w:tcW w:w="2785" w:type="dxa"/>
          </w:tcPr>
          <w:p w14:paraId="3EB53F8D" w14:textId="3D59446B" w:rsidR="008F76A3" w:rsidRPr="008F76A3" w:rsidRDefault="008F76A3" w:rsidP="008F76A3">
            <w:pPr>
              <w:autoSpaceDE w:val="0"/>
              <w:autoSpaceDN w:val="0"/>
              <w:adjustRightInd w:val="0"/>
              <w:rPr>
                <w:b/>
                <w:bCs/>
                <w:sz w:val="22"/>
                <w:szCs w:val="22"/>
              </w:rPr>
            </w:pPr>
            <w:r w:rsidRPr="008F76A3">
              <w:rPr>
                <w:sz w:val="22"/>
                <w:szCs w:val="22"/>
              </w:rPr>
              <w:t>Speaker</w:t>
            </w:r>
          </w:p>
        </w:tc>
        <w:tc>
          <w:tcPr>
            <w:tcW w:w="3420" w:type="dxa"/>
          </w:tcPr>
          <w:p w14:paraId="4A53E674" w14:textId="24A29F8E" w:rsidR="008F76A3" w:rsidRPr="008F76A3" w:rsidRDefault="008F76A3" w:rsidP="008F76A3">
            <w:pPr>
              <w:autoSpaceDE w:val="0"/>
              <w:autoSpaceDN w:val="0"/>
              <w:adjustRightInd w:val="0"/>
              <w:jc w:val="center"/>
              <w:rPr>
                <w:b/>
                <w:bCs/>
                <w:sz w:val="22"/>
                <w:szCs w:val="22"/>
              </w:rPr>
            </w:pPr>
            <w:r w:rsidRPr="008F76A3">
              <w:rPr>
                <w:i/>
                <w:iCs/>
                <w:sz w:val="22"/>
                <w:szCs w:val="22"/>
              </w:rPr>
              <w:t>Rx to OTC Switch Symposium in</w:t>
            </w:r>
            <w:r w:rsidRPr="008F76A3">
              <w:rPr>
                <w:sz w:val="22"/>
                <w:szCs w:val="22"/>
              </w:rPr>
              <w:t xml:space="preserve"> Orlando, Florida</w:t>
            </w:r>
          </w:p>
        </w:tc>
        <w:tc>
          <w:tcPr>
            <w:tcW w:w="1530" w:type="dxa"/>
          </w:tcPr>
          <w:p w14:paraId="0FBCCF01" w14:textId="0DCFC688" w:rsidR="008F76A3" w:rsidRPr="008F76A3" w:rsidRDefault="008F76A3" w:rsidP="008F76A3">
            <w:pPr>
              <w:autoSpaceDE w:val="0"/>
              <w:autoSpaceDN w:val="0"/>
              <w:adjustRightInd w:val="0"/>
              <w:jc w:val="center"/>
              <w:rPr>
                <w:sz w:val="22"/>
                <w:szCs w:val="22"/>
              </w:rPr>
            </w:pPr>
            <w:r w:rsidRPr="008F76A3">
              <w:rPr>
                <w:sz w:val="22"/>
                <w:szCs w:val="22"/>
              </w:rPr>
              <w:t>2021</w:t>
            </w:r>
          </w:p>
        </w:tc>
        <w:tc>
          <w:tcPr>
            <w:tcW w:w="1800" w:type="dxa"/>
          </w:tcPr>
          <w:p w14:paraId="5B4F6A4D" w14:textId="5AB07840" w:rsidR="008F76A3" w:rsidRPr="008F76A3" w:rsidRDefault="008F76A3" w:rsidP="008F76A3">
            <w:pPr>
              <w:autoSpaceDE w:val="0"/>
              <w:autoSpaceDN w:val="0"/>
              <w:adjustRightInd w:val="0"/>
              <w:jc w:val="center"/>
              <w:rPr>
                <w:sz w:val="22"/>
                <w:szCs w:val="22"/>
              </w:rPr>
            </w:pPr>
            <w:r w:rsidRPr="008F76A3">
              <w:rPr>
                <w:sz w:val="22"/>
                <w:szCs w:val="22"/>
              </w:rPr>
              <w:t>Sanofi</w:t>
            </w:r>
          </w:p>
        </w:tc>
      </w:tr>
      <w:tr w:rsidR="008F76A3" w:rsidRPr="008F76A3" w14:paraId="1BC1769A" w14:textId="10ADFBFE" w:rsidTr="008F76A3">
        <w:trPr>
          <w:jc w:val="center"/>
        </w:trPr>
        <w:tc>
          <w:tcPr>
            <w:tcW w:w="2785" w:type="dxa"/>
          </w:tcPr>
          <w:p w14:paraId="6815D04A" w14:textId="77000EDE" w:rsidR="008F76A3" w:rsidRPr="008F76A3" w:rsidRDefault="008F76A3" w:rsidP="008F76A3">
            <w:pPr>
              <w:autoSpaceDE w:val="0"/>
              <w:autoSpaceDN w:val="0"/>
              <w:adjustRightInd w:val="0"/>
              <w:rPr>
                <w:b/>
                <w:bCs/>
                <w:sz w:val="22"/>
                <w:szCs w:val="22"/>
              </w:rPr>
            </w:pPr>
            <w:r w:rsidRPr="008F76A3">
              <w:rPr>
                <w:sz w:val="22"/>
                <w:szCs w:val="22"/>
              </w:rPr>
              <w:t>Speaker</w:t>
            </w:r>
          </w:p>
        </w:tc>
        <w:tc>
          <w:tcPr>
            <w:tcW w:w="3420" w:type="dxa"/>
          </w:tcPr>
          <w:p w14:paraId="27E48691" w14:textId="58475515" w:rsidR="008F76A3" w:rsidRPr="008F76A3" w:rsidRDefault="008F76A3" w:rsidP="008F76A3">
            <w:pPr>
              <w:autoSpaceDE w:val="0"/>
              <w:autoSpaceDN w:val="0"/>
              <w:adjustRightInd w:val="0"/>
              <w:jc w:val="center"/>
              <w:rPr>
                <w:b/>
                <w:bCs/>
                <w:sz w:val="22"/>
                <w:szCs w:val="22"/>
              </w:rPr>
            </w:pPr>
            <w:r w:rsidRPr="008F76A3">
              <w:rPr>
                <w:sz w:val="22"/>
                <w:szCs w:val="22"/>
              </w:rPr>
              <w:t>Ai4</w:t>
            </w:r>
            <w:r w:rsidRPr="008F76A3">
              <w:rPr>
                <w:i/>
                <w:iCs/>
                <w:sz w:val="22"/>
                <w:szCs w:val="22"/>
                <w:u w:val="single"/>
              </w:rPr>
              <w:t>-Healthcare Flagship Event</w:t>
            </w:r>
          </w:p>
        </w:tc>
        <w:tc>
          <w:tcPr>
            <w:tcW w:w="1530" w:type="dxa"/>
          </w:tcPr>
          <w:p w14:paraId="050B40CC" w14:textId="4397D8FA" w:rsidR="008F76A3" w:rsidRPr="008F76A3" w:rsidRDefault="008F76A3" w:rsidP="008F76A3">
            <w:pPr>
              <w:autoSpaceDE w:val="0"/>
              <w:autoSpaceDN w:val="0"/>
              <w:adjustRightInd w:val="0"/>
              <w:jc w:val="center"/>
              <w:rPr>
                <w:sz w:val="22"/>
                <w:szCs w:val="22"/>
              </w:rPr>
            </w:pPr>
            <w:r w:rsidRPr="008F76A3">
              <w:rPr>
                <w:sz w:val="22"/>
                <w:szCs w:val="22"/>
              </w:rPr>
              <w:t>2021</w:t>
            </w:r>
          </w:p>
        </w:tc>
        <w:tc>
          <w:tcPr>
            <w:tcW w:w="1800" w:type="dxa"/>
          </w:tcPr>
          <w:p w14:paraId="7DA907F3" w14:textId="77777777" w:rsidR="008F76A3" w:rsidRPr="008F76A3" w:rsidRDefault="008F76A3" w:rsidP="008F76A3">
            <w:pPr>
              <w:autoSpaceDE w:val="0"/>
              <w:autoSpaceDN w:val="0"/>
              <w:adjustRightInd w:val="0"/>
              <w:jc w:val="both"/>
              <w:rPr>
                <w:b/>
                <w:bCs/>
                <w:sz w:val="22"/>
                <w:szCs w:val="22"/>
              </w:rPr>
            </w:pPr>
          </w:p>
        </w:tc>
      </w:tr>
      <w:tr w:rsidR="008F76A3" w:rsidRPr="008F76A3" w14:paraId="0629765D" w14:textId="58A2FCD2" w:rsidTr="008F76A3">
        <w:trPr>
          <w:jc w:val="center"/>
        </w:trPr>
        <w:tc>
          <w:tcPr>
            <w:tcW w:w="2785" w:type="dxa"/>
          </w:tcPr>
          <w:p w14:paraId="67EFB707" w14:textId="336BBA33" w:rsidR="008F76A3" w:rsidRPr="008F76A3" w:rsidRDefault="008F76A3" w:rsidP="008F76A3">
            <w:pPr>
              <w:autoSpaceDE w:val="0"/>
              <w:autoSpaceDN w:val="0"/>
              <w:adjustRightInd w:val="0"/>
              <w:rPr>
                <w:b/>
                <w:bCs/>
                <w:sz w:val="22"/>
                <w:szCs w:val="22"/>
              </w:rPr>
            </w:pPr>
            <w:r w:rsidRPr="008F76A3">
              <w:rPr>
                <w:sz w:val="22"/>
                <w:szCs w:val="22"/>
              </w:rPr>
              <w:t>W.E. Upjohn Award</w:t>
            </w:r>
          </w:p>
        </w:tc>
        <w:tc>
          <w:tcPr>
            <w:tcW w:w="3420" w:type="dxa"/>
          </w:tcPr>
          <w:p w14:paraId="724D7383" w14:textId="46D30607" w:rsidR="008F76A3" w:rsidRPr="008F76A3" w:rsidRDefault="008F76A3" w:rsidP="008F76A3">
            <w:pPr>
              <w:autoSpaceDE w:val="0"/>
              <w:autoSpaceDN w:val="0"/>
              <w:adjustRightInd w:val="0"/>
              <w:jc w:val="center"/>
              <w:rPr>
                <w:b/>
                <w:bCs/>
                <w:sz w:val="22"/>
                <w:szCs w:val="22"/>
              </w:rPr>
            </w:pPr>
            <w:r w:rsidRPr="008F76A3">
              <w:rPr>
                <w:i/>
                <w:iCs/>
                <w:sz w:val="22"/>
                <w:szCs w:val="22"/>
                <w:u w:val="single"/>
              </w:rPr>
              <w:t>Pfizer OWN IT</w:t>
            </w:r>
          </w:p>
        </w:tc>
        <w:tc>
          <w:tcPr>
            <w:tcW w:w="1530" w:type="dxa"/>
          </w:tcPr>
          <w:p w14:paraId="20555EFB" w14:textId="289B09AB" w:rsidR="008F76A3" w:rsidRPr="008F76A3" w:rsidRDefault="008F76A3" w:rsidP="008F76A3">
            <w:pPr>
              <w:autoSpaceDE w:val="0"/>
              <w:autoSpaceDN w:val="0"/>
              <w:adjustRightInd w:val="0"/>
              <w:jc w:val="center"/>
              <w:rPr>
                <w:sz w:val="22"/>
                <w:szCs w:val="22"/>
              </w:rPr>
            </w:pPr>
            <w:r w:rsidRPr="008F76A3">
              <w:rPr>
                <w:sz w:val="22"/>
                <w:szCs w:val="22"/>
              </w:rPr>
              <w:t>2017</w:t>
            </w:r>
          </w:p>
        </w:tc>
        <w:tc>
          <w:tcPr>
            <w:tcW w:w="1800" w:type="dxa"/>
          </w:tcPr>
          <w:p w14:paraId="7FC9F4C1" w14:textId="79EE61FF" w:rsidR="008F76A3" w:rsidRPr="008F76A3" w:rsidRDefault="008F76A3" w:rsidP="008F76A3">
            <w:pPr>
              <w:autoSpaceDE w:val="0"/>
              <w:autoSpaceDN w:val="0"/>
              <w:adjustRightInd w:val="0"/>
              <w:jc w:val="center"/>
              <w:rPr>
                <w:sz w:val="22"/>
                <w:szCs w:val="22"/>
              </w:rPr>
            </w:pPr>
            <w:r w:rsidRPr="008F76A3">
              <w:rPr>
                <w:sz w:val="22"/>
                <w:szCs w:val="22"/>
              </w:rPr>
              <w:t>Pfizer</w:t>
            </w:r>
          </w:p>
        </w:tc>
      </w:tr>
      <w:tr w:rsidR="008F76A3" w:rsidRPr="008F76A3" w14:paraId="3E0BB011" w14:textId="01BF829C" w:rsidTr="008F76A3">
        <w:trPr>
          <w:jc w:val="center"/>
        </w:trPr>
        <w:tc>
          <w:tcPr>
            <w:tcW w:w="2785" w:type="dxa"/>
          </w:tcPr>
          <w:p w14:paraId="7FAE8395" w14:textId="5ECEB7C4" w:rsidR="008F76A3" w:rsidRPr="008F76A3" w:rsidRDefault="008F76A3" w:rsidP="008F76A3">
            <w:pPr>
              <w:autoSpaceDE w:val="0"/>
              <w:autoSpaceDN w:val="0"/>
              <w:adjustRightInd w:val="0"/>
              <w:rPr>
                <w:b/>
                <w:bCs/>
                <w:sz w:val="22"/>
                <w:szCs w:val="22"/>
              </w:rPr>
            </w:pPr>
            <w:r w:rsidRPr="008F76A3">
              <w:rPr>
                <w:sz w:val="22"/>
                <w:szCs w:val="22"/>
              </w:rPr>
              <w:t>President’s Eye on Innovation Award</w:t>
            </w:r>
          </w:p>
        </w:tc>
        <w:tc>
          <w:tcPr>
            <w:tcW w:w="3420" w:type="dxa"/>
          </w:tcPr>
          <w:p w14:paraId="64FAD500" w14:textId="3B6CC174" w:rsidR="008F76A3" w:rsidRPr="008F76A3" w:rsidRDefault="008F76A3" w:rsidP="008F76A3">
            <w:pPr>
              <w:autoSpaceDE w:val="0"/>
              <w:autoSpaceDN w:val="0"/>
              <w:adjustRightInd w:val="0"/>
              <w:jc w:val="center"/>
              <w:rPr>
                <w:b/>
                <w:bCs/>
                <w:sz w:val="22"/>
                <w:szCs w:val="22"/>
              </w:rPr>
            </w:pPr>
            <w:r w:rsidRPr="008F76A3">
              <w:rPr>
                <w:i/>
                <w:iCs/>
                <w:sz w:val="22"/>
                <w:szCs w:val="22"/>
                <w:u w:val="single"/>
              </w:rPr>
              <w:t>Project Irish Launch</w:t>
            </w:r>
          </w:p>
        </w:tc>
        <w:tc>
          <w:tcPr>
            <w:tcW w:w="1530" w:type="dxa"/>
          </w:tcPr>
          <w:p w14:paraId="05CA542B" w14:textId="56466484" w:rsidR="008F76A3" w:rsidRPr="008F76A3" w:rsidRDefault="008F76A3" w:rsidP="008F76A3">
            <w:pPr>
              <w:autoSpaceDE w:val="0"/>
              <w:autoSpaceDN w:val="0"/>
              <w:adjustRightInd w:val="0"/>
              <w:jc w:val="center"/>
              <w:rPr>
                <w:sz w:val="22"/>
                <w:szCs w:val="22"/>
              </w:rPr>
            </w:pPr>
            <w:r w:rsidRPr="008F76A3">
              <w:rPr>
                <w:sz w:val="22"/>
                <w:szCs w:val="22"/>
              </w:rPr>
              <w:t>2016</w:t>
            </w:r>
          </w:p>
        </w:tc>
        <w:tc>
          <w:tcPr>
            <w:tcW w:w="1800" w:type="dxa"/>
          </w:tcPr>
          <w:p w14:paraId="2B023CC4" w14:textId="4F557278" w:rsidR="008F76A3" w:rsidRPr="008F76A3" w:rsidRDefault="008F76A3" w:rsidP="008F76A3">
            <w:pPr>
              <w:autoSpaceDE w:val="0"/>
              <w:autoSpaceDN w:val="0"/>
              <w:adjustRightInd w:val="0"/>
              <w:jc w:val="center"/>
              <w:rPr>
                <w:sz w:val="22"/>
                <w:szCs w:val="22"/>
              </w:rPr>
            </w:pPr>
            <w:r w:rsidRPr="008F76A3">
              <w:rPr>
                <w:sz w:val="22"/>
                <w:szCs w:val="22"/>
              </w:rPr>
              <w:t>Pfizer</w:t>
            </w:r>
          </w:p>
        </w:tc>
      </w:tr>
      <w:tr w:rsidR="008F76A3" w:rsidRPr="008F76A3" w14:paraId="68F0A86C" w14:textId="0FE1F77C" w:rsidTr="008F76A3">
        <w:trPr>
          <w:jc w:val="center"/>
        </w:trPr>
        <w:tc>
          <w:tcPr>
            <w:tcW w:w="2785" w:type="dxa"/>
          </w:tcPr>
          <w:p w14:paraId="616E49BA" w14:textId="658B12F0" w:rsidR="008F76A3" w:rsidRPr="008F76A3" w:rsidRDefault="008F76A3" w:rsidP="008F76A3">
            <w:pPr>
              <w:autoSpaceDE w:val="0"/>
              <w:autoSpaceDN w:val="0"/>
              <w:adjustRightInd w:val="0"/>
              <w:rPr>
                <w:b/>
                <w:bCs/>
                <w:sz w:val="22"/>
                <w:szCs w:val="22"/>
              </w:rPr>
            </w:pPr>
            <w:r w:rsidRPr="008F76A3">
              <w:rPr>
                <w:i/>
                <w:iCs/>
                <w:sz w:val="22"/>
                <w:szCs w:val="22"/>
                <w:u w:val="single"/>
              </w:rPr>
              <w:t>Outstanding Contribution Award</w:t>
            </w:r>
          </w:p>
        </w:tc>
        <w:tc>
          <w:tcPr>
            <w:tcW w:w="3420" w:type="dxa"/>
          </w:tcPr>
          <w:p w14:paraId="5F0F3E55" w14:textId="23626C1D" w:rsidR="008F76A3" w:rsidRPr="008F76A3" w:rsidRDefault="008F76A3" w:rsidP="008F76A3">
            <w:pPr>
              <w:autoSpaceDE w:val="0"/>
              <w:autoSpaceDN w:val="0"/>
              <w:adjustRightInd w:val="0"/>
              <w:jc w:val="center"/>
              <w:rPr>
                <w:b/>
                <w:bCs/>
                <w:sz w:val="22"/>
                <w:szCs w:val="22"/>
              </w:rPr>
            </w:pPr>
            <w:r w:rsidRPr="008F76A3">
              <w:rPr>
                <w:sz w:val="22"/>
                <w:szCs w:val="22"/>
              </w:rPr>
              <w:t xml:space="preserve">Merck Research Lab’s </w:t>
            </w:r>
            <w:proofErr w:type="spellStart"/>
            <w:r w:rsidRPr="008F76A3">
              <w:rPr>
                <w:sz w:val="22"/>
                <w:szCs w:val="22"/>
              </w:rPr>
              <w:t>Grastek</w:t>
            </w:r>
            <w:proofErr w:type="spellEnd"/>
            <w:r w:rsidRPr="008F76A3">
              <w:rPr>
                <w:sz w:val="22"/>
                <w:szCs w:val="22"/>
                <w:vertAlign w:val="superscript"/>
              </w:rPr>
              <w:t>®</w:t>
            </w:r>
            <w:r w:rsidRPr="008F76A3">
              <w:rPr>
                <w:sz w:val="22"/>
                <w:szCs w:val="22"/>
              </w:rPr>
              <w:t xml:space="preserve"> and </w:t>
            </w:r>
            <w:proofErr w:type="spellStart"/>
            <w:r w:rsidRPr="008F76A3">
              <w:rPr>
                <w:sz w:val="22"/>
                <w:szCs w:val="22"/>
              </w:rPr>
              <w:t>Ragwitek</w:t>
            </w:r>
            <w:proofErr w:type="spellEnd"/>
            <w:r w:rsidRPr="008F76A3">
              <w:rPr>
                <w:sz w:val="22"/>
                <w:szCs w:val="22"/>
                <w:vertAlign w:val="superscript"/>
              </w:rPr>
              <w:t>®</w:t>
            </w:r>
            <w:r w:rsidRPr="008F76A3">
              <w:rPr>
                <w:sz w:val="22"/>
                <w:szCs w:val="22"/>
              </w:rPr>
              <w:t xml:space="preserve"> Submission Team</w:t>
            </w:r>
          </w:p>
        </w:tc>
        <w:tc>
          <w:tcPr>
            <w:tcW w:w="1530" w:type="dxa"/>
          </w:tcPr>
          <w:p w14:paraId="66D733F2" w14:textId="11DA4FBB" w:rsidR="008F76A3" w:rsidRPr="008F76A3" w:rsidRDefault="008F76A3" w:rsidP="008F76A3">
            <w:pPr>
              <w:autoSpaceDE w:val="0"/>
              <w:autoSpaceDN w:val="0"/>
              <w:adjustRightInd w:val="0"/>
              <w:jc w:val="center"/>
              <w:rPr>
                <w:sz w:val="22"/>
                <w:szCs w:val="22"/>
              </w:rPr>
            </w:pPr>
            <w:r w:rsidRPr="008F76A3">
              <w:rPr>
                <w:sz w:val="22"/>
                <w:szCs w:val="22"/>
              </w:rPr>
              <w:t>2013</w:t>
            </w:r>
          </w:p>
        </w:tc>
        <w:tc>
          <w:tcPr>
            <w:tcW w:w="1800" w:type="dxa"/>
          </w:tcPr>
          <w:p w14:paraId="6AE01714" w14:textId="34D75001" w:rsidR="008F76A3" w:rsidRPr="008F76A3" w:rsidRDefault="008F76A3" w:rsidP="008F76A3">
            <w:pPr>
              <w:autoSpaceDE w:val="0"/>
              <w:autoSpaceDN w:val="0"/>
              <w:adjustRightInd w:val="0"/>
              <w:jc w:val="center"/>
              <w:rPr>
                <w:sz w:val="22"/>
                <w:szCs w:val="22"/>
              </w:rPr>
            </w:pPr>
            <w:r w:rsidRPr="008F76A3">
              <w:rPr>
                <w:sz w:val="22"/>
                <w:szCs w:val="22"/>
              </w:rPr>
              <w:t>Merck</w:t>
            </w:r>
          </w:p>
        </w:tc>
      </w:tr>
    </w:tbl>
    <w:p w14:paraId="481186AC" w14:textId="77777777" w:rsidR="0013466E" w:rsidRDefault="0013466E" w:rsidP="00B72343">
      <w:pPr>
        <w:autoSpaceDE w:val="0"/>
        <w:autoSpaceDN w:val="0"/>
        <w:adjustRightInd w:val="0"/>
        <w:jc w:val="both"/>
        <w:rPr>
          <w:b/>
          <w:bCs/>
          <w:sz w:val="22"/>
          <w:szCs w:val="22"/>
        </w:rPr>
      </w:pPr>
    </w:p>
    <w:p w14:paraId="0C589116" w14:textId="77777777" w:rsidR="00F10B41" w:rsidRPr="00543CA9" w:rsidRDefault="00F14FA4" w:rsidP="009E1C24">
      <w:pPr>
        <w:rPr>
          <w:b/>
          <w:sz w:val="22"/>
          <w:szCs w:val="22"/>
        </w:rPr>
      </w:pPr>
      <w:r w:rsidRPr="00C55123">
        <w:rPr>
          <w:b/>
          <w:noProof/>
          <w:sz w:val="22"/>
          <w:szCs w:val="22"/>
        </w:rPr>
        <w:drawing>
          <wp:inline distT="0" distB="0" distL="0" distR="0" wp14:anchorId="311C3FAD" wp14:editId="23C3A2DF">
            <wp:extent cx="6159500" cy="114300"/>
            <wp:effectExtent l="0" t="0" r="0" b="0"/>
            <wp:docPr id="4"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59500" cy="114300"/>
                    </a:xfrm>
                    <a:prstGeom prst="rect">
                      <a:avLst/>
                    </a:prstGeom>
                    <a:noFill/>
                    <a:ln>
                      <a:noFill/>
                    </a:ln>
                  </pic:spPr>
                </pic:pic>
              </a:graphicData>
            </a:graphic>
          </wp:inline>
        </w:drawing>
      </w:r>
    </w:p>
    <w:p w14:paraId="3CC2C21F" w14:textId="77777777" w:rsidR="00A959F3" w:rsidRPr="00543CA9" w:rsidRDefault="006A2DAD" w:rsidP="00F10B41">
      <w:pPr>
        <w:spacing w:line="276" w:lineRule="auto"/>
        <w:jc w:val="center"/>
        <w:rPr>
          <w:b/>
          <w:sz w:val="22"/>
          <w:szCs w:val="22"/>
        </w:rPr>
      </w:pPr>
      <w:r w:rsidRPr="00543CA9">
        <w:rPr>
          <w:b/>
          <w:sz w:val="22"/>
          <w:szCs w:val="22"/>
        </w:rPr>
        <w:t xml:space="preserve">Professional </w:t>
      </w:r>
      <w:r w:rsidR="000B211C" w:rsidRPr="00543CA9">
        <w:rPr>
          <w:b/>
          <w:sz w:val="22"/>
          <w:szCs w:val="22"/>
        </w:rPr>
        <w:t>Experience</w:t>
      </w:r>
    </w:p>
    <w:p w14:paraId="169E03E5" w14:textId="77777777" w:rsidR="0054443F" w:rsidRPr="00543CA9" w:rsidRDefault="0054443F" w:rsidP="00F15971">
      <w:pPr>
        <w:rPr>
          <w:b/>
          <w:sz w:val="22"/>
          <w:szCs w:val="22"/>
        </w:rPr>
      </w:pPr>
      <w:r w:rsidRPr="00543CA9">
        <w:rPr>
          <w:b/>
          <w:sz w:val="22"/>
          <w:szCs w:val="22"/>
        </w:rPr>
        <w:t xml:space="preserve">Sanofi US, Bridgewater, NJ </w:t>
      </w:r>
    </w:p>
    <w:p w14:paraId="4708197E" w14:textId="378B2CB7" w:rsidR="0054443F" w:rsidRPr="00543CA9" w:rsidRDefault="00087F5F" w:rsidP="00F15971">
      <w:pPr>
        <w:rPr>
          <w:b/>
          <w:sz w:val="22"/>
          <w:szCs w:val="22"/>
        </w:rPr>
      </w:pPr>
      <w:r>
        <w:rPr>
          <w:b/>
          <w:sz w:val="22"/>
          <w:szCs w:val="22"/>
        </w:rPr>
        <w:t>Clin Doc-</w:t>
      </w:r>
      <w:r w:rsidR="0054443F" w:rsidRPr="00543CA9">
        <w:rPr>
          <w:b/>
          <w:sz w:val="22"/>
          <w:szCs w:val="22"/>
        </w:rPr>
        <w:t xml:space="preserve">Clinical </w:t>
      </w:r>
      <w:r w:rsidR="0080192F">
        <w:rPr>
          <w:b/>
          <w:sz w:val="22"/>
          <w:szCs w:val="22"/>
        </w:rPr>
        <w:t>Science &amp; Operations</w:t>
      </w:r>
      <w:r w:rsidR="0054443F" w:rsidRPr="00543CA9">
        <w:rPr>
          <w:b/>
          <w:sz w:val="22"/>
          <w:szCs w:val="22"/>
        </w:rPr>
        <w:t xml:space="preserve"> </w:t>
      </w:r>
      <w:r w:rsidR="001A4D92">
        <w:rPr>
          <w:b/>
          <w:sz w:val="22"/>
          <w:szCs w:val="22"/>
        </w:rPr>
        <w:t>(Oncology)</w:t>
      </w:r>
    </w:p>
    <w:p w14:paraId="1CC6E48C" w14:textId="77777777" w:rsidR="0054443F" w:rsidRPr="00543CA9" w:rsidRDefault="00CA28A0" w:rsidP="00F15971">
      <w:pPr>
        <w:rPr>
          <w:b/>
          <w:sz w:val="22"/>
          <w:szCs w:val="22"/>
        </w:rPr>
      </w:pPr>
      <w:r>
        <w:rPr>
          <w:b/>
          <w:sz w:val="22"/>
          <w:szCs w:val="22"/>
        </w:rPr>
        <w:t>DPE</w:t>
      </w:r>
      <w:r w:rsidR="0054443F" w:rsidRPr="00543CA9">
        <w:rPr>
          <w:b/>
          <w:sz w:val="22"/>
          <w:szCs w:val="22"/>
        </w:rPr>
        <w:t xml:space="preserve">- </w:t>
      </w:r>
      <w:r>
        <w:rPr>
          <w:b/>
          <w:sz w:val="22"/>
          <w:szCs w:val="22"/>
        </w:rPr>
        <w:t>Asset</w:t>
      </w:r>
      <w:r w:rsidR="0054443F" w:rsidRPr="00543CA9">
        <w:rPr>
          <w:b/>
          <w:sz w:val="22"/>
          <w:szCs w:val="22"/>
        </w:rPr>
        <w:t xml:space="preserve"> Lead</w:t>
      </w:r>
      <w:r w:rsidR="0054443F" w:rsidRPr="00543CA9">
        <w:rPr>
          <w:b/>
          <w:sz w:val="22"/>
          <w:szCs w:val="22"/>
        </w:rPr>
        <w:tab/>
      </w:r>
      <w:r w:rsidR="0054443F" w:rsidRPr="00543CA9">
        <w:rPr>
          <w:b/>
          <w:sz w:val="22"/>
          <w:szCs w:val="22"/>
        </w:rPr>
        <w:tab/>
      </w:r>
      <w:r w:rsidR="0054443F" w:rsidRPr="00543CA9">
        <w:rPr>
          <w:b/>
          <w:sz w:val="22"/>
          <w:szCs w:val="22"/>
        </w:rPr>
        <w:tab/>
      </w:r>
      <w:r w:rsidR="0054443F" w:rsidRPr="00543CA9">
        <w:rPr>
          <w:b/>
          <w:sz w:val="22"/>
          <w:szCs w:val="22"/>
        </w:rPr>
        <w:tab/>
      </w:r>
      <w:r>
        <w:rPr>
          <w:b/>
          <w:sz w:val="22"/>
          <w:szCs w:val="22"/>
        </w:rPr>
        <w:tab/>
      </w:r>
      <w:r>
        <w:rPr>
          <w:b/>
          <w:sz w:val="22"/>
          <w:szCs w:val="22"/>
        </w:rPr>
        <w:tab/>
      </w:r>
      <w:r>
        <w:rPr>
          <w:b/>
          <w:sz w:val="22"/>
          <w:szCs w:val="22"/>
        </w:rPr>
        <w:tab/>
      </w:r>
      <w:r>
        <w:rPr>
          <w:b/>
          <w:sz w:val="22"/>
          <w:szCs w:val="22"/>
        </w:rPr>
        <w:tab/>
      </w:r>
      <w:r w:rsidR="00FC3882">
        <w:rPr>
          <w:b/>
          <w:sz w:val="22"/>
          <w:szCs w:val="22"/>
        </w:rPr>
        <w:tab/>
      </w:r>
      <w:r w:rsidR="0054443F" w:rsidRPr="00543CA9">
        <w:rPr>
          <w:b/>
          <w:sz w:val="22"/>
          <w:szCs w:val="22"/>
        </w:rPr>
        <w:t>Aug 2020- Present</w:t>
      </w:r>
    </w:p>
    <w:p w14:paraId="74BC8859" w14:textId="77777777" w:rsidR="00B7073E" w:rsidRDefault="00B7073E" w:rsidP="00B7073E">
      <w:pPr>
        <w:rPr>
          <w:sz w:val="22"/>
          <w:szCs w:val="22"/>
        </w:rPr>
      </w:pPr>
    </w:p>
    <w:p w14:paraId="315CDD68" w14:textId="35BA31EE" w:rsidR="00B72343" w:rsidRDefault="00B72343" w:rsidP="00B72343">
      <w:pPr>
        <w:autoSpaceDE w:val="0"/>
        <w:autoSpaceDN w:val="0"/>
        <w:adjustRightInd w:val="0"/>
        <w:jc w:val="both"/>
        <w:rPr>
          <w:rFonts w:ascii="AppleSystemUIFont" w:hAnsi="AppleSystemUIFont" w:cs="AppleSystemUIFont"/>
          <w:sz w:val="26"/>
          <w:szCs w:val="26"/>
        </w:rPr>
      </w:pPr>
      <w:r>
        <w:rPr>
          <w:bCs/>
          <w:sz w:val="22"/>
          <w:szCs w:val="22"/>
        </w:rPr>
        <w:t>L</w:t>
      </w:r>
      <w:r w:rsidRPr="00B72343">
        <w:rPr>
          <w:bCs/>
          <w:sz w:val="22"/>
          <w:szCs w:val="22"/>
        </w:rPr>
        <w:t>ed a team of writers, supervising, managing, mentoring, and guiding junior and postdoctoral fellows. Set clear goals and expectations, provided regular performance oversight, offered feedback and development support, and addressed their development, projects, assignments, and issues.</w:t>
      </w:r>
      <w:r>
        <w:rPr>
          <w:rFonts w:ascii="AppleSystemUIFont" w:hAnsi="AppleSystemUIFont" w:cs="AppleSystemUIFont"/>
          <w:sz w:val="26"/>
          <w:szCs w:val="26"/>
        </w:rPr>
        <w:t xml:space="preserve"> </w:t>
      </w:r>
    </w:p>
    <w:p w14:paraId="54A6D75F" w14:textId="77777777" w:rsidR="002F789F" w:rsidRDefault="002F789F" w:rsidP="00B72343">
      <w:pPr>
        <w:jc w:val="both"/>
        <w:rPr>
          <w:sz w:val="22"/>
          <w:szCs w:val="22"/>
        </w:rPr>
      </w:pPr>
    </w:p>
    <w:p w14:paraId="0DC2A77A" w14:textId="03578110" w:rsidR="00B7073E" w:rsidRDefault="00B7073E" w:rsidP="00B72343">
      <w:pPr>
        <w:jc w:val="both"/>
        <w:rPr>
          <w:sz w:val="22"/>
          <w:szCs w:val="22"/>
        </w:rPr>
      </w:pPr>
      <w:r w:rsidRPr="00B7073E">
        <w:rPr>
          <w:sz w:val="22"/>
          <w:szCs w:val="22"/>
        </w:rPr>
        <w:t>Amcenestrant (SERD) was a key asset for Sanofi</w:t>
      </w:r>
      <w:r w:rsidR="00087F5F">
        <w:rPr>
          <w:sz w:val="22"/>
          <w:szCs w:val="22"/>
        </w:rPr>
        <w:t xml:space="preserve"> breast cancer program. </w:t>
      </w:r>
      <w:r w:rsidRPr="00B7073E">
        <w:rPr>
          <w:sz w:val="22"/>
          <w:szCs w:val="22"/>
        </w:rPr>
        <w:t xml:space="preserve"> As a DPE, I managed end-to-end clinical document delivery, strategized projects, and proactively identified training needs. I led a team for clinical content development, leading to NDA submission.</w:t>
      </w:r>
    </w:p>
    <w:p w14:paraId="3630B5C8" w14:textId="77777777" w:rsidR="00B7073E" w:rsidRPr="00B7073E" w:rsidRDefault="00B7073E" w:rsidP="00B72343">
      <w:pPr>
        <w:jc w:val="both"/>
        <w:rPr>
          <w:sz w:val="22"/>
          <w:szCs w:val="22"/>
        </w:rPr>
      </w:pPr>
    </w:p>
    <w:p w14:paraId="11688DA5" w14:textId="77777777" w:rsidR="00B7073E" w:rsidRPr="00B7073E" w:rsidRDefault="00B7073E" w:rsidP="00B72343">
      <w:pPr>
        <w:jc w:val="both"/>
        <w:rPr>
          <w:sz w:val="22"/>
          <w:szCs w:val="22"/>
        </w:rPr>
      </w:pPr>
      <w:r w:rsidRPr="00B7073E">
        <w:rPr>
          <w:sz w:val="22"/>
          <w:szCs w:val="22"/>
        </w:rPr>
        <w:t>For the BCMA-NKCE program, I supervised protocol development, on-time delivery, and EU-CTR document developments. I supervised IB development activities and co-led study narrative strategy meetings. I provided resource-related and EU CTR-induced training. Additionally, I led protocol amendments and IND clinical module development under a tight timeline (&lt; 8 weeks).</w:t>
      </w:r>
    </w:p>
    <w:p w14:paraId="3C8B7CE5" w14:textId="77777777" w:rsidR="00B7073E" w:rsidRDefault="00B7073E" w:rsidP="00B72343">
      <w:pPr>
        <w:jc w:val="both"/>
        <w:rPr>
          <w:sz w:val="22"/>
          <w:szCs w:val="22"/>
        </w:rPr>
      </w:pPr>
    </w:p>
    <w:p w14:paraId="507F2F25" w14:textId="431A3F51" w:rsidR="00B7073E" w:rsidRDefault="00B7073E" w:rsidP="00B72343">
      <w:pPr>
        <w:jc w:val="both"/>
        <w:rPr>
          <w:sz w:val="22"/>
          <w:szCs w:val="22"/>
        </w:rPr>
      </w:pPr>
      <w:r>
        <w:rPr>
          <w:sz w:val="22"/>
          <w:szCs w:val="22"/>
        </w:rPr>
        <w:t xml:space="preserve">As a DPE and Assert Lead, I </w:t>
      </w:r>
      <w:r w:rsidRPr="00B7073E">
        <w:rPr>
          <w:sz w:val="22"/>
          <w:szCs w:val="22"/>
        </w:rPr>
        <w:t xml:space="preserve">also contributed to budgeting, vendor identification, negotiations, and recruiting. I developed training materials for </w:t>
      </w:r>
      <w:r w:rsidR="002F789F">
        <w:rPr>
          <w:sz w:val="22"/>
          <w:szCs w:val="22"/>
        </w:rPr>
        <w:t xml:space="preserve">cross-functional </w:t>
      </w:r>
      <w:r w:rsidRPr="00B7073E">
        <w:rPr>
          <w:sz w:val="22"/>
          <w:szCs w:val="22"/>
        </w:rPr>
        <w:t>TA scientists and mentored them on regulatory document development.</w:t>
      </w:r>
      <w:r w:rsidR="002F789F">
        <w:rPr>
          <w:sz w:val="22"/>
          <w:szCs w:val="22"/>
        </w:rPr>
        <w:t xml:space="preserve">  </w:t>
      </w:r>
    </w:p>
    <w:p w14:paraId="679B2C9E" w14:textId="77777777" w:rsidR="005003DE" w:rsidRDefault="000526FE" w:rsidP="00B72343">
      <w:pPr>
        <w:spacing w:before="100" w:beforeAutospacing="1" w:after="100" w:afterAutospacing="1"/>
        <w:jc w:val="both"/>
        <w:rPr>
          <w:sz w:val="22"/>
          <w:szCs w:val="22"/>
        </w:rPr>
      </w:pPr>
      <w:r>
        <w:rPr>
          <w:sz w:val="22"/>
          <w:szCs w:val="22"/>
        </w:rPr>
        <w:t>Provided leadership contributions in multiple company-wide transversal initiative implementations</w:t>
      </w:r>
      <w:r w:rsidR="008731D0">
        <w:rPr>
          <w:sz w:val="22"/>
          <w:szCs w:val="22"/>
        </w:rPr>
        <w:t xml:space="preserve"> (</w:t>
      </w:r>
      <w:r w:rsidR="008731D0" w:rsidRPr="009D0319">
        <w:rPr>
          <w:i/>
          <w:iCs/>
          <w:sz w:val="22"/>
          <w:szCs w:val="22"/>
        </w:rPr>
        <w:t xml:space="preserve">described </w:t>
      </w:r>
      <w:r w:rsidR="009D0319" w:rsidRPr="009D0319">
        <w:rPr>
          <w:i/>
          <w:iCs/>
          <w:sz w:val="22"/>
          <w:szCs w:val="22"/>
        </w:rPr>
        <w:t>above in the last Summary Bullet</w:t>
      </w:r>
      <w:r w:rsidR="008731D0">
        <w:rPr>
          <w:sz w:val="22"/>
          <w:szCs w:val="22"/>
        </w:rPr>
        <w:t>)</w:t>
      </w:r>
      <w:r>
        <w:rPr>
          <w:sz w:val="22"/>
          <w:szCs w:val="22"/>
        </w:rPr>
        <w:t>.</w:t>
      </w:r>
    </w:p>
    <w:p w14:paraId="6FC471C2" w14:textId="77777777" w:rsidR="00B72343" w:rsidRPr="00B72343" w:rsidRDefault="0054443F" w:rsidP="00B72343">
      <w:pPr>
        <w:spacing w:after="100" w:afterAutospacing="1"/>
        <w:rPr>
          <w:b/>
          <w:bCs/>
          <w:sz w:val="22"/>
          <w:szCs w:val="22"/>
        </w:rPr>
      </w:pPr>
      <w:r w:rsidRPr="00B72343">
        <w:rPr>
          <w:b/>
          <w:bCs/>
          <w:sz w:val="22"/>
          <w:szCs w:val="22"/>
        </w:rPr>
        <w:t>Key achievements:</w:t>
      </w:r>
    </w:p>
    <w:p w14:paraId="246A9DC9" w14:textId="71915706" w:rsidR="00B72343" w:rsidRPr="00B72343" w:rsidRDefault="00283E06" w:rsidP="00B72343">
      <w:pPr>
        <w:pStyle w:val="ListParagraph"/>
        <w:numPr>
          <w:ilvl w:val="0"/>
          <w:numId w:val="26"/>
        </w:numPr>
        <w:spacing w:after="100" w:afterAutospacing="1"/>
        <w:rPr>
          <w:rFonts w:ascii="Times New Roman" w:hAnsi="Times New Roman"/>
          <w:sz w:val="22"/>
          <w:szCs w:val="22"/>
        </w:rPr>
      </w:pPr>
      <w:r w:rsidRPr="00B72343">
        <w:rPr>
          <w:rFonts w:ascii="Times New Roman" w:hAnsi="Times New Roman"/>
          <w:sz w:val="22"/>
          <w:szCs w:val="22"/>
        </w:rPr>
        <w:t>Pioneered RTOR-induced Assessment Aids documents for oncologic submissions, co-authored, reviewed, and trained internal team.</w:t>
      </w:r>
    </w:p>
    <w:p w14:paraId="2E59481D" w14:textId="77777777" w:rsidR="00B72343" w:rsidRPr="00B72343" w:rsidRDefault="00283E06" w:rsidP="00B72343">
      <w:pPr>
        <w:pStyle w:val="ListParagraph"/>
        <w:numPr>
          <w:ilvl w:val="0"/>
          <w:numId w:val="26"/>
        </w:numPr>
        <w:spacing w:after="100" w:afterAutospacing="1"/>
        <w:rPr>
          <w:rFonts w:ascii="Times New Roman" w:hAnsi="Times New Roman"/>
          <w:sz w:val="22"/>
          <w:szCs w:val="22"/>
        </w:rPr>
      </w:pPr>
      <w:r w:rsidRPr="00B72343">
        <w:rPr>
          <w:rFonts w:ascii="Times New Roman" w:hAnsi="Times New Roman"/>
          <w:sz w:val="22"/>
          <w:szCs w:val="22"/>
        </w:rPr>
        <w:t>Conducted meetings with writing and contributing teams, discussed eCTD development, and devised solutions.</w:t>
      </w:r>
    </w:p>
    <w:p w14:paraId="4CD9B6E5" w14:textId="77777777" w:rsidR="00B72343" w:rsidRPr="00B72343" w:rsidRDefault="00283E06" w:rsidP="00B72343">
      <w:pPr>
        <w:pStyle w:val="ListParagraph"/>
        <w:numPr>
          <w:ilvl w:val="0"/>
          <w:numId w:val="26"/>
        </w:numPr>
        <w:spacing w:after="100" w:afterAutospacing="1"/>
        <w:rPr>
          <w:rFonts w:ascii="Times New Roman" w:hAnsi="Times New Roman"/>
          <w:sz w:val="22"/>
          <w:szCs w:val="22"/>
        </w:rPr>
      </w:pPr>
      <w:r w:rsidRPr="00B72343">
        <w:rPr>
          <w:rFonts w:ascii="Times New Roman" w:hAnsi="Times New Roman"/>
          <w:sz w:val="22"/>
          <w:szCs w:val="22"/>
        </w:rPr>
        <w:t>Seamlessly allocated internal resources (up to 16+ months in advance), hired, trained, mentored, and engaged internal writers, leading to course correction activities.</w:t>
      </w:r>
    </w:p>
    <w:p w14:paraId="1EA86062" w14:textId="77777777" w:rsidR="00B72343" w:rsidRDefault="00283E06" w:rsidP="00B72343">
      <w:pPr>
        <w:pStyle w:val="ListParagraph"/>
        <w:numPr>
          <w:ilvl w:val="0"/>
          <w:numId w:val="26"/>
        </w:numPr>
        <w:spacing w:after="100" w:afterAutospacing="1"/>
        <w:rPr>
          <w:rFonts w:ascii="Times New Roman" w:hAnsi="Times New Roman"/>
          <w:sz w:val="22"/>
          <w:szCs w:val="22"/>
        </w:rPr>
      </w:pPr>
      <w:r w:rsidRPr="00B72343">
        <w:rPr>
          <w:rFonts w:ascii="Times New Roman" w:hAnsi="Times New Roman"/>
          <w:sz w:val="22"/>
          <w:szCs w:val="22"/>
        </w:rPr>
        <w:t>Developed a timeline for submission micro-planning activities involving cross-functional leads and the global project head.</w:t>
      </w:r>
    </w:p>
    <w:p w14:paraId="22D6C5BE" w14:textId="77777777" w:rsidR="00B72343" w:rsidRPr="00B72343" w:rsidRDefault="00283E06" w:rsidP="00B72343">
      <w:pPr>
        <w:pStyle w:val="ListParagraph"/>
        <w:numPr>
          <w:ilvl w:val="0"/>
          <w:numId w:val="26"/>
        </w:numPr>
        <w:spacing w:after="100" w:afterAutospacing="1"/>
        <w:rPr>
          <w:rFonts w:ascii="Times New Roman" w:hAnsi="Times New Roman"/>
          <w:sz w:val="22"/>
          <w:szCs w:val="22"/>
        </w:rPr>
      </w:pPr>
      <w:r w:rsidRPr="00B72343">
        <w:rPr>
          <w:rFonts w:ascii="Times New Roman" w:hAnsi="Times New Roman"/>
          <w:sz w:val="22"/>
          <w:szCs w:val="22"/>
        </w:rPr>
        <w:lastRenderedPageBreak/>
        <w:t>Led the aggressive timeline development and management of Amcenestrant monotherapy and combination submissions, engaging cross-functional global teams.</w:t>
      </w:r>
    </w:p>
    <w:p w14:paraId="14EA649F" w14:textId="77777777" w:rsidR="00B72343" w:rsidRPr="00B72343" w:rsidRDefault="00283E06" w:rsidP="00B72343">
      <w:pPr>
        <w:pStyle w:val="ListParagraph"/>
        <w:numPr>
          <w:ilvl w:val="0"/>
          <w:numId w:val="26"/>
        </w:numPr>
        <w:spacing w:after="100" w:afterAutospacing="1"/>
        <w:rPr>
          <w:rFonts w:ascii="Times New Roman" w:hAnsi="Times New Roman"/>
          <w:sz w:val="22"/>
          <w:szCs w:val="22"/>
        </w:rPr>
      </w:pPr>
      <w:r w:rsidRPr="00B72343">
        <w:rPr>
          <w:rFonts w:ascii="Times New Roman" w:hAnsi="Times New Roman"/>
          <w:sz w:val="22"/>
          <w:szCs w:val="22"/>
        </w:rPr>
        <w:t>Led the successful TQT-waiver submission, critically reviewing and co-developing submission-related BBs and regulatory response documents for FDA and EU-CTRs.</w:t>
      </w:r>
    </w:p>
    <w:p w14:paraId="195D369E" w14:textId="77777777" w:rsidR="00B72343" w:rsidRPr="00B72343" w:rsidRDefault="00283E06" w:rsidP="00B72343">
      <w:pPr>
        <w:pStyle w:val="ListParagraph"/>
        <w:numPr>
          <w:ilvl w:val="0"/>
          <w:numId w:val="26"/>
        </w:numPr>
        <w:spacing w:after="100" w:afterAutospacing="1"/>
        <w:rPr>
          <w:rFonts w:ascii="Times New Roman" w:hAnsi="Times New Roman"/>
          <w:sz w:val="22"/>
          <w:szCs w:val="22"/>
        </w:rPr>
      </w:pPr>
      <w:r w:rsidRPr="00B72343">
        <w:rPr>
          <w:rFonts w:ascii="Times New Roman" w:hAnsi="Times New Roman"/>
          <w:sz w:val="22"/>
          <w:szCs w:val="22"/>
        </w:rPr>
        <w:t xml:space="preserve">Guided, mentored, and managed vendor writers to develop IMPDs for CTAs and IB updates. Led protocol amendments for pivotal studies. (N=260 (monotherapy) and (N =1026 (combination therapy).  </w:t>
      </w:r>
    </w:p>
    <w:p w14:paraId="7F4C1F45" w14:textId="77777777" w:rsidR="00B72343" w:rsidRPr="00B72343" w:rsidRDefault="00283E06" w:rsidP="00B72343">
      <w:pPr>
        <w:pStyle w:val="ListParagraph"/>
        <w:numPr>
          <w:ilvl w:val="0"/>
          <w:numId w:val="26"/>
        </w:numPr>
        <w:spacing w:after="100" w:afterAutospacing="1"/>
        <w:rPr>
          <w:rFonts w:ascii="Times New Roman" w:hAnsi="Times New Roman"/>
          <w:sz w:val="22"/>
          <w:szCs w:val="22"/>
        </w:rPr>
      </w:pPr>
      <w:r w:rsidRPr="00B72343">
        <w:rPr>
          <w:rFonts w:ascii="Times New Roman" w:hAnsi="Times New Roman"/>
          <w:sz w:val="22"/>
          <w:szCs w:val="22"/>
        </w:rPr>
        <w:t xml:space="preserve">Co-managed the AP and protocol development activities of the AMEERA-6 study (phase 3, monotherapy). N= 5000) Involving Academic Partners, EORTC, BIG, and AFT (over 30 external experts). </w:t>
      </w:r>
      <w:r w:rsidR="00D8497C" w:rsidRPr="00B72343">
        <w:rPr>
          <w:rFonts w:ascii="Times New Roman" w:hAnsi="Times New Roman"/>
          <w:sz w:val="22"/>
          <w:szCs w:val="22"/>
        </w:rPr>
        <w:t xml:space="preserve"> Additionally, led the development of 5 key CSRs.</w:t>
      </w:r>
    </w:p>
    <w:p w14:paraId="53663AAD" w14:textId="781CAE00" w:rsidR="00283E06" w:rsidRPr="00B72343" w:rsidRDefault="00283E06" w:rsidP="00B72343">
      <w:pPr>
        <w:pStyle w:val="ListParagraph"/>
        <w:numPr>
          <w:ilvl w:val="0"/>
          <w:numId w:val="26"/>
        </w:numPr>
        <w:spacing w:after="100" w:afterAutospacing="1"/>
        <w:rPr>
          <w:rFonts w:ascii="Times New Roman" w:hAnsi="Times New Roman"/>
          <w:sz w:val="22"/>
          <w:szCs w:val="22"/>
        </w:rPr>
      </w:pPr>
      <w:r w:rsidRPr="00B72343">
        <w:rPr>
          <w:rFonts w:ascii="Times New Roman" w:hAnsi="Times New Roman"/>
          <w:sz w:val="22"/>
          <w:szCs w:val="22"/>
        </w:rPr>
        <w:t>Developed four Diversity and Inclusion plans for EOP2 meetings and trained in their development.</w:t>
      </w:r>
    </w:p>
    <w:p w14:paraId="49FA1BFE" w14:textId="77777777" w:rsidR="00294F4A" w:rsidRPr="00543CA9" w:rsidRDefault="004F1DA1" w:rsidP="00F15971">
      <w:pPr>
        <w:rPr>
          <w:b/>
          <w:sz w:val="22"/>
          <w:szCs w:val="22"/>
        </w:rPr>
      </w:pPr>
      <w:r w:rsidRPr="00543CA9">
        <w:rPr>
          <w:b/>
          <w:sz w:val="22"/>
          <w:szCs w:val="22"/>
        </w:rPr>
        <w:t>Ichnos Sciences</w:t>
      </w:r>
      <w:r w:rsidR="00294F4A" w:rsidRPr="00543CA9">
        <w:rPr>
          <w:b/>
          <w:sz w:val="22"/>
          <w:szCs w:val="22"/>
        </w:rPr>
        <w:t>, Paramus, NJ</w:t>
      </w:r>
      <w:r w:rsidRPr="00543CA9">
        <w:rPr>
          <w:b/>
          <w:sz w:val="22"/>
          <w:szCs w:val="22"/>
        </w:rPr>
        <w:t xml:space="preserve"> (Previously Glenmark-US)</w:t>
      </w:r>
    </w:p>
    <w:p w14:paraId="1B10ACC0" w14:textId="77777777" w:rsidR="00294F4A" w:rsidRPr="00543CA9" w:rsidRDefault="00294F4A" w:rsidP="00F15971">
      <w:pPr>
        <w:rPr>
          <w:b/>
          <w:sz w:val="22"/>
          <w:szCs w:val="22"/>
        </w:rPr>
      </w:pPr>
      <w:r w:rsidRPr="00543CA9">
        <w:rPr>
          <w:b/>
          <w:sz w:val="22"/>
          <w:szCs w:val="22"/>
        </w:rPr>
        <w:t>Clinical Development</w:t>
      </w:r>
      <w:r w:rsidR="004F1DA1" w:rsidRPr="00543CA9">
        <w:rPr>
          <w:b/>
          <w:sz w:val="22"/>
          <w:szCs w:val="22"/>
        </w:rPr>
        <w:t xml:space="preserve"> Organization</w:t>
      </w:r>
    </w:p>
    <w:p w14:paraId="69C0148B" w14:textId="77777777" w:rsidR="00294F4A" w:rsidRPr="00543CA9" w:rsidRDefault="006C5A86" w:rsidP="00F15971">
      <w:pPr>
        <w:rPr>
          <w:b/>
          <w:sz w:val="22"/>
          <w:szCs w:val="22"/>
        </w:rPr>
      </w:pPr>
      <w:r>
        <w:rPr>
          <w:b/>
          <w:sz w:val="22"/>
          <w:szCs w:val="22"/>
        </w:rPr>
        <w:t>CS and MW</w:t>
      </w:r>
      <w:r w:rsidR="004F1DA1" w:rsidRPr="00543CA9">
        <w:rPr>
          <w:b/>
          <w:sz w:val="22"/>
          <w:szCs w:val="22"/>
        </w:rPr>
        <w:t xml:space="preserve"> </w:t>
      </w:r>
      <w:r w:rsidR="00294F4A" w:rsidRPr="00543CA9">
        <w:rPr>
          <w:b/>
          <w:sz w:val="22"/>
          <w:szCs w:val="22"/>
        </w:rPr>
        <w:t xml:space="preserve">Lead, </w:t>
      </w:r>
      <w:r w:rsidR="00961CC5" w:rsidRPr="00543CA9">
        <w:rPr>
          <w:b/>
          <w:sz w:val="22"/>
          <w:szCs w:val="22"/>
        </w:rPr>
        <w:t>Immuno-</w:t>
      </w:r>
      <w:r w:rsidR="00294F4A" w:rsidRPr="00543CA9">
        <w:rPr>
          <w:b/>
          <w:sz w:val="22"/>
          <w:szCs w:val="22"/>
        </w:rPr>
        <w:t>Oncology</w:t>
      </w:r>
      <w:r w:rsidR="00294F4A" w:rsidRPr="00543CA9">
        <w:rPr>
          <w:b/>
          <w:sz w:val="22"/>
          <w:szCs w:val="22"/>
        </w:rPr>
        <w:tab/>
      </w:r>
      <w:r w:rsidR="00294F4A" w:rsidRPr="00543CA9">
        <w:rPr>
          <w:b/>
          <w:sz w:val="22"/>
          <w:szCs w:val="22"/>
        </w:rPr>
        <w:tab/>
      </w:r>
      <w:r w:rsidR="00294F4A" w:rsidRPr="00543CA9">
        <w:rPr>
          <w:b/>
          <w:sz w:val="22"/>
          <w:szCs w:val="22"/>
        </w:rPr>
        <w:tab/>
      </w:r>
      <w:r w:rsidR="00294F4A" w:rsidRPr="00543CA9">
        <w:rPr>
          <w:b/>
          <w:sz w:val="22"/>
          <w:szCs w:val="22"/>
        </w:rPr>
        <w:tab/>
      </w:r>
      <w:r w:rsidR="004F1DA1" w:rsidRPr="00543CA9">
        <w:rPr>
          <w:b/>
          <w:sz w:val="22"/>
          <w:szCs w:val="22"/>
        </w:rPr>
        <w:tab/>
      </w:r>
      <w:r w:rsidR="00B74747" w:rsidRPr="00543CA9">
        <w:rPr>
          <w:b/>
          <w:sz w:val="22"/>
          <w:szCs w:val="22"/>
        </w:rPr>
        <w:tab/>
      </w:r>
      <w:r w:rsidR="00294F4A" w:rsidRPr="00543CA9">
        <w:rPr>
          <w:b/>
          <w:sz w:val="22"/>
          <w:szCs w:val="22"/>
        </w:rPr>
        <w:t xml:space="preserve">Nov 2018- </w:t>
      </w:r>
      <w:r>
        <w:rPr>
          <w:b/>
          <w:sz w:val="22"/>
          <w:szCs w:val="22"/>
        </w:rPr>
        <w:t>July 2020</w:t>
      </w:r>
    </w:p>
    <w:p w14:paraId="08E10DB0" w14:textId="77777777" w:rsidR="0084075C" w:rsidRPr="00543CA9" w:rsidRDefault="0084075C" w:rsidP="00F15971">
      <w:pPr>
        <w:rPr>
          <w:sz w:val="22"/>
          <w:szCs w:val="22"/>
        </w:rPr>
      </w:pPr>
      <w:r w:rsidRPr="00543CA9">
        <w:rPr>
          <w:i/>
          <w:iCs/>
          <w:sz w:val="22"/>
          <w:szCs w:val="22"/>
        </w:rPr>
        <w:t>Additional responsibilities</w:t>
      </w:r>
      <w:r w:rsidRPr="00543CA9">
        <w:rPr>
          <w:sz w:val="22"/>
          <w:szCs w:val="22"/>
        </w:rPr>
        <w:t xml:space="preserve">: </w:t>
      </w:r>
    </w:p>
    <w:p w14:paraId="6231500E" w14:textId="6DE7ED58" w:rsidR="00D636F2" w:rsidRPr="003C268F" w:rsidRDefault="002B0D25" w:rsidP="003C268F">
      <w:pPr>
        <w:numPr>
          <w:ilvl w:val="0"/>
          <w:numId w:val="10"/>
        </w:numPr>
        <w:rPr>
          <w:sz w:val="22"/>
          <w:szCs w:val="22"/>
        </w:rPr>
      </w:pPr>
      <w:r>
        <w:rPr>
          <w:sz w:val="22"/>
          <w:szCs w:val="22"/>
        </w:rPr>
        <w:t>Acted as</w:t>
      </w:r>
      <w:r w:rsidR="00D636F2" w:rsidRPr="00D636F2">
        <w:rPr>
          <w:sz w:val="22"/>
          <w:szCs w:val="22"/>
        </w:rPr>
        <w:t xml:space="preserve"> the PRC Secretary reporting to the Chief Development Officer (Oncology and Autoimmune Disorders)?</w:t>
      </w:r>
    </w:p>
    <w:p w14:paraId="58520FC5" w14:textId="56E0C2E9" w:rsidR="00D636F2" w:rsidRPr="003C268F" w:rsidRDefault="00D636F2" w:rsidP="003C268F">
      <w:pPr>
        <w:numPr>
          <w:ilvl w:val="0"/>
          <w:numId w:val="10"/>
        </w:numPr>
        <w:rPr>
          <w:sz w:val="22"/>
          <w:szCs w:val="22"/>
        </w:rPr>
      </w:pPr>
      <w:r w:rsidRPr="00D636F2">
        <w:rPr>
          <w:sz w:val="22"/>
          <w:szCs w:val="22"/>
        </w:rPr>
        <w:t>Conducted AESI discussions and safety data reconciliation meetings between Clinical and PV teams as a Coordinator for The Oncology Safety Data Mitigation Committee.</w:t>
      </w:r>
    </w:p>
    <w:p w14:paraId="5F33D1F4" w14:textId="77777777" w:rsidR="00D636F2" w:rsidRPr="00D636F2" w:rsidRDefault="00D636F2" w:rsidP="00D636F2">
      <w:pPr>
        <w:numPr>
          <w:ilvl w:val="0"/>
          <w:numId w:val="10"/>
        </w:numPr>
        <w:rPr>
          <w:sz w:val="22"/>
          <w:szCs w:val="22"/>
        </w:rPr>
      </w:pPr>
      <w:r w:rsidRPr="00D636F2">
        <w:rPr>
          <w:sz w:val="22"/>
          <w:szCs w:val="22"/>
        </w:rPr>
        <w:t>Served as a non-voting Oncology Scientific Review Committee member and an ad-hoc member of the Autoimmune Disorder regulatory response document development team.</w:t>
      </w:r>
    </w:p>
    <w:p w14:paraId="620A723A" w14:textId="77777777" w:rsidR="00D636F2" w:rsidRPr="00D636F2" w:rsidRDefault="00D636F2" w:rsidP="003C268F">
      <w:pPr>
        <w:ind w:left="360"/>
        <w:rPr>
          <w:sz w:val="22"/>
          <w:szCs w:val="22"/>
        </w:rPr>
      </w:pPr>
    </w:p>
    <w:p w14:paraId="45CD0D30" w14:textId="77CDFBF3" w:rsidR="00D636F2" w:rsidRDefault="00D636F2" w:rsidP="003C268F">
      <w:pPr>
        <w:rPr>
          <w:rFonts w:ascii="AppleSystemUIFont" w:hAnsi="AppleSystemUIFont" w:cs="AppleSystemUIFont"/>
          <w:sz w:val="26"/>
          <w:szCs w:val="26"/>
        </w:rPr>
      </w:pPr>
      <w:r w:rsidRPr="00D636F2">
        <w:rPr>
          <w:sz w:val="22"/>
          <w:szCs w:val="22"/>
        </w:rPr>
        <w:t xml:space="preserve">Led clinical document development for two novel TCEs (CD3) bispecific antibodies: solid </w:t>
      </w:r>
      <w:r w:rsidR="003C268F">
        <w:rPr>
          <w:sz w:val="22"/>
          <w:szCs w:val="22"/>
        </w:rPr>
        <w:t xml:space="preserve">(HER2+ - CD3) </w:t>
      </w:r>
      <w:r w:rsidRPr="00D636F2">
        <w:rPr>
          <w:sz w:val="22"/>
          <w:szCs w:val="22"/>
        </w:rPr>
        <w:t>and liquid tumors</w:t>
      </w:r>
      <w:r w:rsidR="003C268F">
        <w:rPr>
          <w:sz w:val="22"/>
          <w:szCs w:val="22"/>
        </w:rPr>
        <w:t xml:space="preserve"> (CD38-CD3)</w:t>
      </w:r>
      <w:r w:rsidRPr="00D636F2">
        <w:rPr>
          <w:sz w:val="22"/>
          <w:szCs w:val="22"/>
        </w:rPr>
        <w:t xml:space="preserve">. </w:t>
      </w:r>
      <w:r w:rsidR="003C268F">
        <w:rPr>
          <w:sz w:val="22"/>
          <w:szCs w:val="22"/>
        </w:rPr>
        <w:t xml:space="preserve"> </w:t>
      </w:r>
      <w:r w:rsidRPr="00D636F2">
        <w:rPr>
          <w:sz w:val="22"/>
          <w:szCs w:val="22"/>
        </w:rPr>
        <w:t>Many contributions led to course corrections</w:t>
      </w:r>
      <w:r>
        <w:rPr>
          <w:rFonts w:ascii="AppleSystemUIFont" w:hAnsi="AppleSystemUIFont" w:cs="AppleSystemUIFont"/>
          <w:i/>
          <w:iCs/>
          <w:sz w:val="26"/>
          <w:szCs w:val="26"/>
          <w:u w:val="single"/>
        </w:rPr>
        <w:t>.</w:t>
      </w:r>
      <w:r>
        <w:rPr>
          <w:rFonts w:ascii="AppleSystemUIFont" w:hAnsi="AppleSystemUIFont" w:cs="AppleSystemUIFont"/>
          <w:sz w:val="26"/>
          <w:szCs w:val="26"/>
          <w:u w:val="single"/>
        </w:rPr>
        <w:t xml:space="preserve"> </w:t>
      </w:r>
    </w:p>
    <w:p w14:paraId="75862564" w14:textId="77777777" w:rsidR="00351840" w:rsidRPr="00961E81" w:rsidRDefault="00F40518" w:rsidP="00351840">
      <w:pPr>
        <w:rPr>
          <w:sz w:val="22"/>
          <w:szCs w:val="22"/>
          <w:u w:val="single"/>
        </w:rPr>
      </w:pPr>
      <w:r w:rsidRPr="00961E81">
        <w:rPr>
          <w:sz w:val="22"/>
          <w:szCs w:val="22"/>
          <w:u w:val="single"/>
        </w:rPr>
        <w:t xml:space="preserve"> </w:t>
      </w:r>
    </w:p>
    <w:p w14:paraId="0CE542A7" w14:textId="327446AB" w:rsidR="003C268F" w:rsidRDefault="00334006" w:rsidP="00351840">
      <w:pPr>
        <w:rPr>
          <w:b/>
          <w:bCs/>
          <w:sz w:val="22"/>
          <w:szCs w:val="22"/>
        </w:rPr>
      </w:pPr>
      <w:r w:rsidRPr="00543CA9">
        <w:rPr>
          <w:b/>
          <w:sz w:val="22"/>
          <w:szCs w:val="22"/>
        </w:rPr>
        <w:t>Key achievements (</w:t>
      </w:r>
      <w:r w:rsidR="00351840" w:rsidRPr="00543CA9">
        <w:rPr>
          <w:b/>
          <w:bCs/>
          <w:sz w:val="22"/>
          <w:szCs w:val="22"/>
        </w:rPr>
        <w:t>Excerpts</w:t>
      </w:r>
      <w:r w:rsidRPr="00543CA9">
        <w:rPr>
          <w:b/>
          <w:bCs/>
          <w:sz w:val="22"/>
          <w:szCs w:val="22"/>
        </w:rPr>
        <w:t>)</w:t>
      </w:r>
      <w:r w:rsidR="00351840" w:rsidRPr="00543CA9">
        <w:rPr>
          <w:b/>
          <w:bCs/>
          <w:sz w:val="22"/>
          <w:szCs w:val="22"/>
        </w:rPr>
        <w:t>:</w:t>
      </w:r>
    </w:p>
    <w:p w14:paraId="75283BE7" w14:textId="6DB71075" w:rsidR="003C268F" w:rsidRPr="003C268F" w:rsidRDefault="003C268F" w:rsidP="003C268F">
      <w:pPr>
        <w:numPr>
          <w:ilvl w:val="0"/>
          <w:numId w:val="10"/>
        </w:numPr>
        <w:rPr>
          <w:sz w:val="22"/>
          <w:szCs w:val="22"/>
        </w:rPr>
      </w:pPr>
      <w:r w:rsidRPr="003C268F">
        <w:rPr>
          <w:sz w:val="22"/>
          <w:szCs w:val="22"/>
        </w:rPr>
        <w:t>Collaborated closely with Executive Leadership Teams, Key Opinion Leaders, and CROs throughout the clinical-regulatory document lifecycle (from start to finish).</w:t>
      </w:r>
    </w:p>
    <w:p w14:paraId="7542A57F" w14:textId="77777777" w:rsidR="003C268F" w:rsidRDefault="003C268F" w:rsidP="003C268F">
      <w:pPr>
        <w:numPr>
          <w:ilvl w:val="0"/>
          <w:numId w:val="10"/>
        </w:numPr>
        <w:rPr>
          <w:sz w:val="22"/>
          <w:szCs w:val="22"/>
        </w:rPr>
      </w:pPr>
      <w:r w:rsidRPr="003C268F">
        <w:rPr>
          <w:sz w:val="22"/>
          <w:szCs w:val="22"/>
        </w:rPr>
        <w:t>Negotiated master service agreements and contracts with major vendors and co-managed CROs.  For Bispecific Antibodies (</w:t>
      </w:r>
      <w:proofErr w:type="spellStart"/>
      <w:r w:rsidRPr="003C268F">
        <w:rPr>
          <w:sz w:val="22"/>
          <w:szCs w:val="22"/>
        </w:rPr>
        <w:t>mBC</w:t>
      </w:r>
      <w:proofErr w:type="spellEnd"/>
      <w:r w:rsidRPr="003C268F">
        <w:rPr>
          <w:sz w:val="22"/>
          <w:szCs w:val="22"/>
        </w:rPr>
        <w:t xml:space="preserve"> and RRMM indications):</w:t>
      </w:r>
    </w:p>
    <w:p w14:paraId="314B8508" w14:textId="77777777" w:rsidR="003C268F" w:rsidRDefault="003C268F" w:rsidP="003C268F">
      <w:pPr>
        <w:numPr>
          <w:ilvl w:val="1"/>
          <w:numId w:val="10"/>
        </w:numPr>
        <w:rPr>
          <w:sz w:val="22"/>
          <w:szCs w:val="22"/>
        </w:rPr>
      </w:pPr>
      <w:r w:rsidRPr="003C268F">
        <w:rPr>
          <w:sz w:val="22"/>
          <w:szCs w:val="22"/>
        </w:rPr>
        <w:t>Co-authored 1 protocol, 8 PAs, 1 CSR, and 2 IB annual updates. Ensured submission-ready and published status.</w:t>
      </w:r>
    </w:p>
    <w:p w14:paraId="0DCD612A" w14:textId="77777777" w:rsidR="003C268F" w:rsidRDefault="003C268F" w:rsidP="003C268F">
      <w:pPr>
        <w:numPr>
          <w:ilvl w:val="1"/>
          <w:numId w:val="10"/>
        </w:numPr>
        <w:rPr>
          <w:sz w:val="22"/>
          <w:szCs w:val="22"/>
        </w:rPr>
      </w:pPr>
      <w:r w:rsidRPr="003C268F">
        <w:rPr>
          <w:sz w:val="22"/>
          <w:szCs w:val="22"/>
        </w:rPr>
        <w:t>Contributed to regulatory questionnaire strategies and preparations for CSR and IBs.</w:t>
      </w:r>
    </w:p>
    <w:p w14:paraId="39364B2A" w14:textId="77777777" w:rsidR="003C268F" w:rsidRDefault="003C268F" w:rsidP="003C268F">
      <w:pPr>
        <w:numPr>
          <w:ilvl w:val="1"/>
          <w:numId w:val="10"/>
        </w:numPr>
        <w:rPr>
          <w:sz w:val="22"/>
          <w:szCs w:val="22"/>
        </w:rPr>
      </w:pPr>
      <w:r w:rsidRPr="003C268F">
        <w:rPr>
          <w:sz w:val="22"/>
          <w:szCs w:val="22"/>
        </w:rPr>
        <w:t>Performed critical reviews of SAPs and TLF development strategies for CSR and IBs.</w:t>
      </w:r>
    </w:p>
    <w:p w14:paraId="2FB3E360" w14:textId="77777777" w:rsidR="003C268F" w:rsidRDefault="003C268F" w:rsidP="003C268F">
      <w:pPr>
        <w:numPr>
          <w:ilvl w:val="1"/>
          <w:numId w:val="10"/>
        </w:numPr>
        <w:rPr>
          <w:sz w:val="22"/>
          <w:szCs w:val="22"/>
        </w:rPr>
      </w:pPr>
      <w:r w:rsidRPr="003C268F">
        <w:rPr>
          <w:sz w:val="22"/>
          <w:szCs w:val="22"/>
        </w:rPr>
        <w:t>Developed and implemented training materials for TA scientists, including clinical documentation and submission planning.</w:t>
      </w:r>
    </w:p>
    <w:p w14:paraId="3C74E13A" w14:textId="1ABBBFA5" w:rsidR="003C268F" w:rsidRPr="003C268F" w:rsidRDefault="003C268F" w:rsidP="003C268F">
      <w:pPr>
        <w:numPr>
          <w:ilvl w:val="1"/>
          <w:numId w:val="10"/>
        </w:numPr>
        <w:rPr>
          <w:sz w:val="22"/>
          <w:szCs w:val="22"/>
        </w:rPr>
      </w:pPr>
      <w:r w:rsidRPr="003C268F">
        <w:rPr>
          <w:sz w:val="22"/>
          <w:szCs w:val="22"/>
        </w:rPr>
        <w:t xml:space="preserve">Proactively identified MW training needs and developed training sessions. </w:t>
      </w:r>
    </w:p>
    <w:p w14:paraId="514BFF7D" w14:textId="77777777" w:rsidR="003C268F" w:rsidRPr="00543CA9" w:rsidRDefault="003C268F" w:rsidP="00351840">
      <w:pPr>
        <w:rPr>
          <w:b/>
          <w:bCs/>
          <w:sz w:val="22"/>
          <w:szCs w:val="22"/>
        </w:rPr>
      </w:pPr>
    </w:p>
    <w:p w14:paraId="14469FB7" w14:textId="77777777" w:rsidR="002138E2" w:rsidRPr="00543CA9" w:rsidRDefault="002138E2" w:rsidP="00610A81">
      <w:pPr>
        <w:rPr>
          <w:b/>
          <w:sz w:val="22"/>
          <w:szCs w:val="22"/>
        </w:rPr>
      </w:pPr>
      <w:r w:rsidRPr="00543CA9">
        <w:rPr>
          <w:b/>
          <w:sz w:val="22"/>
          <w:szCs w:val="22"/>
        </w:rPr>
        <w:t>Pfizer</w:t>
      </w:r>
      <w:r w:rsidR="00967591" w:rsidRPr="00543CA9">
        <w:rPr>
          <w:b/>
          <w:sz w:val="22"/>
          <w:szCs w:val="22"/>
        </w:rPr>
        <w:t xml:space="preserve"> Inc.</w:t>
      </w:r>
      <w:r w:rsidRPr="00543CA9">
        <w:rPr>
          <w:b/>
          <w:sz w:val="22"/>
          <w:szCs w:val="22"/>
        </w:rPr>
        <w:t xml:space="preserve"> </w:t>
      </w:r>
      <w:r w:rsidR="00294F4A" w:rsidRPr="00543CA9">
        <w:rPr>
          <w:b/>
          <w:sz w:val="22"/>
          <w:szCs w:val="22"/>
        </w:rPr>
        <w:t>NJ</w:t>
      </w:r>
    </w:p>
    <w:p w14:paraId="7469E799" w14:textId="77777777" w:rsidR="002138E2" w:rsidRPr="00543CA9" w:rsidRDefault="002138E2" w:rsidP="005B6A19">
      <w:pPr>
        <w:rPr>
          <w:b/>
          <w:sz w:val="22"/>
          <w:szCs w:val="22"/>
        </w:rPr>
      </w:pPr>
      <w:r w:rsidRPr="00543CA9">
        <w:rPr>
          <w:b/>
          <w:sz w:val="22"/>
          <w:szCs w:val="22"/>
        </w:rPr>
        <w:t>Clinical Development &amp; Operations</w:t>
      </w:r>
      <w:r w:rsidR="00760602" w:rsidRPr="00543CA9">
        <w:rPr>
          <w:b/>
          <w:sz w:val="22"/>
          <w:szCs w:val="22"/>
        </w:rPr>
        <w:t xml:space="preserve"> </w:t>
      </w:r>
    </w:p>
    <w:p w14:paraId="1DE6DAA9" w14:textId="77777777" w:rsidR="002138E2" w:rsidRPr="00543CA9" w:rsidRDefault="002138E2" w:rsidP="005B6A19">
      <w:pPr>
        <w:rPr>
          <w:b/>
          <w:sz w:val="22"/>
          <w:szCs w:val="22"/>
        </w:rPr>
      </w:pPr>
      <w:r w:rsidRPr="00543CA9">
        <w:rPr>
          <w:b/>
          <w:sz w:val="22"/>
          <w:szCs w:val="22"/>
        </w:rPr>
        <w:t>Submis</w:t>
      </w:r>
      <w:r w:rsidR="00A94552" w:rsidRPr="00543CA9">
        <w:rPr>
          <w:b/>
          <w:sz w:val="22"/>
          <w:szCs w:val="22"/>
        </w:rPr>
        <w:t>sion</w:t>
      </w:r>
      <w:r w:rsidR="00795FCC" w:rsidRPr="00543CA9">
        <w:rPr>
          <w:b/>
          <w:sz w:val="22"/>
          <w:szCs w:val="22"/>
        </w:rPr>
        <w:t xml:space="preserve"> </w:t>
      </w:r>
      <w:r w:rsidR="00A94552" w:rsidRPr="00543CA9">
        <w:rPr>
          <w:b/>
          <w:sz w:val="22"/>
          <w:szCs w:val="22"/>
        </w:rPr>
        <w:t>Medical Writ</w:t>
      </w:r>
      <w:r w:rsidR="00AE4B8B" w:rsidRPr="00543CA9">
        <w:rPr>
          <w:b/>
          <w:sz w:val="22"/>
          <w:szCs w:val="22"/>
        </w:rPr>
        <w:t>ing</w:t>
      </w:r>
      <w:r w:rsidR="00B26A16" w:rsidRPr="00543CA9">
        <w:rPr>
          <w:b/>
          <w:sz w:val="22"/>
          <w:szCs w:val="22"/>
        </w:rPr>
        <w:t xml:space="preserve"> Lead</w:t>
      </w:r>
      <w:r w:rsidR="00795FCC" w:rsidRPr="00543CA9">
        <w:rPr>
          <w:b/>
          <w:sz w:val="22"/>
          <w:szCs w:val="22"/>
        </w:rPr>
        <w:tab/>
      </w:r>
      <w:r w:rsidR="00795FCC" w:rsidRPr="00543CA9">
        <w:rPr>
          <w:b/>
          <w:sz w:val="22"/>
          <w:szCs w:val="22"/>
        </w:rPr>
        <w:tab/>
      </w:r>
      <w:r w:rsidR="00795FCC" w:rsidRPr="00543CA9">
        <w:rPr>
          <w:b/>
          <w:sz w:val="22"/>
          <w:szCs w:val="22"/>
        </w:rPr>
        <w:tab/>
      </w:r>
      <w:r w:rsidR="000C0701" w:rsidRPr="00543CA9">
        <w:rPr>
          <w:b/>
          <w:sz w:val="22"/>
          <w:szCs w:val="22"/>
        </w:rPr>
        <w:tab/>
      </w:r>
      <w:r w:rsidR="00DE4C5E" w:rsidRPr="00543CA9">
        <w:rPr>
          <w:b/>
          <w:sz w:val="22"/>
          <w:szCs w:val="22"/>
        </w:rPr>
        <w:tab/>
      </w:r>
      <w:r w:rsidR="005760AC" w:rsidRPr="00543CA9">
        <w:rPr>
          <w:b/>
          <w:sz w:val="22"/>
          <w:szCs w:val="22"/>
        </w:rPr>
        <w:tab/>
      </w:r>
      <w:r w:rsidR="005760AC" w:rsidRPr="00543CA9">
        <w:rPr>
          <w:b/>
          <w:sz w:val="22"/>
          <w:szCs w:val="22"/>
        </w:rPr>
        <w:tab/>
      </w:r>
      <w:r w:rsidRPr="00543CA9">
        <w:rPr>
          <w:b/>
          <w:sz w:val="22"/>
          <w:szCs w:val="22"/>
        </w:rPr>
        <w:t>Jul</w:t>
      </w:r>
      <w:r w:rsidR="00B74747" w:rsidRPr="00543CA9">
        <w:rPr>
          <w:b/>
          <w:sz w:val="22"/>
          <w:szCs w:val="22"/>
        </w:rPr>
        <w:t xml:space="preserve"> </w:t>
      </w:r>
      <w:r w:rsidRPr="00543CA9">
        <w:rPr>
          <w:b/>
          <w:sz w:val="22"/>
          <w:szCs w:val="22"/>
        </w:rPr>
        <w:t xml:space="preserve">2014- </w:t>
      </w:r>
      <w:r w:rsidR="00294F4A" w:rsidRPr="00543CA9">
        <w:rPr>
          <w:b/>
          <w:sz w:val="22"/>
          <w:szCs w:val="22"/>
        </w:rPr>
        <w:t>Nov 2018</w:t>
      </w:r>
    </w:p>
    <w:p w14:paraId="1ACF37FA" w14:textId="083C5510" w:rsidR="002F7DB0" w:rsidRDefault="002F7DB0" w:rsidP="00B21A55">
      <w:pPr>
        <w:rPr>
          <w:sz w:val="22"/>
          <w:szCs w:val="22"/>
        </w:rPr>
      </w:pPr>
      <w:r w:rsidRPr="002F7DB0">
        <w:rPr>
          <w:sz w:val="22"/>
          <w:szCs w:val="22"/>
        </w:rPr>
        <w:t>Led four successful NDAs and an NDSAC submission for prescription drug transitions to over-the-counter status. Collaborated with regulatory affairs and cross-functional teams, including KOLs, to develop comprehensive submission strategies, including clinical message development. Obtained Executive Leadership endorsement for clinical messages. Managed and supervised medical writers, presenting multiple times before the LT.</w:t>
      </w:r>
    </w:p>
    <w:p w14:paraId="2DF87EF5" w14:textId="7359B33B" w:rsidR="000D3866" w:rsidRPr="00543CA9" w:rsidRDefault="000D3866" w:rsidP="00B21A55">
      <w:pPr>
        <w:rPr>
          <w:sz w:val="22"/>
          <w:szCs w:val="22"/>
        </w:rPr>
      </w:pPr>
    </w:p>
    <w:p w14:paraId="312B5499" w14:textId="77777777" w:rsidR="0023442B" w:rsidRDefault="00457973" w:rsidP="00B21A55">
      <w:pPr>
        <w:rPr>
          <w:b/>
          <w:sz w:val="22"/>
          <w:szCs w:val="22"/>
        </w:rPr>
      </w:pPr>
      <w:r w:rsidRPr="00543CA9">
        <w:rPr>
          <w:b/>
          <w:sz w:val="22"/>
          <w:szCs w:val="22"/>
        </w:rPr>
        <w:t>Key achievements</w:t>
      </w:r>
      <w:r w:rsidR="00897F57" w:rsidRPr="00543CA9">
        <w:rPr>
          <w:b/>
          <w:sz w:val="22"/>
          <w:szCs w:val="22"/>
        </w:rPr>
        <w:t xml:space="preserve"> (excerpts)</w:t>
      </w:r>
      <w:r w:rsidRPr="00543CA9">
        <w:rPr>
          <w:b/>
          <w:sz w:val="22"/>
          <w:szCs w:val="22"/>
        </w:rPr>
        <w:t>:</w:t>
      </w:r>
    </w:p>
    <w:p w14:paraId="05CF979A" w14:textId="0B6FF22D" w:rsidR="006D78E2" w:rsidRPr="00105EDB" w:rsidRDefault="006D78E2" w:rsidP="00105EDB">
      <w:pPr>
        <w:pStyle w:val="ListParagraph"/>
        <w:numPr>
          <w:ilvl w:val="0"/>
          <w:numId w:val="21"/>
        </w:numPr>
        <w:autoSpaceDE w:val="0"/>
        <w:autoSpaceDN w:val="0"/>
        <w:adjustRightInd w:val="0"/>
        <w:rPr>
          <w:rFonts w:ascii="Times New Roman" w:hAnsi="Times New Roman"/>
          <w:sz w:val="22"/>
          <w:szCs w:val="22"/>
        </w:rPr>
      </w:pPr>
      <w:r w:rsidRPr="00105EDB">
        <w:rPr>
          <w:rFonts w:ascii="Times New Roman" w:hAnsi="Times New Roman"/>
          <w:sz w:val="22"/>
          <w:szCs w:val="22"/>
        </w:rPr>
        <w:t>Co-led Pfizer’s historic transition of sildenafil (Viagra</w:t>
      </w:r>
      <w:r w:rsidRPr="00105EDB">
        <w:rPr>
          <w:rFonts w:ascii="Times New Roman" w:hAnsi="Times New Roman"/>
          <w:sz w:val="22"/>
          <w:szCs w:val="22"/>
          <w:vertAlign w:val="superscript"/>
        </w:rPr>
        <w:t>®</w:t>
      </w:r>
      <w:r w:rsidRPr="00105EDB">
        <w:rPr>
          <w:rFonts w:ascii="Times New Roman" w:hAnsi="Times New Roman"/>
          <w:sz w:val="22"/>
          <w:szCs w:val="22"/>
        </w:rPr>
        <w:t xml:space="preserve">) from prescription to </w:t>
      </w:r>
      <w:proofErr w:type="gramStart"/>
      <w:r w:rsidRPr="00105EDB">
        <w:rPr>
          <w:rFonts w:ascii="Times New Roman" w:hAnsi="Times New Roman"/>
          <w:sz w:val="22"/>
          <w:szCs w:val="22"/>
        </w:rPr>
        <w:t>over-the-counter</w:t>
      </w:r>
      <w:proofErr w:type="gramEnd"/>
      <w:r w:rsidRPr="00105EDB">
        <w:rPr>
          <w:rFonts w:ascii="Times New Roman" w:hAnsi="Times New Roman"/>
          <w:sz w:val="22"/>
          <w:szCs w:val="22"/>
        </w:rPr>
        <w:t xml:space="preserve"> in the EU. </w:t>
      </w:r>
    </w:p>
    <w:p w14:paraId="419AA0DB" w14:textId="48D3DFC0" w:rsidR="006D78E2" w:rsidRPr="00105EDB" w:rsidRDefault="006D78E2" w:rsidP="00105EDB">
      <w:pPr>
        <w:pStyle w:val="ListParagraph"/>
        <w:numPr>
          <w:ilvl w:val="0"/>
          <w:numId w:val="21"/>
        </w:numPr>
        <w:autoSpaceDE w:val="0"/>
        <w:autoSpaceDN w:val="0"/>
        <w:adjustRightInd w:val="0"/>
        <w:rPr>
          <w:rFonts w:ascii="Times New Roman" w:hAnsi="Times New Roman"/>
          <w:sz w:val="22"/>
          <w:szCs w:val="22"/>
        </w:rPr>
      </w:pPr>
      <w:r w:rsidRPr="00105EDB">
        <w:rPr>
          <w:rFonts w:ascii="Times New Roman" w:hAnsi="Times New Roman"/>
          <w:sz w:val="22"/>
          <w:szCs w:val="22"/>
        </w:rPr>
        <w:lastRenderedPageBreak/>
        <w:t xml:space="preserve">Led the vendor management team for </w:t>
      </w:r>
      <w:r w:rsidR="00612E43">
        <w:rPr>
          <w:rFonts w:ascii="Times New Roman" w:hAnsi="Times New Roman"/>
          <w:sz w:val="22"/>
          <w:szCs w:val="22"/>
        </w:rPr>
        <w:t xml:space="preserve">developing </w:t>
      </w:r>
      <w:r w:rsidRPr="00105EDB">
        <w:rPr>
          <w:rFonts w:ascii="Times New Roman" w:hAnsi="Times New Roman"/>
          <w:sz w:val="22"/>
          <w:szCs w:val="22"/>
        </w:rPr>
        <w:t xml:space="preserve">module 2 and 5 documents, implementing WoW guidelines for effective writing deliverables. Provided critical reviews of </w:t>
      </w:r>
      <w:proofErr w:type="spellStart"/>
      <w:r w:rsidRPr="00105EDB">
        <w:rPr>
          <w:rFonts w:ascii="Times New Roman" w:hAnsi="Times New Roman"/>
          <w:sz w:val="22"/>
          <w:szCs w:val="22"/>
        </w:rPr>
        <w:t>iAPs</w:t>
      </w:r>
      <w:proofErr w:type="spellEnd"/>
      <w:r w:rsidRPr="00105EDB">
        <w:rPr>
          <w:rFonts w:ascii="Times New Roman" w:hAnsi="Times New Roman"/>
          <w:sz w:val="22"/>
          <w:szCs w:val="22"/>
        </w:rPr>
        <w:t xml:space="preserve"> and submission documents, contributing to CSRs and module 5 revisions.</w:t>
      </w:r>
    </w:p>
    <w:p w14:paraId="4C355E62" w14:textId="67238B7C" w:rsidR="006D78E2" w:rsidRPr="006A06D8" w:rsidRDefault="006D78E2" w:rsidP="00105EDB">
      <w:pPr>
        <w:pStyle w:val="ListParagraph"/>
        <w:numPr>
          <w:ilvl w:val="0"/>
          <w:numId w:val="21"/>
        </w:numPr>
        <w:autoSpaceDE w:val="0"/>
        <w:autoSpaceDN w:val="0"/>
        <w:adjustRightInd w:val="0"/>
        <w:rPr>
          <w:rFonts w:ascii="Times New Roman" w:hAnsi="Times New Roman"/>
          <w:sz w:val="22"/>
          <w:szCs w:val="22"/>
        </w:rPr>
      </w:pPr>
      <w:r w:rsidRPr="00105EDB">
        <w:rPr>
          <w:rFonts w:ascii="Times New Roman" w:hAnsi="Times New Roman"/>
          <w:sz w:val="22"/>
          <w:szCs w:val="22"/>
        </w:rPr>
        <w:t>Played a key role in post-marketing safety data analyses and report preparations, contributing to the project’s success.</w:t>
      </w:r>
    </w:p>
    <w:p w14:paraId="67EC9D4A" w14:textId="7A7871B9" w:rsidR="006D78E2" w:rsidRPr="006A06D8" w:rsidRDefault="006D78E2" w:rsidP="00105EDB">
      <w:pPr>
        <w:pStyle w:val="ListParagraph"/>
        <w:numPr>
          <w:ilvl w:val="0"/>
          <w:numId w:val="21"/>
        </w:numPr>
        <w:autoSpaceDE w:val="0"/>
        <w:autoSpaceDN w:val="0"/>
        <w:adjustRightInd w:val="0"/>
        <w:rPr>
          <w:rFonts w:ascii="Times New Roman" w:hAnsi="Times New Roman"/>
          <w:sz w:val="22"/>
          <w:szCs w:val="22"/>
        </w:rPr>
      </w:pPr>
      <w:r w:rsidRPr="00105EDB">
        <w:rPr>
          <w:rFonts w:ascii="Times New Roman" w:hAnsi="Times New Roman"/>
          <w:sz w:val="22"/>
          <w:szCs w:val="22"/>
        </w:rPr>
        <w:t>Led NDA reviews for Advil</w:t>
      </w:r>
      <w:r w:rsidRPr="00105EDB">
        <w:rPr>
          <w:rFonts w:ascii="Times New Roman" w:hAnsi="Times New Roman"/>
          <w:sz w:val="22"/>
          <w:szCs w:val="22"/>
          <w:vertAlign w:val="superscript"/>
        </w:rPr>
        <w:t>®</w:t>
      </w:r>
      <w:r w:rsidRPr="00105EDB">
        <w:rPr>
          <w:rFonts w:ascii="Times New Roman" w:hAnsi="Times New Roman"/>
          <w:sz w:val="22"/>
          <w:szCs w:val="22"/>
        </w:rPr>
        <w:t xml:space="preserve"> submissions, offering guidance to vendors and authors.</w:t>
      </w:r>
    </w:p>
    <w:p w14:paraId="718EC1CD" w14:textId="73EF0663" w:rsidR="006D78E2" w:rsidRPr="006A06D8" w:rsidRDefault="006D78E2" w:rsidP="00105EDB">
      <w:pPr>
        <w:pStyle w:val="ListParagraph"/>
        <w:numPr>
          <w:ilvl w:val="0"/>
          <w:numId w:val="21"/>
        </w:numPr>
        <w:autoSpaceDE w:val="0"/>
        <w:autoSpaceDN w:val="0"/>
        <w:adjustRightInd w:val="0"/>
        <w:rPr>
          <w:rFonts w:ascii="Times New Roman" w:hAnsi="Times New Roman"/>
          <w:sz w:val="22"/>
          <w:szCs w:val="22"/>
        </w:rPr>
      </w:pPr>
      <w:r w:rsidRPr="00105EDB">
        <w:rPr>
          <w:rFonts w:ascii="Times New Roman" w:hAnsi="Times New Roman"/>
          <w:sz w:val="22"/>
          <w:szCs w:val="22"/>
        </w:rPr>
        <w:t>Co-authored a briefing book for a successful Nexium</w:t>
      </w:r>
      <w:r w:rsidRPr="00105EDB">
        <w:rPr>
          <w:rFonts w:ascii="Times New Roman" w:hAnsi="Times New Roman"/>
          <w:sz w:val="22"/>
          <w:szCs w:val="22"/>
          <w:vertAlign w:val="superscript"/>
        </w:rPr>
        <w:t>®</w:t>
      </w:r>
      <w:r w:rsidRPr="00105EDB">
        <w:rPr>
          <w:rFonts w:ascii="Times New Roman" w:hAnsi="Times New Roman"/>
          <w:sz w:val="22"/>
          <w:szCs w:val="22"/>
        </w:rPr>
        <w:t xml:space="preserve"> submission to the NDSAC in Canada.</w:t>
      </w:r>
    </w:p>
    <w:p w14:paraId="592459D4" w14:textId="7A4309B2" w:rsidR="006D78E2" w:rsidRDefault="006D78E2" w:rsidP="00B21A55">
      <w:pPr>
        <w:pStyle w:val="ListParagraph"/>
        <w:numPr>
          <w:ilvl w:val="0"/>
          <w:numId w:val="21"/>
        </w:numPr>
        <w:autoSpaceDE w:val="0"/>
        <w:autoSpaceDN w:val="0"/>
        <w:adjustRightInd w:val="0"/>
        <w:rPr>
          <w:rFonts w:ascii="Times New Roman" w:hAnsi="Times New Roman"/>
          <w:sz w:val="22"/>
          <w:szCs w:val="22"/>
        </w:rPr>
      </w:pPr>
      <w:r w:rsidRPr="00105EDB">
        <w:rPr>
          <w:rFonts w:ascii="Times New Roman" w:hAnsi="Times New Roman"/>
          <w:sz w:val="22"/>
          <w:szCs w:val="22"/>
        </w:rPr>
        <w:t>Served on committees like BB/Ped Investigational Plans, CO, innovative technologies, ISS, and Medical Writing Seminar Series.</w:t>
      </w:r>
    </w:p>
    <w:p w14:paraId="68BDFB31" w14:textId="77777777" w:rsidR="005B6A19" w:rsidRPr="00674B60" w:rsidRDefault="005B6A19" w:rsidP="00674B60">
      <w:pPr>
        <w:pStyle w:val="ListParagraph"/>
        <w:autoSpaceDE w:val="0"/>
        <w:autoSpaceDN w:val="0"/>
        <w:adjustRightInd w:val="0"/>
        <w:rPr>
          <w:rFonts w:ascii="Times New Roman" w:hAnsi="Times New Roman"/>
          <w:sz w:val="22"/>
          <w:szCs w:val="22"/>
        </w:rPr>
      </w:pPr>
    </w:p>
    <w:p w14:paraId="5B5A6E6D" w14:textId="77777777" w:rsidR="00AA79A2" w:rsidRPr="00543CA9" w:rsidRDefault="006C7A74" w:rsidP="00452595">
      <w:pPr>
        <w:rPr>
          <w:b/>
          <w:sz w:val="22"/>
          <w:szCs w:val="22"/>
        </w:rPr>
      </w:pPr>
      <w:r w:rsidRPr="00543CA9">
        <w:rPr>
          <w:b/>
          <w:sz w:val="22"/>
          <w:szCs w:val="22"/>
        </w:rPr>
        <w:t>Merck Research Laboratories</w:t>
      </w:r>
      <w:r w:rsidR="00AA79A2" w:rsidRPr="00543CA9">
        <w:rPr>
          <w:b/>
          <w:sz w:val="22"/>
          <w:szCs w:val="22"/>
        </w:rPr>
        <w:t xml:space="preserve"> </w:t>
      </w:r>
      <w:r w:rsidR="00687B27" w:rsidRPr="00543CA9">
        <w:rPr>
          <w:b/>
          <w:sz w:val="22"/>
          <w:szCs w:val="22"/>
        </w:rPr>
        <w:t>NJ</w:t>
      </w:r>
      <w:r w:rsidR="00547283" w:rsidRPr="00543CA9">
        <w:rPr>
          <w:b/>
          <w:sz w:val="22"/>
          <w:szCs w:val="22"/>
        </w:rPr>
        <w:t xml:space="preserve"> </w:t>
      </w:r>
    </w:p>
    <w:p w14:paraId="374B38EB" w14:textId="77777777" w:rsidR="00615DC5" w:rsidRPr="00543CA9" w:rsidRDefault="00AA79A2" w:rsidP="005B6A19">
      <w:pPr>
        <w:rPr>
          <w:b/>
          <w:sz w:val="22"/>
          <w:szCs w:val="22"/>
        </w:rPr>
      </w:pPr>
      <w:r w:rsidRPr="00543CA9">
        <w:rPr>
          <w:b/>
          <w:sz w:val="22"/>
          <w:szCs w:val="22"/>
        </w:rPr>
        <w:t>Early Clinical Stage Development</w:t>
      </w:r>
      <w:r w:rsidR="00ED1598" w:rsidRPr="00543CA9">
        <w:rPr>
          <w:b/>
          <w:sz w:val="22"/>
          <w:szCs w:val="22"/>
        </w:rPr>
        <w:t xml:space="preserve"> (</w:t>
      </w:r>
      <w:r w:rsidR="00C553CD" w:rsidRPr="00543CA9">
        <w:rPr>
          <w:b/>
          <w:sz w:val="22"/>
          <w:szCs w:val="22"/>
        </w:rPr>
        <w:t>ECSD</w:t>
      </w:r>
      <w:r w:rsidR="00961CC5" w:rsidRPr="00543CA9">
        <w:rPr>
          <w:b/>
          <w:sz w:val="22"/>
          <w:szCs w:val="22"/>
        </w:rPr>
        <w:t>, Cross-TA</w:t>
      </w:r>
      <w:r w:rsidR="00ED1598" w:rsidRPr="00543CA9">
        <w:rPr>
          <w:b/>
          <w:sz w:val="22"/>
          <w:szCs w:val="22"/>
        </w:rPr>
        <w:t>)</w:t>
      </w:r>
    </w:p>
    <w:p w14:paraId="5BD369BC" w14:textId="77777777" w:rsidR="00AA79A2" w:rsidRPr="00543CA9" w:rsidRDefault="00EF2554" w:rsidP="005B6A19">
      <w:pPr>
        <w:rPr>
          <w:b/>
          <w:sz w:val="22"/>
          <w:szCs w:val="22"/>
        </w:rPr>
      </w:pPr>
      <w:r w:rsidRPr="00543CA9">
        <w:rPr>
          <w:b/>
          <w:sz w:val="22"/>
          <w:szCs w:val="22"/>
        </w:rPr>
        <w:t>Sr.</w:t>
      </w:r>
      <w:r w:rsidR="00F872A4" w:rsidRPr="00543CA9">
        <w:rPr>
          <w:b/>
          <w:sz w:val="22"/>
          <w:szCs w:val="22"/>
        </w:rPr>
        <w:t xml:space="preserve"> </w:t>
      </w:r>
      <w:r w:rsidR="00B26A16" w:rsidRPr="00543CA9">
        <w:rPr>
          <w:b/>
          <w:sz w:val="22"/>
          <w:szCs w:val="22"/>
        </w:rPr>
        <w:t xml:space="preserve">Medical Writing Prog. </w:t>
      </w:r>
      <w:r w:rsidR="00AA79A2" w:rsidRPr="00543CA9">
        <w:rPr>
          <w:b/>
          <w:sz w:val="22"/>
          <w:szCs w:val="22"/>
        </w:rPr>
        <w:t>Man</w:t>
      </w:r>
      <w:r w:rsidR="00125815" w:rsidRPr="00543CA9">
        <w:rPr>
          <w:b/>
          <w:sz w:val="22"/>
          <w:szCs w:val="22"/>
        </w:rPr>
        <w:t>a</w:t>
      </w:r>
      <w:r w:rsidR="00AA79A2" w:rsidRPr="00543CA9">
        <w:rPr>
          <w:b/>
          <w:sz w:val="22"/>
          <w:szCs w:val="22"/>
        </w:rPr>
        <w:t>ger</w:t>
      </w:r>
      <w:r w:rsidR="0069377D" w:rsidRPr="00543CA9">
        <w:rPr>
          <w:b/>
          <w:sz w:val="22"/>
          <w:szCs w:val="22"/>
        </w:rPr>
        <w:t xml:space="preserve"> </w:t>
      </w:r>
      <w:r w:rsidR="00AA79A2" w:rsidRPr="00543CA9">
        <w:rPr>
          <w:b/>
          <w:sz w:val="22"/>
          <w:szCs w:val="22"/>
        </w:rPr>
        <w:tab/>
      </w:r>
      <w:r w:rsidR="00AA79A2" w:rsidRPr="00543CA9">
        <w:rPr>
          <w:b/>
          <w:sz w:val="22"/>
          <w:szCs w:val="22"/>
        </w:rPr>
        <w:tab/>
      </w:r>
      <w:r w:rsidR="00AA79A2" w:rsidRPr="00543CA9">
        <w:rPr>
          <w:b/>
          <w:sz w:val="22"/>
          <w:szCs w:val="22"/>
        </w:rPr>
        <w:tab/>
      </w:r>
      <w:r w:rsidR="002138E2" w:rsidRPr="00543CA9">
        <w:rPr>
          <w:b/>
          <w:sz w:val="22"/>
          <w:szCs w:val="22"/>
        </w:rPr>
        <w:tab/>
      </w:r>
      <w:r w:rsidR="00576514" w:rsidRPr="00543CA9">
        <w:rPr>
          <w:b/>
          <w:sz w:val="22"/>
          <w:szCs w:val="22"/>
        </w:rPr>
        <w:tab/>
      </w:r>
      <w:r w:rsidR="0069377D" w:rsidRPr="00543CA9">
        <w:rPr>
          <w:b/>
          <w:sz w:val="22"/>
          <w:szCs w:val="22"/>
        </w:rPr>
        <w:tab/>
      </w:r>
      <w:r w:rsidR="00AA79A2" w:rsidRPr="00543CA9">
        <w:rPr>
          <w:b/>
          <w:sz w:val="22"/>
          <w:szCs w:val="22"/>
        </w:rPr>
        <w:t xml:space="preserve">Nov 2012- </w:t>
      </w:r>
      <w:r w:rsidR="008B6D65" w:rsidRPr="00543CA9">
        <w:rPr>
          <w:b/>
          <w:sz w:val="22"/>
          <w:szCs w:val="22"/>
        </w:rPr>
        <w:t>Jun</w:t>
      </w:r>
      <w:r w:rsidR="008531BC" w:rsidRPr="00543CA9">
        <w:rPr>
          <w:b/>
          <w:sz w:val="22"/>
          <w:szCs w:val="22"/>
        </w:rPr>
        <w:t xml:space="preserve"> </w:t>
      </w:r>
      <w:r w:rsidR="008B6D65" w:rsidRPr="00543CA9">
        <w:rPr>
          <w:b/>
          <w:sz w:val="22"/>
          <w:szCs w:val="22"/>
        </w:rPr>
        <w:t>2014</w:t>
      </w:r>
    </w:p>
    <w:p w14:paraId="77488BB9" w14:textId="39300400" w:rsidR="00BC2304" w:rsidRPr="00BC2304" w:rsidRDefault="00BC2304" w:rsidP="00BC2304">
      <w:pPr>
        <w:tabs>
          <w:tab w:val="left" w:pos="0"/>
          <w:tab w:val="left" w:pos="709"/>
        </w:tabs>
        <w:spacing w:after="60"/>
        <w:rPr>
          <w:sz w:val="22"/>
          <w:szCs w:val="22"/>
        </w:rPr>
      </w:pPr>
      <w:r w:rsidRPr="00BC2304">
        <w:rPr>
          <w:sz w:val="22"/>
          <w:szCs w:val="22"/>
        </w:rPr>
        <w:t xml:space="preserve">As a </w:t>
      </w:r>
      <w:r w:rsidR="002B0D25">
        <w:rPr>
          <w:sz w:val="22"/>
          <w:szCs w:val="22"/>
        </w:rPr>
        <w:t>point person</w:t>
      </w:r>
      <w:r w:rsidRPr="00BC2304">
        <w:rPr>
          <w:sz w:val="22"/>
          <w:szCs w:val="22"/>
        </w:rPr>
        <w:t xml:space="preserve"> in ECSD, I spearheaded module 2.7.1 and 2.7.2 timelines and clinical message planning, leading to FDA submissions for Vorapaxar</w:t>
      </w:r>
      <w:r w:rsidRPr="00BC2304">
        <w:rPr>
          <w:sz w:val="22"/>
          <w:szCs w:val="22"/>
          <w:vertAlign w:val="superscript"/>
        </w:rPr>
        <w:t>®</w:t>
      </w:r>
      <w:r w:rsidRPr="00BC2304">
        <w:rPr>
          <w:sz w:val="22"/>
          <w:szCs w:val="22"/>
        </w:rPr>
        <w:t xml:space="preserve">, </w:t>
      </w:r>
      <w:proofErr w:type="spellStart"/>
      <w:r w:rsidRPr="00BC2304">
        <w:rPr>
          <w:sz w:val="22"/>
          <w:szCs w:val="22"/>
        </w:rPr>
        <w:t>Grastek</w:t>
      </w:r>
      <w:proofErr w:type="spellEnd"/>
      <w:r w:rsidRPr="00BC2304">
        <w:rPr>
          <w:sz w:val="22"/>
          <w:szCs w:val="22"/>
          <w:vertAlign w:val="superscript"/>
        </w:rPr>
        <w:t>®</w:t>
      </w:r>
      <w:r w:rsidRPr="00BC2304">
        <w:rPr>
          <w:sz w:val="22"/>
          <w:szCs w:val="22"/>
        </w:rPr>
        <w:t>, and Ragweed</w:t>
      </w:r>
      <w:r w:rsidRPr="00BC2304">
        <w:rPr>
          <w:sz w:val="22"/>
          <w:szCs w:val="22"/>
          <w:vertAlign w:val="superscript"/>
        </w:rPr>
        <w:t>®</w:t>
      </w:r>
      <w:r w:rsidRPr="00BC2304">
        <w:rPr>
          <w:sz w:val="22"/>
          <w:szCs w:val="22"/>
        </w:rPr>
        <w:t>.</w:t>
      </w:r>
      <w:r>
        <w:rPr>
          <w:sz w:val="22"/>
          <w:szCs w:val="22"/>
        </w:rPr>
        <w:t xml:space="preserve">  </w:t>
      </w:r>
      <w:r w:rsidRPr="00BC2304">
        <w:rPr>
          <w:sz w:val="22"/>
          <w:szCs w:val="22"/>
        </w:rPr>
        <w:t xml:space="preserve">I also contributed to the pharmacological sections of USPIs for Vorapaxar® and </w:t>
      </w:r>
      <w:proofErr w:type="spellStart"/>
      <w:r w:rsidRPr="00BC2304">
        <w:rPr>
          <w:sz w:val="22"/>
          <w:szCs w:val="22"/>
        </w:rPr>
        <w:t>Grastek</w:t>
      </w:r>
      <w:proofErr w:type="spellEnd"/>
      <w:r w:rsidRPr="00BC2304">
        <w:rPr>
          <w:sz w:val="22"/>
          <w:szCs w:val="22"/>
          <w:vertAlign w:val="superscript"/>
        </w:rPr>
        <w:t>®,</w:t>
      </w:r>
      <w:r w:rsidRPr="00BC2304">
        <w:rPr>
          <w:sz w:val="22"/>
          <w:szCs w:val="22"/>
        </w:rPr>
        <w:t xml:space="preserve"> co-authoring COs 2.7.4, 2.7.6, and 5.2. I developed contracts, timelines, and budgets for CSR development with CRO for future ECSD studies. Additionally, I provided input for the </w:t>
      </w:r>
      <w:proofErr w:type="spellStart"/>
      <w:r w:rsidRPr="00BC2304">
        <w:rPr>
          <w:sz w:val="22"/>
          <w:szCs w:val="22"/>
        </w:rPr>
        <w:t>Rosuzet</w:t>
      </w:r>
      <w:proofErr w:type="spellEnd"/>
      <w:r w:rsidRPr="00BC2304">
        <w:rPr>
          <w:sz w:val="22"/>
          <w:szCs w:val="22"/>
        </w:rPr>
        <w:t>® submission in Emerging Markets</w:t>
      </w:r>
      <w:r>
        <w:rPr>
          <w:rFonts w:ascii="AppleSystemUIFont" w:hAnsi="AppleSystemUIFont" w:cs="AppleSystemUIFont"/>
          <w:sz w:val="26"/>
          <w:szCs w:val="26"/>
        </w:rPr>
        <w:t>.</w:t>
      </w:r>
    </w:p>
    <w:p w14:paraId="6E2D334B" w14:textId="77777777" w:rsidR="00415F06" w:rsidRPr="00543CA9" w:rsidRDefault="00415F06" w:rsidP="007B5C0E">
      <w:pPr>
        <w:rPr>
          <w:sz w:val="22"/>
          <w:szCs w:val="22"/>
        </w:rPr>
      </w:pPr>
    </w:p>
    <w:p w14:paraId="5715C80B" w14:textId="77777777" w:rsidR="00C803E7" w:rsidRPr="00543CA9" w:rsidRDefault="00C803E7" w:rsidP="005B6A19">
      <w:pPr>
        <w:rPr>
          <w:b/>
          <w:sz w:val="22"/>
          <w:szCs w:val="22"/>
        </w:rPr>
      </w:pPr>
      <w:r w:rsidRPr="00543CA9">
        <w:rPr>
          <w:b/>
          <w:sz w:val="22"/>
          <w:szCs w:val="22"/>
        </w:rPr>
        <w:t>Nov</w:t>
      </w:r>
      <w:r w:rsidR="00610A81" w:rsidRPr="00543CA9">
        <w:rPr>
          <w:b/>
          <w:sz w:val="22"/>
          <w:szCs w:val="22"/>
        </w:rPr>
        <w:t>a</w:t>
      </w:r>
      <w:r w:rsidRPr="00543CA9">
        <w:rPr>
          <w:b/>
          <w:sz w:val="22"/>
          <w:szCs w:val="22"/>
        </w:rPr>
        <w:t>rtis Institute of Biomedical Research</w:t>
      </w:r>
      <w:r w:rsidR="00687B27" w:rsidRPr="00543CA9">
        <w:rPr>
          <w:b/>
          <w:sz w:val="22"/>
          <w:szCs w:val="22"/>
        </w:rPr>
        <w:t xml:space="preserve"> NJ</w:t>
      </w:r>
      <w:r w:rsidR="00961CC5" w:rsidRPr="00543CA9">
        <w:rPr>
          <w:b/>
          <w:sz w:val="22"/>
          <w:szCs w:val="22"/>
        </w:rPr>
        <w:t xml:space="preserve"> (NIBR)</w:t>
      </w:r>
      <w:r w:rsidR="00AA79A2" w:rsidRPr="00543CA9">
        <w:rPr>
          <w:b/>
          <w:sz w:val="22"/>
          <w:szCs w:val="22"/>
        </w:rPr>
        <w:t xml:space="preserve"> </w:t>
      </w:r>
    </w:p>
    <w:p w14:paraId="79A83B50" w14:textId="77777777" w:rsidR="00C803E7" w:rsidRPr="00543CA9" w:rsidRDefault="00732834" w:rsidP="005B6A19">
      <w:pPr>
        <w:rPr>
          <w:b/>
          <w:sz w:val="22"/>
          <w:szCs w:val="22"/>
        </w:rPr>
      </w:pPr>
      <w:r w:rsidRPr="00543CA9">
        <w:rPr>
          <w:b/>
          <w:sz w:val="22"/>
          <w:szCs w:val="22"/>
        </w:rPr>
        <w:t>Clinical Sciences &amp; Innovation</w:t>
      </w:r>
      <w:r w:rsidR="0071361F" w:rsidRPr="00543CA9">
        <w:rPr>
          <w:b/>
          <w:sz w:val="22"/>
          <w:szCs w:val="22"/>
        </w:rPr>
        <w:t xml:space="preserve">– </w:t>
      </w:r>
      <w:r w:rsidRPr="00543CA9">
        <w:rPr>
          <w:b/>
          <w:sz w:val="22"/>
          <w:szCs w:val="22"/>
        </w:rPr>
        <w:t>Translational Medicine</w:t>
      </w:r>
      <w:r w:rsidR="001A65A2" w:rsidRPr="00543CA9">
        <w:rPr>
          <w:b/>
          <w:sz w:val="22"/>
          <w:szCs w:val="22"/>
        </w:rPr>
        <w:t xml:space="preserve"> </w:t>
      </w:r>
      <w:r w:rsidR="00987FB0" w:rsidRPr="00543CA9">
        <w:rPr>
          <w:b/>
          <w:sz w:val="22"/>
          <w:szCs w:val="22"/>
        </w:rPr>
        <w:t>(TM</w:t>
      </w:r>
      <w:r w:rsidR="00961CC5" w:rsidRPr="00543CA9">
        <w:rPr>
          <w:b/>
          <w:sz w:val="22"/>
          <w:szCs w:val="22"/>
        </w:rPr>
        <w:t>; Cross</w:t>
      </w:r>
      <w:r w:rsidR="005003DE">
        <w:rPr>
          <w:b/>
          <w:sz w:val="22"/>
          <w:szCs w:val="22"/>
        </w:rPr>
        <w:t>-</w:t>
      </w:r>
      <w:r w:rsidR="00961CC5" w:rsidRPr="00543CA9">
        <w:rPr>
          <w:b/>
          <w:sz w:val="22"/>
          <w:szCs w:val="22"/>
        </w:rPr>
        <w:t>TA</w:t>
      </w:r>
      <w:r w:rsidR="00987FB0" w:rsidRPr="00543CA9">
        <w:rPr>
          <w:b/>
          <w:sz w:val="22"/>
          <w:szCs w:val="22"/>
        </w:rPr>
        <w:t>)</w:t>
      </w:r>
    </w:p>
    <w:p w14:paraId="45F86CCA" w14:textId="77777777" w:rsidR="00C803E7" w:rsidRPr="00543CA9" w:rsidRDefault="00A5605F" w:rsidP="005B6A19">
      <w:pPr>
        <w:rPr>
          <w:b/>
          <w:sz w:val="22"/>
          <w:szCs w:val="22"/>
        </w:rPr>
      </w:pPr>
      <w:r w:rsidRPr="00543CA9">
        <w:rPr>
          <w:b/>
          <w:sz w:val="22"/>
          <w:szCs w:val="22"/>
        </w:rPr>
        <w:t>Expert</w:t>
      </w:r>
      <w:r w:rsidR="00FA041E" w:rsidRPr="00543CA9">
        <w:rPr>
          <w:b/>
          <w:sz w:val="22"/>
          <w:szCs w:val="22"/>
        </w:rPr>
        <w:t xml:space="preserve"> </w:t>
      </w:r>
      <w:r w:rsidR="00732834" w:rsidRPr="00543CA9">
        <w:rPr>
          <w:b/>
          <w:sz w:val="22"/>
          <w:szCs w:val="22"/>
        </w:rPr>
        <w:t>Clin</w:t>
      </w:r>
      <w:r w:rsidR="00567D65" w:rsidRPr="00543CA9">
        <w:rPr>
          <w:b/>
          <w:sz w:val="22"/>
          <w:szCs w:val="22"/>
        </w:rPr>
        <w:t>.</w:t>
      </w:r>
      <w:r w:rsidR="00732834" w:rsidRPr="00543CA9">
        <w:rPr>
          <w:b/>
          <w:sz w:val="22"/>
          <w:szCs w:val="22"/>
        </w:rPr>
        <w:t xml:space="preserve"> Pro</w:t>
      </w:r>
      <w:r w:rsidR="008531BC" w:rsidRPr="00543CA9">
        <w:rPr>
          <w:b/>
          <w:sz w:val="22"/>
          <w:szCs w:val="22"/>
        </w:rPr>
        <w:t>g.</w:t>
      </w:r>
      <w:r w:rsidR="006F3359" w:rsidRPr="00543CA9">
        <w:rPr>
          <w:b/>
          <w:sz w:val="22"/>
          <w:szCs w:val="22"/>
        </w:rPr>
        <w:t xml:space="preserve"> Manager</w:t>
      </w:r>
      <w:r w:rsidR="00567D65" w:rsidRPr="00543CA9">
        <w:rPr>
          <w:b/>
          <w:sz w:val="22"/>
          <w:szCs w:val="22"/>
        </w:rPr>
        <w:t xml:space="preserve"> </w:t>
      </w:r>
      <w:r w:rsidR="00C25F5D" w:rsidRPr="00543CA9">
        <w:rPr>
          <w:b/>
          <w:sz w:val="22"/>
          <w:szCs w:val="22"/>
        </w:rPr>
        <w:t xml:space="preserve">and </w:t>
      </w:r>
      <w:r w:rsidR="00567D65" w:rsidRPr="00543CA9">
        <w:rPr>
          <w:b/>
          <w:sz w:val="22"/>
          <w:szCs w:val="22"/>
        </w:rPr>
        <w:t>Interim-</w:t>
      </w:r>
      <w:r w:rsidR="00B26A16" w:rsidRPr="00543CA9">
        <w:rPr>
          <w:b/>
          <w:sz w:val="22"/>
          <w:szCs w:val="22"/>
        </w:rPr>
        <w:t xml:space="preserve">Global TM </w:t>
      </w:r>
      <w:r w:rsidR="00567D65" w:rsidRPr="00543CA9">
        <w:rPr>
          <w:b/>
          <w:sz w:val="22"/>
          <w:szCs w:val="22"/>
        </w:rPr>
        <w:t>M</w:t>
      </w:r>
      <w:r w:rsidR="00B26A16" w:rsidRPr="00543CA9">
        <w:rPr>
          <w:b/>
          <w:sz w:val="22"/>
          <w:szCs w:val="22"/>
        </w:rPr>
        <w:t xml:space="preserve">ed. Writing. </w:t>
      </w:r>
      <w:r w:rsidR="00567D65" w:rsidRPr="00543CA9">
        <w:rPr>
          <w:b/>
          <w:sz w:val="22"/>
          <w:szCs w:val="22"/>
        </w:rPr>
        <w:t>Head</w:t>
      </w:r>
      <w:r w:rsidR="008143FD" w:rsidRPr="00543CA9">
        <w:rPr>
          <w:b/>
          <w:sz w:val="22"/>
          <w:szCs w:val="22"/>
        </w:rPr>
        <w:tab/>
      </w:r>
      <w:r w:rsidR="00CF2C74" w:rsidRPr="00543CA9">
        <w:rPr>
          <w:b/>
          <w:sz w:val="22"/>
          <w:szCs w:val="22"/>
        </w:rPr>
        <w:tab/>
      </w:r>
      <w:r w:rsidR="00025571" w:rsidRPr="00543CA9">
        <w:rPr>
          <w:b/>
          <w:sz w:val="22"/>
          <w:szCs w:val="22"/>
        </w:rPr>
        <w:t>Mar</w:t>
      </w:r>
      <w:r w:rsidR="00110609" w:rsidRPr="00543CA9">
        <w:rPr>
          <w:b/>
          <w:sz w:val="22"/>
          <w:szCs w:val="22"/>
        </w:rPr>
        <w:t xml:space="preserve"> 2009-</w:t>
      </w:r>
      <w:r w:rsidR="00F872A4" w:rsidRPr="00543CA9">
        <w:rPr>
          <w:b/>
          <w:sz w:val="22"/>
          <w:szCs w:val="22"/>
        </w:rPr>
        <w:t>Jan</w:t>
      </w:r>
      <w:r w:rsidR="000F77A1" w:rsidRPr="00543CA9">
        <w:rPr>
          <w:b/>
          <w:sz w:val="22"/>
          <w:szCs w:val="22"/>
        </w:rPr>
        <w:t xml:space="preserve"> 201</w:t>
      </w:r>
      <w:r w:rsidR="00F872A4" w:rsidRPr="00543CA9">
        <w:rPr>
          <w:b/>
          <w:sz w:val="22"/>
          <w:szCs w:val="22"/>
        </w:rPr>
        <w:t>2</w:t>
      </w:r>
    </w:p>
    <w:p w14:paraId="2BCF6319" w14:textId="0B476EDF" w:rsidR="00D50DF3" w:rsidRPr="00E269C7" w:rsidRDefault="00D50DF3" w:rsidP="00D50DF3">
      <w:pPr>
        <w:autoSpaceDE w:val="0"/>
        <w:autoSpaceDN w:val="0"/>
        <w:adjustRightInd w:val="0"/>
        <w:jc w:val="both"/>
        <w:rPr>
          <w:sz w:val="22"/>
          <w:szCs w:val="22"/>
        </w:rPr>
      </w:pPr>
      <w:r w:rsidRPr="00E269C7">
        <w:rPr>
          <w:sz w:val="22"/>
          <w:szCs w:val="22"/>
        </w:rPr>
        <w:t>Oversaw cross-TA TM CSR program management, reducing costs and turnaround times. Led document-related activities, developing timelines and mitigating resource gaps. Presented observations and collaborated with stakeholders to resolve issues.</w:t>
      </w:r>
      <w:r w:rsidR="009C03B8">
        <w:rPr>
          <w:sz w:val="22"/>
          <w:szCs w:val="22"/>
        </w:rPr>
        <w:t xml:space="preserve">  Additionally, built the Medical Writing Group in India.</w:t>
      </w:r>
    </w:p>
    <w:p w14:paraId="50AC6F57" w14:textId="77777777" w:rsidR="00C964B8" w:rsidRDefault="00C964B8" w:rsidP="00C964B8">
      <w:pPr>
        <w:autoSpaceDE w:val="0"/>
        <w:autoSpaceDN w:val="0"/>
        <w:adjustRightInd w:val="0"/>
        <w:jc w:val="both"/>
        <w:rPr>
          <w:rFonts w:ascii="AppleSystemUIFont" w:hAnsi="AppleSystemUIFont" w:cs="AppleSystemUIFont"/>
          <w:sz w:val="26"/>
          <w:szCs w:val="26"/>
        </w:rPr>
      </w:pPr>
    </w:p>
    <w:p w14:paraId="413D08B5" w14:textId="750ABBB0" w:rsidR="00C964B8" w:rsidRPr="001756F6" w:rsidRDefault="00C964B8" w:rsidP="00C964B8">
      <w:pPr>
        <w:autoSpaceDE w:val="0"/>
        <w:autoSpaceDN w:val="0"/>
        <w:adjustRightInd w:val="0"/>
        <w:rPr>
          <w:sz w:val="22"/>
          <w:szCs w:val="22"/>
        </w:rPr>
      </w:pPr>
      <w:r w:rsidRPr="001756F6">
        <w:rPr>
          <w:b/>
          <w:bCs/>
          <w:sz w:val="22"/>
          <w:szCs w:val="22"/>
        </w:rPr>
        <w:t>Key Achievements (Excerpts):</w:t>
      </w:r>
    </w:p>
    <w:p w14:paraId="5D83E172" w14:textId="25BD399B" w:rsidR="00C964B8" w:rsidRPr="001756F6" w:rsidRDefault="00C964B8" w:rsidP="00C964B8">
      <w:pPr>
        <w:numPr>
          <w:ilvl w:val="0"/>
          <w:numId w:val="17"/>
        </w:numPr>
        <w:autoSpaceDE w:val="0"/>
        <w:autoSpaceDN w:val="0"/>
        <w:adjustRightInd w:val="0"/>
        <w:ind w:left="0" w:firstLine="0"/>
        <w:rPr>
          <w:sz w:val="22"/>
          <w:szCs w:val="22"/>
        </w:rPr>
      </w:pPr>
      <w:r w:rsidRPr="001756F6">
        <w:rPr>
          <w:b/>
          <w:bCs/>
          <w:sz w:val="22"/>
          <w:szCs w:val="22"/>
        </w:rPr>
        <w:t>Interim-MW Global Group Head</w:t>
      </w:r>
      <w:r w:rsidRPr="001756F6">
        <w:rPr>
          <w:sz w:val="22"/>
          <w:szCs w:val="22"/>
        </w:rPr>
        <w:t xml:space="preserve">: </w:t>
      </w:r>
    </w:p>
    <w:p w14:paraId="4066819E" w14:textId="6290DE3D" w:rsidR="00085207" w:rsidRPr="0066168B" w:rsidRDefault="009C03B8" w:rsidP="0066168B">
      <w:pPr>
        <w:pStyle w:val="ListParagraph"/>
        <w:numPr>
          <w:ilvl w:val="1"/>
          <w:numId w:val="17"/>
        </w:numPr>
        <w:autoSpaceDE w:val="0"/>
        <w:autoSpaceDN w:val="0"/>
        <w:adjustRightInd w:val="0"/>
        <w:rPr>
          <w:rFonts w:ascii="Times New Roman" w:hAnsi="Times New Roman"/>
          <w:sz w:val="22"/>
          <w:szCs w:val="22"/>
        </w:rPr>
      </w:pPr>
      <w:r>
        <w:rPr>
          <w:rFonts w:ascii="Times New Roman" w:hAnsi="Times New Roman"/>
          <w:sz w:val="22"/>
          <w:szCs w:val="22"/>
        </w:rPr>
        <w:t xml:space="preserve">Built </w:t>
      </w:r>
      <w:r w:rsidR="00085207" w:rsidRPr="0066168B">
        <w:rPr>
          <w:rFonts w:ascii="Times New Roman" w:hAnsi="Times New Roman"/>
          <w:sz w:val="22"/>
          <w:szCs w:val="22"/>
        </w:rPr>
        <w:t>the Medical Writing Group in India from scratch, starting with six individuals.</w:t>
      </w:r>
    </w:p>
    <w:p w14:paraId="37875135" w14:textId="153BE27F" w:rsidR="00085207" w:rsidRPr="0066168B" w:rsidRDefault="00085207" w:rsidP="0066168B">
      <w:pPr>
        <w:pStyle w:val="ListParagraph"/>
        <w:numPr>
          <w:ilvl w:val="1"/>
          <w:numId w:val="17"/>
        </w:numPr>
        <w:autoSpaceDE w:val="0"/>
        <w:autoSpaceDN w:val="0"/>
        <w:adjustRightInd w:val="0"/>
        <w:rPr>
          <w:rFonts w:ascii="Times New Roman" w:hAnsi="Times New Roman"/>
          <w:sz w:val="22"/>
          <w:szCs w:val="22"/>
        </w:rPr>
      </w:pPr>
      <w:r w:rsidRPr="0066168B">
        <w:rPr>
          <w:rFonts w:ascii="Times New Roman" w:hAnsi="Times New Roman"/>
          <w:sz w:val="22"/>
          <w:szCs w:val="22"/>
        </w:rPr>
        <w:t>Developed business processes and SOPs for NIBR CSR-authoring.</w:t>
      </w:r>
    </w:p>
    <w:p w14:paraId="5D432AAE" w14:textId="3FFB5A93" w:rsidR="00085207" w:rsidRPr="0066168B" w:rsidRDefault="00085207" w:rsidP="0066168B">
      <w:pPr>
        <w:pStyle w:val="ListParagraph"/>
        <w:numPr>
          <w:ilvl w:val="1"/>
          <w:numId w:val="17"/>
        </w:numPr>
        <w:autoSpaceDE w:val="0"/>
        <w:autoSpaceDN w:val="0"/>
        <w:adjustRightInd w:val="0"/>
        <w:rPr>
          <w:sz w:val="22"/>
          <w:szCs w:val="22"/>
        </w:rPr>
      </w:pPr>
      <w:r w:rsidRPr="0066168B">
        <w:rPr>
          <w:rFonts w:ascii="Times New Roman" w:hAnsi="Times New Roman"/>
          <w:sz w:val="22"/>
          <w:szCs w:val="22"/>
        </w:rPr>
        <w:t xml:space="preserve">Aligned </w:t>
      </w:r>
      <w:r w:rsidRPr="0066168B">
        <w:rPr>
          <w:sz w:val="22"/>
          <w:szCs w:val="22"/>
        </w:rPr>
        <w:t>the group with worldwide TM groups to complete CSRs through e-publishing.</w:t>
      </w:r>
    </w:p>
    <w:p w14:paraId="100CD324" w14:textId="77777777" w:rsidR="00085207" w:rsidRDefault="00085207" w:rsidP="00085207">
      <w:pPr>
        <w:numPr>
          <w:ilvl w:val="1"/>
          <w:numId w:val="17"/>
        </w:numPr>
        <w:autoSpaceDE w:val="0"/>
        <w:autoSpaceDN w:val="0"/>
        <w:adjustRightInd w:val="0"/>
        <w:rPr>
          <w:sz w:val="22"/>
          <w:szCs w:val="22"/>
        </w:rPr>
      </w:pPr>
      <w:r w:rsidRPr="00085207">
        <w:rPr>
          <w:sz w:val="22"/>
          <w:szCs w:val="22"/>
        </w:rPr>
        <w:t>Mentored the team in India as a Subject Matter Expert (SME), guiding, reviewing, and editing reports.</w:t>
      </w:r>
    </w:p>
    <w:p w14:paraId="66B14549" w14:textId="48235F53" w:rsidR="00085207" w:rsidRPr="00085207" w:rsidRDefault="00085207" w:rsidP="00085207">
      <w:pPr>
        <w:numPr>
          <w:ilvl w:val="1"/>
          <w:numId w:val="17"/>
        </w:numPr>
        <w:autoSpaceDE w:val="0"/>
        <w:autoSpaceDN w:val="0"/>
        <w:adjustRightInd w:val="0"/>
        <w:rPr>
          <w:sz w:val="22"/>
          <w:szCs w:val="22"/>
        </w:rPr>
      </w:pPr>
      <w:r w:rsidRPr="00085207">
        <w:rPr>
          <w:sz w:val="22"/>
          <w:szCs w:val="22"/>
        </w:rPr>
        <w:t xml:space="preserve"> Co-led vendor selection activities for writing and software vendors globally.</w:t>
      </w:r>
    </w:p>
    <w:p w14:paraId="25704C0F" w14:textId="570CB357" w:rsidR="00C964B8" w:rsidRPr="001756F6" w:rsidRDefault="00C964B8" w:rsidP="00CC4CA4">
      <w:pPr>
        <w:numPr>
          <w:ilvl w:val="0"/>
          <w:numId w:val="17"/>
        </w:numPr>
        <w:autoSpaceDE w:val="0"/>
        <w:autoSpaceDN w:val="0"/>
        <w:adjustRightInd w:val="0"/>
        <w:rPr>
          <w:sz w:val="22"/>
          <w:szCs w:val="22"/>
        </w:rPr>
      </w:pPr>
      <w:r w:rsidRPr="001756F6">
        <w:rPr>
          <w:sz w:val="22"/>
          <w:szCs w:val="22"/>
        </w:rPr>
        <w:t xml:space="preserve">TM Point person of the </w:t>
      </w:r>
      <w:proofErr w:type="spellStart"/>
      <w:r w:rsidRPr="001756F6">
        <w:rPr>
          <w:sz w:val="22"/>
          <w:szCs w:val="22"/>
        </w:rPr>
        <w:t>Tekturna</w:t>
      </w:r>
      <w:proofErr w:type="spellEnd"/>
      <w:r w:rsidRPr="001756F6">
        <w:rPr>
          <w:sz w:val="22"/>
          <w:szCs w:val="22"/>
          <w:vertAlign w:val="superscript"/>
        </w:rPr>
        <w:t>®</w:t>
      </w:r>
      <w:r w:rsidRPr="001756F6">
        <w:rPr>
          <w:sz w:val="22"/>
          <w:szCs w:val="22"/>
        </w:rPr>
        <w:t xml:space="preserve"> </w:t>
      </w:r>
      <w:proofErr w:type="spellStart"/>
      <w:r w:rsidRPr="001756F6">
        <w:rPr>
          <w:sz w:val="22"/>
          <w:szCs w:val="22"/>
        </w:rPr>
        <w:t>sNDA</w:t>
      </w:r>
      <w:proofErr w:type="spellEnd"/>
      <w:r w:rsidRPr="001756F6">
        <w:rPr>
          <w:sz w:val="22"/>
          <w:szCs w:val="22"/>
        </w:rPr>
        <w:t xml:space="preserve"> submission (received approval): Driven the pivotal study-CSR preparation. Reviewed and contributed to modules 2.5, 2.7.6, and 5.2. </w:t>
      </w:r>
      <w:r w:rsidR="00085207">
        <w:rPr>
          <w:sz w:val="22"/>
          <w:szCs w:val="22"/>
        </w:rPr>
        <w:t xml:space="preserve"> </w:t>
      </w:r>
      <w:r w:rsidRPr="001756F6">
        <w:rPr>
          <w:sz w:val="22"/>
          <w:szCs w:val="22"/>
        </w:rPr>
        <w:t>Drafted the proposed changes in the label languages for dosing and pharmacodynamics sections in the USPIs.</w:t>
      </w:r>
    </w:p>
    <w:p w14:paraId="4C7E673D" w14:textId="4CAD0C32" w:rsidR="005D3851" w:rsidRPr="00CC4CA4" w:rsidRDefault="00C964B8" w:rsidP="00565154">
      <w:pPr>
        <w:numPr>
          <w:ilvl w:val="0"/>
          <w:numId w:val="17"/>
        </w:numPr>
        <w:autoSpaceDE w:val="0"/>
        <w:autoSpaceDN w:val="0"/>
        <w:adjustRightInd w:val="0"/>
        <w:rPr>
          <w:sz w:val="22"/>
          <w:szCs w:val="22"/>
        </w:rPr>
      </w:pPr>
      <w:r w:rsidRPr="001756F6">
        <w:rPr>
          <w:sz w:val="22"/>
          <w:szCs w:val="22"/>
        </w:rPr>
        <w:t xml:space="preserve">TM Point person for CTRD and </w:t>
      </w:r>
      <w:proofErr w:type="gramStart"/>
      <w:r w:rsidRPr="001756F6">
        <w:rPr>
          <w:sz w:val="22"/>
          <w:szCs w:val="22"/>
        </w:rPr>
        <w:t>CT.Gov</w:t>
      </w:r>
      <w:proofErr w:type="gramEnd"/>
      <w:r w:rsidRPr="001756F6">
        <w:rPr>
          <w:sz w:val="22"/>
          <w:szCs w:val="22"/>
        </w:rPr>
        <w:t xml:space="preserve"> results: Managed the activities on-time disclosure</w:t>
      </w:r>
      <w:r w:rsidR="00CC4CA4">
        <w:rPr>
          <w:sz w:val="22"/>
          <w:szCs w:val="22"/>
        </w:rPr>
        <w:t>s (&gt;30)</w:t>
      </w:r>
      <w:r w:rsidRPr="001756F6">
        <w:rPr>
          <w:sz w:val="22"/>
          <w:szCs w:val="22"/>
        </w:rPr>
        <w:t xml:space="preserve"> as a SME.</w:t>
      </w:r>
      <w:r w:rsidR="00415F06" w:rsidRPr="00CC4CA4">
        <w:rPr>
          <w:rFonts w:eastAsia="ヒラギノ角ゴ Pro W3"/>
          <w:sz w:val="22"/>
          <w:szCs w:val="22"/>
        </w:rPr>
        <w:t xml:space="preserve">  </w:t>
      </w:r>
    </w:p>
    <w:p w14:paraId="73EEAEE5" w14:textId="77777777" w:rsidR="00A9344B" w:rsidRPr="00A9344B" w:rsidRDefault="00A9344B" w:rsidP="00A9344B">
      <w:pPr>
        <w:tabs>
          <w:tab w:val="left" w:pos="709"/>
        </w:tabs>
        <w:spacing w:after="60"/>
        <w:ind w:left="359" w:right="-360"/>
        <w:rPr>
          <w:sz w:val="22"/>
          <w:szCs w:val="22"/>
        </w:rPr>
      </w:pPr>
    </w:p>
    <w:p w14:paraId="26B86E4B" w14:textId="77777777" w:rsidR="00164849" w:rsidRPr="00543CA9" w:rsidRDefault="000B211C" w:rsidP="00221E29">
      <w:pPr>
        <w:rPr>
          <w:b/>
          <w:sz w:val="22"/>
          <w:szCs w:val="22"/>
        </w:rPr>
      </w:pPr>
      <w:r w:rsidRPr="00543CA9">
        <w:rPr>
          <w:b/>
          <w:sz w:val="22"/>
          <w:szCs w:val="22"/>
        </w:rPr>
        <w:t>W</w:t>
      </w:r>
      <w:r w:rsidR="00164849" w:rsidRPr="00543CA9">
        <w:rPr>
          <w:b/>
          <w:sz w:val="22"/>
          <w:szCs w:val="22"/>
        </w:rPr>
        <w:t>yeth Pharmaceuticals</w:t>
      </w:r>
      <w:r w:rsidR="00A51159" w:rsidRPr="00543CA9">
        <w:rPr>
          <w:b/>
          <w:sz w:val="22"/>
          <w:szCs w:val="22"/>
        </w:rPr>
        <w:t>,</w:t>
      </w:r>
      <w:r w:rsidRPr="00543CA9">
        <w:rPr>
          <w:b/>
          <w:sz w:val="22"/>
          <w:szCs w:val="22"/>
        </w:rPr>
        <w:t xml:space="preserve"> </w:t>
      </w:r>
      <w:r w:rsidR="002F664F" w:rsidRPr="00543CA9">
        <w:rPr>
          <w:b/>
          <w:sz w:val="22"/>
          <w:szCs w:val="22"/>
        </w:rPr>
        <w:t>PA</w:t>
      </w:r>
    </w:p>
    <w:p w14:paraId="0C6C0AB1" w14:textId="77777777" w:rsidR="00164849" w:rsidRPr="00543CA9" w:rsidRDefault="00610A81" w:rsidP="006A3F42">
      <w:pPr>
        <w:tabs>
          <w:tab w:val="left" w:pos="2880"/>
          <w:tab w:val="left" w:pos="3240"/>
        </w:tabs>
        <w:spacing w:after="60"/>
        <w:ind w:left="720" w:right="-360" w:hanging="720"/>
        <w:rPr>
          <w:b/>
          <w:bCs/>
          <w:sz w:val="22"/>
          <w:szCs w:val="22"/>
        </w:rPr>
      </w:pPr>
      <w:r w:rsidRPr="00543CA9">
        <w:rPr>
          <w:b/>
          <w:sz w:val="22"/>
          <w:szCs w:val="22"/>
        </w:rPr>
        <w:t xml:space="preserve">Inflammation &amp; internal Medicine, </w:t>
      </w:r>
      <w:r w:rsidR="0071361F" w:rsidRPr="00543CA9">
        <w:rPr>
          <w:b/>
          <w:sz w:val="22"/>
          <w:szCs w:val="22"/>
        </w:rPr>
        <w:t xml:space="preserve">Global </w:t>
      </w:r>
      <w:r w:rsidRPr="00543CA9">
        <w:rPr>
          <w:b/>
          <w:sz w:val="22"/>
          <w:szCs w:val="22"/>
        </w:rPr>
        <w:t xml:space="preserve">CR&amp;D </w:t>
      </w:r>
    </w:p>
    <w:p w14:paraId="27E2DACE" w14:textId="77777777" w:rsidR="0071361F" w:rsidRPr="00543CA9" w:rsidRDefault="00140FC5" w:rsidP="006A3F42">
      <w:pPr>
        <w:tabs>
          <w:tab w:val="left" w:pos="2880"/>
          <w:tab w:val="left" w:pos="3240"/>
        </w:tabs>
        <w:spacing w:after="60"/>
        <w:ind w:left="720" w:right="-360" w:hanging="720"/>
        <w:rPr>
          <w:b/>
          <w:bCs/>
          <w:sz w:val="22"/>
          <w:szCs w:val="22"/>
        </w:rPr>
      </w:pPr>
      <w:r w:rsidRPr="00543CA9">
        <w:rPr>
          <w:b/>
          <w:sz w:val="22"/>
          <w:szCs w:val="22"/>
        </w:rPr>
        <w:t xml:space="preserve">Clin. Science, </w:t>
      </w:r>
      <w:r w:rsidR="0071361F" w:rsidRPr="00543CA9">
        <w:rPr>
          <w:b/>
          <w:sz w:val="22"/>
          <w:szCs w:val="22"/>
        </w:rPr>
        <w:t>Assist. Director</w:t>
      </w:r>
      <w:r w:rsidR="0071361F" w:rsidRPr="00543CA9">
        <w:rPr>
          <w:b/>
          <w:sz w:val="22"/>
          <w:szCs w:val="22"/>
        </w:rPr>
        <w:tab/>
      </w:r>
      <w:r w:rsidR="0071361F" w:rsidRPr="00543CA9">
        <w:rPr>
          <w:b/>
          <w:sz w:val="22"/>
          <w:szCs w:val="22"/>
        </w:rPr>
        <w:tab/>
      </w:r>
      <w:r w:rsidR="0071361F" w:rsidRPr="00543CA9">
        <w:rPr>
          <w:b/>
          <w:sz w:val="22"/>
          <w:szCs w:val="22"/>
        </w:rPr>
        <w:tab/>
      </w:r>
      <w:r w:rsidR="0071361F" w:rsidRPr="00543CA9">
        <w:rPr>
          <w:b/>
          <w:sz w:val="22"/>
          <w:szCs w:val="22"/>
        </w:rPr>
        <w:tab/>
      </w:r>
      <w:r w:rsidR="0071361F" w:rsidRPr="00543CA9">
        <w:rPr>
          <w:b/>
          <w:sz w:val="22"/>
          <w:szCs w:val="22"/>
        </w:rPr>
        <w:tab/>
      </w:r>
      <w:r w:rsidR="0071361F" w:rsidRPr="00543CA9">
        <w:rPr>
          <w:b/>
          <w:sz w:val="22"/>
          <w:szCs w:val="22"/>
        </w:rPr>
        <w:tab/>
      </w:r>
      <w:r w:rsidR="0071361F" w:rsidRPr="00543CA9">
        <w:rPr>
          <w:b/>
          <w:sz w:val="22"/>
          <w:szCs w:val="22"/>
        </w:rPr>
        <w:tab/>
      </w:r>
      <w:r w:rsidR="0071361F" w:rsidRPr="00543CA9">
        <w:rPr>
          <w:b/>
          <w:sz w:val="22"/>
          <w:szCs w:val="22"/>
        </w:rPr>
        <w:tab/>
      </w:r>
      <w:r w:rsidR="00DE4C5E" w:rsidRPr="00543CA9">
        <w:rPr>
          <w:b/>
          <w:sz w:val="22"/>
          <w:szCs w:val="22"/>
        </w:rPr>
        <w:tab/>
      </w:r>
      <w:r w:rsidR="0071361F" w:rsidRPr="00543CA9">
        <w:rPr>
          <w:b/>
          <w:sz w:val="22"/>
          <w:szCs w:val="22"/>
        </w:rPr>
        <w:t xml:space="preserve">Jun </w:t>
      </w:r>
      <w:r w:rsidR="0071361F" w:rsidRPr="00543CA9">
        <w:rPr>
          <w:b/>
          <w:bCs/>
          <w:sz w:val="22"/>
          <w:szCs w:val="22"/>
        </w:rPr>
        <w:t>2007- Apr 2008</w:t>
      </w:r>
    </w:p>
    <w:p w14:paraId="4B3B7E29" w14:textId="77777777" w:rsidR="001220B3" w:rsidRPr="001220B3" w:rsidRDefault="001220B3" w:rsidP="001220B3">
      <w:pPr>
        <w:autoSpaceDE w:val="0"/>
        <w:autoSpaceDN w:val="0"/>
        <w:adjustRightInd w:val="0"/>
        <w:rPr>
          <w:sz w:val="22"/>
          <w:szCs w:val="22"/>
        </w:rPr>
      </w:pPr>
      <w:r w:rsidRPr="001220B3">
        <w:rPr>
          <w:sz w:val="22"/>
          <w:szCs w:val="22"/>
        </w:rPr>
        <w:t>As a Clinical Program Lead for Enbrel</w:t>
      </w:r>
      <w:r w:rsidRPr="001220B3">
        <w:rPr>
          <w:sz w:val="22"/>
          <w:szCs w:val="22"/>
          <w:vertAlign w:val="superscript"/>
        </w:rPr>
        <w:t>®</w:t>
      </w:r>
      <w:r w:rsidRPr="001220B3">
        <w:rPr>
          <w:sz w:val="22"/>
          <w:szCs w:val="22"/>
        </w:rPr>
        <w:t>, I spearheaded protocol development, managed the regulatory lifecycle of Enbrel®, and maintained close collaboration with Amgen. I presided over weekly and monthly global study/project team meetings, effectively communicated project updates, and supervised two clinical scientists.</w:t>
      </w:r>
    </w:p>
    <w:p w14:paraId="4463C99B" w14:textId="77777777" w:rsidR="001220B3" w:rsidRDefault="001220B3" w:rsidP="001220B3">
      <w:pPr>
        <w:autoSpaceDE w:val="0"/>
        <w:autoSpaceDN w:val="0"/>
        <w:adjustRightInd w:val="0"/>
        <w:rPr>
          <w:rFonts w:ascii="AppleSystemUIFont" w:hAnsi="AppleSystemUIFont" w:cs="AppleSystemUIFont"/>
          <w:sz w:val="26"/>
          <w:szCs w:val="26"/>
        </w:rPr>
      </w:pPr>
    </w:p>
    <w:p w14:paraId="433A0990" w14:textId="77777777" w:rsidR="001220B3" w:rsidRPr="001220B3" w:rsidRDefault="001220B3" w:rsidP="001220B3">
      <w:pPr>
        <w:autoSpaceDE w:val="0"/>
        <w:autoSpaceDN w:val="0"/>
        <w:adjustRightInd w:val="0"/>
        <w:rPr>
          <w:sz w:val="22"/>
          <w:szCs w:val="22"/>
        </w:rPr>
      </w:pPr>
      <w:r w:rsidRPr="001220B3">
        <w:rPr>
          <w:b/>
          <w:bCs/>
          <w:sz w:val="22"/>
          <w:szCs w:val="22"/>
        </w:rPr>
        <w:t>Key accomplishments:</w:t>
      </w:r>
    </w:p>
    <w:p w14:paraId="248DB361" w14:textId="7F3B563D" w:rsidR="001220B3" w:rsidRPr="001220B3" w:rsidRDefault="001220B3" w:rsidP="001220B3">
      <w:pPr>
        <w:numPr>
          <w:ilvl w:val="0"/>
          <w:numId w:val="22"/>
        </w:numPr>
        <w:autoSpaceDE w:val="0"/>
        <w:autoSpaceDN w:val="0"/>
        <w:adjustRightInd w:val="0"/>
        <w:rPr>
          <w:sz w:val="22"/>
          <w:szCs w:val="22"/>
        </w:rPr>
      </w:pPr>
      <w:r w:rsidRPr="001220B3">
        <w:rPr>
          <w:sz w:val="22"/>
          <w:szCs w:val="22"/>
        </w:rPr>
        <w:t>Orchestrated multiple EMEA submission activities for Enbrel</w:t>
      </w:r>
      <w:r w:rsidRPr="001220B3">
        <w:rPr>
          <w:sz w:val="22"/>
          <w:szCs w:val="22"/>
          <w:vertAlign w:val="superscript"/>
        </w:rPr>
        <w:t>®</w:t>
      </w:r>
      <w:r w:rsidRPr="001220B3">
        <w:rPr>
          <w:sz w:val="22"/>
          <w:szCs w:val="22"/>
        </w:rPr>
        <w:t>: 50mg QW dosing in adult psoriasis (CSR completion) and pediatric investigational plan for pediatric psoriasis.</w:t>
      </w:r>
    </w:p>
    <w:p w14:paraId="6B275073" w14:textId="1700193A" w:rsidR="001220B3" w:rsidRPr="001220B3" w:rsidRDefault="001220B3" w:rsidP="001220B3">
      <w:pPr>
        <w:numPr>
          <w:ilvl w:val="0"/>
          <w:numId w:val="22"/>
        </w:numPr>
        <w:autoSpaceDE w:val="0"/>
        <w:autoSpaceDN w:val="0"/>
        <w:adjustRightInd w:val="0"/>
        <w:rPr>
          <w:sz w:val="22"/>
          <w:szCs w:val="22"/>
        </w:rPr>
      </w:pPr>
      <w:r w:rsidRPr="001220B3">
        <w:rPr>
          <w:sz w:val="22"/>
          <w:szCs w:val="22"/>
        </w:rPr>
        <w:t>Safeguarded the Enbrel</w:t>
      </w:r>
      <w:r w:rsidRPr="001220B3">
        <w:rPr>
          <w:sz w:val="22"/>
          <w:szCs w:val="22"/>
          <w:vertAlign w:val="superscript"/>
        </w:rPr>
        <w:t>®</w:t>
      </w:r>
      <w:r w:rsidRPr="001220B3">
        <w:rPr>
          <w:sz w:val="22"/>
          <w:szCs w:val="22"/>
        </w:rPr>
        <w:t xml:space="preserve"> label from potential safety concerns.</w:t>
      </w:r>
    </w:p>
    <w:p w14:paraId="5E463F2A" w14:textId="66FFE4C3" w:rsidR="001220B3" w:rsidRPr="001220B3" w:rsidRDefault="001220B3" w:rsidP="001220B3">
      <w:pPr>
        <w:numPr>
          <w:ilvl w:val="0"/>
          <w:numId w:val="22"/>
        </w:numPr>
        <w:autoSpaceDE w:val="0"/>
        <w:autoSpaceDN w:val="0"/>
        <w:adjustRightInd w:val="0"/>
        <w:rPr>
          <w:sz w:val="22"/>
          <w:szCs w:val="22"/>
        </w:rPr>
      </w:pPr>
      <w:r w:rsidRPr="001220B3">
        <w:rPr>
          <w:sz w:val="22"/>
          <w:szCs w:val="22"/>
        </w:rPr>
        <w:lastRenderedPageBreak/>
        <w:t>Co-led PMDA response documents (52 questionnaires), including PK/PD responses for juvenile rheumatoid arthritis (JRA).</w:t>
      </w:r>
    </w:p>
    <w:p w14:paraId="47F223F8" w14:textId="223C0623" w:rsidR="001220B3" w:rsidRPr="001220B3" w:rsidRDefault="001220B3" w:rsidP="001220B3">
      <w:pPr>
        <w:numPr>
          <w:ilvl w:val="0"/>
          <w:numId w:val="22"/>
        </w:numPr>
        <w:autoSpaceDE w:val="0"/>
        <w:autoSpaceDN w:val="0"/>
        <w:adjustRightInd w:val="0"/>
        <w:rPr>
          <w:sz w:val="22"/>
          <w:szCs w:val="22"/>
        </w:rPr>
      </w:pPr>
      <w:r w:rsidRPr="001220B3">
        <w:rPr>
          <w:sz w:val="22"/>
          <w:szCs w:val="22"/>
        </w:rPr>
        <w:t>Provided online medical data review support and guided CSR development, incorporating clinical contributions for two Chinese studies.</w:t>
      </w:r>
    </w:p>
    <w:p w14:paraId="1E056AAA" w14:textId="1E44AC17" w:rsidR="00836033" w:rsidRPr="00703B5A" w:rsidRDefault="001220B3" w:rsidP="00DF448E">
      <w:pPr>
        <w:rPr>
          <w:sz w:val="22"/>
          <w:szCs w:val="22"/>
        </w:rPr>
      </w:pPr>
      <w:r>
        <w:rPr>
          <w:rFonts w:ascii="AppleSystemUIFont" w:hAnsi="AppleSystemUIFont" w:cs="AppleSystemUIFont"/>
          <w:b/>
          <w:bCs/>
          <w:sz w:val="26"/>
          <w:szCs w:val="26"/>
        </w:rPr>
        <w:t> </w:t>
      </w:r>
    </w:p>
    <w:p w14:paraId="50D9CF61" w14:textId="77777777" w:rsidR="006A2DAD" w:rsidRPr="00543CA9" w:rsidRDefault="00610A81" w:rsidP="003D1CD1">
      <w:pPr>
        <w:rPr>
          <w:b/>
          <w:sz w:val="22"/>
          <w:szCs w:val="22"/>
          <w:lang w:val="fr-FR"/>
        </w:rPr>
      </w:pPr>
      <w:r w:rsidRPr="00543CA9">
        <w:rPr>
          <w:b/>
          <w:sz w:val="22"/>
          <w:szCs w:val="22"/>
          <w:lang w:val="fr-FR"/>
        </w:rPr>
        <w:t>Sanofi Aventis</w:t>
      </w:r>
      <w:r w:rsidR="002F664F" w:rsidRPr="00543CA9">
        <w:rPr>
          <w:b/>
          <w:sz w:val="22"/>
          <w:szCs w:val="22"/>
          <w:lang w:val="fr-FR"/>
        </w:rPr>
        <w:t xml:space="preserve">, </w:t>
      </w:r>
      <w:r w:rsidRPr="00543CA9">
        <w:rPr>
          <w:b/>
          <w:sz w:val="22"/>
          <w:szCs w:val="22"/>
          <w:lang w:val="fr-FR"/>
        </w:rPr>
        <w:t>Bridgewater</w:t>
      </w:r>
      <w:r w:rsidR="002F664F" w:rsidRPr="00543CA9">
        <w:rPr>
          <w:b/>
          <w:sz w:val="22"/>
          <w:szCs w:val="22"/>
          <w:lang w:val="fr-FR"/>
        </w:rPr>
        <w:t>, NJ</w:t>
      </w:r>
      <w:r w:rsidR="00577E4E" w:rsidRPr="00543CA9">
        <w:rPr>
          <w:b/>
          <w:sz w:val="22"/>
          <w:szCs w:val="22"/>
          <w:lang w:val="fr-FR"/>
        </w:rPr>
        <w:t xml:space="preserve"> (Contract)</w:t>
      </w:r>
    </w:p>
    <w:p w14:paraId="4EF58AFD" w14:textId="77777777" w:rsidR="006A2DAD" w:rsidRPr="00543CA9" w:rsidRDefault="00ED4F9C" w:rsidP="003D1CD1">
      <w:pPr>
        <w:tabs>
          <w:tab w:val="left" w:pos="2880"/>
          <w:tab w:val="left" w:pos="3240"/>
        </w:tabs>
        <w:spacing w:after="60"/>
        <w:ind w:left="2880" w:right="-360" w:hanging="2880"/>
        <w:jc w:val="both"/>
        <w:rPr>
          <w:b/>
          <w:bCs/>
          <w:sz w:val="22"/>
          <w:szCs w:val="22"/>
        </w:rPr>
      </w:pPr>
      <w:r w:rsidRPr="00543CA9">
        <w:rPr>
          <w:b/>
          <w:sz w:val="22"/>
          <w:szCs w:val="22"/>
        </w:rPr>
        <w:t>US Medical Affairs, Metabolic Diseases Clin</w:t>
      </w:r>
      <w:r w:rsidR="0071361F" w:rsidRPr="00543CA9">
        <w:rPr>
          <w:b/>
          <w:sz w:val="22"/>
          <w:szCs w:val="22"/>
        </w:rPr>
        <w:t>ical</w:t>
      </w:r>
      <w:r w:rsidRPr="00543CA9">
        <w:rPr>
          <w:b/>
          <w:sz w:val="22"/>
          <w:szCs w:val="22"/>
        </w:rPr>
        <w:t xml:space="preserve"> Op</w:t>
      </w:r>
      <w:r w:rsidR="0071361F" w:rsidRPr="00543CA9">
        <w:rPr>
          <w:b/>
          <w:sz w:val="22"/>
          <w:szCs w:val="22"/>
        </w:rPr>
        <w:t>eration</w:t>
      </w:r>
      <w:r w:rsidRPr="00543CA9">
        <w:rPr>
          <w:b/>
          <w:sz w:val="22"/>
          <w:szCs w:val="22"/>
        </w:rPr>
        <w:t>s.</w:t>
      </w:r>
      <w:r w:rsidRPr="00543CA9">
        <w:rPr>
          <w:b/>
          <w:i/>
          <w:sz w:val="22"/>
          <w:szCs w:val="22"/>
        </w:rPr>
        <w:t xml:space="preserve"> </w:t>
      </w:r>
      <w:r w:rsidRPr="00543CA9">
        <w:rPr>
          <w:b/>
          <w:i/>
          <w:sz w:val="22"/>
          <w:szCs w:val="22"/>
        </w:rPr>
        <w:tab/>
      </w:r>
    </w:p>
    <w:p w14:paraId="3CE1E214" w14:textId="77777777" w:rsidR="0071361F" w:rsidRPr="00543CA9" w:rsidRDefault="0071361F" w:rsidP="003D1CD1">
      <w:pPr>
        <w:tabs>
          <w:tab w:val="left" w:pos="2880"/>
          <w:tab w:val="left" w:pos="3240"/>
        </w:tabs>
        <w:spacing w:after="60"/>
        <w:ind w:left="2880" w:right="-360" w:hanging="2880"/>
        <w:jc w:val="both"/>
        <w:rPr>
          <w:b/>
          <w:bCs/>
          <w:sz w:val="22"/>
          <w:szCs w:val="22"/>
        </w:rPr>
      </w:pPr>
      <w:r w:rsidRPr="00543CA9">
        <w:rPr>
          <w:b/>
          <w:sz w:val="22"/>
          <w:szCs w:val="22"/>
        </w:rPr>
        <w:t>Sr. Medical Writer</w:t>
      </w:r>
      <w:r w:rsidRPr="00543CA9">
        <w:rPr>
          <w:b/>
          <w:sz w:val="22"/>
          <w:szCs w:val="22"/>
        </w:rPr>
        <w:tab/>
      </w:r>
      <w:r w:rsidRPr="00543CA9">
        <w:rPr>
          <w:b/>
          <w:sz w:val="22"/>
          <w:szCs w:val="22"/>
        </w:rPr>
        <w:tab/>
      </w:r>
      <w:r w:rsidRPr="00543CA9">
        <w:rPr>
          <w:b/>
          <w:sz w:val="22"/>
          <w:szCs w:val="22"/>
        </w:rPr>
        <w:tab/>
      </w:r>
      <w:r w:rsidRPr="00543CA9">
        <w:rPr>
          <w:b/>
          <w:sz w:val="22"/>
          <w:szCs w:val="22"/>
        </w:rPr>
        <w:tab/>
      </w:r>
      <w:r w:rsidRPr="00543CA9">
        <w:rPr>
          <w:b/>
          <w:sz w:val="22"/>
          <w:szCs w:val="22"/>
        </w:rPr>
        <w:tab/>
      </w:r>
      <w:r w:rsidRPr="00543CA9">
        <w:rPr>
          <w:b/>
          <w:sz w:val="22"/>
          <w:szCs w:val="22"/>
        </w:rPr>
        <w:tab/>
      </w:r>
      <w:r w:rsidRPr="00543CA9">
        <w:rPr>
          <w:b/>
          <w:sz w:val="22"/>
          <w:szCs w:val="22"/>
        </w:rPr>
        <w:tab/>
      </w:r>
      <w:r w:rsidRPr="00543CA9">
        <w:rPr>
          <w:b/>
          <w:sz w:val="22"/>
          <w:szCs w:val="22"/>
        </w:rPr>
        <w:tab/>
      </w:r>
      <w:r w:rsidR="00DE4C5E" w:rsidRPr="00543CA9">
        <w:rPr>
          <w:b/>
          <w:sz w:val="22"/>
          <w:szCs w:val="22"/>
        </w:rPr>
        <w:tab/>
      </w:r>
      <w:r w:rsidRPr="00543CA9">
        <w:rPr>
          <w:b/>
          <w:sz w:val="22"/>
          <w:szCs w:val="22"/>
        </w:rPr>
        <w:t>Apr</w:t>
      </w:r>
      <w:r w:rsidR="00B74747" w:rsidRPr="00543CA9">
        <w:rPr>
          <w:b/>
          <w:sz w:val="22"/>
          <w:szCs w:val="22"/>
        </w:rPr>
        <w:t xml:space="preserve"> </w:t>
      </w:r>
      <w:r w:rsidRPr="00543CA9">
        <w:rPr>
          <w:b/>
          <w:bCs/>
          <w:sz w:val="22"/>
          <w:szCs w:val="22"/>
        </w:rPr>
        <w:t>2005-May 2007</w:t>
      </w:r>
    </w:p>
    <w:p w14:paraId="40AAEEC2" w14:textId="77777777" w:rsidR="003D1CD1" w:rsidRPr="00543CA9" w:rsidRDefault="003D1CD1" w:rsidP="00C55123">
      <w:pPr>
        <w:numPr>
          <w:ilvl w:val="0"/>
          <w:numId w:val="7"/>
        </w:numPr>
        <w:spacing w:after="60"/>
        <w:ind w:right="-360"/>
        <w:rPr>
          <w:sz w:val="22"/>
          <w:szCs w:val="22"/>
        </w:rPr>
      </w:pPr>
      <w:r w:rsidRPr="00543CA9">
        <w:rPr>
          <w:sz w:val="22"/>
          <w:szCs w:val="22"/>
        </w:rPr>
        <w:t>Co-developed</w:t>
      </w:r>
      <w:r w:rsidR="004C3710" w:rsidRPr="00543CA9">
        <w:rPr>
          <w:sz w:val="22"/>
          <w:szCs w:val="22"/>
        </w:rPr>
        <w:t xml:space="preserve"> </w:t>
      </w:r>
      <w:r w:rsidR="004D4D46" w:rsidRPr="00543CA9">
        <w:rPr>
          <w:sz w:val="22"/>
          <w:szCs w:val="22"/>
        </w:rPr>
        <w:t>protocol</w:t>
      </w:r>
      <w:r w:rsidRPr="00543CA9">
        <w:rPr>
          <w:sz w:val="22"/>
          <w:szCs w:val="22"/>
        </w:rPr>
        <w:t xml:space="preserve">s ground up (phase 3b and phase 4), </w:t>
      </w:r>
      <w:r w:rsidR="004C3710" w:rsidRPr="00543CA9">
        <w:rPr>
          <w:sz w:val="22"/>
          <w:szCs w:val="22"/>
        </w:rPr>
        <w:t>for multiple Lantus</w:t>
      </w:r>
      <w:r w:rsidR="004C3710" w:rsidRPr="00543CA9">
        <w:rPr>
          <w:sz w:val="22"/>
          <w:szCs w:val="22"/>
          <w:vertAlign w:val="superscript"/>
        </w:rPr>
        <w:t>®</w:t>
      </w:r>
      <w:r w:rsidR="004C3710" w:rsidRPr="00543CA9">
        <w:rPr>
          <w:sz w:val="22"/>
          <w:szCs w:val="22"/>
        </w:rPr>
        <w:t xml:space="preserve"> and Apidra</w:t>
      </w:r>
      <w:r w:rsidR="004C3710" w:rsidRPr="00543CA9">
        <w:rPr>
          <w:sz w:val="22"/>
          <w:szCs w:val="22"/>
          <w:vertAlign w:val="superscript"/>
        </w:rPr>
        <w:t>®</w:t>
      </w:r>
      <w:r w:rsidR="004C3710" w:rsidRPr="00543CA9">
        <w:rPr>
          <w:sz w:val="22"/>
          <w:szCs w:val="22"/>
        </w:rPr>
        <w:t xml:space="preserve"> studies</w:t>
      </w:r>
      <w:r w:rsidR="00E81E5F" w:rsidRPr="00543CA9">
        <w:rPr>
          <w:sz w:val="22"/>
          <w:szCs w:val="22"/>
        </w:rPr>
        <w:t>, working with the cross-functional internal teams and the KOLs</w:t>
      </w:r>
      <w:r w:rsidR="004C3710" w:rsidRPr="00543CA9">
        <w:rPr>
          <w:sz w:val="22"/>
          <w:szCs w:val="22"/>
        </w:rPr>
        <w:t xml:space="preserve">.  </w:t>
      </w:r>
    </w:p>
    <w:p w14:paraId="78966BFA" w14:textId="77777777" w:rsidR="004C3710" w:rsidRPr="00543CA9" w:rsidRDefault="003D1CD1" w:rsidP="00C55123">
      <w:pPr>
        <w:numPr>
          <w:ilvl w:val="0"/>
          <w:numId w:val="7"/>
        </w:numPr>
        <w:spacing w:after="60"/>
        <w:ind w:right="-360"/>
        <w:rPr>
          <w:sz w:val="22"/>
          <w:szCs w:val="22"/>
        </w:rPr>
      </w:pPr>
      <w:r w:rsidRPr="00543CA9">
        <w:rPr>
          <w:sz w:val="22"/>
          <w:szCs w:val="22"/>
        </w:rPr>
        <w:t xml:space="preserve">Managed and supervised vendors for developing CSRs, </w:t>
      </w:r>
      <w:r w:rsidR="00D941FF" w:rsidRPr="00543CA9">
        <w:rPr>
          <w:sz w:val="22"/>
          <w:szCs w:val="22"/>
        </w:rPr>
        <w:t>abstracts</w:t>
      </w:r>
      <w:r w:rsidRPr="00543CA9">
        <w:rPr>
          <w:sz w:val="22"/>
          <w:szCs w:val="22"/>
        </w:rPr>
        <w:t>, and manuscripts.</w:t>
      </w:r>
      <w:r w:rsidR="006E6E9C">
        <w:rPr>
          <w:sz w:val="22"/>
          <w:szCs w:val="22"/>
        </w:rPr>
        <w:t xml:space="preserve">  Other activities were </w:t>
      </w:r>
      <w:proofErr w:type="gramStart"/>
      <w:r w:rsidR="006E6E9C">
        <w:rPr>
          <w:sz w:val="22"/>
          <w:szCs w:val="22"/>
        </w:rPr>
        <w:t>similar to</w:t>
      </w:r>
      <w:proofErr w:type="gramEnd"/>
      <w:r w:rsidR="006E6E9C">
        <w:rPr>
          <w:sz w:val="22"/>
          <w:szCs w:val="22"/>
        </w:rPr>
        <w:t xml:space="preserve"> what was mentioned before.</w:t>
      </w:r>
    </w:p>
    <w:p w14:paraId="6369A309" w14:textId="68CD7AD5" w:rsidR="0074070C" w:rsidRPr="009B75F3" w:rsidRDefault="0074070C" w:rsidP="009B75F3">
      <w:pPr>
        <w:rPr>
          <w:b/>
          <w:sz w:val="22"/>
          <w:szCs w:val="22"/>
        </w:rPr>
      </w:pPr>
    </w:p>
    <w:p w14:paraId="66A07D70" w14:textId="414FAAD8" w:rsidR="006A2DAD" w:rsidRPr="0026770B" w:rsidRDefault="006A2DAD" w:rsidP="005B6A19">
      <w:pPr>
        <w:rPr>
          <w:b/>
          <w:sz w:val="22"/>
          <w:szCs w:val="22"/>
        </w:rPr>
      </w:pPr>
      <w:r w:rsidRPr="00543CA9">
        <w:rPr>
          <w:b/>
          <w:sz w:val="22"/>
          <w:szCs w:val="22"/>
        </w:rPr>
        <w:t xml:space="preserve">Eli Lilly &amp; Co. </w:t>
      </w:r>
      <w:r w:rsidR="002F664F" w:rsidRPr="00543CA9">
        <w:rPr>
          <w:b/>
          <w:sz w:val="22"/>
          <w:szCs w:val="22"/>
        </w:rPr>
        <w:t xml:space="preserve">Indianapolis, </w:t>
      </w:r>
      <w:r w:rsidR="00443541" w:rsidRPr="00543CA9">
        <w:rPr>
          <w:b/>
          <w:sz w:val="22"/>
          <w:szCs w:val="22"/>
        </w:rPr>
        <w:t>IN</w:t>
      </w:r>
      <w:r w:rsidR="002F664F" w:rsidRPr="00543CA9">
        <w:rPr>
          <w:b/>
          <w:sz w:val="22"/>
          <w:szCs w:val="22"/>
        </w:rPr>
        <w:tab/>
      </w:r>
      <w:r w:rsidR="002F664F" w:rsidRPr="00543CA9">
        <w:rPr>
          <w:b/>
          <w:sz w:val="22"/>
          <w:szCs w:val="22"/>
        </w:rPr>
        <w:tab/>
      </w:r>
      <w:r w:rsidR="002F664F" w:rsidRPr="00543CA9">
        <w:rPr>
          <w:b/>
          <w:sz w:val="22"/>
          <w:szCs w:val="22"/>
        </w:rPr>
        <w:tab/>
      </w:r>
      <w:r w:rsidR="007249FE" w:rsidRPr="00543CA9">
        <w:rPr>
          <w:b/>
          <w:sz w:val="22"/>
          <w:szCs w:val="22"/>
        </w:rPr>
        <w:tab/>
      </w:r>
      <w:r w:rsidR="00760602" w:rsidRPr="00543CA9">
        <w:rPr>
          <w:b/>
          <w:sz w:val="22"/>
          <w:szCs w:val="22"/>
        </w:rPr>
        <w:tab/>
      </w:r>
      <w:r w:rsidR="00760602" w:rsidRPr="00543CA9">
        <w:rPr>
          <w:b/>
          <w:sz w:val="22"/>
          <w:szCs w:val="22"/>
        </w:rPr>
        <w:tab/>
      </w:r>
      <w:r w:rsidR="008D0BE5" w:rsidRPr="00543CA9">
        <w:rPr>
          <w:b/>
          <w:sz w:val="22"/>
          <w:szCs w:val="22"/>
        </w:rPr>
        <w:tab/>
      </w:r>
      <w:r w:rsidR="0046285F" w:rsidRPr="0026770B">
        <w:rPr>
          <w:b/>
          <w:sz w:val="22"/>
          <w:szCs w:val="22"/>
        </w:rPr>
        <w:t>Sep 1997-Sep 200</w:t>
      </w:r>
      <w:r w:rsidR="009B75F3">
        <w:rPr>
          <w:b/>
          <w:sz w:val="22"/>
          <w:szCs w:val="22"/>
        </w:rPr>
        <w:t>5</w:t>
      </w:r>
    </w:p>
    <w:p w14:paraId="35F9247B" w14:textId="1C077B5A" w:rsidR="006A2DAD" w:rsidRPr="00E069EB" w:rsidRDefault="00BC7710" w:rsidP="005B6A19">
      <w:pPr>
        <w:rPr>
          <w:b/>
          <w:sz w:val="22"/>
          <w:szCs w:val="22"/>
          <w:lang w:val="pt-BR"/>
        </w:rPr>
      </w:pPr>
      <w:r w:rsidRPr="00E069EB">
        <w:rPr>
          <w:b/>
          <w:sz w:val="22"/>
          <w:szCs w:val="22"/>
          <w:lang w:val="pt-BR"/>
        </w:rPr>
        <w:t xml:space="preserve">Sr. </w:t>
      </w:r>
      <w:r w:rsidR="007271E1" w:rsidRPr="00E069EB">
        <w:rPr>
          <w:b/>
          <w:sz w:val="22"/>
          <w:szCs w:val="22"/>
          <w:lang w:val="pt-BR"/>
        </w:rPr>
        <w:t>Clinical Scientist</w:t>
      </w:r>
      <w:r w:rsidR="00AB072E" w:rsidRPr="00E069EB">
        <w:rPr>
          <w:b/>
          <w:sz w:val="22"/>
          <w:szCs w:val="22"/>
          <w:lang w:val="pt-BR"/>
        </w:rPr>
        <w:t>; Clinical R&amp;D</w:t>
      </w:r>
      <w:r w:rsidR="006A2DAD" w:rsidRPr="00E069EB">
        <w:rPr>
          <w:b/>
          <w:sz w:val="22"/>
          <w:szCs w:val="22"/>
          <w:lang w:val="pt-BR"/>
        </w:rPr>
        <w:t xml:space="preserve"> </w:t>
      </w:r>
      <w:r w:rsidR="0071361F" w:rsidRPr="00E069EB">
        <w:rPr>
          <w:b/>
          <w:sz w:val="22"/>
          <w:szCs w:val="22"/>
          <w:lang w:val="pt-BR"/>
        </w:rPr>
        <w:tab/>
      </w:r>
      <w:r w:rsidR="0071361F" w:rsidRPr="00E069EB">
        <w:rPr>
          <w:b/>
          <w:sz w:val="22"/>
          <w:szCs w:val="22"/>
          <w:lang w:val="pt-BR"/>
        </w:rPr>
        <w:tab/>
      </w:r>
      <w:r w:rsidR="0071361F" w:rsidRPr="00E069EB">
        <w:rPr>
          <w:b/>
          <w:sz w:val="22"/>
          <w:szCs w:val="22"/>
          <w:lang w:val="pt-BR"/>
        </w:rPr>
        <w:tab/>
      </w:r>
      <w:r w:rsidR="0071361F" w:rsidRPr="00E069EB">
        <w:rPr>
          <w:b/>
          <w:sz w:val="22"/>
          <w:szCs w:val="22"/>
          <w:lang w:val="pt-BR"/>
        </w:rPr>
        <w:tab/>
      </w:r>
      <w:r w:rsidR="0071361F" w:rsidRPr="00E069EB">
        <w:rPr>
          <w:b/>
          <w:sz w:val="22"/>
          <w:szCs w:val="22"/>
          <w:lang w:val="pt-BR"/>
        </w:rPr>
        <w:tab/>
      </w:r>
      <w:r w:rsidR="0071361F" w:rsidRPr="00E069EB">
        <w:rPr>
          <w:b/>
          <w:sz w:val="22"/>
          <w:szCs w:val="22"/>
          <w:lang w:val="pt-BR"/>
        </w:rPr>
        <w:tab/>
      </w:r>
      <w:r w:rsidR="0071361F" w:rsidRPr="00E069EB">
        <w:rPr>
          <w:b/>
          <w:sz w:val="22"/>
          <w:szCs w:val="22"/>
          <w:lang w:val="pt-BR"/>
        </w:rPr>
        <w:tab/>
      </w:r>
      <w:r w:rsidR="008D0BE5" w:rsidRPr="00E069EB">
        <w:rPr>
          <w:b/>
          <w:sz w:val="22"/>
          <w:szCs w:val="22"/>
          <w:lang w:val="pt-BR"/>
        </w:rPr>
        <w:tab/>
      </w:r>
      <w:r w:rsidR="0071361F" w:rsidRPr="00E069EB">
        <w:rPr>
          <w:b/>
          <w:sz w:val="22"/>
          <w:szCs w:val="22"/>
          <w:lang w:val="pt-BR"/>
        </w:rPr>
        <w:t>2002- 200</w:t>
      </w:r>
      <w:r w:rsidR="009B75F3" w:rsidRPr="00E069EB">
        <w:rPr>
          <w:b/>
          <w:sz w:val="22"/>
          <w:szCs w:val="22"/>
          <w:lang w:val="pt-BR"/>
        </w:rPr>
        <w:t>5</w:t>
      </w:r>
    </w:p>
    <w:p w14:paraId="35572D42" w14:textId="77777777" w:rsidR="007A58D9" w:rsidRPr="007A58D9" w:rsidRDefault="007A58D9" w:rsidP="007A58D9">
      <w:pPr>
        <w:tabs>
          <w:tab w:val="left" w:pos="720"/>
        </w:tabs>
        <w:rPr>
          <w:sz w:val="22"/>
          <w:szCs w:val="22"/>
        </w:rPr>
      </w:pPr>
      <w:r w:rsidRPr="007A58D9">
        <w:rPr>
          <w:sz w:val="22"/>
          <w:szCs w:val="22"/>
        </w:rPr>
        <w:t>Co-authored protocols and amendments, Clinical Safety Reports (CSRs), and similar submission documents (US and Global) for the CNS platform team (Zyprexa®, Strattera®). Activities as described previously.</w:t>
      </w:r>
    </w:p>
    <w:p w14:paraId="42320276" w14:textId="2DF544A5" w:rsidR="006A2DAD" w:rsidRPr="00543CA9" w:rsidRDefault="006A2DAD" w:rsidP="00DD028E">
      <w:pPr>
        <w:tabs>
          <w:tab w:val="left" w:pos="2700"/>
          <w:tab w:val="left" w:pos="2880"/>
        </w:tabs>
        <w:spacing w:before="40"/>
        <w:ind w:right="-360"/>
        <w:rPr>
          <w:b/>
          <w:sz w:val="22"/>
          <w:szCs w:val="22"/>
        </w:rPr>
      </w:pPr>
      <w:r w:rsidRPr="00543CA9">
        <w:rPr>
          <w:b/>
          <w:bCs/>
          <w:sz w:val="22"/>
          <w:szCs w:val="22"/>
        </w:rPr>
        <w:t>Regulatory Scientist</w:t>
      </w:r>
      <w:r w:rsidRPr="00543CA9">
        <w:rPr>
          <w:b/>
          <w:sz w:val="22"/>
          <w:szCs w:val="22"/>
        </w:rPr>
        <w:t xml:space="preserve">; </w:t>
      </w:r>
      <w:r w:rsidR="004D1FE0" w:rsidRPr="00543CA9">
        <w:rPr>
          <w:b/>
          <w:bCs/>
          <w:sz w:val="22"/>
          <w:szCs w:val="22"/>
        </w:rPr>
        <w:t>US</w:t>
      </w:r>
      <w:r w:rsidRPr="00543CA9">
        <w:rPr>
          <w:b/>
          <w:bCs/>
          <w:sz w:val="22"/>
          <w:szCs w:val="22"/>
        </w:rPr>
        <w:t xml:space="preserve"> Regulatory Affairs</w:t>
      </w:r>
      <w:r w:rsidR="000B211C" w:rsidRPr="00543CA9">
        <w:rPr>
          <w:b/>
          <w:bCs/>
          <w:sz w:val="22"/>
          <w:szCs w:val="22"/>
        </w:rPr>
        <w:t xml:space="preserve"> </w:t>
      </w:r>
      <w:r w:rsidR="0071361F" w:rsidRPr="00543CA9">
        <w:rPr>
          <w:b/>
          <w:bCs/>
          <w:sz w:val="22"/>
          <w:szCs w:val="22"/>
        </w:rPr>
        <w:tab/>
      </w:r>
      <w:r w:rsidR="0071361F" w:rsidRPr="00543CA9">
        <w:rPr>
          <w:b/>
          <w:bCs/>
          <w:sz w:val="22"/>
          <w:szCs w:val="22"/>
        </w:rPr>
        <w:tab/>
      </w:r>
      <w:r w:rsidR="0071361F" w:rsidRPr="00543CA9">
        <w:rPr>
          <w:b/>
          <w:bCs/>
          <w:sz w:val="22"/>
          <w:szCs w:val="22"/>
        </w:rPr>
        <w:tab/>
      </w:r>
      <w:r w:rsidR="0071361F" w:rsidRPr="00543CA9">
        <w:rPr>
          <w:b/>
          <w:bCs/>
          <w:sz w:val="22"/>
          <w:szCs w:val="22"/>
        </w:rPr>
        <w:tab/>
      </w:r>
      <w:r w:rsidR="0071361F" w:rsidRPr="00543CA9">
        <w:rPr>
          <w:b/>
          <w:bCs/>
          <w:sz w:val="22"/>
          <w:szCs w:val="22"/>
        </w:rPr>
        <w:tab/>
      </w:r>
      <w:r w:rsidR="0071361F" w:rsidRPr="00543CA9">
        <w:rPr>
          <w:b/>
          <w:bCs/>
          <w:sz w:val="22"/>
          <w:szCs w:val="22"/>
        </w:rPr>
        <w:tab/>
      </w:r>
      <w:r w:rsidR="00760602" w:rsidRPr="00543CA9">
        <w:rPr>
          <w:b/>
          <w:bCs/>
          <w:sz w:val="22"/>
          <w:szCs w:val="22"/>
        </w:rPr>
        <w:tab/>
      </w:r>
      <w:r w:rsidRPr="00543CA9">
        <w:rPr>
          <w:b/>
          <w:sz w:val="22"/>
          <w:szCs w:val="22"/>
        </w:rPr>
        <w:t>2</w:t>
      </w:r>
      <w:r w:rsidR="0071361F" w:rsidRPr="00543CA9">
        <w:rPr>
          <w:b/>
          <w:sz w:val="22"/>
          <w:szCs w:val="22"/>
        </w:rPr>
        <w:t>000-2002</w:t>
      </w:r>
    </w:p>
    <w:p w14:paraId="4640CF7B" w14:textId="77777777" w:rsidR="00D67D2B" w:rsidRPr="00643FEB" w:rsidRDefault="00D67D2B" w:rsidP="00D67D2B">
      <w:pPr>
        <w:autoSpaceDE w:val="0"/>
        <w:autoSpaceDN w:val="0"/>
        <w:adjustRightInd w:val="0"/>
        <w:rPr>
          <w:sz w:val="22"/>
          <w:szCs w:val="22"/>
        </w:rPr>
      </w:pPr>
      <w:r w:rsidRPr="00643FEB">
        <w:rPr>
          <w:sz w:val="22"/>
          <w:szCs w:val="22"/>
        </w:rPr>
        <w:t xml:space="preserve">Supported all submission-related activities for </w:t>
      </w:r>
      <w:proofErr w:type="spellStart"/>
      <w:r w:rsidRPr="00643FEB">
        <w:rPr>
          <w:sz w:val="22"/>
          <w:szCs w:val="22"/>
        </w:rPr>
        <w:t>Forteo</w:t>
      </w:r>
      <w:proofErr w:type="spellEnd"/>
      <w:r w:rsidRPr="00643FEB">
        <w:rPr>
          <w:sz w:val="22"/>
          <w:szCs w:val="22"/>
          <w:vertAlign w:val="superscript"/>
        </w:rPr>
        <w:t>®</w:t>
      </w:r>
      <w:r w:rsidRPr="00643FEB">
        <w:rPr>
          <w:sz w:val="22"/>
          <w:szCs w:val="22"/>
        </w:rPr>
        <w:t>. Collaborated with the FDA and global regulatory partners to address registration and response requirements. Aligned early project teams with regulatory mandates. Prepared briefing documents and ensured teams’ readiness for FDA meetings.</w:t>
      </w:r>
    </w:p>
    <w:p w14:paraId="3F646FAF" w14:textId="04ECC7B9" w:rsidR="00D67D2B" w:rsidRPr="00643FEB" w:rsidRDefault="00D67D2B" w:rsidP="00D67D2B">
      <w:pPr>
        <w:pStyle w:val="ListParagraph"/>
        <w:numPr>
          <w:ilvl w:val="0"/>
          <w:numId w:val="23"/>
        </w:numPr>
        <w:autoSpaceDE w:val="0"/>
        <w:autoSpaceDN w:val="0"/>
        <w:adjustRightInd w:val="0"/>
        <w:rPr>
          <w:rFonts w:ascii="Times New Roman" w:hAnsi="Times New Roman"/>
          <w:sz w:val="22"/>
          <w:szCs w:val="22"/>
        </w:rPr>
      </w:pPr>
      <w:r w:rsidRPr="00643FEB">
        <w:rPr>
          <w:rFonts w:ascii="Times New Roman" w:hAnsi="Times New Roman"/>
          <w:sz w:val="22"/>
          <w:szCs w:val="22"/>
        </w:rPr>
        <w:t xml:space="preserve">Supported due-diligence activities in selecting a business partner for oral </w:t>
      </w:r>
      <w:proofErr w:type="spellStart"/>
      <w:r w:rsidRPr="00643FEB">
        <w:rPr>
          <w:rFonts w:ascii="Times New Roman" w:hAnsi="Times New Roman"/>
          <w:sz w:val="22"/>
          <w:szCs w:val="22"/>
        </w:rPr>
        <w:t>Forteo</w:t>
      </w:r>
      <w:proofErr w:type="spellEnd"/>
      <w:r w:rsidRPr="00643FEB">
        <w:rPr>
          <w:rFonts w:ascii="Times New Roman" w:hAnsi="Times New Roman"/>
          <w:sz w:val="22"/>
          <w:szCs w:val="22"/>
        </w:rPr>
        <w:t>®.</w:t>
      </w:r>
    </w:p>
    <w:p w14:paraId="0B1D69CA" w14:textId="4D919143" w:rsidR="00D67D2B" w:rsidRPr="00643FEB" w:rsidRDefault="00D67D2B" w:rsidP="00D67D2B">
      <w:pPr>
        <w:pStyle w:val="ListParagraph"/>
        <w:numPr>
          <w:ilvl w:val="0"/>
          <w:numId w:val="23"/>
        </w:numPr>
        <w:autoSpaceDE w:val="0"/>
        <w:autoSpaceDN w:val="0"/>
        <w:adjustRightInd w:val="0"/>
        <w:rPr>
          <w:rFonts w:ascii="Times New Roman" w:hAnsi="Times New Roman"/>
          <w:sz w:val="22"/>
          <w:szCs w:val="22"/>
        </w:rPr>
      </w:pPr>
      <w:r w:rsidRPr="00643FEB">
        <w:rPr>
          <w:rFonts w:ascii="Times New Roman" w:hAnsi="Times New Roman"/>
          <w:sz w:val="22"/>
          <w:szCs w:val="22"/>
        </w:rPr>
        <w:t>Developed regulatory strategic and opinion documents and managed project-specific regulatory milestones.</w:t>
      </w:r>
    </w:p>
    <w:p w14:paraId="3F3798B1" w14:textId="3A5541C3" w:rsidR="00D67D2B" w:rsidRPr="0013415B" w:rsidRDefault="00D67D2B" w:rsidP="00DD028E">
      <w:pPr>
        <w:pStyle w:val="ListParagraph"/>
        <w:numPr>
          <w:ilvl w:val="0"/>
          <w:numId w:val="23"/>
        </w:numPr>
        <w:tabs>
          <w:tab w:val="left" w:pos="720"/>
        </w:tabs>
        <w:rPr>
          <w:sz w:val="22"/>
          <w:szCs w:val="22"/>
        </w:rPr>
      </w:pPr>
      <w:r w:rsidRPr="00643FEB">
        <w:rPr>
          <w:rFonts w:ascii="Times New Roman" w:hAnsi="Times New Roman"/>
          <w:sz w:val="22"/>
          <w:szCs w:val="22"/>
        </w:rPr>
        <w:t>Supported teams for pre-IND and other Type B and C meetings</w:t>
      </w:r>
      <w:r w:rsidRPr="00D67D2B">
        <w:rPr>
          <w:rFonts w:ascii="AppleSystemUIFont" w:hAnsi="AppleSystemUIFont" w:cs="AppleSystemUIFont"/>
          <w:sz w:val="26"/>
          <w:szCs w:val="26"/>
        </w:rPr>
        <w:t>.</w:t>
      </w:r>
    </w:p>
    <w:p w14:paraId="27D0B7E1" w14:textId="77777777" w:rsidR="006A2DAD" w:rsidRPr="00543CA9" w:rsidRDefault="006A2DAD" w:rsidP="00DD028E">
      <w:pPr>
        <w:tabs>
          <w:tab w:val="left" w:pos="720"/>
          <w:tab w:val="left" w:pos="2610"/>
        </w:tabs>
        <w:ind w:right="-360"/>
        <w:rPr>
          <w:b/>
          <w:sz w:val="22"/>
          <w:szCs w:val="22"/>
        </w:rPr>
      </w:pPr>
      <w:r w:rsidRPr="00543CA9">
        <w:rPr>
          <w:b/>
          <w:bCs/>
          <w:sz w:val="22"/>
          <w:szCs w:val="22"/>
        </w:rPr>
        <w:t>Postdoctoral Research Scientist;</w:t>
      </w:r>
      <w:r w:rsidRPr="00543CA9">
        <w:rPr>
          <w:b/>
          <w:sz w:val="22"/>
          <w:szCs w:val="22"/>
        </w:rPr>
        <w:t xml:space="preserve"> </w:t>
      </w:r>
      <w:r w:rsidR="0071361F" w:rsidRPr="00543CA9">
        <w:rPr>
          <w:b/>
          <w:bCs/>
          <w:sz w:val="22"/>
          <w:szCs w:val="22"/>
        </w:rPr>
        <w:t>Discovery Chemistry Research</w:t>
      </w:r>
      <w:r w:rsidR="0071361F" w:rsidRPr="00543CA9">
        <w:rPr>
          <w:b/>
          <w:bCs/>
          <w:sz w:val="22"/>
          <w:szCs w:val="22"/>
        </w:rPr>
        <w:tab/>
      </w:r>
      <w:r w:rsidR="0071361F" w:rsidRPr="00543CA9">
        <w:rPr>
          <w:b/>
          <w:bCs/>
          <w:sz w:val="22"/>
          <w:szCs w:val="22"/>
        </w:rPr>
        <w:tab/>
      </w:r>
      <w:r w:rsidR="0071361F" w:rsidRPr="00543CA9">
        <w:rPr>
          <w:b/>
          <w:bCs/>
          <w:sz w:val="22"/>
          <w:szCs w:val="22"/>
        </w:rPr>
        <w:tab/>
      </w:r>
      <w:r w:rsidR="0071361F" w:rsidRPr="00543CA9">
        <w:rPr>
          <w:b/>
          <w:bCs/>
          <w:sz w:val="22"/>
          <w:szCs w:val="22"/>
        </w:rPr>
        <w:tab/>
      </w:r>
      <w:r w:rsidR="0071361F" w:rsidRPr="00543CA9">
        <w:rPr>
          <w:b/>
          <w:sz w:val="22"/>
          <w:szCs w:val="22"/>
        </w:rPr>
        <w:t>1997-2000</w:t>
      </w:r>
    </w:p>
    <w:p w14:paraId="0D2AEE03" w14:textId="77777777" w:rsidR="0046285F" w:rsidRPr="00543CA9" w:rsidRDefault="006A2DAD" w:rsidP="00DD028E">
      <w:pPr>
        <w:pStyle w:val="BodyText2"/>
        <w:tabs>
          <w:tab w:val="clear" w:pos="360"/>
          <w:tab w:val="clear" w:pos="720"/>
          <w:tab w:val="clear" w:pos="2610"/>
          <w:tab w:val="left" w:pos="0"/>
          <w:tab w:val="left" w:pos="2790"/>
        </w:tabs>
        <w:ind w:right="-360"/>
        <w:rPr>
          <w:sz w:val="22"/>
          <w:szCs w:val="22"/>
        </w:rPr>
      </w:pPr>
      <w:r w:rsidRPr="00543CA9">
        <w:rPr>
          <w:sz w:val="22"/>
          <w:szCs w:val="22"/>
        </w:rPr>
        <w:t xml:space="preserve">Discovered </w:t>
      </w:r>
      <w:r w:rsidR="00274A2C" w:rsidRPr="00543CA9">
        <w:rPr>
          <w:sz w:val="22"/>
          <w:szCs w:val="22"/>
        </w:rPr>
        <w:t xml:space="preserve">small molecules as clinical candidates for </w:t>
      </w:r>
      <w:r w:rsidRPr="00543CA9">
        <w:rPr>
          <w:sz w:val="22"/>
          <w:szCs w:val="22"/>
        </w:rPr>
        <w:t>transgly</w:t>
      </w:r>
      <w:r w:rsidR="00760602" w:rsidRPr="00543CA9">
        <w:rPr>
          <w:sz w:val="22"/>
          <w:szCs w:val="22"/>
        </w:rPr>
        <w:t xml:space="preserve">coselase inhibitors </w:t>
      </w:r>
      <w:r w:rsidR="00274A2C" w:rsidRPr="00543CA9">
        <w:rPr>
          <w:sz w:val="22"/>
          <w:szCs w:val="22"/>
        </w:rPr>
        <w:t xml:space="preserve">and </w:t>
      </w:r>
      <w:r w:rsidR="00256A65">
        <w:rPr>
          <w:sz w:val="22"/>
          <w:szCs w:val="22"/>
        </w:rPr>
        <w:t xml:space="preserve">was </w:t>
      </w:r>
      <w:r w:rsidR="00760602" w:rsidRPr="00543CA9">
        <w:rPr>
          <w:sz w:val="22"/>
          <w:szCs w:val="22"/>
        </w:rPr>
        <w:t>one of the</w:t>
      </w:r>
      <w:r w:rsidRPr="00543CA9">
        <w:rPr>
          <w:sz w:val="22"/>
          <w:szCs w:val="22"/>
        </w:rPr>
        <w:t xml:space="preserve"> scientific expert</w:t>
      </w:r>
      <w:r w:rsidR="00760602" w:rsidRPr="00543CA9">
        <w:rPr>
          <w:sz w:val="22"/>
          <w:szCs w:val="22"/>
        </w:rPr>
        <w:t>s</w:t>
      </w:r>
      <w:r w:rsidRPr="00543CA9">
        <w:rPr>
          <w:sz w:val="22"/>
          <w:szCs w:val="22"/>
        </w:rPr>
        <w:t xml:space="preserve"> </w:t>
      </w:r>
      <w:r w:rsidR="00760602" w:rsidRPr="00543CA9">
        <w:rPr>
          <w:sz w:val="22"/>
          <w:szCs w:val="22"/>
        </w:rPr>
        <w:t>to evaluate an</w:t>
      </w:r>
      <w:r w:rsidRPr="00543CA9">
        <w:rPr>
          <w:sz w:val="22"/>
          <w:szCs w:val="22"/>
        </w:rPr>
        <w:t xml:space="preserve"> out-licensi</w:t>
      </w:r>
      <w:r w:rsidR="00250F93" w:rsidRPr="00543CA9">
        <w:rPr>
          <w:sz w:val="22"/>
          <w:szCs w:val="22"/>
        </w:rPr>
        <w:t>ng</w:t>
      </w:r>
      <w:r w:rsidR="00682017" w:rsidRPr="00543CA9">
        <w:rPr>
          <w:sz w:val="22"/>
          <w:szCs w:val="22"/>
        </w:rPr>
        <w:t xml:space="preserve"> opportunity for Lilly.</w:t>
      </w:r>
    </w:p>
    <w:p w14:paraId="42F99034" w14:textId="77777777" w:rsidR="006A2DAD" w:rsidRPr="00543CA9" w:rsidRDefault="00F2749A" w:rsidP="00DD028E">
      <w:pPr>
        <w:pStyle w:val="BodyText2"/>
        <w:tabs>
          <w:tab w:val="clear" w:pos="360"/>
          <w:tab w:val="clear" w:pos="720"/>
          <w:tab w:val="clear" w:pos="2610"/>
          <w:tab w:val="left" w:pos="0"/>
          <w:tab w:val="left" w:pos="2790"/>
        </w:tabs>
        <w:ind w:right="-360"/>
        <w:rPr>
          <w:sz w:val="22"/>
          <w:szCs w:val="22"/>
        </w:rPr>
      </w:pPr>
      <w:r w:rsidRPr="00543CA9">
        <w:rPr>
          <w:b/>
          <w:sz w:val="22"/>
          <w:szCs w:val="22"/>
        </w:rPr>
        <w:t>Postdoctoral Fellow; Department of Chemistry</w:t>
      </w:r>
      <w:r w:rsidRPr="00543CA9">
        <w:rPr>
          <w:b/>
          <w:bCs/>
          <w:sz w:val="22"/>
          <w:szCs w:val="22"/>
        </w:rPr>
        <w:t>; RPI</w:t>
      </w:r>
      <w:r w:rsidR="006A2DAD" w:rsidRPr="00543CA9">
        <w:rPr>
          <w:b/>
          <w:bCs/>
          <w:sz w:val="22"/>
          <w:szCs w:val="22"/>
        </w:rPr>
        <w:t xml:space="preserve">, Troy, NY </w:t>
      </w:r>
      <w:r w:rsidR="0046285F" w:rsidRPr="00543CA9">
        <w:rPr>
          <w:b/>
          <w:bCs/>
          <w:sz w:val="22"/>
          <w:szCs w:val="22"/>
        </w:rPr>
        <w:tab/>
      </w:r>
      <w:r w:rsidR="0046285F" w:rsidRPr="00543CA9">
        <w:rPr>
          <w:b/>
          <w:bCs/>
          <w:sz w:val="22"/>
          <w:szCs w:val="22"/>
        </w:rPr>
        <w:tab/>
      </w:r>
      <w:r w:rsidR="0046285F" w:rsidRPr="00543CA9">
        <w:rPr>
          <w:b/>
          <w:bCs/>
          <w:sz w:val="22"/>
          <w:szCs w:val="22"/>
        </w:rPr>
        <w:tab/>
      </w:r>
      <w:r w:rsidR="0071361F" w:rsidRPr="00543CA9">
        <w:rPr>
          <w:b/>
          <w:sz w:val="22"/>
          <w:szCs w:val="22"/>
        </w:rPr>
        <w:tab/>
      </w:r>
      <w:r w:rsidR="006A2DAD" w:rsidRPr="00543CA9">
        <w:rPr>
          <w:b/>
          <w:sz w:val="22"/>
          <w:szCs w:val="22"/>
        </w:rPr>
        <w:t>1995-1997</w:t>
      </w:r>
    </w:p>
    <w:p w14:paraId="7B1DEDAF" w14:textId="77777777" w:rsidR="006A2DAD" w:rsidRPr="00543CA9" w:rsidRDefault="004769D1" w:rsidP="008F33D3">
      <w:pPr>
        <w:pStyle w:val="BodyText2"/>
        <w:tabs>
          <w:tab w:val="clear" w:pos="360"/>
          <w:tab w:val="clear" w:pos="720"/>
          <w:tab w:val="left" w:pos="2790"/>
        </w:tabs>
        <w:ind w:right="-360"/>
        <w:jc w:val="both"/>
        <w:rPr>
          <w:sz w:val="22"/>
          <w:szCs w:val="22"/>
        </w:rPr>
      </w:pPr>
      <w:r w:rsidRPr="00543CA9">
        <w:rPr>
          <w:sz w:val="22"/>
          <w:szCs w:val="22"/>
        </w:rPr>
        <w:t>Designed</w:t>
      </w:r>
      <w:r w:rsidR="00615DC5" w:rsidRPr="00543CA9">
        <w:rPr>
          <w:sz w:val="22"/>
          <w:szCs w:val="22"/>
        </w:rPr>
        <w:t xml:space="preserve"> </w:t>
      </w:r>
      <w:r w:rsidR="00E05870" w:rsidRPr="00543CA9">
        <w:rPr>
          <w:sz w:val="22"/>
          <w:szCs w:val="22"/>
        </w:rPr>
        <w:t>and synthesiz</w:t>
      </w:r>
      <w:r w:rsidRPr="00543CA9">
        <w:rPr>
          <w:sz w:val="22"/>
          <w:szCs w:val="22"/>
        </w:rPr>
        <w:t>ed</w:t>
      </w:r>
      <w:r w:rsidR="00615DC5" w:rsidRPr="00543CA9">
        <w:rPr>
          <w:sz w:val="22"/>
          <w:szCs w:val="22"/>
        </w:rPr>
        <w:t xml:space="preserve"> molecules for </w:t>
      </w:r>
      <w:r w:rsidR="00682017" w:rsidRPr="00543CA9">
        <w:rPr>
          <w:sz w:val="22"/>
          <w:szCs w:val="22"/>
        </w:rPr>
        <w:t>breast cancer</w:t>
      </w:r>
      <w:r w:rsidR="001F51AF" w:rsidRPr="00543CA9">
        <w:rPr>
          <w:sz w:val="22"/>
          <w:szCs w:val="22"/>
        </w:rPr>
        <w:t xml:space="preserve"> (</w:t>
      </w:r>
      <w:r w:rsidR="001F51AF" w:rsidRPr="00543CA9">
        <w:rPr>
          <w:b/>
          <w:sz w:val="22"/>
          <w:szCs w:val="22"/>
        </w:rPr>
        <w:t xml:space="preserve">Taxol </w:t>
      </w:r>
      <w:r w:rsidR="001F51AF" w:rsidRPr="00543CA9">
        <w:rPr>
          <w:sz w:val="22"/>
          <w:szCs w:val="22"/>
        </w:rPr>
        <w:t>analogs)</w:t>
      </w:r>
      <w:r w:rsidR="00682017" w:rsidRPr="00543CA9">
        <w:rPr>
          <w:sz w:val="22"/>
          <w:szCs w:val="22"/>
        </w:rPr>
        <w:t>.</w:t>
      </w:r>
    </w:p>
    <w:p w14:paraId="145E48EC" w14:textId="65A21632" w:rsidR="00103880" w:rsidRPr="004F5388" w:rsidRDefault="00F14FA4" w:rsidP="004F5388">
      <w:pPr>
        <w:pStyle w:val="BodyText2"/>
        <w:tabs>
          <w:tab w:val="clear" w:pos="360"/>
          <w:tab w:val="clear" w:pos="720"/>
          <w:tab w:val="left" w:pos="2790"/>
        </w:tabs>
        <w:ind w:left="360" w:right="-360" w:hanging="360"/>
        <w:jc w:val="both"/>
        <w:rPr>
          <w:sz w:val="22"/>
          <w:szCs w:val="22"/>
        </w:rPr>
      </w:pPr>
      <w:r w:rsidRPr="00610A81">
        <w:rPr>
          <w:b/>
          <w:noProof/>
          <w:sz w:val="22"/>
          <w:szCs w:val="22"/>
        </w:rPr>
        <w:drawing>
          <wp:inline distT="0" distB="0" distL="0" distR="0" wp14:anchorId="234C0261" wp14:editId="36041403">
            <wp:extent cx="6159500" cy="114300"/>
            <wp:effectExtent l="0" t="0" r="0" b="0"/>
            <wp:docPr id="5"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59500" cy="114300"/>
                    </a:xfrm>
                    <a:prstGeom prst="rect">
                      <a:avLst/>
                    </a:prstGeom>
                    <a:noFill/>
                    <a:ln>
                      <a:noFill/>
                    </a:ln>
                  </pic:spPr>
                </pic:pic>
              </a:graphicData>
            </a:graphic>
          </wp:inline>
        </w:drawing>
      </w:r>
    </w:p>
    <w:p w14:paraId="00204FFE" w14:textId="77777777" w:rsidR="006A2DAD" w:rsidRPr="00543CA9" w:rsidRDefault="006A2DAD" w:rsidP="009E2D27">
      <w:pPr>
        <w:tabs>
          <w:tab w:val="left" w:pos="720"/>
          <w:tab w:val="left" w:pos="2970"/>
        </w:tabs>
        <w:ind w:right="-270"/>
        <w:outlineLvl w:val="0"/>
        <w:rPr>
          <w:b/>
          <w:sz w:val="22"/>
          <w:szCs w:val="22"/>
        </w:rPr>
      </w:pPr>
      <w:r w:rsidRPr="00543CA9">
        <w:rPr>
          <w:b/>
          <w:sz w:val="22"/>
          <w:szCs w:val="22"/>
        </w:rPr>
        <w:t>Personal:</w:t>
      </w:r>
      <w:r w:rsidR="009E2D27" w:rsidRPr="00543CA9">
        <w:rPr>
          <w:b/>
          <w:sz w:val="22"/>
          <w:szCs w:val="22"/>
        </w:rPr>
        <w:tab/>
      </w:r>
      <w:r w:rsidRPr="00543CA9">
        <w:rPr>
          <w:sz w:val="22"/>
          <w:szCs w:val="22"/>
        </w:rPr>
        <w:t xml:space="preserve">US </w:t>
      </w:r>
      <w:r w:rsidR="00E5025D" w:rsidRPr="00543CA9">
        <w:rPr>
          <w:sz w:val="22"/>
          <w:szCs w:val="22"/>
        </w:rPr>
        <w:t>Citizen</w:t>
      </w:r>
    </w:p>
    <w:sectPr w:rsidR="006A2DAD" w:rsidRPr="00543CA9" w:rsidSect="0031010B">
      <w:headerReference w:type="default" r:id="rId10"/>
      <w:footerReference w:type="even" r:id="rId11"/>
      <w:footerReference w:type="default" r:id="rId12"/>
      <w:footnotePr>
        <w:numStart w:val="0"/>
      </w:footnotePr>
      <w:pgSz w:w="12240" w:h="15840" w:code="1"/>
      <w:pgMar w:top="720" w:right="1076" w:bottom="720" w:left="1354" w:header="720" w:footer="720" w:gutter="0"/>
      <w:cols w:space="72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7DD3C7" w14:textId="77777777" w:rsidR="00756751" w:rsidRDefault="00756751">
      <w:r>
        <w:separator/>
      </w:r>
    </w:p>
  </w:endnote>
  <w:endnote w:type="continuationSeparator" w:id="0">
    <w:p w14:paraId="0C673FA4" w14:textId="77777777" w:rsidR="00756751" w:rsidRDefault="007567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pleSystemUIFont">
    <w:altName w:val="Calibri"/>
    <w:panose1 w:val="00000000000000000000"/>
    <w:charset w:val="00"/>
    <w:family w:val="auto"/>
    <w:notTrueType/>
    <w:pitch w:val="default"/>
    <w:sig w:usb0="00000003" w:usb1="00000000" w:usb2="00000000" w:usb3="00000000" w:csb0="00000001" w:csb1="00000000"/>
  </w:font>
  <w:font w:name="New York">
    <w:altName w:val="Times New Roman"/>
    <w:panose1 w:val="02040503060506020304"/>
    <w:charset w:val="00"/>
    <w:family w:val="roman"/>
    <w:pitch w:val="variable"/>
    <w:sig w:usb0="00000003" w:usb1="00000000" w:usb2="00000000" w:usb3="00000000" w:csb0="00000001" w:csb1="00000000"/>
  </w:font>
  <w:font w:name="Times">
    <w:altName w:val="Times New Roman"/>
    <w:panose1 w:val="02020603050405020304"/>
    <w:charset w:val="00"/>
    <w:family w:val="auto"/>
    <w:pitch w:val="variable"/>
    <w:sig w:usb0="E00002FF" w:usb1="5000205A" w:usb2="00000000" w:usb3="00000000" w:csb0="0000019F" w:csb1="00000000"/>
  </w:font>
  <w:font w:name="Geneva">
    <w:charset w:val="00"/>
    <w:family w:val="swiss"/>
    <w:pitch w:val="variable"/>
    <w:sig w:usb0="E00002FF" w:usb1="5200205F" w:usb2="00A0C000" w:usb3="00000000" w:csb0="0000019F" w:csb1="00000000"/>
  </w:font>
  <w:font w:name="Palatino">
    <w:charset w:val="4D"/>
    <w:family w:val="auto"/>
    <w:pitch w:val="variable"/>
    <w:sig w:usb0="A00002FF" w:usb1="7800205A" w:usb2="14600000" w:usb3="00000000" w:csb0="00000193"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auto"/>
    <w:pitch w:val="variable"/>
    <w:sig w:usb0="E00002FF" w:usb1="5000785B" w:usb2="00000000" w:usb3="00000000" w:csb0="0000019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ヒラギノ角ゴ Pro W3">
    <w:charset w:val="80"/>
    <w:family w:val="swiss"/>
    <w:pitch w:val="variable"/>
    <w:sig w:usb0="E00002FF" w:usb1="7AC7FFFF" w:usb2="00000012" w:usb3="00000000" w:csb0="0002000D"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868C2" w14:textId="77777777" w:rsidR="007F3750" w:rsidRDefault="007F3750" w:rsidP="003467F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2D79F7C" w14:textId="77777777" w:rsidR="007F3750" w:rsidRDefault="007F375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8EFDF" w14:textId="77777777" w:rsidR="007F3750" w:rsidRDefault="007F3750" w:rsidP="00247C41">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A8269F">
      <w:rPr>
        <w:rStyle w:val="PageNumber"/>
        <w:noProof/>
      </w:rPr>
      <w:t>3</w:t>
    </w:r>
    <w:r>
      <w:rPr>
        <w:rStyle w:val="PageNumber"/>
      </w:rPr>
      <w:fldChar w:fldCharType="end"/>
    </w:r>
  </w:p>
  <w:p w14:paraId="6F26F0D0" w14:textId="77777777" w:rsidR="007F3750" w:rsidRDefault="007F375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6E443F" w14:textId="77777777" w:rsidR="00756751" w:rsidRDefault="00756751">
      <w:r>
        <w:separator/>
      </w:r>
    </w:p>
  </w:footnote>
  <w:footnote w:type="continuationSeparator" w:id="0">
    <w:p w14:paraId="662AAC94" w14:textId="77777777" w:rsidR="00756751" w:rsidRDefault="007567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C4880" w14:textId="77777777" w:rsidR="007F3750" w:rsidRDefault="007F3750">
    <w:pPr>
      <w:pStyle w:val="Header"/>
      <w:framePr w:w="576" w:wrap="auto" w:vAnchor="page" w:hAnchor="margin" w:x="10223" w:y="719"/>
      <w:widowControl w:val="0"/>
      <w:jc w:val="right"/>
    </w:pPr>
  </w:p>
  <w:p w14:paraId="43C64E03" w14:textId="77777777" w:rsidR="007F3750" w:rsidRPr="00521209" w:rsidRDefault="007F3750" w:rsidP="00521209">
    <w:pPr>
      <w:pStyle w:val="Header"/>
      <w:widowControl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4BF2D834"/>
    <w:lvl w:ilvl="0" w:tplc="00000001">
      <w:start w:val="1"/>
      <w:numFmt w:val="bullet"/>
      <w:lvlText w:val="•"/>
      <w:lvlJc w:val="left"/>
      <w:pPr>
        <w:ind w:left="720" w:hanging="360"/>
      </w:pPr>
    </w:lvl>
    <w:lvl w:ilvl="1" w:tplc="00000002">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1107864"/>
    <w:multiLevelType w:val="hybridMultilevel"/>
    <w:tmpl w:val="4C280C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1E17E9"/>
    <w:multiLevelType w:val="hybridMultilevel"/>
    <w:tmpl w:val="06B4A1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6804F2"/>
    <w:multiLevelType w:val="hybridMultilevel"/>
    <w:tmpl w:val="BA1086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0C192A"/>
    <w:multiLevelType w:val="hybridMultilevel"/>
    <w:tmpl w:val="1946F9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B4E6761"/>
    <w:multiLevelType w:val="multilevel"/>
    <w:tmpl w:val="7034D2B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 w15:restartNumberingAfterBreak="0">
    <w:nsid w:val="0B5855F0"/>
    <w:multiLevelType w:val="hybridMultilevel"/>
    <w:tmpl w:val="4A9475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DA116A0"/>
    <w:multiLevelType w:val="hybridMultilevel"/>
    <w:tmpl w:val="6B0AE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2F856F8"/>
    <w:multiLevelType w:val="hybridMultilevel"/>
    <w:tmpl w:val="5FCCA5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5F7D94"/>
    <w:multiLevelType w:val="hybridMultilevel"/>
    <w:tmpl w:val="B172DF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821192"/>
    <w:multiLevelType w:val="hybridMultilevel"/>
    <w:tmpl w:val="7EA2B1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48061F9"/>
    <w:multiLevelType w:val="multilevel"/>
    <w:tmpl w:val="9ED84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8D62C36"/>
    <w:multiLevelType w:val="hybridMultilevel"/>
    <w:tmpl w:val="31CA6A4E"/>
    <w:lvl w:ilvl="0" w:tplc="00000001">
      <w:start w:val="1"/>
      <w:numFmt w:val="bullet"/>
      <w:lvlText w:val="•"/>
      <w:lvlJc w:val="left"/>
      <w:pPr>
        <w:ind w:left="720" w:hanging="360"/>
      </w:pPr>
    </w:lvl>
    <w:lvl w:ilvl="1" w:tplc="933A9FFC">
      <w:numFmt w:val="bullet"/>
      <w:lvlText w:val="-"/>
      <w:lvlJc w:val="left"/>
      <w:pPr>
        <w:ind w:left="1440" w:hanging="360"/>
      </w:pPr>
      <w:rPr>
        <w:rFonts w:ascii="AppleSystemUIFont" w:eastAsia="Times New Roman" w:hAnsi="AppleSystemUIFont" w:cs="AppleSystemUIFont"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9DE373C"/>
    <w:multiLevelType w:val="hybridMultilevel"/>
    <w:tmpl w:val="7F346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F7E0EB4"/>
    <w:multiLevelType w:val="hybridMultilevel"/>
    <w:tmpl w:val="8B105C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F9B5806"/>
    <w:multiLevelType w:val="hybridMultilevel"/>
    <w:tmpl w:val="374A96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51B6F73"/>
    <w:multiLevelType w:val="hybridMultilevel"/>
    <w:tmpl w:val="DEBA0F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5B16D6D"/>
    <w:multiLevelType w:val="hybridMultilevel"/>
    <w:tmpl w:val="8DC2EB80"/>
    <w:lvl w:ilvl="0" w:tplc="00000001">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A90497D"/>
    <w:multiLevelType w:val="hybridMultilevel"/>
    <w:tmpl w:val="E6E0CD06"/>
    <w:lvl w:ilvl="0" w:tplc="04090001">
      <w:start w:val="1"/>
      <w:numFmt w:val="bullet"/>
      <w:lvlText w:val=""/>
      <w:lvlJc w:val="left"/>
      <w:pPr>
        <w:tabs>
          <w:tab w:val="num" w:pos="3420"/>
        </w:tabs>
        <w:ind w:left="3420" w:hanging="360"/>
      </w:pPr>
      <w:rPr>
        <w:rFonts w:ascii="Symbol" w:hAnsi="Symbol" w:hint="default"/>
      </w:rPr>
    </w:lvl>
    <w:lvl w:ilvl="1" w:tplc="04090003" w:tentative="1">
      <w:start w:val="1"/>
      <w:numFmt w:val="bullet"/>
      <w:lvlText w:val="o"/>
      <w:lvlJc w:val="left"/>
      <w:pPr>
        <w:tabs>
          <w:tab w:val="num" w:pos="4140"/>
        </w:tabs>
        <w:ind w:left="4140" w:hanging="360"/>
      </w:pPr>
      <w:rPr>
        <w:rFonts w:ascii="Courier New" w:hAnsi="Courier New" w:hint="default"/>
      </w:rPr>
    </w:lvl>
    <w:lvl w:ilvl="2" w:tplc="04090005" w:tentative="1">
      <w:start w:val="1"/>
      <w:numFmt w:val="bullet"/>
      <w:lvlText w:val=""/>
      <w:lvlJc w:val="left"/>
      <w:pPr>
        <w:tabs>
          <w:tab w:val="num" w:pos="4860"/>
        </w:tabs>
        <w:ind w:left="4860" w:hanging="360"/>
      </w:pPr>
      <w:rPr>
        <w:rFonts w:ascii="Wingdings" w:hAnsi="Wingdings" w:hint="default"/>
      </w:rPr>
    </w:lvl>
    <w:lvl w:ilvl="3" w:tplc="04090001" w:tentative="1">
      <w:start w:val="1"/>
      <w:numFmt w:val="bullet"/>
      <w:lvlText w:val=""/>
      <w:lvlJc w:val="left"/>
      <w:pPr>
        <w:tabs>
          <w:tab w:val="num" w:pos="5580"/>
        </w:tabs>
        <w:ind w:left="5580" w:hanging="360"/>
      </w:pPr>
      <w:rPr>
        <w:rFonts w:ascii="Symbol" w:hAnsi="Symbol" w:hint="default"/>
      </w:rPr>
    </w:lvl>
    <w:lvl w:ilvl="4" w:tplc="04090003" w:tentative="1">
      <w:start w:val="1"/>
      <w:numFmt w:val="bullet"/>
      <w:lvlText w:val="o"/>
      <w:lvlJc w:val="left"/>
      <w:pPr>
        <w:tabs>
          <w:tab w:val="num" w:pos="6300"/>
        </w:tabs>
        <w:ind w:left="6300" w:hanging="360"/>
      </w:pPr>
      <w:rPr>
        <w:rFonts w:ascii="Courier New" w:hAnsi="Courier New" w:hint="default"/>
      </w:rPr>
    </w:lvl>
    <w:lvl w:ilvl="5" w:tplc="04090005" w:tentative="1">
      <w:start w:val="1"/>
      <w:numFmt w:val="bullet"/>
      <w:lvlText w:val=""/>
      <w:lvlJc w:val="left"/>
      <w:pPr>
        <w:tabs>
          <w:tab w:val="num" w:pos="7020"/>
        </w:tabs>
        <w:ind w:left="7020" w:hanging="360"/>
      </w:pPr>
      <w:rPr>
        <w:rFonts w:ascii="Wingdings" w:hAnsi="Wingdings" w:hint="default"/>
      </w:rPr>
    </w:lvl>
    <w:lvl w:ilvl="6" w:tplc="04090001" w:tentative="1">
      <w:start w:val="1"/>
      <w:numFmt w:val="bullet"/>
      <w:lvlText w:val=""/>
      <w:lvlJc w:val="left"/>
      <w:pPr>
        <w:tabs>
          <w:tab w:val="num" w:pos="7740"/>
        </w:tabs>
        <w:ind w:left="7740" w:hanging="360"/>
      </w:pPr>
      <w:rPr>
        <w:rFonts w:ascii="Symbol" w:hAnsi="Symbol" w:hint="default"/>
      </w:rPr>
    </w:lvl>
    <w:lvl w:ilvl="7" w:tplc="04090003" w:tentative="1">
      <w:start w:val="1"/>
      <w:numFmt w:val="bullet"/>
      <w:lvlText w:val="o"/>
      <w:lvlJc w:val="left"/>
      <w:pPr>
        <w:tabs>
          <w:tab w:val="num" w:pos="8460"/>
        </w:tabs>
        <w:ind w:left="8460" w:hanging="360"/>
      </w:pPr>
      <w:rPr>
        <w:rFonts w:ascii="Courier New" w:hAnsi="Courier New" w:hint="default"/>
      </w:rPr>
    </w:lvl>
    <w:lvl w:ilvl="8" w:tplc="04090005" w:tentative="1">
      <w:start w:val="1"/>
      <w:numFmt w:val="bullet"/>
      <w:lvlText w:val=""/>
      <w:lvlJc w:val="left"/>
      <w:pPr>
        <w:tabs>
          <w:tab w:val="num" w:pos="9180"/>
        </w:tabs>
        <w:ind w:left="9180" w:hanging="360"/>
      </w:pPr>
      <w:rPr>
        <w:rFonts w:ascii="Wingdings" w:hAnsi="Wingdings" w:hint="default"/>
      </w:rPr>
    </w:lvl>
  </w:abstractNum>
  <w:abstractNum w:abstractNumId="20" w15:restartNumberingAfterBreak="0">
    <w:nsid w:val="4D1725A5"/>
    <w:multiLevelType w:val="hybridMultilevel"/>
    <w:tmpl w:val="DB4EF576"/>
    <w:lvl w:ilvl="0" w:tplc="00000001">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F384C9E"/>
    <w:multiLevelType w:val="hybridMultilevel"/>
    <w:tmpl w:val="F88EF0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C7F2FDD"/>
    <w:multiLevelType w:val="hybridMultilevel"/>
    <w:tmpl w:val="BDD8ACD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68426A42"/>
    <w:multiLevelType w:val="hybridMultilevel"/>
    <w:tmpl w:val="717C06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DF40A1F"/>
    <w:multiLevelType w:val="hybridMultilevel"/>
    <w:tmpl w:val="EDCE8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56A3AD1"/>
    <w:multiLevelType w:val="hybridMultilevel"/>
    <w:tmpl w:val="245E8076"/>
    <w:lvl w:ilvl="0" w:tplc="00000001">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C064934"/>
    <w:multiLevelType w:val="hybridMultilevel"/>
    <w:tmpl w:val="2632B9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96688648">
    <w:abstractNumId w:val="19"/>
  </w:num>
  <w:num w:numId="2" w16cid:durableId="26495760">
    <w:abstractNumId w:val="22"/>
  </w:num>
  <w:num w:numId="3" w16cid:durableId="1710834720">
    <w:abstractNumId w:val="10"/>
  </w:num>
  <w:num w:numId="4" w16cid:durableId="1213300485">
    <w:abstractNumId w:val="14"/>
  </w:num>
  <w:num w:numId="5" w16cid:durableId="755324886">
    <w:abstractNumId w:val="8"/>
  </w:num>
  <w:num w:numId="6" w16cid:durableId="25761003">
    <w:abstractNumId w:val="24"/>
  </w:num>
  <w:num w:numId="7" w16cid:durableId="1100681673">
    <w:abstractNumId w:val="17"/>
  </w:num>
  <w:num w:numId="8" w16cid:durableId="1884124849">
    <w:abstractNumId w:val="9"/>
  </w:num>
  <w:num w:numId="9" w16cid:durableId="1080634761">
    <w:abstractNumId w:val="11"/>
  </w:num>
  <w:num w:numId="10" w16cid:durableId="512955696">
    <w:abstractNumId w:val="2"/>
  </w:num>
  <w:num w:numId="11" w16cid:durableId="162164950">
    <w:abstractNumId w:val="5"/>
  </w:num>
  <w:num w:numId="12" w16cid:durableId="437412022">
    <w:abstractNumId w:val="3"/>
  </w:num>
  <w:num w:numId="13" w16cid:durableId="1614048354">
    <w:abstractNumId w:val="16"/>
  </w:num>
  <w:num w:numId="14" w16cid:durableId="739402466">
    <w:abstractNumId w:val="12"/>
  </w:num>
  <w:num w:numId="15" w16cid:durableId="991060694">
    <w:abstractNumId w:val="7"/>
  </w:num>
  <w:num w:numId="16" w16cid:durableId="51197268">
    <w:abstractNumId w:val="23"/>
  </w:num>
  <w:num w:numId="17" w16cid:durableId="1033463514">
    <w:abstractNumId w:val="0"/>
  </w:num>
  <w:num w:numId="18" w16cid:durableId="1642691133">
    <w:abstractNumId w:val="13"/>
  </w:num>
  <w:num w:numId="19" w16cid:durableId="2077825217">
    <w:abstractNumId w:val="20"/>
  </w:num>
  <w:num w:numId="20" w16cid:durableId="1280991744">
    <w:abstractNumId w:val="1"/>
  </w:num>
  <w:num w:numId="21" w16cid:durableId="223680145">
    <w:abstractNumId w:val="26"/>
  </w:num>
  <w:num w:numId="22" w16cid:durableId="1936863584">
    <w:abstractNumId w:val="25"/>
  </w:num>
  <w:num w:numId="23" w16cid:durableId="1992323317">
    <w:abstractNumId w:val="18"/>
  </w:num>
  <w:num w:numId="24" w16cid:durableId="534538655">
    <w:abstractNumId w:val="21"/>
  </w:num>
  <w:num w:numId="25" w16cid:durableId="1199588078">
    <w:abstractNumId w:val="6"/>
  </w:num>
  <w:num w:numId="26" w16cid:durableId="822889982">
    <w:abstractNumId w:val="15"/>
  </w:num>
  <w:num w:numId="27" w16cid:durableId="883910466">
    <w:abstractNumId w:val="4"/>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hyphenationZone w:val="0"/>
  <w:doNotHyphenateCaps/>
  <w:displayHorizontalDrawingGridEvery w:val="0"/>
  <w:displayVerticalDrawingGridEvery w:val="0"/>
  <w:doNotUseMarginsForDrawingGridOrigin/>
  <w:doNotShadeFormData/>
  <w:noPunctuationKerning/>
  <w:characterSpacingControl w:val="doNotCompress"/>
  <w:footnotePr>
    <w:numStart w:val="0"/>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FA5"/>
    <w:rsid w:val="00002241"/>
    <w:rsid w:val="00002742"/>
    <w:rsid w:val="00003765"/>
    <w:rsid w:val="00003969"/>
    <w:rsid w:val="00005EFF"/>
    <w:rsid w:val="00007E74"/>
    <w:rsid w:val="00010EE8"/>
    <w:rsid w:val="00012A4A"/>
    <w:rsid w:val="00014387"/>
    <w:rsid w:val="00014D01"/>
    <w:rsid w:val="00014FB1"/>
    <w:rsid w:val="000169A8"/>
    <w:rsid w:val="000171FC"/>
    <w:rsid w:val="00022D98"/>
    <w:rsid w:val="00022F6A"/>
    <w:rsid w:val="000241ED"/>
    <w:rsid w:val="000243A0"/>
    <w:rsid w:val="00025571"/>
    <w:rsid w:val="0002695F"/>
    <w:rsid w:val="00026FCB"/>
    <w:rsid w:val="00030EF7"/>
    <w:rsid w:val="00031430"/>
    <w:rsid w:val="00032113"/>
    <w:rsid w:val="000333F9"/>
    <w:rsid w:val="00033CAD"/>
    <w:rsid w:val="00033DD9"/>
    <w:rsid w:val="000435C1"/>
    <w:rsid w:val="0004474E"/>
    <w:rsid w:val="00047334"/>
    <w:rsid w:val="00047F55"/>
    <w:rsid w:val="00051920"/>
    <w:rsid w:val="0005213E"/>
    <w:rsid w:val="000526FE"/>
    <w:rsid w:val="00057506"/>
    <w:rsid w:val="00057C95"/>
    <w:rsid w:val="00063470"/>
    <w:rsid w:val="000634B8"/>
    <w:rsid w:val="00065BAA"/>
    <w:rsid w:val="000660E1"/>
    <w:rsid w:val="00066DEA"/>
    <w:rsid w:val="0007030C"/>
    <w:rsid w:val="000703AB"/>
    <w:rsid w:val="000707A1"/>
    <w:rsid w:val="000713AE"/>
    <w:rsid w:val="00071FA5"/>
    <w:rsid w:val="00072FE4"/>
    <w:rsid w:val="00074E64"/>
    <w:rsid w:val="00075A01"/>
    <w:rsid w:val="0008024C"/>
    <w:rsid w:val="00081E4E"/>
    <w:rsid w:val="000827E4"/>
    <w:rsid w:val="00083612"/>
    <w:rsid w:val="00085207"/>
    <w:rsid w:val="00085F5C"/>
    <w:rsid w:val="00086030"/>
    <w:rsid w:val="00086FBA"/>
    <w:rsid w:val="000870C9"/>
    <w:rsid w:val="00087F5F"/>
    <w:rsid w:val="00087FD6"/>
    <w:rsid w:val="000902E1"/>
    <w:rsid w:val="000904F9"/>
    <w:rsid w:val="00090581"/>
    <w:rsid w:val="0009206A"/>
    <w:rsid w:val="000945A8"/>
    <w:rsid w:val="0009645E"/>
    <w:rsid w:val="00096B1F"/>
    <w:rsid w:val="00097F89"/>
    <w:rsid w:val="000A0475"/>
    <w:rsid w:val="000A0CD7"/>
    <w:rsid w:val="000A176F"/>
    <w:rsid w:val="000A614B"/>
    <w:rsid w:val="000A6CE5"/>
    <w:rsid w:val="000A72EA"/>
    <w:rsid w:val="000A797D"/>
    <w:rsid w:val="000B1AC4"/>
    <w:rsid w:val="000B211C"/>
    <w:rsid w:val="000B3D90"/>
    <w:rsid w:val="000B761A"/>
    <w:rsid w:val="000B7C1F"/>
    <w:rsid w:val="000B7C38"/>
    <w:rsid w:val="000C0701"/>
    <w:rsid w:val="000C0BF4"/>
    <w:rsid w:val="000C1C77"/>
    <w:rsid w:val="000C1E1B"/>
    <w:rsid w:val="000C30A3"/>
    <w:rsid w:val="000C3747"/>
    <w:rsid w:val="000C5C39"/>
    <w:rsid w:val="000C6775"/>
    <w:rsid w:val="000D1D4F"/>
    <w:rsid w:val="000D3866"/>
    <w:rsid w:val="000D4710"/>
    <w:rsid w:val="000D641A"/>
    <w:rsid w:val="000E04E7"/>
    <w:rsid w:val="000E160E"/>
    <w:rsid w:val="000E2E25"/>
    <w:rsid w:val="000E6FF9"/>
    <w:rsid w:val="000E7C29"/>
    <w:rsid w:val="000F07E7"/>
    <w:rsid w:val="000F1AE3"/>
    <w:rsid w:val="000F1EFB"/>
    <w:rsid w:val="000F366D"/>
    <w:rsid w:val="000F4149"/>
    <w:rsid w:val="000F5605"/>
    <w:rsid w:val="000F69F9"/>
    <w:rsid w:val="000F77A1"/>
    <w:rsid w:val="00100062"/>
    <w:rsid w:val="00100577"/>
    <w:rsid w:val="00101404"/>
    <w:rsid w:val="00101FC4"/>
    <w:rsid w:val="0010203A"/>
    <w:rsid w:val="00103880"/>
    <w:rsid w:val="00103F21"/>
    <w:rsid w:val="0010488C"/>
    <w:rsid w:val="001055F6"/>
    <w:rsid w:val="00105C23"/>
    <w:rsid w:val="00105EDB"/>
    <w:rsid w:val="00106E29"/>
    <w:rsid w:val="00110600"/>
    <w:rsid w:val="00110609"/>
    <w:rsid w:val="001116FA"/>
    <w:rsid w:val="00111DD5"/>
    <w:rsid w:val="00111FC5"/>
    <w:rsid w:val="00112BD6"/>
    <w:rsid w:val="0011395A"/>
    <w:rsid w:val="00113D72"/>
    <w:rsid w:val="001205F1"/>
    <w:rsid w:val="00120F9A"/>
    <w:rsid w:val="001220B3"/>
    <w:rsid w:val="00125815"/>
    <w:rsid w:val="00130B30"/>
    <w:rsid w:val="00130B6C"/>
    <w:rsid w:val="00130FF5"/>
    <w:rsid w:val="001314D5"/>
    <w:rsid w:val="0013415B"/>
    <w:rsid w:val="0013466E"/>
    <w:rsid w:val="00136EC9"/>
    <w:rsid w:val="00140FC5"/>
    <w:rsid w:val="00141881"/>
    <w:rsid w:val="001424C7"/>
    <w:rsid w:val="001434FC"/>
    <w:rsid w:val="0014412C"/>
    <w:rsid w:val="00144A93"/>
    <w:rsid w:val="00144C73"/>
    <w:rsid w:val="0014691F"/>
    <w:rsid w:val="0015030F"/>
    <w:rsid w:val="00151911"/>
    <w:rsid w:val="00153F55"/>
    <w:rsid w:val="00155C5C"/>
    <w:rsid w:val="00157ADE"/>
    <w:rsid w:val="00161EDF"/>
    <w:rsid w:val="0016332B"/>
    <w:rsid w:val="00164849"/>
    <w:rsid w:val="00164E2D"/>
    <w:rsid w:val="001660D2"/>
    <w:rsid w:val="00166788"/>
    <w:rsid w:val="00170EE8"/>
    <w:rsid w:val="00171AD9"/>
    <w:rsid w:val="0017351C"/>
    <w:rsid w:val="001756F6"/>
    <w:rsid w:val="0017596B"/>
    <w:rsid w:val="00177780"/>
    <w:rsid w:val="00177ABA"/>
    <w:rsid w:val="00181FE4"/>
    <w:rsid w:val="0018307A"/>
    <w:rsid w:val="00183697"/>
    <w:rsid w:val="00183959"/>
    <w:rsid w:val="00185FE0"/>
    <w:rsid w:val="00190995"/>
    <w:rsid w:val="0019161D"/>
    <w:rsid w:val="00192115"/>
    <w:rsid w:val="00192F6F"/>
    <w:rsid w:val="00193A6D"/>
    <w:rsid w:val="00193DAB"/>
    <w:rsid w:val="001957D7"/>
    <w:rsid w:val="001A354E"/>
    <w:rsid w:val="001A4D92"/>
    <w:rsid w:val="001A55F3"/>
    <w:rsid w:val="001A5B54"/>
    <w:rsid w:val="001A65A2"/>
    <w:rsid w:val="001B0B71"/>
    <w:rsid w:val="001B2339"/>
    <w:rsid w:val="001B288C"/>
    <w:rsid w:val="001B3623"/>
    <w:rsid w:val="001B3ADD"/>
    <w:rsid w:val="001B40B2"/>
    <w:rsid w:val="001B4EA0"/>
    <w:rsid w:val="001B5CFC"/>
    <w:rsid w:val="001B72B1"/>
    <w:rsid w:val="001C01FF"/>
    <w:rsid w:val="001C04A0"/>
    <w:rsid w:val="001C155F"/>
    <w:rsid w:val="001C32B7"/>
    <w:rsid w:val="001C3E7D"/>
    <w:rsid w:val="001C6C36"/>
    <w:rsid w:val="001D07E2"/>
    <w:rsid w:val="001D0A6C"/>
    <w:rsid w:val="001D13FE"/>
    <w:rsid w:val="001D3115"/>
    <w:rsid w:val="001D3480"/>
    <w:rsid w:val="001D62F1"/>
    <w:rsid w:val="001D7DC9"/>
    <w:rsid w:val="001E481B"/>
    <w:rsid w:val="001E5D1E"/>
    <w:rsid w:val="001E6E42"/>
    <w:rsid w:val="001E7F34"/>
    <w:rsid w:val="001F0015"/>
    <w:rsid w:val="001F22DB"/>
    <w:rsid w:val="001F275C"/>
    <w:rsid w:val="001F51AF"/>
    <w:rsid w:val="001F5BCB"/>
    <w:rsid w:val="001F753E"/>
    <w:rsid w:val="001F7AF3"/>
    <w:rsid w:val="00201E3F"/>
    <w:rsid w:val="0020221C"/>
    <w:rsid w:val="00202405"/>
    <w:rsid w:val="00202674"/>
    <w:rsid w:val="00202F1F"/>
    <w:rsid w:val="00202F40"/>
    <w:rsid w:val="00202FF0"/>
    <w:rsid w:val="00203F8F"/>
    <w:rsid w:val="002055AC"/>
    <w:rsid w:val="00207C26"/>
    <w:rsid w:val="00210492"/>
    <w:rsid w:val="00212671"/>
    <w:rsid w:val="002138E2"/>
    <w:rsid w:val="0021573E"/>
    <w:rsid w:val="00216108"/>
    <w:rsid w:val="0021642C"/>
    <w:rsid w:val="002171F4"/>
    <w:rsid w:val="002174EB"/>
    <w:rsid w:val="00221E29"/>
    <w:rsid w:val="00221FFE"/>
    <w:rsid w:val="0022233A"/>
    <w:rsid w:val="0022257C"/>
    <w:rsid w:val="00224606"/>
    <w:rsid w:val="00226100"/>
    <w:rsid w:val="00226E5C"/>
    <w:rsid w:val="00227544"/>
    <w:rsid w:val="00227E9C"/>
    <w:rsid w:val="0023046D"/>
    <w:rsid w:val="00230BC4"/>
    <w:rsid w:val="00231BA0"/>
    <w:rsid w:val="0023395B"/>
    <w:rsid w:val="0023442B"/>
    <w:rsid w:val="002350C0"/>
    <w:rsid w:val="0023512F"/>
    <w:rsid w:val="00235B9A"/>
    <w:rsid w:val="00237391"/>
    <w:rsid w:val="002406B5"/>
    <w:rsid w:val="00246594"/>
    <w:rsid w:val="002465B8"/>
    <w:rsid w:val="00247950"/>
    <w:rsid w:val="00247C41"/>
    <w:rsid w:val="00250224"/>
    <w:rsid w:val="00250CAD"/>
    <w:rsid w:val="00250F93"/>
    <w:rsid w:val="00253984"/>
    <w:rsid w:val="00254266"/>
    <w:rsid w:val="00256A65"/>
    <w:rsid w:val="00261288"/>
    <w:rsid w:val="00262A82"/>
    <w:rsid w:val="0026320D"/>
    <w:rsid w:val="00263B5D"/>
    <w:rsid w:val="00263CF3"/>
    <w:rsid w:val="0026770B"/>
    <w:rsid w:val="002712B8"/>
    <w:rsid w:val="0027148A"/>
    <w:rsid w:val="0027497F"/>
    <w:rsid w:val="00274A2C"/>
    <w:rsid w:val="00275243"/>
    <w:rsid w:val="00275F0B"/>
    <w:rsid w:val="00275F4A"/>
    <w:rsid w:val="00276D40"/>
    <w:rsid w:val="00277A69"/>
    <w:rsid w:val="002803A3"/>
    <w:rsid w:val="00280956"/>
    <w:rsid w:val="00281534"/>
    <w:rsid w:val="00281A05"/>
    <w:rsid w:val="00283E06"/>
    <w:rsid w:val="00284486"/>
    <w:rsid w:val="00284A72"/>
    <w:rsid w:val="00284CBC"/>
    <w:rsid w:val="00285D5B"/>
    <w:rsid w:val="00290028"/>
    <w:rsid w:val="002904AF"/>
    <w:rsid w:val="00290A1F"/>
    <w:rsid w:val="002934B6"/>
    <w:rsid w:val="00294F4A"/>
    <w:rsid w:val="00297B0A"/>
    <w:rsid w:val="002A04A3"/>
    <w:rsid w:val="002A137E"/>
    <w:rsid w:val="002A1AA2"/>
    <w:rsid w:val="002A2B74"/>
    <w:rsid w:val="002A2FDD"/>
    <w:rsid w:val="002A390D"/>
    <w:rsid w:val="002A6CA4"/>
    <w:rsid w:val="002A7250"/>
    <w:rsid w:val="002B0B41"/>
    <w:rsid w:val="002B0D25"/>
    <w:rsid w:val="002B2075"/>
    <w:rsid w:val="002B22D3"/>
    <w:rsid w:val="002B29A9"/>
    <w:rsid w:val="002B3085"/>
    <w:rsid w:val="002B312F"/>
    <w:rsid w:val="002B3172"/>
    <w:rsid w:val="002B74D7"/>
    <w:rsid w:val="002C39E2"/>
    <w:rsid w:val="002C457A"/>
    <w:rsid w:val="002C5FA7"/>
    <w:rsid w:val="002C713F"/>
    <w:rsid w:val="002D1B52"/>
    <w:rsid w:val="002D5C25"/>
    <w:rsid w:val="002D7142"/>
    <w:rsid w:val="002D71CC"/>
    <w:rsid w:val="002E2174"/>
    <w:rsid w:val="002E27CA"/>
    <w:rsid w:val="002E634C"/>
    <w:rsid w:val="002E6F65"/>
    <w:rsid w:val="002F0F1B"/>
    <w:rsid w:val="002F147F"/>
    <w:rsid w:val="002F149F"/>
    <w:rsid w:val="002F263A"/>
    <w:rsid w:val="002F31D0"/>
    <w:rsid w:val="002F3639"/>
    <w:rsid w:val="002F5E1C"/>
    <w:rsid w:val="002F664F"/>
    <w:rsid w:val="002F6F44"/>
    <w:rsid w:val="002F789F"/>
    <w:rsid w:val="002F7DB0"/>
    <w:rsid w:val="002F7DF7"/>
    <w:rsid w:val="00302F89"/>
    <w:rsid w:val="003051E3"/>
    <w:rsid w:val="00305227"/>
    <w:rsid w:val="00306954"/>
    <w:rsid w:val="003072C3"/>
    <w:rsid w:val="0031010B"/>
    <w:rsid w:val="003111CD"/>
    <w:rsid w:val="00312AF9"/>
    <w:rsid w:val="00317FF7"/>
    <w:rsid w:val="00320E2C"/>
    <w:rsid w:val="00321A3F"/>
    <w:rsid w:val="0032378D"/>
    <w:rsid w:val="003242B5"/>
    <w:rsid w:val="00326A37"/>
    <w:rsid w:val="00326AC5"/>
    <w:rsid w:val="0032767D"/>
    <w:rsid w:val="00331878"/>
    <w:rsid w:val="003332B9"/>
    <w:rsid w:val="0033396D"/>
    <w:rsid w:val="00334006"/>
    <w:rsid w:val="00335719"/>
    <w:rsid w:val="00335CD6"/>
    <w:rsid w:val="003363CA"/>
    <w:rsid w:val="00337C23"/>
    <w:rsid w:val="00340DC9"/>
    <w:rsid w:val="00345150"/>
    <w:rsid w:val="003467FD"/>
    <w:rsid w:val="00347157"/>
    <w:rsid w:val="003473D0"/>
    <w:rsid w:val="00347B4F"/>
    <w:rsid w:val="00347BEF"/>
    <w:rsid w:val="00351840"/>
    <w:rsid w:val="0035254D"/>
    <w:rsid w:val="00354043"/>
    <w:rsid w:val="00354403"/>
    <w:rsid w:val="00357462"/>
    <w:rsid w:val="00360CA3"/>
    <w:rsid w:val="00362031"/>
    <w:rsid w:val="003626B1"/>
    <w:rsid w:val="00364F38"/>
    <w:rsid w:val="003662BD"/>
    <w:rsid w:val="00366DF5"/>
    <w:rsid w:val="00371703"/>
    <w:rsid w:val="00372B10"/>
    <w:rsid w:val="003750A8"/>
    <w:rsid w:val="003751C7"/>
    <w:rsid w:val="0037588F"/>
    <w:rsid w:val="00381105"/>
    <w:rsid w:val="003817D6"/>
    <w:rsid w:val="00381904"/>
    <w:rsid w:val="0038269F"/>
    <w:rsid w:val="00383CCF"/>
    <w:rsid w:val="00383ED6"/>
    <w:rsid w:val="00384DB2"/>
    <w:rsid w:val="0038679B"/>
    <w:rsid w:val="0038715E"/>
    <w:rsid w:val="003875A6"/>
    <w:rsid w:val="003877F7"/>
    <w:rsid w:val="0039182A"/>
    <w:rsid w:val="00391ECD"/>
    <w:rsid w:val="00393A95"/>
    <w:rsid w:val="00397B97"/>
    <w:rsid w:val="00397E01"/>
    <w:rsid w:val="003A0A33"/>
    <w:rsid w:val="003A1875"/>
    <w:rsid w:val="003A1E9D"/>
    <w:rsid w:val="003A2CCC"/>
    <w:rsid w:val="003A323D"/>
    <w:rsid w:val="003A32F2"/>
    <w:rsid w:val="003A47B1"/>
    <w:rsid w:val="003A5D2E"/>
    <w:rsid w:val="003A6FFB"/>
    <w:rsid w:val="003A7CE9"/>
    <w:rsid w:val="003B0BBC"/>
    <w:rsid w:val="003B4796"/>
    <w:rsid w:val="003B74B3"/>
    <w:rsid w:val="003C1BAB"/>
    <w:rsid w:val="003C268F"/>
    <w:rsid w:val="003C3109"/>
    <w:rsid w:val="003C7310"/>
    <w:rsid w:val="003C7938"/>
    <w:rsid w:val="003D18B0"/>
    <w:rsid w:val="003D1CD1"/>
    <w:rsid w:val="003D437D"/>
    <w:rsid w:val="003D7766"/>
    <w:rsid w:val="003D78F0"/>
    <w:rsid w:val="003E07F8"/>
    <w:rsid w:val="003E1092"/>
    <w:rsid w:val="003E1C5F"/>
    <w:rsid w:val="003E3223"/>
    <w:rsid w:val="003E54FB"/>
    <w:rsid w:val="003E5588"/>
    <w:rsid w:val="003E6F28"/>
    <w:rsid w:val="003E784E"/>
    <w:rsid w:val="003F2408"/>
    <w:rsid w:val="003F2CF8"/>
    <w:rsid w:val="003F40E0"/>
    <w:rsid w:val="003F5230"/>
    <w:rsid w:val="003F64BE"/>
    <w:rsid w:val="003F6CC5"/>
    <w:rsid w:val="004032CD"/>
    <w:rsid w:val="00405016"/>
    <w:rsid w:val="00405DBD"/>
    <w:rsid w:val="00406341"/>
    <w:rsid w:val="00406414"/>
    <w:rsid w:val="00407CDB"/>
    <w:rsid w:val="004101E0"/>
    <w:rsid w:val="00410338"/>
    <w:rsid w:val="00411B74"/>
    <w:rsid w:val="0041308E"/>
    <w:rsid w:val="004137AF"/>
    <w:rsid w:val="00413956"/>
    <w:rsid w:val="00414984"/>
    <w:rsid w:val="00415F06"/>
    <w:rsid w:val="00416FE5"/>
    <w:rsid w:val="00417FEB"/>
    <w:rsid w:val="00421BFE"/>
    <w:rsid w:val="004224A1"/>
    <w:rsid w:val="004235C1"/>
    <w:rsid w:val="0042371B"/>
    <w:rsid w:val="00423FEE"/>
    <w:rsid w:val="00427107"/>
    <w:rsid w:val="0042740A"/>
    <w:rsid w:val="00427CD6"/>
    <w:rsid w:val="00431E76"/>
    <w:rsid w:val="004327E4"/>
    <w:rsid w:val="004359AE"/>
    <w:rsid w:val="00437BE4"/>
    <w:rsid w:val="00441A01"/>
    <w:rsid w:val="00442D51"/>
    <w:rsid w:val="00443541"/>
    <w:rsid w:val="00446477"/>
    <w:rsid w:val="00447196"/>
    <w:rsid w:val="00450458"/>
    <w:rsid w:val="004523C1"/>
    <w:rsid w:val="00452595"/>
    <w:rsid w:val="00452E01"/>
    <w:rsid w:val="00454604"/>
    <w:rsid w:val="00455C3C"/>
    <w:rsid w:val="00456903"/>
    <w:rsid w:val="00457973"/>
    <w:rsid w:val="00460600"/>
    <w:rsid w:val="00461AB0"/>
    <w:rsid w:val="0046285F"/>
    <w:rsid w:val="00462F77"/>
    <w:rsid w:val="00464461"/>
    <w:rsid w:val="00464A32"/>
    <w:rsid w:val="00467A1B"/>
    <w:rsid w:val="00471B11"/>
    <w:rsid w:val="00473229"/>
    <w:rsid w:val="004769D1"/>
    <w:rsid w:val="0047702C"/>
    <w:rsid w:val="00480971"/>
    <w:rsid w:val="00482B36"/>
    <w:rsid w:val="00482FB5"/>
    <w:rsid w:val="0048323C"/>
    <w:rsid w:val="00484731"/>
    <w:rsid w:val="00484E40"/>
    <w:rsid w:val="0048572E"/>
    <w:rsid w:val="004932C1"/>
    <w:rsid w:val="00495286"/>
    <w:rsid w:val="004A0E8D"/>
    <w:rsid w:val="004A3764"/>
    <w:rsid w:val="004A5083"/>
    <w:rsid w:val="004B0815"/>
    <w:rsid w:val="004B0C11"/>
    <w:rsid w:val="004B120E"/>
    <w:rsid w:val="004B13ED"/>
    <w:rsid w:val="004B4115"/>
    <w:rsid w:val="004B4491"/>
    <w:rsid w:val="004B6350"/>
    <w:rsid w:val="004B65AD"/>
    <w:rsid w:val="004C00F3"/>
    <w:rsid w:val="004C3710"/>
    <w:rsid w:val="004C4316"/>
    <w:rsid w:val="004C4F5B"/>
    <w:rsid w:val="004C5D10"/>
    <w:rsid w:val="004C6B74"/>
    <w:rsid w:val="004C7A66"/>
    <w:rsid w:val="004C7C00"/>
    <w:rsid w:val="004D0351"/>
    <w:rsid w:val="004D1781"/>
    <w:rsid w:val="004D1FE0"/>
    <w:rsid w:val="004D2C04"/>
    <w:rsid w:val="004D4D46"/>
    <w:rsid w:val="004D5EB2"/>
    <w:rsid w:val="004D79FE"/>
    <w:rsid w:val="004E1C67"/>
    <w:rsid w:val="004E7227"/>
    <w:rsid w:val="004E742D"/>
    <w:rsid w:val="004F142E"/>
    <w:rsid w:val="004F1DA1"/>
    <w:rsid w:val="004F39B1"/>
    <w:rsid w:val="004F4483"/>
    <w:rsid w:val="004F5388"/>
    <w:rsid w:val="004F55C2"/>
    <w:rsid w:val="004F5EE4"/>
    <w:rsid w:val="004F7746"/>
    <w:rsid w:val="005003DE"/>
    <w:rsid w:val="00501D89"/>
    <w:rsid w:val="00503EA4"/>
    <w:rsid w:val="00503FAC"/>
    <w:rsid w:val="0050790C"/>
    <w:rsid w:val="00510449"/>
    <w:rsid w:val="00512B0C"/>
    <w:rsid w:val="00512E74"/>
    <w:rsid w:val="00513050"/>
    <w:rsid w:val="00513E54"/>
    <w:rsid w:val="005149FC"/>
    <w:rsid w:val="00514EB0"/>
    <w:rsid w:val="00517444"/>
    <w:rsid w:val="00520667"/>
    <w:rsid w:val="00520932"/>
    <w:rsid w:val="00521209"/>
    <w:rsid w:val="00522747"/>
    <w:rsid w:val="005228AE"/>
    <w:rsid w:val="00526A3A"/>
    <w:rsid w:val="0052749F"/>
    <w:rsid w:val="00534F9F"/>
    <w:rsid w:val="00535C8B"/>
    <w:rsid w:val="00536EB9"/>
    <w:rsid w:val="00540717"/>
    <w:rsid w:val="005410AD"/>
    <w:rsid w:val="005423C7"/>
    <w:rsid w:val="00542413"/>
    <w:rsid w:val="00543677"/>
    <w:rsid w:val="00543CA9"/>
    <w:rsid w:val="00543F4D"/>
    <w:rsid w:val="0054443F"/>
    <w:rsid w:val="00544B5F"/>
    <w:rsid w:val="00546839"/>
    <w:rsid w:val="00547283"/>
    <w:rsid w:val="00551A37"/>
    <w:rsid w:val="00553059"/>
    <w:rsid w:val="0055502B"/>
    <w:rsid w:val="00557098"/>
    <w:rsid w:val="00563EFA"/>
    <w:rsid w:val="00564618"/>
    <w:rsid w:val="00564A57"/>
    <w:rsid w:val="00564D46"/>
    <w:rsid w:val="00565154"/>
    <w:rsid w:val="005661D5"/>
    <w:rsid w:val="00567D65"/>
    <w:rsid w:val="00571E9E"/>
    <w:rsid w:val="005736F8"/>
    <w:rsid w:val="005746A7"/>
    <w:rsid w:val="005750ED"/>
    <w:rsid w:val="005751F9"/>
    <w:rsid w:val="005760AC"/>
    <w:rsid w:val="00576514"/>
    <w:rsid w:val="005773F1"/>
    <w:rsid w:val="00577E4E"/>
    <w:rsid w:val="00580B92"/>
    <w:rsid w:val="00581EA5"/>
    <w:rsid w:val="00583E33"/>
    <w:rsid w:val="00584F9B"/>
    <w:rsid w:val="0058630B"/>
    <w:rsid w:val="00590073"/>
    <w:rsid w:val="0059047F"/>
    <w:rsid w:val="00590B5F"/>
    <w:rsid w:val="0059563A"/>
    <w:rsid w:val="005A0257"/>
    <w:rsid w:val="005A33DF"/>
    <w:rsid w:val="005A3CAB"/>
    <w:rsid w:val="005A5571"/>
    <w:rsid w:val="005A7272"/>
    <w:rsid w:val="005A7ACE"/>
    <w:rsid w:val="005B051E"/>
    <w:rsid w:val="005B2A59"/>
    <w:rsid w:val="005B3091"/>
    <w:rsid w:val="005B3F35"/>
    <w:rsid w:val="005B6A19"/>
    <w:rsid w:val="005C3492"/>
    <w:rsid w:val="005C3A9A"/>
    <w:rsid w:val="005C61C7"/>
    <w:rsid w:val="005C7C24"/>
    <w:rsid w:val="005D3851"/>
    <w:rsid w:val="005D5EB3"/>
    <w:rsid w:val="005D6DB2"/>
    <w:rsid w:val="005D7002"/>
    <w:rsid w:val="005D749F"/>
    <w:rsid w:val="005E0118"/>
    <w:rsid w:val="005E1693"/>
    <w:rsid w:val="005E23D4"/>
    <w:rsid w:val="005E546E"/>
    <w:rsid w:val="005E5870"/>
    <w:rsid w:val="005E643F"/>
    <w:rsid w:val="005F2189"/>
    <w:rsid w:val="005F2BA4"/>
    <w:rsid w:val="005F7565"/>
    <w:rsid w:val="00600EB3"/>
    <w:rsid w:val="006026F6"/>
    <w:rsid w:val="006032F6"/>
    <w:rsid w:val="00604E09"/>
    <w:rsid w:val="006072D4"/>
    <w:rsid w:val="00607B05"/>
    <w:rsid w:val="0061036E"/>
    <w:rsid w:val="006109B6"/>
    <w:rsid w:val="00610A81"/>
    <w:rsid w:val="00612015"/>
    <w:rsid w:val="00612DBE"/>
    <w:rsid w:val="00612E43"/>
    <w:rsid w:val="00615DC5"/>
    <w:rsid w:val="00627F83"/>
    <w:rsid w:val="0063297A"/>
    <w:rsid w:val="006361DC"/>
    <w:rsid w:val="00637083"/>
    <w:rsid w:val="00637112"/>
    <w:rsid w:val="00641016"/>
    <w:rsid w:val="00643885"/>
    <w:rsid w:val="006438F5"/>
    <w:rsid w:val="00643FEB"/>
    <w:rsid w:val="00644285"/>
    <w:rsid w:val="00645C47"/>
    <w:rsid w:val="006462BD"/>
    <w:rsid w:val="00651FEF"/>
    <w:rsid w:val="00653109"/>
    <w:rsid w:val="006549B0"/>
    <w:rsid w:val="00654C14"/>
    <w:rsid w:val="006556C3"/>
    <w:rsid w:val="006564BA"/>
    <w:rsid w:val="00656D61"/>
    <w:rsid w:val="0066168B"/>
    <w:rsid w:val="00662686"/>
    <w:rsid w:val="00664991"/>
    <w:rsid w:val="006657F7"/>
    <w:rsid w:val="00665D3F"/>
    <w:rsid w:val="00666AA6"/>
    <w:rsid w:val="00666C3F"/>
    <w:rsid w:val="0067103A"/>
    <w:rsid w:val="00671FAF"/>
    <w:rsid w:val="00673590"/>
    <w:rsid w:val="00674B60"/>
    <w:rsid w:val="00674B75"/>
    <w:rsid w:val="0067617B"/>
    <w:rsid w:val="006768CA"/>
    <w:rsid w:val="00680278"/>
    <w:rsid w:val="006804C0"/>
    <w:rsid w:val="00680617"/>
    <w:rsid w:val="00682017"/>
    <w:rsid w:val="0068223E"/>
    <w:rsid w:val="00683659"/>
    <w:rsid w:val="00683D00"/>
    <w:rsid w:val="006846C0"/>
    <w:rsid w:val="00684AF9"/>
    <w:rsid w:val="006852F4"/>
    <w:rsid w:val="00685BF6"/>
    <w:rsid w:val="006875EF"/>
    <w:rsid w:val="00687B27"/>
    <w:rsid w:val="00691C5E"/>
    <w:rsid w:val="00691EFA"/>
    <w:rsid w:val="0069377D"/>
    <w:rsid w:val="006951C1"/>
    <w:rsid w:val="00697099"/>
    <w:rsid w:val="0069742E"/>
    <w:rsid w:val="006975FE"/>
    <w:rsid w:val="006A06D8"/>
    <w:rsid w:val="006A16A8"/>
    <w:rsid w:val="006A2DAD"/>
    <w:rsid w:val="006A3F42"/>
    <w:rsid w:val="006B186D"/>
    <w:rsid w:val="006B300E"/>
    <w:rsid w:val="006B5DBC"/>
    <w:rsid w:val="006B6130"/>
    <w:rsid w:val="006B6DBE"/>
    <w:rsid w:val="006B7066"/>
    <w:rsid w:val="006C033E"/>
    <w:rsid w:val="006C0846"/>
    <w:rsid w:val="006C4DBF"/>
    <w:rsid w:val="006C5A86"/>
    <w:rsid w:val="006C614C"/>
    <w:rsid w:val="006C65C7"/>
    <w:rsid w:val="006C7A74"/>
    <w:rsid w:val="006D1F44"/>
    <w:rsid w:val="006D1FCB"/>
    <w:rsid w:val="006D30C9"/>
    <w:rsid w:val="006D5C8D"/>
    <w:rsid w:val="006D78E2"/>
    <w:rsid w:val="006E065C"/>
    <w:rsid w:val="006E1308"/>
    <w:rsid w:val="006E2A83"/>
    <w:rsid w:val="006E33DA"/>
    <w:rsid w:val="006E37DD"/>
    <w:rsid w:val="006E4103"/>
    <w:rsid w:val="006E4FCD"/>
    <w:rsid w:val="006E524C"/>
    <w:rsid w:val="006E600C"/>
    <w:rsid w:val="006E6685"/>
    <w:rsid w:val="006E6E9C"/>
    <w:rsid w:val="006E6F1D"/>
    <w:rsid w:val="006F17E4"/>
    <w:rsid w:val="006F1A80"/>
    <w:rsid w:val="006F3359"/>
    <w:rsid w:val="006F6C6C"/>
    <w:rsid w:val="00700EED"/>
    <w:rsid w:val="00702A78"/>
    <w:rsid w:val="00703B5A"/>
    <w:rsid w:val="00704339"/>
    <w:rsid w:val="007048E3"/>
    <w:rsid w:val="00704CD0"/>
    <w:rsid w:val="007055A7"/>
    <w:rsid w:val="007115D0"/>
    <w:rsid w:val="0071361F"/>
    <w:rsid w:val="007143D5"/>
    <w:rsid w:val="00714733"/>
    <w:rsid w:val="007148C0"/>
    <w:rsid w:val="00714DCC"/>
    <w:rsid w:val="007156A4"/>
    <w:rsid w:val="00716B76"/>
    <w:rsid w:val="0071702E"/>
    <w:rsid w:val="00720964"/>
    <w:rsid w:val="00720992"/>
    <w:rsid w:val="00723B5C"/>
    <w:rsid w:val="0072419B"/>
    <w:rsid w:val="007249FE"/>
    <w:rsid w:val="00726D9A"/>
    <w:rsid w:val="007271E1"/>
    <w:rsid w:val="007307A7"/>
    <w:rsid w:val="00731328"/>
    <w:rsid w:val="00732115"/>
    <w:rsid w:val="00732834"/>
    <w:rsid w:val="00734779"/>
    <w:rsid w:val="00734BE9"/>
    <w:rsid w:val="00735668"/>
    <w:rsid w:val="0073606C"/>
    <w:rsid w:val="00736144"/>
    <w:rsid w:val="00736341"/>
    <w:rsid w:val="00737C4E"/>
    <w:rsid w:val="0074070C"/>
    <w:rsid w:val="0074300C"/>
    <w:rsid w:val="0074484C"/>
    <w:rsid w:val="007454E6"/>
    <w:rsid w:val="007460AD"/>
    <w:rsid w:val="00746E49"/>
    <w:rsid w:val="00747900"/>
    <w:rsid w:val="00756751"/>
    <w:rsid w:val="00760602"/>
    <w:rsid w:val="007627B4"/>
    <w:rsid w:val="007631BF"/>
    <w:rsid w:val="00763924"/>
    <w:rsid w:val="00763CA4"/>
    <w:rsid w:val="00765747"/>
    <w:rsid w:val="00765B0B"/>
    <w:rsid w:val="00766E3F"/>
    <w:rsid w:val="00770557"/>
    <w:rsid w:val="00772BB1"/>
    <w:rsid w:val="00775D08"/>
    <w:rsid w:val="007769D4"/>
    <w:rsid w:val="0077744E"/>
    <w:rsid w:val="00780929"/>
    <w:rsid w:val="00780DD6"/>
    <w:rsid w:val="007811DC"/>
    <w:rsid w:val="0078154F"/>
    <w:rsid w:val="00781638"/>
    <w:rsid w:val="0078192A"/>
    <w:rsid w:val="00785707"/>
    <w:rsid w:val="00791E73"/>
    <w:rsid w:val="00792216"/>
    <w:rsid w:val="0079462B"/>
    <w:rsid w:val="00795FCC"/>
    <w:rsid w:val="00796A91"/>
    <w:rsid w:val="00797D45"/>
    <w:rsid w:val="007A22D9"/>
    <w:rsid w:val="007A26AD"/>
    <w:rsid w:val="007A4175"/>
    <w:rsid w:val="007A4CC8"/>
    <w:rsid w:val="007A4E6B"/>
    <w:rsid w:val="007A58D9"/>
    <w:rsid w:val="007A60DE"/>
    <w:rsid w:val="007A68D0"/>
    <w:rsid w:val="007A73A0"/>
    <w:rsid w:val="007B1F2F"/>
    <w:rsid w:val="007B4B2F"/>
    <w:rsid w:val="007B5C0E"/>
    <w:rsid w:val="007B5EF1"/>
    <w:rsid w:val="007B77B1"/>
    <w:rsid w:val="007B7F76"/>
    <w:rsid w:val="007C11D5"/>
    <w:rsid w:val="007C1388"/>
    <w:rsid w:val="007C1AF6"/>
    <w:rsid w:val="007C1F7D"/>
    <w:rsid w:val="007D042A"/>
    <w:rsid w:val="007D09A7"/>
    <w:rsid w:val="007D6FFB"/>
    <w:rsid w:val="007D77D2"/>
    <w:rsid w:val="007D7C9A"/>
    <w:rsid w:val="007E0125"/>
    <w:rsid w:val="007E0B41"/>
    <w:rsid w:val="007E1674"/>
    <w:rsid w:val="007E38A4"/>
    <w:rsid w:val="007E67F1"/>
    <w:rsid w:val="007F02E5"/>
    <w:rsid w:val="007F0EAE"/>
    <w:rsid w:val="007F1FB1"/>
    <w:rsid w:val="007F250C"/>
    <w:rsid w:val="007F3563"/>
    <w:rsid w:val="007F3750"/>
    <w:rsid w:val="007F3B81"/>
    <w:rsid w:val="007F6AB0"/>
    <w:rsid w:val="00800AC3"/>
    <w:rsid w:val="0080192F"/>
    <w:rsid w:val="0080768A"/>
    <w:rsid w:val="008076CD"/>
    <w:rsid w:val="00810246"/>
    <w:rsid w:val="008135BE"/>
    <w:rsid w:val="008142FB"/>
    <w:rsid w:val="008143FD"/>
    <w:rsid w:val="008162A1"/>
    <w:rsid w:val="00816418"/>
    <w:rsid w:val="0082019F"/>
    <w:rsid w:val="0082038D"/>
    <w:rsid w:val="00820537"/>
    <w:rsid w:val="0082080B"/>
    <w:rsid w:val="00820D30"/>
    <w:rsid w:val="008221B6"/>
    <w:rsid w:val="00822AA8"/>
    <w:rsid w:val="00823F8D"/>
    <w:rsid w:val="0082408B"/>
    <w:rsid w:val="008255B3"/>
    <w:rsid w:val="00831AD8"/>
    <w:rsid w:val="008328ED"/>
    <w:rsid w:val="00832D87"/>
    <w:rsid w:val="00832EF5"/>
    <w:rsid w:val="00832FB4"/>
    <w:rsid w:val="0083545A"/>
    <w:rsid w:val="008357D0"/>
    <w:rsid w:val="00835802"/>
    <w:rsid w:val="008359F8"/>
    <w:rsid w:val="00836033"/>
    <w:rsid w:val="0084075C"/>
    <w:rsid w:val="00841C68"/>
    <w:rsid w:val="008424DE"/>
    <w:rsid w:val="008430E9"/>
    <w:rsid w:val="00843E1F"/>
    <w:rsid w:val="0084481F"/>
    <w:rsid w:val="00844D47"/>
    <w:rsid w:val="00845E7C"/>
    <w:rsid w:val="00846055"/>
    <w:rsid w:val="008470ED"/>
    <w:rsid w:val="00850D7E"/>
    <w:rsid w:val="00851DD3"/>
    <w:rsid w:val="0085312D"/>
    <w:rsid w:val="008531BC"/>
    <w:rsid w:val="00854B67"/>
    <w:rsid w:val="00854B9A"/>
    <w:rsid w:val="00854D0E"/>
    <w:rsid w:val="00854E4B"/>
    <w:rsid w:val="00856009"/>
    <w:rsid w:val="00860A78"/>
    <w:rsid w:val="00864CDB"/>
    <w:rsid w:val="00864E9C"/>
    <w:rsid w:val="00866857"/>
    <w:rsid w:val="00866D83"/>
    <w:rsid w:val="00867857"/>
    <w:rsid w:val="00873105"/>
    <w:rsid w:val="008731D0"/>
    <w:rsid w:val="00873880"/>
    <w:rsid w:val="00873B99"/>
    <w:rsid w:val="0087487F"/>
    <w:rsid w:val="008754EF"/>
    <w:rsid w:val="00875C53"/>
    <w:rsid w:val="008776B2"/>
    <w:rsid w:val="0088074F"/>
    <w:rsid w:val="00880C27"/>
    <w:rsid w:val="00883A10"/>
    <w:rsid w:val="00884254"/>
    <w:rsid w:val="0088484A"/>
    <w:rsid w:val="00886BDC"/>
    <w:rsid w:val="00887BCB"/>
    <w:rsid w:val="00887CB5"/>
    <w:rsid w:val="008907B6"/>
    <w:rsid w:val="00891196"/>
    <w:rsid w:val="00892CDF"/>
    <w:rsid w:val="00895A3E"/>
    <w:rsid w:val="008961C9"/>
    <w:rsid w:val="00897445"/>
    <w:rsid w:val="00897E31"/>
    <w:rsid w:val="00897F57"/>
    <w:rsid w:val="008A1ADD"/>
    <w:rsid w:val="008A1C30"/>
    <w:rsid w:val="008A37B9"/>
    <w:rsid w:val="008A3CB8"/>
    <w:rsid w:val="008A593B"/>
    <w:rsid w:val="008B07DE"/>
    <w:rsid w:val="008B11F6"/>
    <w:rsid w:val="008B3C2D"/>
    <w:rsid w:val="008B6681"/>
    <w:rsid w:val="008B6D65"/>
    <w:rsid w:val="008B7EA6"/>
    <w:rsid w:val="008C0DAA"/>
    <w:rsid w:val="008C2A50"/>
    <w:rsid w:val="008C5A1F"/>
    <w:rsid w:val="008D0BE5"/>
    <w:rsid w:val="008D2843"/>
    <w:rsid w:val="008D2A4D"/>
    <w:rsid w:val="008D34B8"/>
    <w:rsid w:val="008D453F"/>
    <w:rsid w:val="008D538D"/>
    <w:rsid w:val="008D53F4"/>
    <w:rsid w:val="008D6756"/>
    <w:rsid w:val="008D7348"/>
    <w:rsid w:val="008E2FFA"/>
    <w:rsid w:val="008E4B8A"/>
    <w:rsid w:val="008E6F1C"/>
    <w:rsid w:val="008E7AAA"/>
    <w:rsid w:val="008E7C72"/>
    <w:rsid w:val="008F33D3"/>
    <w:rsid w:val="008F40F6"/>
    <w:rsid w:val="008F42AD"/>
    <w:rsid w:val="008F45F9"/>
    <w:rsid w:val="008F465C"/>
    <w:rsid w:val="008F47C5"/>
    <w:rsid w:val="008F4984"/>
    <w:rsid w:val="008F49C3"/>
    <w:rsid w:val="008F6687"/>
    <w:rsid w:val="008F707D"/>
    <w:rsid w:val="008F76A3"/>
    <w:rsid w:val="00901B82"/>
    <w:rsid w:val="00902FD7"/>
    <w:rsid w:val="009030BC"/>
    <w:rsid w:val="00906C91"/>
    <w:rsid w:val="009125A4"/>
    <w:rsid w:val="00913802"/>
    <w:rsid w:val="009142BF"/>
    <w:rsid w:val="0091559D"/>
    <w:rsid w:val="009167B4"/>
    <w:rsid w:val="009168F4"/>
    <w:rsid w:val="00920588"/>
    <w:rsid w:val="00922D2D"/>
    <w:rsid w:val="00924217"/>
    <w:rsid w:val="009314CB"/>
    <w:rsid w:val="00931C16"/>
    <w:rsid w:val="00933A21"/>
    <w:rsid w:val="00934173"/>
    <w:rsid w:val="00934B1D"/>
    <w:rsid w:val="00942EA9"/>
    <w:rsid w:val="00943402"/>
    <w:rsid w:val="009435D6"/>
    <w:rsid w:val="0094373D"/>
    <w:rsid w:val="00943997"/>
    <w:rsid w:val="00944076"/>
    <w:rsid w:val="00946494"/>
    <w:rsid w:val="0094655D"/>
    <w:rsid w:val="009474CB"/>
    <w:rsid w:val="009500DC"/>
    <w:rsid w:val="0095058E"/>
    <w:rsid w:val="009541D5"/>
    <w:rsid w:val="00954E15"/>
    <w:rsid w:val="00961CC5"/>
    <w:rsid w:val="00961E81"/>
    <w:rsid w:val="00964A8E"/>
    <w:rsid w:val="00966A9F"/>
    <w:rsid w:val="0096701E"/>
    <w:rsid w:val="0096702B"/>
    <w:rsid w:val="00967591"/>
    <w:rsid w:val="00970B3C"/>
    <w:rsid w:val="009712AB"/>
    <w:rsid w:val="009745C0"/>
    <w:rsid w:val="0097591B"/>
    <w:rsid w:val="0097739A"/>
    <w:rsid w:val="00980BAB"/>
    <w:rsid w:val="00983543"/>
    <w:rsid w:val="00983A61"/>
    <w:rsid w:val="009847D3"/>
    <w:rsid w:val="00985EC0"/>
    <w:rsid w:val="009869B7"/>
    <w:rsid w:val="00987DC1"/>
    <w:rsid w:val="00987FB0"/>
    <w:rsid w:val="009918A0"/>
    <w:rsid w:val="00993840"/>
    <w:rsid w:val="00993B0F"/>
    <w:rsid w:val="0099483C"/>
    <w:rsid w:val="0099515C"/>
    <w:rsid w:val="00996C31"/>
    <w:rsid w:val="009A20B8"/>
    <w:rsid w:val="009A5FBE"/>
    <w:rsid w:val="009A60A1"/>
    <w:rsid w:val="009A6CF2"/>
    <w:rsid w:val="009B6508"/>
    <w:rsid w:val="009B6BA8"/>
    <w:rsid w:val="009B75F3"/>
    <w:rsid w:val="009B7776"/>
    <w:rsid w:val="009C03B8"/>
    <w:rsid w:val="009C079D"/>
    <w:rsid w:val="009C1750"/>
    <w:rsid w:val="009C6AA9"/>
    <w:rsid w:val="009C7B00"/>
    <w:rsid w:val="009D0319"/>
    <w:rsid w:val="009D14AD"/>
    <w:rsid w:val="009D192D"/>
    <w:rsid w:val="009D2489"/>
    <w:rsid w:val="009D4E27"/>
    <w:rsid w:val="009D5167"/>
    <w:rsid w:val="009D5660"/>
    <w:rsid w:val="009D5FCA"/>
    <w:rsid w:val="009D7978"/>
    <w:rsid w:val="009D7DDA"/>
    <w:rsid w:val="009E1C24"/>
    <w:rsid w:val="009E2D27"/>
    <w:rsid w:val="009E42CC"/>
    <w:rsid w:val="009E445F"/>
    <w:rsid w:val="009E4BF8"/>
    <w:rsid w:val="009F0C8C"/>
    <w:rsid w:val="009F120D"/>
    <w:rsid w:val="009F4F9C"/>
    <w:rsid w:val="009F5D2A"/>
    <w:rsid w:val="00A00BF1"/>
    <w:rsid w:val="00A011E8"/>
    <w:rsid w:val="00A01360"/>
    <w:rsid w:val="00A0150E"/>
    <w:rsid w:val="00A01DA3"/>
    <w:rsid w:val="00A03310"/>
    <w:rsid w:val="00A03E0D"/>
    <w:rsid w:val="00A058B5"/>
    <w:rsid w:val="00A117A7"/>
    <w:rsid w:val="00A126AF"/>
    <w:rsid w:val="00A12A35"/>
    <w:rsid w:val="00A12B88"/>
    <w:rsid w:val="00A138C4"/>
    <w:rsid w:val="00A14D53"/>
    <w:rsid w:val="00A150C9"/>
    <w:rsid w:val="00A17942"/>
    <w:rsid w:val="00A20B3E"/>
    <w:rsid w:val="00A215B7"/>
    <w:rsid w:val="00A2580F"/>
    <w:rsid w:val="00A26C84"/>
    <w:rsid w:val="00A302DE"/>
    <w:rsid w:val="00A31C40"/>
    <w:rsid w:val="00A324CA"/>
    <w:rsid w:val="00A348F9"/>
    <w:rsid w:val="00A376A9"/>
    <w:rsid w:val="00A37E2E"/>
    <w:rsid w:val="00A37E4C"/>
    <w:rsid w:val="00A4036E"/>
    <w:rsid w:val="00A41F01"/>
    <w:rsid w:val="00A460AE"/>
    <w:rsid w:val="00A47CBD"/>
    <w:rsid w:val="00A50633"/>
    <w:rsid w:val="00A51159"/>
    <w:rsid w:val="00A513D6"/>
    <w:rsid w:val="00A5325E"/>
    <w:rsid w:val="00A5357D"/>
    <w:rsid w:val="00A54879"/>
    <w:rsid w:val="00A55CF3"/>
    <w:rsid w:val="00A5605F"/>
    <w:rsid w:val="00A56101"/>
    <w:rsid w:val="00A56271"/>
    <w:rsid w:val="00A56392"/>
    <w:rsid w:val="00A56496"/>
    <w:rsid w:val="00A64D4E"/>
    <w:rsid w:val="00A6644C"/>
    <w:rsid w:val="00A66837"/>
    <w:rsid w:val="00A71FED"/>
    <w:rsid w:val="00A77B80"/>
    <w:rsid w:val="00A806A0"/>
    <w:rsid w:val="00A81003"/>
    <w:rsid w:val="00A8269F"/>
    <w:rsid w:val="00A82989"/>
    <w:rsid w:val="00A8396D"/>
    <w:rsid w:val="00A8696D"/>
    <w:rsid w:val="00A9344B"/>
    <w:rsid w:val="00A939FF"/>
    <w:rsid w:val="00A94552"/>
    <w:rsid w:val="00A94DA9"/>
    <w:rsid w:val="00A959F3"/>
    <w:rsid w:val="00A973A6"/>
    <w:rsid w:val="00AA05E6"/>
    <w:rsid w:val="00AA0E56"/>
    <w:rsid w:val="00AA18DF"/>
    <w:rsid w:val="00AA190B"/>
    <w:rsid w:val="00AA1B50"/>
    <w:rsid w:val="00AA3F11"/>
    <w:rsid w:val="00AA3F16"/>
    <w:rsid w:val="00AA4233"/>
    <w:rsid w:val="00AA79A2"/>
    <w:rsid w:val="00AB072E"/>
    <w:rsid w:val="00AB097D"/>
    <w:rsid w:val="00AB4919"/>
    <w:rsid w:val="00AB7C0B"/>
    <w:rsid w:val="00AC0614"/>
    <w:rsid w:val="00AC142F"/>
    <w:rsid w:val="00AC1915"/>
    <w:rsid w:val="00AC2740"/>
    <w:rsid w:val="00AC2817"/>
    <w:rsid w:val="00AC3779"/>
    <w:rsid w:val="00AC412F"/>
    <w:rsid w:val="00AC529C"/>
    <w:rsid w:val="00AC722B"/>
    <w:rsid w:val="00AD193F"/>
    <w:rsid w:val="00AD2B39"/>
    <w:rsid w:val="00AD306B"/>
    <w:rsid w:val="00AD321E"/>
    <w:rsid w:val="00AE00BB"/>
    <w:rsid w:val="00AE06F7"/>
    <w:rsid w:val="00AE099B"/>
    <w:rsid w:val="00AE12E7"/>
    <w:rsid w:val="00AE1C8A"/>
    <w:rsid w:val="00AE293C"/>
    <w:rsid w:val="00AE4B8B"/>
    <w:rsid w:val="00AF3DF9"/>
    <w:rsid w:val="00AF5A23"/>
    <w:rsid w:val="00AF5D68"/>
    <w:rsid w:val="00AF70EE"/>
    <w:rsid w:val="00AF72EA"/>
    <w:rsid w:val="00B012E5"/>
    <w:rsid w:val="00B017F7"/>
    <w:rsid w:val="00B0250F"/>
    <w:rsid w:val="00B0277A"/>
    <w:rsid w:val="00B03D7F"/>
    <w:rsid w:val="00B04BEA"/>
    <w:rsid w:val="00B04DF8"/>
    <w:rsid w:val="00B0505F"/>
    <w:rsid w:val="00B06EB1"/>
    <w:rsid w:val="00B07D03"/>
    <w:rsid w:val="00B1013D"/>
    <w:rsid w:val="00B109EE"/>
    <w:rsid w:val="00B10CDC"/>
    <w:rsid w:val="00B12A80"/>
    <w:rsid w:val="00B12EF3"/>
    <w:rsid w:val="00B12F14"/>
    <w:rsid w:val="00B14667"/>
    <w:rsid w:val="00B16850"/>
    <w:rsid w:val="00B175A0"/>
    <w:rsid w:val="00B21A55"/>
    <w:rsid w:val="00B2322F"/>
    <w:rsid w:val="00B2560E"/>
    <w:rsid w:val="00B25F66"/>
    <w:rsid w:val="00B26A16"/>
    <w:rsid w:val="00B26DFE"/>
    <w:rsid w:val="00B302E8"/>
    <w:rsid w:val="00B3066A"/>
    <w:rsid w:val="00B313FC"/>
    <w:rsid w:val="00B31F8F"/>
    <w:rsid w:val="00B323E7"/>
    <w:rsid w:val="00B3250D"/>
    <w:rsid w:val="00B33FF3"/>
    <w:rsid w:val="00B3653D"/>
    <w:rsid w:val="00B36CF5"/>
    <w:rsid w:val="00B37AA7"/>
    <w:rsid w:val="00B41B68"/>
    <w:rsid w:val="00B42366"/>
    <w:rsid w:val="00B458A6"/>
    <w:rsid w:val="00B469D4"/>
    <w:rsid w:val="00B50115"/>
    <w:rsid w:val="00B50DBC"/>
    <w:rsid w:val="00B52BA1"/>
    <w:rsid w:val="00B54C49"/>
    <w:rsid w:val="00B54D62"/>
    <w:rsid w:val="00B605C2"/>
    <w:rsid w:val="00B6139C"/>
    <w:rsid w:val="00B617B1"/>
    <w:rsid w:val="00B6236D"/>
    <w:rsid w:val="00B63731"/>
    <w:rsid w:val="00B648E9"/>
    <w:rsid w:val="00B6655D"/>
    <w:rsid w:val="00B667CB"/>
    <w:rsid w:val="00B66C9E"/>
    <w:rsid w:val="00B6740B"/>
    <w:rsid w:val="00B70566"/>
    <w:rsid w:val="00B7073E"/>
    <w:rsid w:val="00B70D67"/>
    <w:rsid w:val="00B7177D"/>
    <w:rsid w:val="00B71849"/>
    <w:rsid w:val="00B71D1C"/>
    <w:rsid w:val="00B71DF0"/>
    <w:rsid w:val="00B72343"/>
    <w:rsid w:val="00B7244E"/>
    <w:rsid w:val="00B73304"/>
    <w:rsid w:val="00B74402"/>
    <w:rsid w:val="00B74747"/>
    <w:rsid w:val="00B74B93"/>
    <w:rsid w:val="00B74F39"/>
    <w:rsid w:val="00B75DF2"/>
    <w:rsid w:val="00B76227"/>
    <w:rsid w:val="00B84160"/>
    <w:rsid w:val="00B86972"/>
    <w:rsid w:val="00B87745"/>
    <w:rsid w:val="00B87B20"/>
    <w:rsid w:val="00B92773"/>
    <w:rsid w:val="00B96034"/>
    <w:rsid w:val="00B967A3"/>
    <w:rsid w:val="00B97544"/>
    <w:rsid w:val="00BA0DED"/>
    <w:rsid w:val="00BA10DA"/>
    <w:rsid w:val="00BA117B"/>
    <w:rsid w:val="00BA2897"/>
    <w:rsid w:val="00BA2E79"/>
    <w:rsid w:val="00BA515B"/>
    <w:rsid w:val="00BB0641"/>
    <w:rsid w:val="00BB0A35"/>
    <w:rsid w:val="00BB1008"/>
    <w:rsid w:val="00BB2539"/>
    <w:rsid w:val="00BB28ED"/>
    <w:rsid w:val="00BB2FB8"/>
    <w:rsid w:val="00BB4B7A"/>
    <w:rsid w:val="00BB60FD"/>
    <w:rsid w:val="00BC2304"/>
    <w:rsid w:val="00BC2412"/>
    <w:rsid w:val="00BC6BE6"/>
    <w:rsid w:val="00BC7710"/>
    <w:rsid w:val="00BD0290"/>
    <w:rsid w:val="00BD107C"/>
    <w:rsid w:val="00BD3C3B"/>
    <w:rsid w:val="00BD4016"/>
    <w:rsid w:val="00BD584A"/>
    <w:rsid w:val="00BD58DE"/>
    <w:rsid w:val="00BD6486"/>
    <w:rsid w:val="00BE2F85"/>
    <w:rsid w:val="00BE54FC"/>
    <w:rsid w:val="00BE5BA5"/>
    <w:rsid w:val="00BE75B7"/>
    <w:rsid w:val="00BF2355"/>
    <w:rsid w:val="00BF2A7A"/>
    <w:rsid w:val="00BF48C1"/>
    <w:rsid w:val="00BF51B2"/>
    <w:rsid w:val="00BF558E"/>
    <w:rsid w:val="00BF7D2D"/>
    <w:rsid w:val="00BF7FB5"/>
    <w:rsid w:val="00C03492"/>
    <w:rsid w:val="00C066D6"/>
    <w:rsid w:val="00C07588"/>
    <w:rsid w:val="00C11CEA"/>
    <w:rsid w:val="00C129E2"/>
    <w:rsid w:val="00C1367E"/>
    <w:rsid w:val="00C137D7"/>
    <w:rsid w:val="00C1589C"/>
    <w:rsid w:val="00C22739"/>
    <w:rsid w:val="00C22DD5"/>
    <w:rsid w:val="00C24900"/>
    <w:rsid w:val="00C25D8E"/>
    <w:rsid w:val="00C25F5D"/>
    <w:rsid w:val="00C27810"/>
    <w:rsid w:val="00C30EBF"/>
    <w:rsid w:val="00C310DB"/>
    <w:rsid w:val="00C335D7"/>
    <w:rsid w:val="00C42DA9"/>
    <w:rsid w:val="00C44CD4"/>
    <w:rsid w:val="00C457EA"/>
    <w:rsid w:val="00C47113"/>
    <w:rsid w:val="00C52200"/>
    <w:rsid w:val="00C52AD6"/>
    <w:rsid w:val="00C540E5"/>
    <w:rsid w:val="00C54737"/>
    <w:rsid w:val="00C54753"/>
    <w:rsid w:val="00C54BFA"/>
    <w:rsid w:val="00C55123"/>
    <w:rsid w:val="00C553CD"/>
    <w:rsid w:val="00C57516"/>
    <w:rsid w:val="00C60763"/>
    <w:rsid w:val="00C615FF"/>
    <w:rsid w:val="00C65C23"/>
    <w:rsid w:val="00C66DA8"/>
    <w:rsid w:val="00C7044C"/>
    <w:rsid w:val="00C708AD"/>
    <w:rsid w:val="00C711B1"/>
    <w:rsid w:val="00C7238C"/>
    <w:rsid w:val="00C72423"/>
    <w:rsid w:val="00C7256E"/>
    <w:rsid w:val="00C72753"/>
    <w:rsid w:val="00C72778"/>
    <w:rsid w:val="00C73605"/>
    <w:rsid w:val="00C74DB2"/>
    <w:rsid w:val="00C74E3D"/>
    <w:rsid w:val="00C756E4"/>
    <w:rsid w:val="00C75C31"/>
    <w:rsid w:val="00C75F08"/>
    <w:rsid w:val="00C77419"/>
    <w:rsid w:val="00C777AF"/>
    <w:rsid w:val="00C803E7"/>
    <w:rsid w:val="00C80C91"/>
    <w:rsid w:val="00C81D7E"/>
    <w:rsid w:val="00C82790"/>
    <w:rsid w:val="00C84246"/>
    <w:rsid w:val="00C87804"/>
    <w:rsid w:val="00C90D13"/>
    <w:rsid w:val="00C931E1"/>
    <w:rsid w:val="00C95959"/>
    <w:rsid w:val="00C964B8"/>
    <w:rsid w:val="00C9691D"/>
    <w:rsid w:val="00C97D20"/>
    <w:rsid w:val="00CA136A"/>
    <w:rsid w:val="00CA1894"/>
    <w:rsid w:val="00CA28A0"/>
    <w:rsid w:val="00CA3399"/>
    <w:rsid w:val="00CA3581"/>
    <w:rsid w:val="00CA3724"/>
    <w:rsid w:val="00CA545A"/>
    <w:rsid w:val="00CA6F3E"/>
    <w:rsid w:val="00CA7946"/>
    <w:rsid w:val="00CB089C"/>
    <w:rsid w:val="00CB0992"/>
    <w:rsid w:val="00CB1FEC"/>
    <w:rsid w:val="00CB348C"/>
    <w:rsid w:val="00CB684B"/>
    <w:rsid w:val="00CC01B7"/>
    <w:rsid w:val="00CC14AE"/>
    <w:rsid w:val="00CC4CA4"/>
    <w:rsid w:val="00CC5B8B"/>
    <w:rsid w:val="00CC73BC"/>
    <w:rsid w:val="00CD05ED"/>
    <w:rsid w:val="00CD074B"/>
    <w:rsid w:val="00CD4FB5"/>
    <w:rsid w:val="00CD6693"/>
    <w:rsid w:val="00CE1677"/>
    <w:rsid w:val="00CE1748"/>
    <w:rsid w:val="00CE305D"/>
    <w:rsid w:val="00CE3D9F"/>
    <w:rsid w:val="00CE78FE"/>
    <w:rsid w:val="00CF062F"/>
    <w:rsid w:val="00CF07BA"/>
    <w:rsid w:val="00CF0A48"/>
    <w:rsid w:val="00CF2C74"/>
    <w:rsid w:val="00CF7685"/>
    <w:rsid w:val="00D01380"/>
    <w:rsid w:val="00D01A7B"/>
    <w:rsid w:val="00D02104"/>
    <w:rsid w:val="00D0486F"/>
    <w:rsid w:val="00D062C6"/>
    <w:rsid w:val="00D10CDB"/>
    <w:rsid w:val="00D11912"/>
    <w:rsid w:val="00D15164"/>
    <w:rsid w:val="00D20760"/>
    <w:rsid w:val="00D235CB"/>
    <w:rsid w:val="00D2529D"/>
    <w:rsid w:val="00D2739F"/>
    <w:rsid w:val="00D27C47"/>
    <w:rsid w:val="00D32CDA"/>
    <w:rsid w:val="00D35189"/>
    <w:rsid w:val="00D3628E"/>
    <w:rsid w:val="00D37CA4"/>
    <w:rsid w:val="00D428FA"/>
    <w:rsid w:val="00D43159"/>
    <w:rsid w:val="00D43227"/>
    <w:rsid w:val="00D43C36"/>
    <w:rsid w:val="00D46EA5"/>
    <w:rsid w:val="00D46F7F"/>
    <w:rsid w:val="00D470BB"/>
    <w:rsid w:val="00D50D05"/>
    <w:rsid w:val="00D50DF3"/>
    <w:rsid w:val="00D53E67"/>
    <w:rsid w:val="00D54E63"/>
    <w:rsid w:val="00D55C6B"/>
    <w:rsid w:val="00D56FC0"/>
    <w:rsid w:val="00D601F1"/>
    <w:rsid w:val="00D61C0F"/>
    <w:rsid w:val="00D62860"/>
    <w:rsid w:val="00D62F6C"/>
    <w:rsid w:val="00D636F2"/>
    <w:rsid w:val="00D6395E"/>
    <w:rsid w:val="00D64898"/>
    <w:rsid w:val="00D64BD6"/>
    <w:rsid w:val="00D66948"/>
    <w:rsid w:val="00D67D2B"/>
    <w:rsid w:val="00D71F3F"/>
    <w:rsid w:val="00D73584"/>
    <w:rsid w:val="00D73693"/>
    <w:rsid w:val="00D7507A"/>
    <w:rsid w:val="00D75C8E"/>
    <w:rsid w:val="00D80EFF"/>
    <w:rsid w:val="00D8253F"/>
    <w:rsid w:val="00D82FA7"/>
    <w:rsid w:val="00D8306E"/>
    <w:rsid w:val="00D8497C"/>
    <w:rsid w:val="00D84C9F"/>
    <w:rsid w:val="00D85900"/>
    <w:rsid w:val="00D8708B"/>
    <w:rsid w:val="00D900E7"/>
    <w:rsid w:val="00D9130D"/>
    <w:rsid w:val="00D91776"/>
    <w:rsid w:val="00D92120"/>
    <w:rsid w:val="00D9315C"/>
    <w:rsid w:val="00D941FF"/>
    <w:rsid w:val="00D965FD"/>
    <w:rsid w:val="00DA2C0F"/>
    <w:rsid w:val="00DA2C60"/>
    <w:rsid w:val="00DA357D"/>
    <w:rsid w:val="00DA5288"/>
    <w:rsid w:val="00DA5BC9"/>
    <w:rsid w:val="00DB154F"/>
    <w:rsid w:val="00DB2A1A"/>
    <w:rsid w:val="00DB38C4"/>
    <w:rsid w:val="00DB4500"/>
    <w:rsid w:val="00DB55CD"/>
    <w:rsid w:val="00DB5C66"/>
    <w:rsid w:val="00DB614D"/>
    <w:rsid w:val="00DC1909"/>
    <w:rsid w:val="00DC19F7"/>
    <w:rsid w:val="00DC34DE"/>
    <w:rsid w:val="00DC5EE7"/>
    <w:rsid w:val="00DC741B"/>
    <w:rsid w:val="00DC7DB7"/>
    <w:rsid w:val="00DD014F"/>
    <w:rsid w:val="00DD028E"/>
    <w:rsid w:val="00DD0FB5"/>
    <w:rsid w:val="00DD3922"/>
    <w:rsid w:val="00DD3AFE"/>
    <w:rsid w:val="00DD4777"/>
    <w:rsid w:val="00DD6DDF"/>
    <w:rsid w:val="00DE024C"/>
    <w:rsid w:val="00DE3569"/>
    <w:rsid w:val="00DE4176"/>
    <w:rsid w:val="00DE4C5E"/>
    <w:rsid w:val="00DE4EF9"/>
    <w:rsid w:val="00DE5BCB"/>
    <w:rsid w:val="00DE777E"/>
    <w:rsid w:val="00DF027D"/>
    <w:rsid w:val="00DF3609"/>
    <w:rsid w:val="00DF448E"/>
    <w:rsid w:val="00DF634C"/>
    <w:rsid w:val="00DF6651"/>
    <w:rsid w:val="00DF7229"/>
    <w:rsid w:val="00E02037"/>
    <w:rsid w:val="00E02544"/>
    <w:rsid w:val="00E02F2B"/>
    <w:rsid w:val="00E05870"/>
    <w:rsid w:val="00E069EB"/>
    <w:rsid w:val="00E10B96"/>
    <w:rsid w:val="00E11514"/>
    <w:rsid w:val="00E132AF"/>
    <w:rsid w:val="00E1553B"/>
    <w:rsid w:val="00E16457"/>
    <w:rsid w:val="00E1739B"/>
    <w:rsid w:val="00E20991"/>
    <w:rsid w:val="00E23987"/>
    <w:rsid w:val="00E23E26"/>
    <w:rsid w:val="00E269C7"/>
    <w:rsid w:val="00E26D74"/>
    <w:rsid w:val="00E27B2D"/>
    <w:rsid w:val="00E27CBA"/>
    <w:rsid w:val="00E27CC3"/>
    <w:rsid w:val="00E303A4"/>
    <w:rsid w:val="00E338D6"/>
    <w:rsid w:val="00E346D5"/>
    <w:rsid w:val="00E347E6"/>
    <w:rsid w:val="00E37295"/>
    <w:rsid w:val="00E45475"/>
    <w:rsid w:val="00E47020"/>
    <w:rsid w:val="00E4727E"/>
    <w:rsid w:val="00E47FF5"/>
    <w:rsid w:val="00E5025D"/>
    <w:rsid w:val="00E50D05"/>
    <w:rsid w:val="00E53DBA"/>
    <w:rsid w:val="00E546A0"/>
    <w:rsid w:val="00E549C0"/>
    <w:rsid w:val="00E551DE"/>
    <w:rsid w:val="00E5743F"/>
    <w:rsid w:val="00E61C8E"/>
    <w:rsid w:val="00E62B67"/>
    <w:rsid w:val="00E7311B"/>
    <w:rsid w:val="00E73FE6"/>
    <w:rsid w:val="00E7418C"/>
    <w:rsid w:val="00E74D9B"/>
    <w:rsid w:val="00E75DDC"/>
    <w:rsid w:val="00E76469"/>
    <w:rsid w:val="00E81E5F"/>
    <w:rsid w:val="00E83D28"/>
    <w:rsid w:val="00E84CD8"/>
    <w:rsid w:val="00E86E5F"/>
    <w:rsid w:val="00E878E6"/>
    <w:rsid w:val="00E91AAE"/>
    <w:rsid w:val="00E92C04"/>
    <w:rsid w:val="00E93011"/>
    <w:rsid w:val="00E93A04"/>
    <w:rsid w:val="00E94DF6"/>
    <w:rsid w:val="00E97200"/>
    <w:rsid w:val="00E97824"/>
    <w:rsid w:val="00EA0B88"/>
    <w:rsid w:val="00EA13F8"/>
    <w:rsid w:val="00EA15E8"/>
    <w:rsid w:val="00EA3335"/>
    <w:rsid w:val="00EA33FF"/>
    <w:rsid w:val="00EC1770"/>
    <w:rsid w:val="00EC1A51"/>
    <w:rsid w:val="00EC23E1"/>
    <w:rsid w:val="00EC2823"/>
    <w:rsid w:val="00EC2B96"/>
    <w:rsid w:val="00EC4761"/>
    <w:rsid w:val="00EC7CDF"/>
    <w:rsid w:val="00ED03BF"/>
    <w:rsid w:val="00ED0FD6"/>
    <w:rsid w:val="00ED1598"/>
    <w:rsid w:val="00ED192E"/>
    <w:rsid w:val="00ED2DFF"/>
    <w:rsid w:val="00ED2FA5"/>
    <w:rsid w:val="00ED30CB"/>
    <w:rsid w:val="00ED4F9C"/>
    <w:rsid w:val="00ED5278"/>
    <w:rsid w:val="00ED5F51"/>
    <w:rsid w:val="00EE0429"/>
    <w:rsid w:val="00EE478A"/>
    <w:rsid w:val="00EE6CD6"/>
    <w:rsid w:val="00EE74EF"/>
    <w:rsid w:val="00EE7D12"/>
    <w:rsid w:val="00EF020A"/>
    <w:rsid w:val="00EF207B"/>
    <w:rsid w:val="00EF2554"/>
    <w:rsid w:val="00EF2BF4"/>
    <w:rsid w:val="00EF4056"/>
    <w:rsid w:val="00EF5885"/>
    <w:rsid w:val="00EF58EC"/>
    <w:rsid w:val="00EF7B08"/>
    <w:rsid w:val="00F02211"/>
    <w:rsid w:val="00F05822"/>
    <w:rsid w:val="00F05E48"/>
    <w:rsid w:val="00F05FEF"/>
    <w:rsid w:val="00F0605B"/>
    <w:rsid w:val="00F06A34"/>
    <w:rsid w:val="00F078E1"/>
    <w:rsid w:val="00F10B41"/>
    <w:rsid w:val="00F11636"/>
    <w:rsid w:val="00F1190F"/>
    <w:rsid w:val="00F11A35"/>
    <w:rsid w:val="00F13AF9"/>
    <w:rsid w:val="00F14FA4"/>
    <w:rsid w:val="00F15971"/>
    <w:rsid w:val="00F22002"/>
    <w:rsid w:val="00F23663"/>
    <w:rsid w:val="00F244F0"/>
    <w:rsid w:val="00F24BEB"/>
    <w:rsid w:val="00F24C87"/>
    <w:rsid w:val="00F24DCF"/>
    <w:rsid w:val="00F255EA"/>
    <w:rsid w:val="00F2623F"/>
    <w:rsid w:val="00F2749A"/>
    <w:rsid w:val="00F31405"/>
    <w:rsid w:val="00F32176"/>
    <w:rsid w:val="00F32891"/>
    <w:rsid w:val="00F32FE6"/>
    <w:rsid w:val="00F364B1"/>
    <w:rsid w:val="00F365CE"/>
    <w:rsid w:val="00F40518"/>
    <w:rsid w:val="00F4271E"/>
    <w:rsid w:val="00F44248"/>
    <w:rsid w:val="00F473C5"/>
    <w:rsid w:val="00F47F43"/>
    <w:rsid w:val="00F50C58"/>
    <w:rsid w:val="00F50D79"/>
    <w:rsid w:val="00F51137"/>
    <w:rsid w:val="00F52AB2"/>
    <w:rsid w:val="00F54D8D"/>
    <w:rsid w:val="00F570D9"/>
    <w:rsid w:val="00F573AC"/>
    <w:rsid w:val="00F57571"/>
    <w:rsid w:val="00F57AA7"/>
    <w:rsid w:val="00F6028E"/>
    <w:rsid w:val="00F603D2"/>
    <w:rsid w:val="00F60A2C"/>
    <w:rsid w:val="00F60CA1"/>
    <w:rsid w:val="00F61C4C"/>
    <w:rsid w:val="00F6404B"/>
    <w:rsid w:val="00F72536"/>
    <w:rsid w:val="00F73D58"/>
    <w:rsid w:val="00F74231"/>
    <w:rsid w:val="00F766AE"/>
    <w:rsid w:val="00F8052B"/>
    <w:rsid w:val="00F82306"/>
    <w:rsid w:val="00F824AA"/>
    <w:rsid w:val="00F82624"/>
    <w:rsid w:val="00F833CD"/>
    <w:rsid w:val="00F8537E"/>
    <w:rsid w:val="00F872A4"/>
    <w:rsid w:val="00F87FE2"/>
    <w:rsid w:val="00F9078D"/>
    <w:rsid w:val="00F938F4"/>
    <w:rsid w:val="00F94179"/>
    <w:rsid w:val="00F9593B"/>
    <w:rsid w:val="00F97075"/>
    <w:rsid w:val="00F9756C"/>
    <w:rsid w:val="00F976C5"/>
    <w:rsid w:val="00FA041E"/>
    <w:rsid w:val="00FA24D3"/>
    <w:rsid w:val="00FA29D5"/>
    <w:rsid w:val="00FA477D"/>
    <w:rsid w:val="00FA72A1"/>
    <w:rsid w:val="00FB02DC"/>
    <w:rsid w:val="00FB037C"/>
    <w:rsid w:val="00FB2945"/>
    <w:rsid w:val="00FB2B9A"/>
    <w:rsid w:val="00FB3AAB"/>
    <w:rsid w:val="00FB4D0C"/>
    <w:rsid w:val="00FB55E9"/>
    <w:rsid w:val="00FB74CA"/>
    <w:rsid w:val="00FC0DB5"/>
    <w:rsid w:val="00FC138B"/>
    <w:rsid w:val="00FC143F"/>
    <w:rsid w:val="00FC1CAE"/>
    <w:rsid w:val="00FC1D2D"/>
    <w:rsid w:val="00FC3882"/>
    <w:rsid w:val="00FC41B2"/>
    <w:rsid w:val="00FC6A77"/>
    <w:rsid w:val="00FC6E4E"/>
    <w:rsid w:val="00FC75AB"/>
    <w:rsid w:val="00FD31A0"/>
    <w:rsid w:val="00FD3A5D"/>
    <w:rsid w:val="00FD3C5A"/>
    <w:rsid w:val="00FE0999"/>
    <w:rsid w:val="00FE0DAE"/>
    <w:rsid w:val="00FE455D"/>
    <w:rsid w:val="00FE4F84"/>
    <w:rsid w:val="00FE55B4"/>
    <w:rsid w:val="00FE7687"/>
    <w:rsid w:val="00FF1839"/>
    <w:rsid w:val="00FF1F52"/>
    <w:rsid w:val="00FF215F"/>
    <w:rsid w:val="00FF257C"/>
    <w:rsid w:val="00FF445D"/>
    <w:rsid w:val="00FF4875"/>
    <w:rsid w:val="00FF7351"/>
    <w:rsid w:val="00FF7C37"/>
    <w:rsid w:val="00FF7E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079851"/>
  <w15:chartTrackingRefBased/>
  <w15:docId w15:val="{F4936ED7-A815-794A-AA6F-EB2CF0B476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New York" w:eastAsia="Times New Roman" w:hAnsi="New York"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qFormat="1"/>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1" w:qFormat="1"/>
    <w:lsdException w:name="Medium Shading 2 Accent 1" w:uiPriority="60"/>
    <w:lsdException w:name="Medium List 1 Accent 1" w:uiPriority="61"/>
    <w:lsdException w:name="Revision" w:uiPriority="62"/>
    <w:lsdException w:name="List Paragraph" w:uiPriority="34" w:qFormat="1"/>
    <w:lsdException w:name="Quote" w:uiPriority="64" w:qFormat="1"/>
    <w:lsdException w:name="Intense Quote" w:uiPriority="65"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qFormat="1"/>
    <w:lsdException w:name="Colorful Grid Accent 1" w:uiPriority="73" w:qFormat="1"/>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99"/>
    <w:lsdException w:name="Medium Grid 1 Accent 2" w:uiPriority="34" w:qFormat="1"/>
    <w:lsdException w:name="Medium Grid 2 Accent 2" w:uiPriority="29" w:qFormat="1"/>
    <w:lsdException w:name="Medium Grid 3 Accent 2" w:uiPriority="30" w:qFormat="1"/>
    <w:lsdException w:name="Dark List Accent 2" w:uiPriority="66"/>
    <w:lsdException w:name="Colorful Shading Accent 2" w:uiPriority="67"/>
    <w:lsdException w:name="Colorful List Accent 2" w:uiPriority="68"/>
    <w:lsdException w:name="Colorful Grid Accent 2" w:uiPriority="69"/>
    <w:lsdException w:name="Light Shading Accent 3" w:uiPriority="70"/>
    <w:lsdException w:name="Light List Accent 3" w:uiPriority="71"/>
    <w:lsdException w:name="Light Grid Accent 3" w:uiPriority="72"/>
    <w:lsdException w:name="Medium Shading 1 Accent 3" w:uiPriority="73"/>
    <w:lsdException w:name="Medium Shading 2 Accent 3" w:uiPriority="60"/>
    <w:lsdException w:name="Medium List 1 Accent 3" w:uiPriority="61"/>
    <w:lsdException w:name="Medium List 2 Accent 3" w:uiPriority="62"/>
    <w:lsdException w:name="Medium Grid 1 Accent 3" w:uiPriority="63"/>
    <w:lsdException w:name="Medium Grid 2 Accent 3" w:uiPriority="64"/>
    <w:lsdException w:name="Medium Grid 3 Accent 3" w:uiPriority="65"/>
    <w:lsdException w:name="Dark List Accent 3" w:uiPriority="66"/>
    <w:lsdException w:name="Colorful Shading Accent 3" w:uiPriority="67"/>
    <w:lsdException w:name="Colorful List Accent 3" w:uiPriority="68"/>
    <w:lsdException w:name="Colorful Grid Accent 3" w:uiPriority="69"/>
    <w:lsdException w:name="Light Shading Accent 4" w:uiPriority="70"/>
    <w:lsdException w:name="Light List Accent 4" w:uiPriority="71"/>
    <w:lsdException w:name="Light Grid Accent 4" w:uiPriority="72"/>
    <w:lsdException w:name="Medium Shading 1 Accent 4" w:uiPriority="73"/>
    <w:lsdException w:name="Medium Shading 2 Accent 4" w:uiPriority="60"/>
    <w:lsdException w:name="Medium List 1 Accent 4" w:uiPriority="61"/>
    <w:lsdException w:name="Medium List 2 Accent 4" w:uiPriority="62"/>
    <w:lsdException w:name="Medium Grid 1 Accent 4" w:uiPriority="63"/>
    <w:lsdException w:name="Medium Grid 2 Accent 4" w:uiPriority="64"/>
    <w:lsdException w:name="Medium Grid 3 Accent 4" w:uiPriority="65"/>
    <w:lsdException w:name="Dark List Accent 4" w:uiPriority="66"/>
    <w:lsdException w:name="Colorful Shading Accent 4" w:uiPriority="67"/>
    <w:lsdException w:name="Colorful List Accent 4" w:uiPriority="68"/>
    <w:lsdException w:name="Colorful Grid Accent 4" w:uiPriority="69"/>
    <w:lsdException w:name="Light Shading Accent 5" w:uiPriority="70"/>
    <w:lsdException w:name="Light List Accent 5" w:uiPriority="71"/>
    <w:lsdException w:name="Light Grid Accent 5" w:uiPriority="72"/>
    <w:lsdException w:name="Medium Shading 1 Accent 5" w:uiPriority="73"/>
    <w:lsdException w:name="Medium Shading 2 Accent 5" w:uiPriority="60"/>
    <w:lsdException w:name="Medium List 1 Accent 5" w:uiPriority="61"/>
    <w:lsdException w:name="Medium List 2 Accent 5" w:uiPriority="62"/>
    <w:lsdException w:name="Medium Grid 1 Accent 5" w:uiPriority="63"/>
    <w:lsdException w:name="Medium Grid 2 Accent 5" w:uiPriority="64"/>
    <w:lsdException w:name="Medium Grid 3 Accent 5" w:uiPriority="65"/>
    <w:lsdException w:name="Dark List Accent 5" w:uiPriority="66"/>
    <w:lsdException w:name="Colorful Shading Accent 5" w:uiPriority="67"/>
    <w:lsdException w:name="Colorful List Accent 5" w:uiPriority="68"/>
    <w:lsdException w:name="Colorful Grid Accent 5" w:uiPriority="69"/>
    <w:lsdException w:name="Light Shading Accent 6" w:uiPriority="70"/>
    <w:lsdException w:name="Light List Accent 6" w:uiPriority="71"/>
    <w:lsdException w:name="Light Grid Accent 6" w:uiPriority="72"/>
    <w:lsdException w:name="Medium Shading 1 Accent 6" w:uiPriority="73"/>
    <w:lsdException w:name="Medium Shading 2 Accent 6" w:uiPriority="60"/>
    <w:lsdException w:name="Medium List 1 Accent 6" w:uiPriority="61"/>
    <w:lsdException w:name="Medium List 2 Accent 6" w:uiPriority="62"/>
    <w:lsdException w:name="Medium Grid 1 Accent 6" w:uiPriority="63"/>
    <w:lsdException w:name="Medium Grid 2 Accent 6" w:uiPriority="64"/>
    <w:lsdException w:name="Medium Grid 3 Accent 6" w:uiPriority="65"/>
    <w:lsdException w:name="Dark List Accent 6" w:uiPriority="66"/>
    <w:lsdException w:name="Colorful Shading Accent 6" w:uiPriority="67"/>
    <w:lsdException w:name="Colorful List Accent 6" w:uiPriority="68"/>
    <w:lsdException w:name="Colorful Grid Accent 6" w:uiPriority="69"/>
    <w:lsdException w:name="Subtle Emphasis" w:uiPriority="70" w:qFormat="1"/>
    <w:lsdException w:name="Intense Emphasis" w:uiPriority="71" w:qFormat="1"/>
    <w:lsdException w:name="Subtle Reference" w:uiPriority="72" w:qFormat="1"/>
    <w:lsdException w:name="Intense Reference" w:uiPriority="73" w:qFormat="1"/>
    <w:lsdException w:name="Book Title" w:uiPriority="60" w:qFormat="1"/>
    <w:lsdException w:name="Bibliography" w:uiPriority="61"/>
    <w:lsdException w:name="TOC Heading" w:semiHidden="1" w:uiPriority="62" w:unhideWhenUsed="1" w:qFormat="1"/>
    <w:lsdException w:name="Plain Table 1" w:uiPriority="63"/>
    <w:lsdException w:name="Plain Table 2" w:uiPriority="64"/>
    <w:lsdException w:name="Plain Table 3" w:uiPriority="65" w:qFormat="1"/>
    <w:lsdException w:name="Plain Table 4" w:uiPriority="66" w:qFormat="1"/>
    <w:lsdException w:name="Plain Table 5" w:uiPriority="67" w:qFormat="1"/>
    <w:lsdException w:name="Grid Table Light" w:uiPriority="68" w:qFormat="1"/>
    <w:lsdException w:name="Grid Table 1 Light" w:uiPriority="69" w:qFormat="1"/>
    <w:lsdException w:name="Grid Table 2" w:uiPriority="70"/>
    <w:lsdException w:name="Grid Table 3" w:uiPriority="71" w:qFormat="1"/>
    <w:lsdException w:name="Grid Table 4" w:uiPriority="72"/>
    <w:lsdException w:name="Grid Table 5 Dark" w:uiPriority="73"/>
    <w:lsdException w:name="Grid Table 6 Colorful" w:uiPriority="19" w:qFormat="1"/>
    <w:lsdException w:name="Grid Table 7 Colorful" w:uiPriority="21" w:qFormat="1"/>
    <w:lsdException w:name="Grid Table 1 Light Accent 1" w:uiPriority="31" w:qFormat="1"/>
    <w:lsdException w:name="Grid Table 2 Accent 1" w:uiPriority="32" w:qFormat="1"/>
    <w:lsdException w:name="Grid Table 3 Accent 1" w:uiPriority="33" w:qFormat="1"/>
    <w:lsdException w:name="Grid Table 4 Accent 1" w:uiPriority="37"/>
    <w:lsdException w:name="Grid Table 5 Dark Accent 1" w:uiPriority="39" w:qFormat="1"/>
    <w:lsdException w:name="Grid Table 6 Colorful Accent 1" w:uiPriority="72"/>
    <w:lsdException w:name="Grid Table 7 Colorful Accent 1" w:uiPriority="73"/>
    <w:lsdException w:name="Grid Table 1 Light Accent 2" w:uiPriority="19" w:qFormat="1"/>
    <w:lsdException w:name="Grid Table 2 Accent 2" w:uiPriority="21" w:qFormat="1"/>
    <w:lsdException w:name="Grid Table 3 Accent 2" w:uiPriority="31" w:qFormat="1"/>
    <w:lsdException w:name="Grid Table 4 Accent 2" w:uiPriority="32" w:qFormat="1"/>
    <w:lsdException w:name="Grid Table 5 Dark Accent 2" w:uiPriority="33" w:qFormat="1"/>
    <w:lsdException w:name="Grid Table 6 Colorful Accent 2" w:uiPriority="37"/>
    <w:lsdException w:name="Grid Table 7 Colorful Accent 2" w:uiPriority="39" w:qFormat="1"/>
    <w:lsdException w:name="Grid Table 1 Light Accent 3" w:uiPriority="41"/>
    <w:lsdException w:name="Grid Table 2 Accent 3" w:uiPriority="42"/>
    <w:lsdException w:name="Grid Table 3 Accent 3" w:uiPriority="43"/>
    <w:lsdException w:name="Grid Table 4 Accent 3" w:uiPriority="44"/>
    <w:lsdException w:name="Grid Table 5 Dark Accent 3" w:uiPriority="45"/>
    <w:lsdException w:name="Grid Table 6 Colorful Accent 3" w:uiPriority="40"/>
    <w:lsdException w:name="Grid Table 7 Colorful Accent 3" w:uiPriority="46"/>
    <w:lsdException w:name="Grid Table 1 Light Accent 4" w:uiPriority="47"/>
    <w:lsdException w:name="Grid Table 2 Accent 4" w:uiPriority="48"/>
    <w:lsdException w:name="Grid Table 3 Accent 4" w:uiPriority="49"/>
    <w:lsdException w:name="Grid Table 4 Accent 4" w:uiPriority="50"/>
    <w:lsdException w:name="Grid Table 5 Dark Accent 4" w:uiPriority="51"/>
    <w:lsdException w:name="Grid Table 6 Colorful Accent 4" w:uiPriority="52"/>
    <w:lsdException w:name="Grid Table 7 Colorful Accent 4" w:uiPriority="46"/>
    <w:lsdException w:name="Grid Table 1 Light Accent 5" w:uiPriority="47"/>
    <w:lsdException w:name="Grid Table 2 Accent 5" w:uiPriority="48"/>
    <w:lsdException w:name="Grid Table 3 Accent 5" w:uiPriority="49"/>
    <w:lsdException w:name="Grid Table 4 Accent 5" w:uiPriority="50"/>
    <w:lsdException w:name="Grid Table 5 Dark Accent 5" w:uiPriority="51"/>
    <w:lsdException w:name="Grid Table 6 Colorful Accent 5" w:uiPriority="52"/>
    <w:lsdException w:name="Grid Table 7 Colorful Accent 5" w:uiPriority="46"/>
    <w:lsdException w:name="Grid Table 1 Light Accent 6" w:uiPriority="47"/>
    <w:lsdException w:name="Grid Table 2 Accent 6" w:uiPriority="48"/>
    <w:lsdException w:name="Grid Table 3 Accent 6" w:uiPriority="49"/>
    <w:lsdException w:name="Grid Table 4 Accent 6" w:uiPriority="50"/>
    <w:lsdException w:name="Grid Table 5 Dark Accent 6" w:uiPriority="51"/>
    <w:lsdException w:name="Grid Table 6 Colorful Accent 6" w:uiPriority="52"/>
    <w:lsdException w:name="Grid Table 7 Colorful Accent 6" w:uiPriority="46"/>
    <w:lsdException w:name="List Table 1 Light" w:uiPriority="47"/>
    <w:lsdException w:name="List Table 2" w:uiPriority="48"/>
    <w:lsdException w:name="List Table 3" w:uiPriority="49"/>
    <w:lsdException w:name="List Table 4" w:uiPriority="50"/>
    <w:lsdException w:name="List Table 5 Dark" w:uiPriority="51"/>
    <w:lsdException w:name="List Table 6 Colorful" w:uiPriority="52"/>
    <w:lsdException w:name="List Table 7 Colorful" w:uiPriority="46"/>
    <w:lsdException w:name="List Table 1 Light Accent 1" w:uiPriority="47"/>
    <w:lsdException w:name="List Table 2 Accent 1" w:uiPriority="48"/>
    <w:lsdException w:name="List Table 3 Accent 1" w:uiPriority="49"/>
    <w:lsdException w:name="List Table 4 Accent 1" w:uiPriority="50"/>
    <w:lsdException w:name="List Table 5 Dark Accent 1" w:uiPriority="51"/>
    <w:lsdException w:name="List Table 6 Colorful Accent 1" w:uiPriority="52"/>
    <w:lsdException w:name="List Table 7 Colorful Accent 1" w:uiPriority="46"/>
    <w:lsdException w:name="List Table 1 Light Accent 2" w:uiPriority="47"/>
    <w:lsdException w:name="List Table 2 Accent 2" w:uiPriority="48"/>
    <w:lsdException w:name="List Table 3 Accent 2" w:uiPriority="49"/>
    <w:lsdException w:name="List Table 4 Accent 2" w:uiPriority="50"/>
    <w:lsdException w:name="List Table 5 Dark Accent 2" w:uiPriority="51"/>
    <w:lsdException w:name="List Table 6 Colorful Accent 2" w:uiPriority="52"/>
    <w:lsdException w:name="List Table 7 Colorful Accent 2" w:uiPriority="46"/>
    <w:lsdException w:name="List Table 1 Light Accent 3" w:uiPriority="47"/>
    <w:lsdException w:name="List Table 2 Accent 3" w:uiPriority="48"/>
    <w:lsdException w:name="List Table 3 Accent 3" w:uiPriority="49"/>
    <w:lsdException w:name="List Table 4 Accent 3" w:uiPriority="50"/>
    <w:lsdException w:name="List Table 5 Dark Accent 3" w:uiPriority="51"/>
    <w:lsdException w:name="List Table 6 Colorful Accent 3" w:uiPriority="52"/>
    <w:lsdException w:name="List Table 7 Colorful Accent 3" w:uiPriority="46"/>
    <w:lsdException w:name="List Table 1 Light Accent 4" w:uiPriority="47"/>
    <w:lsdException w:name="List Table 2 Accent 4" w:uiPriority="48"/>
    <w:lsdException w:name="List Table 3 Accent 4" w:uiPriority="49"/>
    <w:lsdException w:name="List Table 4 Accent 4" w:uiPriority="50"/>
    <w:lsdException w:name="List Table 5 Dark Accent 4" w:uiPriority="51"/>
    <w:lsdException w:name="List Table 6 Colorful Accent 4" w:uiPriority="52"/>
    <w:lsdException w:name="List Table 7 Colorful Accent 4" w:uiPriority="46"/>
    <w:lsdException w:name="List Table 1 Light Accent 5" w:uiPriority="47"/>
    <w:lsdException w:name="List Table 2 Accent 5" w:uiPriority="48"/>
    <w:lsdException w:name="List Table 3 Accent 5" w:uiPriority="49"/>
    <w:lsdException w:name="List Table 4 Accent 5" w:uiPriority="50"/>
    <w:lsdException w:name="List Table 5 Dark Accent 5" w:uiPriority="51"/>
    <w:lsdException w:name="List Table 6 Colorful Accent 5" w:uiPriority="52"/>
    <w:lsdException w:name="List Table 7 Colorful Accent 5" w:uiPriority="46"/>
    <w:lsdException w:name="List Table 1 Light Accent 6" w:uiPriority="47"/>
    <w:lsdException w:name="List Table 2 Accent 6" w:uiPriority="48"/>
    <w:lsdException w:name="List Table 3 Accent 6" w:uiPriority="49"/>
    <w:lsdException w:name="List Table 4 Accent 6" w:uiPriority="50"/>
    <w:lsdException w:name="List Table 5 Dark Accent 6" w:uiPriority="51"/>
    <w:lsdException w:name="List Table 6 Colorful Accent 6" w:uiPriority="52"/>
    <w:lsdException w:name="List Table 7 Colorful Accent 6" w:uiPriority="46"/>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81D7E"/>
    <w:rPr>
      <w:rFonts w:ascii="Times New Roman" w:hAnsi="Times New Roman"/>
      <w:sz w:val="24"/>
      <w:szCs w:val="24"/>
    </w:rPr>
  </w:style>
  <w:style w:type="paragraph" w:styleId="Heading1">
    <w:name w:val="heading 1"/>
    <w:basedOn w:val="Normal"/>
    <w:next w:val="Normal"/>
    <w:qFormat/>
    <w:rsid w:val="00130B30"/>
    <w:pPr>
      <w:keepNext/>
      <w:tabs>
        <w:tab w:val="left" w:pos="720"/>
      </w:tabs>
      <w:ind w:right="360"/>
      <w:outlineLvl w:val="0"/>
    </w:pPr>
  </w:style>
  <w:style w:type="paragraph" w:styleId="Heading2">
    <w:name w:val="heading 2"/>
    <w:basedOn w:val="Normal"/>
    <w:next w:val="Normal"/>
    <w:qFormat/>
    <w:rsid w:val="00130B30"/>
    <w:pPr>
      <w:keepNext/>
      <w:tabs>
        <w:tab w:val="left" w:pos="720"/>
      </w:tabs>
      <w:ind w:right="360"/>
      <w:jc w:val="center"/>
      <w:outlineLvl w:val="1"/>
    </w:pPr>
    <w:rPr>
      <w:b/>
    </w:rPr>
  </w:style>
  <w:style w:type="paragraph" w:styleId="Heading3">
    <w:name w:val="heading 3"/>
    <w:basedOn w:val="Normal"/>
    <w:next w:val="Normal"/>
    <w:qFormat/>
    <w:rsid w:val="00130B30"/>
    <w:pPr>
      <w:keepNext/>
      <w:tabs>
        <w:tab w:val="left" w:pos="720"/>
      </w:tabs>
      <w:outlineLvl w:val="2"/>
    </w:pPr>
  </w:style>
  <w:style w:type="paragraph" w:styleId="Heading4">
    <w:name w:val="heading 4"/>
    <w:basedOn w:val="Normal"/>
    <w:next w:val="Normal"/>
    <w:qFormat/>
    <w:rsid w:val="00130B30"/>
    <w:pPr>
      <w:keepNext/>
      <w:tabs>
        <w:tab w:val="left" w:pos="2880"/>
      </w:tabs>
      <w:ind w:left="2880" w:right="360" w:hanging="2880"/>
      <w:outlineLvl w:val="3"/>
    </w:pPr>
    <w:rPr>
      <w:b/>
    </w:rPr>
  </w:style>
  <w:style w:type="paragraph" w:styleId="Heading5">
    <w:name w:val="heading 5"/>
    <w:basedOn w:val="Normal"/>
    <w:next w:val="Normal"/>
    <w:qFormat/>
    <w:rsid w:val="00130B30"/>
    <w:pPr>
      <w:keepNext/>
      <w:tabs>
        <w:tab w:val="left" w:pos="2880"/>
      </w:tabs>
      <w:ind w:left="2880" w:right="360" w:hanging="2880"/>
      <w:jc w:val="both"/>
      <w:outlineLvl w:val="4"/>
    </w:pPr>
  </w:style>
  <w:style w:type="paragraph" w:styleId="Heading6">
    <w:name w:val="heading 6"/>
    <w:basedOn w:val="Normal"/>
    <w:next w:val="Normal"/>
    <w:qFormat/>
    <w:rsid w:val="00130B30"/>
    <w:pPr>
      <w:keepNext/>
      <w:tabs>
        <w:tab w:val="left" w:pos="2700"/>
        <w:tab w:val="left" w:pos="2880"/>
      </w:tabs>
      <w:ind w:left="2880" w:right="360" w:hanging="2520"/>
      <w:outlineLvl w:val="5"/>
    </w:pPr>
  </w:style>
  <w:style w:type="paragraph" w:styleId="Heading7">
    <w:name w:val="heading 7"/>
    <w:basedOn w:val="Normal"/>
    <w:next w:val="Normal"/>
    <w:qFormat/>
    <w:rsid w:val="00130B30"/>
    <w:pPr>
      <w:keepNext/>
      <w:tabs>
        <w:tab w:val="left" w:pos="2880"/>
        <w:tab w:val="left" w:pos="3780"/>
      </w:tabs>
      <w:spacing w:before="80"/>
      <w:ind w:left="360" w:right="360"/>
      <w:outlineLvl w:val="6"/>
    </w:pPr>
  </w:style>
  <w:style w:type="paragraph" w:styleId="Heading8">
    <w:name w:val="heading 8"/>
    <w:basedOn w:val="Normal"/>
    <w:next w:val="Normal"/>
    <w:qFormat/>
    <w:rsid w:val="00130B30"/>
    <w:pPr>
      <w:keepNext/>
      <w:tabs>
        <w:tab w:val="left" w:pos="2880"/>
        <w:tab w:val="left" w:pos="3240"/>
      </w:tabs>
      <w:spacing w:after="60"/>
      <w:ind w:left="2880" w:right="360" w:hanging="2880"/>
      <w:outlineLvl w:val="7"/>
    </w:pPr>
    <w:rPr>
      <w:b/>
      <w:sz w:val="22"/>
    </w:rPr>
  </w:style>
  <w:style w:type="paragraph" w:styleId="Heading9">
    <w:name w:val="heading 9"/>
    <w:basedOn w:val="Normal"/>
    <w:next w:val="Normal"/>
    <w:qFormat/>
    <w:rsid w:val="00130B30"/>
    <w:pPr>
      <w:keepNext/>
      <w:tabs>
        <w:tab w:val="left" w:pos="3420"/>
      </w:tabs>
      <w:ind w:left="2880" w:right="360"/>
      <w:outlineLvl w:val="8"/>
    </w:pPr>
    <w:rPr>
      <w:rFonts w:ascii="Times" w:hAnsi="Times"/>
      <w:b/>
      <w:bCs/>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130B30"/>
    <w:pPr>
      <w:tabs>
        <w:tab w:val="center" w:pos="4320"/>
        <w:tab w:val="right" w:pos="8640"/>
      </w:tabs>
    </w:pPr>
  </w:style>
  <w:style w:type="paragraph" w:customStyle="1" w:styleId="Hale">
    <w:name w:val="Hale"/>
    <w:aliases w:val="House and Related Families"/>
    <w:basedOn w:val="Normal"/>
    <w:rsid w:val="00130B30"/>
    <w:pPr>
      <w:tabs>
        <w:tab w:val="left" w:pos="720"/>
        <w:tab w:val="left" w:pos="1440"/>
        <w:tab w:val="left" w:pos="2880"/>
        <w:tab w:val="left" w:pos="3420"/>
        <w:tab w:val="left" w:pos="6840"/>
      </w:tabs>
      <w:jc w:val="both"/>
    </w:pPr>
    <w:rPr>
      <w:rFonts w:ascii="Geneva" w:hAnsi="Geneva"/>
      <w:u w:val="single"/>
    </w:rPr>
  </w:style>
  <w:style w:type="paragraph" w:customStyle="1" w:styleId="Indent">
    <w:name w:val="Indent"/>
    <w:basedOn w:val="Normal"/>
    <w:rsid w:val="00130B30"/>
    <w:pPr>
      <w:tabs>
        <w:tab w:val="left" w:pos="6660"/>
        <w:tab w:val="left" w:pos="7200"/>
        <w:tab w:val="left" w:pos="7920"/>
      </w:tabs>
      <w:ind w:left="1080" w:right="1440" w:hanging="360"/>
      <w:jc w:val="both"/>
    </w:pPr>
  </w:style>
  <w:style w:type="paragraph" w:customStyle="1" w:styleId="a">
    <w:name w:val="•"/>
    <w:basedOn w:val="Hale"/>
    <w:rsid w:val="00130B30"/>
  </w:style>
  <w:style w:type="paragraph" w:styleId="Footer">
    <w:name w:val="footer"/>
    <w:basedOn w:val="Normal"/>
    <w:rsid w:val="00130B30"/>
    <w:pPr>
      <w:tabs>
        <w:tab w:val="center" w:pos="4320"/>
        <w:tab w:val="right" w:pos="8640"/>
      </w:tabs>
    </w:pPr>
  </w:style>
  <w:style w:type="character" w:styleId="PageNumber">
    <w:name w:val="page number"/>
    <w:basedOn w:val="DefaultParagraphFont"/>
    <w:rsid w:val="00130B30"/>
  </w:style>
  <w:style w:type="paragraph" w:styleId="BodyTextIndent">
    <w:name w:val="Body Text Indent"/>
    <w:basedOn w:val="Normal"/>
    <w:rsid w:val="00130B30"/>
    <w:pPr>
      <w:tabs>
        <w:tab w:val="left" w:pos="720"/>
      </w:tabs>
      <w:ind w:left="720" w:hanging="720"/>
    </w:pPr>
    <w:rPr>
      <w:rFonts w:ascii="Palatino" w:hAnsi="Palatino"/>
    </w:rPr>
  </w:style>
  <w:style w:type="paragraph" w:styleId="BlockText">
    <w:name w:val="Block Text"/>
    <w:basedOn w:val="Normal"/>
    <w:rsid w:val="00130B30"/>
    <w:pPr>
      <w:ind w:left="720" w:right="360" w:hanging="720"/>
      <w:jc w:val="both"/>
    </w:pPr>
    <w:rPr>
      <w:rFonts w:ascii="Palatino" w:hAnsi="Palatino"/>
    </w:rPr>
  </w:style>
  <w:style w:type="paragraph" w:styleId="DocumentMap">
    <w:name w:val="Document Map"/>
    <w:basedOn w:val="Normal"/>
    <w:semiHidden/>
    <w:rsid w:val="00130B30"/>
    <w:pPr>
      <w:shd w:val="clear" w:color="auto" w:fill="000080"/>
    </w:pPr>
    <w:rPr>
      <w:rFonts w:ascii="Tahoma" w:hAnsi="Tahoma"/>
    </w:rPr>
  </w:style>
  <w:style w:type="paragraph" w:styleId="BodyText">
    <w:name w:val="Body Text"/>
    <w:basedOn w:val="Normal"/>
    <w:rsid w:val="00130B30"/>
    <w:pPr>
      <w:tabs>
        <w:tab w:val="left" w:pos="720"/>
      </w:tabs>
      <w:ind w:right="360"/>
    </w:pPr>
  </w:style>
  <w:style w:type="paragraph" w:styleId="Title">
    <w:name w:val="Title"/>
    <w:basedOn w:val="Normal"/>
    <w:qFormat/>
    <w:rsid w:val="00130B30"/>
    <w:pPr>
      <w:ind w:right="360"/>
      <w:jc w:val="center"/>
    </w:pPr>
    <w:rPr>
      <w:b/>
    </w:rPr>
  </w:style>
  <w:style w:type="paragraph" w:styleId="BodyTextIndent2">
    <w:name w:val="Body Text Indent 2"/>
    <w:basedOn w:val="Normal"/>
    <w:rsid w:val="00130B30"/>
    <w:pPr>
      <w:ind w:left="900" w:hanging="180"/>
      <w:jc w:val="both"/>
    </w:pPr>
    <w:rPr>
      <w:rFonts w:ascii="Times" w:hAnsi="Times"/>
      <w:sz w:val="22"/>
    </w:rPr>
  </w:style>
  <w:style w:type="paragraph" w:styleId="BodyTextIndent3">
    <w:name w:val="Body Text Indent 3"/>
    <w:basedOn w:val="Normal"/>
    <w:rsid w:val="00130B30"/>
    <w:pPr>
      <w:ind w:left="1080" w:hanging="360"/>
      <w:jc w:val="both"/>
    </w:pPr>
    <w:rPr>
      <w:rFonts w:ascii="Times" w:hAnsi="Times"/>
      <w:sz w:val="22"/>
    </w:rPr>
  </w:style>
  <w:style w:type="paragraph" w:styleId="BodyText2">
    <w:name w:val="Body Text 2"/>
    <w:basedOn w:val="Normal"/>
    <w:rsid w:val="00130B30"/>
    <w:pPr>
      <w:tabs>
        <w:tab w:val="left" w:pos="360"/>
        <w:tab w:val="left" w:pos="720"/>
        <w:tab w:val="left" w:pos="2610"/>
      </w:tabs>
    </w:pPr>
  </w:style>
  <w:style w:type="paragraph" w:styleId="EndnoteText">
    <w:name w:val="endnote text"/>
    <w:basedOn w:val="Normal"/>
    <w:semiHidden/>
    <w:rsid w:val="00130B30"/>
    <w:rPr>
      <w:rFonts w:ascii="Times" w:hAnsi="Times"/>
    </w:rPr>
  </w:style>
  <w:style w:type="character" w:styleId="Hyperlink">
    <w:name w:val="Hyperlink"/>
    <w:rsid w:val="00130B30"/>
    <w:rPr>
      <w:color w:val="0000FF"/>
      <w:u w:val="single"/>
    </w:rPr>
  </w:style>
  <w:style w:type="paragraph" w:customStyle="1" w:styleId="Reprintreqinfo">
    <w:name w:val="Reprint req info"/>
    <w:basedOn w:val="Normal"/>
    <w:rsid w:val="00130B30"/>
    <w:pPr>
      <w:spacing w:before="960" w:after="360" w:line="480" w:lineRule="auto"/>
    </w:pPr>
    <w:rPr>
      <w:sz w:val="22"/>
    </w:rPr>
  </w:style>
  <w:style w:type="paragraph" w:styleId="BodyText3">
    <w:name w:val="Body Text 3"/>
    <w:basedOn w:val="Normal"/>
    <w:rsid w:val="00130B30"/>
    <w:pPr>
      <w:tabs>
        <w:tab w:val="left" w:pos="2700"/>
        <w:tab w:val="left" w:pos="2790"/>
      </w:tabs>
      <w:ind w:right="-270"/>
    </w:pPr>
    <w:rPr>
      <w:rFonts w:ascii="Times" w:hAnsi="Times"/>
      <w:sz w:val="22"/>
    </w:rPr>
  </w:style>
  <w:style w:type="paragraph" w:styleId="BalloonText">
    <w:name w:val="Balloon Text"/>
    <w:basedOn w:val="Normal"/>
    <w:semiHidden/>
    <w:rsid w:val="00130B30"/>
    <w:rPr>
      <w:rFonts w:ascii="Tahoma" w:hAnsi="Tahoma" w:cs="Tahoma"/>
      <w:sz w:val="16"/>
      <w:szCs w:val="16"/>
    </w:rPr>
  </w:style>
  <w:style w:type="character" w:customStyle="1" w:styleId="ActionRequired">
    <w:name w:val="Action Required"/>
    <w:rsid w:val="00130B30"/>
    <w:rPr>
      <w:color w:val="000000"/>
    </w:rPr>
  </w:style>
  <w:style w:type="paragraph" w:customStyle="1" w:styleId="Normalnospace">
    <w:name w:val="Normal nospace"/>
    <w:basedOn w:val="Normal"/>
    <w:rsid w:val="00130B30"/>
    <w:rPr>
      <w:color w:val="000000"/>
    </w:rPr>
  </w:style>
  <w:style w:type="character" w:customStyle="1" w:styleId="printverysmall">
    <w:name w:val="printverysmall"/>
    <w:basedOn w:val="DefaultParagraphFont"/>
    <w:rsid w:val="00447196"/>
  </w:style>
  <w:style w:type="table" w:styleId="TableGrid">
    <w:name w:val="Table Grid"/>
    <w:basedOn w:val="TableNormal"/>
    <w:rsid w:val="00A20B3E"/>
    <w:pPr>
      <w:tabs>
        <w:tab w:val="left" w:pos="1080"/>
        <w:tab w:val="left" w:pos="5760"/>
      </w:tabs>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rsid w:val="00202F40"/>
    <w:rPr>
      <w:sz w:val="16"/>
      <w:szCs w:val="16"/>
    </w:rPr>
  </w:style>
  <w:style w:type="paragraph" w:styleId="CommentText">
    <w:name w:val="annotation text"/>
    <w:basedOn w:val="Normal"/>
    <w:link w:val="CommentTextChar"/>
    <w:rsid w:val="00202F40"/>
  </w:style>
  <w:style w:type="character" w:customStyle="1" w:styleId="CommentTextChar">
    <w:name w:val="Comment Text Char"/>
    <w:link w:val="CommentText"/>
    <w:rsid w:val="00202F40"/>
    <w:rPr>
      <w:rFonts w:ascii="Helvetica" w:hAnsi="Helvetica"/>
    </w:rPr>
  </w:style>
  <w:style w:type="paragraph" w:styleId="CommentSubject">
    <w:name w:val="annotation subject"/>
    <w:basedOn w:val="CommentText"/>
    <w:next w:val="CommentText"/>
    <w:link w:val="CommentSubjectChar"/>
    <w:rsid w:val="00202F40"/>
    <w:rPr>
      <w:b/>
      <w:bCs/>
    </w:rPr>
  </w:style>
  <w:style w:type="character" w:customStyle="1" w:styleId="CommentSubjectChar">
    <w:name w:val="Comment Subject Char"/>
    <w:link w:val="CommentSubject"/>
    <w:rsid w:val="00202F40"/>
    <w:rPr>
      <w:rFonts w:ascii="Helvetica" w:hAnsi="Helvetica"/>
      <w:b/>
      <w:bCs/>
    </w:rPr>
  </w:style>
  <w:style w:type="paragraph" w:styleId="NormalWeb">
    <w:name w:val="Normal (Web)"/>
    <w:basedOn w:val="Normal"/>
    <w:uiPriority w:val="99"/>
    <w:unhideWhenUsed/>
    <w:rsid w:val="00B71D1C"/>
    <w:pPr>
      <w:spacing w:before="100" w:beforeAutospacing="1" w:after="100" w:afterAutospacing="1"/>
    </w:pPr>
  </w:style>
  <w:style w:type="paragraph" w:styleId="ListParagraph">
    <w:name w:val="List Paragraph"/>
    <w:basedOn w:val="Normal"/>
    <w:uiPriority w:val="34"/>
    <w:qFormat/>
    <w:rsid w:val="00534F9F"/>
    <w:pPr>
      <w:ind w:left="720"/>
      <w:contextualSpacing/>
    </w:pPr>
    <w:rPr>
      <w:rFonts w:ascii="Calibri" w:eastAsia="DengXian" w:hAnsi="Calibri"/>
    </w:rPr>
  </w:style>
  <w:style w:type="paragraph" w:customStyle="1" w:styleId="xxmsonormal">
    <w:name w:val="x_x_msonormal"/>
    <w:basedOn w:val="Normal"/>
    <w:rsid w:val="00961E81"/>
    <w:pPr>
      <w:spacing w:before="100" w:beforeAutospacing="1" w:after="100" w:afterAutospacing="1"/>
    </w:pPr>
    <w:rPr>
      <w:lang w:eastAsia="en-US"/>
    </w:rPr>
  </w:style>
  <w:style w:type="character" w:customStyle="1" w:styleId="apple-converted-space">
    <w:name w:val="apple-converted-space"/>
    <w:basedOn w:val="DefaultParagraphFont"/>
    <w:rsid w:val="00CC73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632036">
      <w:bodyDiv w:val="1"/>
      <w:marLeft w:val="0"/>
      <w:marRight w:val="0"/>
      <w:marTop w:val="0"/>
      <w:marBottom w:val="0"/>
      <w:divBdr>
        <w:top w:val="none" w:sz="0" w:space="0" w:color="auto"/>
        <w:left w:val="none" w:sz="0" w:space="0" w:color="auto"/>
        <w:bottom w:val="none" w:sz="0" w:space="0" w:color="auto"/>
        <w:right w:val="none" w:sz="0" w:space="0" w:color="auto"/>
      </w:divBdr>
    </w:div>
    <w:div w:id="869994041">
      <w:bodyDiv w:val="1"/>
      <w:marLeft w:val="0"/>
      <w:marRight w:val="0"/>
      <w:marTop w:val="0"/>
      <w:marBottom w:val="0"/>
      <w:divBdr>
        <w:top w:val="none" w:sz="0" w:space="0" w:color="auto"/>
        <w:left w:val="none" w:sz="0" w:space="0" w:color="auto"/>
        <w:bottom w:val="none" w:sz="0" w:space="0" w:color="auto"/>
        <w:right w:val="none" w:sz="0" w:space="0" w:color="auto"/>
      </w:divBdr>
    </w:div>
    <w:div w:id="1429739677">
      <w:bodyDiv w:val="1"/>
      <w:marLeft w:val="0"/>
      <w:marRight w:val="0"/>
      <w:marTop w:val="0"/>
      <w:marBottom w:val="0"/>
      <w:divBdr>
        <w:top w:val="none" w:sz="0" w:space="0" w:color="auto"/>
        <w:left w:val="none" w:sz="0" w:space="0" w:color="auto"/>
        <w:bottom w:val="none" w:sz="0" w:space="0" w:color="auto"/>
        <w:right w:val="none" w:sz="0" w:space="0" w:color="auto"/>
      </w:divBdr>
    </w:div>
    <w:div w:id="1740864191">
      <w:bodyDiv w:val="1"/>
      <w:marLeft w:val="0"/>
      <w:marRight w:val="0"/>
      <w:marTop w:val="0"/>
      <w:marBottom w:val="0"/>
      <w:divBdr>
        <w:top w:val="none" w:sz="0" w:space="0" w:color="auto"/>
        <w:left w:val="none" w:sz="0" w:space="0" w:color="auto"/>
        <w:bottom w:val="none" w:sz="0" w:space="0" w:color="auto"/>
        <w:right w:val="none" w:sz="0" w:space="0" w:color="auto"/>
      </w:divBdr>
    </w:div>
    <w:div w:id="1759398148">
      <w:bodyDiv w:val="1"/>
      <w:marLeft w:val="0"/>
      <w:marRight w:val="0"/>
      <w:marTop w:val="0"/>
      <w:marBottom w:val="0"/>
      <w:divBdr>
        <w:top w:val="none" w:sz="0" w:space="0" w:color="auto"/>
        <w:left w:val="none" w:sz="0" w:space="0" w:color="auto"/>
        <w:bottom w:val="none" w:sz="0" w:space="0" w:color="auto"/>
        <w:right w:val="none" w:sz="0" w:space="0" w:color="auto"/>
      </w:divBdr>
    </w:div>
    <w:div w:id="18609680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emf"/><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417FD3B-7F48-4713-ABDE-098B2F692CD4}">
  <we:reference id="wa200005107" version="1.1.0.0" store="en-US" storeType="OMEX"/>
  <we:alternateReferences>
    <we:reference id="WA200005107" version="1.1.0.0" store="WA200005107"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815F44-1164-8740-A9A6-D08B5AD8EE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1830</Words>
  <Characters>12005</Characters>
  <Application>Microsoft Office Word</Application>
  <DocSecurity>0</DocSecurity>
  <Lines>289</Lines>
  <Paragraphs>177</Paragraphs>
  <ScaleCrop>false</ScaleCrop>
  <HeadingPairs>
    <vt:vector size="2" baseType="variant">
      <vt:variant>
        <vt:lpstr>Title</vt:lpstr>
      </vt:variant>
      <vt:variant>
        <vt:i4>1</vt:i4>
      </vt:variant>
    </vt:vector>
  </HeadingPairs>
  <TitlesOfParts>
    <vt:vector size="1" baseType="lpstr">
      <vt:lpstr>PK' CV-3</vt:lpstr>
    </vt:vector>
  </TitlesOfParts>
  <Company>Dmpc</Company>
  <LinksUpToDate>false</LinksUpToDate>
  <CharactersWithSpaces>13817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PK' CV-3</dc:title>
  <dc:subject/>
  <dc:creator>DuPont Merck</dc:creator>
  <cp:keywords/>
  <cp:lastModifiedBy>Bryan Blair</cp:lastModifiedBy>
  <cp:revision>2</cp:revision>
  <cp:lastPrinted>2023-03-05T02:17:00Z</cp:lastPrinted>
  <dcterms:created xsi:type="dcterms:W3CDTF">2025-01-25T15:31:00Z</dcterms:created>
  <dcterms:modified xsi:type="dcterms:W3CDTF">2025-01-25T15:31:00Z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f354a92183e652eaac4bdb9b8ba4a486af29bd4640d257846cd57f1d95ed4143</vt:lpwstr>
  </property>
</Properties>
</file>