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A981E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b/>
          <w:color w:val="948A54"/>
          <w:sz w:val="36"/>
        </w:rPr>
        <w:t>TAMMY</w:t>
      </w:r>
      <w:r>
        <w:rPr>
          <w:b/>
          <w:color w:val="948A54"/>
          <w:sz w:val="29"/>
        </w:rPr>
        <w:t xml:space="preserve"> </w:t>
      </w:r>
      <w:r>
        <w:rPr>
          <w:b/>
          <w:color w:val="948A54"/>
          <w:sz w:val="36"/>
        </w:rPr>
        <w:t xml:space="preserve">PASQUALINI </w:t>
      </w:r>
    </w:p>
    <w:p w14:paraId="0CBA6116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color w:val="948A54"/>
          <w:sz w:val="8"/>
        </w:rPr>
        <w:t xml:space="preserve"> </w:t>
      </w:r>
    </w:p>
    <w:p w14:paraId="652B4695" w14:textId="77777777" w:rsidR="001034C5" w:rsidRDefault="007E5937">
      <w:pPr>
        <w:spacing w:after="17" w:line="259" w:lineRule="auto"/>
        <w:ind w:left="-30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DF38F6" wp14:editId="0D98F476">
                <wp:extent cx="6347460" cy="6096"/>
                <wp:effectExtent l="0" t="0" r="0" b="0"/>
                <wp:docPr id="10013" name="Group 10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6"/>
                          <a:chOff x="0" y="0"/>
                          <a:chExt cx="6347460" cy="6096"/>
                        </a:xfrm>
                      </wpg:grpSpPr>
                      <wps:wsp>
                        <wps:cNvPr id="10708" name="Shape 10708"/>
                        <wps:cNvSpPr/>
                        <wps:spPr>
                          <a:xfrm>
                            <a:off x="0" y="0"/>
                            <a:ext cx="6347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9144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8A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3" style="width:499.8pt;height:0.47998pt;mso-position-horizontal-relative:char;mso-position-vertical-relative:line" coordsize="63474,60">
                <v:shape id="Shape 10709" style="position:absolute;width:63474;height:91;left:0;top:0;" coordsize="6347460,9144" path="m0,0l6347460,0l6347460,9144l0,9144l0,0">
                  <v:stroke weight="0pt" endcap="flat" joinstyle="miter" miterlimit="10" on="false" color="#000000" opacity="0"/>
                  <v:fill on="true" color="#948a54"/>
                </v:shape>
              </v:group>
            </w:pict>
          </mc:Fallback>
        </mc:AlternateContent>
      </w:r>
    </w:p>
    <w:p w14:paraId="483FA7CE" w14:textId="77777777" w:rsidR="001034C5" w:rsidRDefault="007E5937">
      <w:pPr>
        <w:spacing w:after="105" w:line="259" w:lineRule="auto"/>
        <w:ind w:left="0" w:right="0" w:firstLine="0"/>
        <w:jc w:val="left"/>
      </w:pPr>
      <w:r>
        <w:rPr>
          <w:color w:val="948A54"/>
          <w:sz w:val="8"/>
        </w:rPr>
        <w:t xml:space="preserve"> </w:t>
      </w:r>
    </w:p>
    <w:p w14:paraId="4D157655" w14:textId="77777777" w:rsidR="001034C5" w:rsidRDefault="007E5937">
      <w:pPr>
        <w:spacing w:after="217" w:line="259" w:lineRule="auto"/>
        <w:ind w:left="0" w:firstLine="0"/>
        <w:jc w:val="right"/>
      </w:pPr>
      <w:r>
        <w:t>Littleton,</w:t>
      </w:r>
      <w:r>
        <w:t xml:space="preserve"> </w:t>
      </w:r>
      <w:r>
        <w:t>CO</w:t>
      </w:r>
      <w:r>
        <w:t xml:space="preserve"> </w:t>
      </w:r>
      <w:r>
        <w:t>|</w:t>
      </w:r>
      <w:r>
        <w:t xml:space="preserve"> </w:t>
      </w:r>
      <w:r>
        <w:t>303</w:t>
      </w:r>
      <w:r>
        <w:t xml:space="preserve"> </w:t>
      </w:r>
      <w:r>
        <w:t>249</w:t>
      </w:r>
      <w:r>
        <w:t xml:space="preserve"> </w:t>
      </w:r>
      <w:r>
        <w:t>3903</w:t>
      </w:r>
      <w:r>
        <w:t xml:space="preserve"> </w:t>
      </w:r>
      <w:r>
        <w:t>|</w:t>
      </w:r>
      <w:r>
        <w:t xml:space="preserve"> </w:t>
      </w:r>
      <w:r>
        <w:t>pasqualinipmp@gmail.com</w:t>
      </w:r>
      <w:r>
        <w:t xml:space="preserve"> </w:t>
      </w:r>
      <w:r>
        <w:t>|</w:t>
      </w:r>
      <w:r>
        <w:t xml:space="preserve"> </w:t>
      </w:r>
      <w:r>
        <w:t>linkedin.com/in/tammy</w:t>
      </w:r>
      <w:r>
        <w:t>‐</w:t>
      </w:r>
      <w:r>
        <w:t>pasqualini</w:t>
      </w:r>
      <w:r>
        <w:t>‐</w:t>
      </w:r>
      <w:r>
        <w:t>33840017</w:t>
      </w:r>
      <w:r>
        <w:t xml:space="preserve"> </w:t>
      </w:r>
    </w:p>
    <w:p w14:paraId="4B697551" w14:textId="77777777" w:rsidR="001034C5" w:rsidRDefault="007E5937">
      <w:pPr>
        <w:pStyle w:val="Heading1"/>
        <w:ind w:left="-5"/>
      </w:pPr>
      <w:r>
        <w:t>CLINICAL</w:t>
      </w:r>
      <w:r>
        <w:rPr>
          <w:sz w:val="22"/>
        </w:rPr>
        <w:t xml:space="preserve"> </w:t>
      </w:r>
      <w:r>
        <w:t>OPERATIONS</w:t>
      </w:r>
      <w:r>
        <w:rPr>
          <w:sz w:val="22"/>
        </w:rPr>
        <w:t xml:space="preserve"> </w:t>
      </w:r>
      <w:r>
        <w:t>LEADER</w:t>
      </w:r>
      <w:r>
        <w:t xml:space="preserve"> </w:t>
      </w:r>
    </w:p>
    <w:p w14:paraId="27C6877C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6485879" w14:textId="77777777" w:rsidR="001034C5" w:rsidRDefault="007E5937">
      <w:pPr>
        <w:spacing w:after="17" w:line="259" w:lineRule="auto"/>
        <w:ind w:left="-30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E70418" wp14:editId="1C94F386">
                <wp:extent cx="6347460" cy="6096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6"/>
                          <a:chOff x="0" y="0"/>
                          <a:chExt cx="6347460" cy="6096"/>
                        </a:xfrm>
                      </wpg:grpSpPr>
                      <wps:wsp>
                        <wps:cNvPr id="10710" name="Shape 10710"/>
                        <wps:cNvSpPr/>
                        <wps:spPr>
                          <a:xfrm>
                            <a:off x="0" y="0"/>
                            <a:ext cx="6347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9144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8A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4" style="width:499.8pt;height:0.47998pt;mso-position-horizontal-relative:char;mso-position-vertical-relative:line" coordsize="63474,60">
                <v:shape id="Shape 10711" style="position:absolute;width:63474;height:91;left:0;top:0;" coordsize="6347460,9144" path="m0,0l6347460,0l6347460,9144l0,9144l0,0">
                  <v:stroke weight="0pt" endcap="flat" joinstyle="miter" miterlimit="10" on="false" color="#000000" opacity="0"/>
                  <v:fill on="true" color="#948a54"/>
                </v:shape>
              </v:group>
            </w:pict>
          </mc:Fallback>
        </mc:AlternateContent>
      </w:r>
    </w:p>
    <w:p w14:paraId="2076C4D1" w14:textId="77777777" w:rsidR="001034C5" w:rsidRDefault="007E5937">
      <w:pPr>
        <w:spacing w:after="14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7695BDF" w14:textId="77777777" w:rsidR="001034C5" w:rsidRDefault="007E5937">
      <w:pPr>
        <w:spacing w:after="106"/>
        <w:ind w:left="-5" w:right="0"/>
      </w:pPr>
      <w:r>
        <w:t>Dynamic</w:t>
      </w:r>
      <w:r>
        <w:t xml:space="preserve"> </w:t>
      </w:r>
      <w:r>
        <w:rPr>
          <w:b/>
        </w:rPr>
        <w:t>Clinical Operations Leader</w:t>
      </w:r>
      <w:r>
        <w:t xml:space="preserve"> </w:t>
      </w:r>
      <w:r>
        <w:t>with</w:t>
      </w:r>
      <w:r>
        <w:t xml:space="preserve"> </w:t>
      </w:r>
      <w:r>
        <w:t>expertise</w:t>
      </w:r>
      <w:r>
        <w:t xml:space="preserve"> </w:t>
      </w:r>
      <w:r>
        <w:t>in</w:t>
      </w:r>
      <w:r>
        <w:t xml:space="preserve"> </w:t>
      </w:r>
      <w:r>
        <w:t>managing</w:t>
      </w:r>
      <w:r>
        <w:t xml:space="preserve"> </w:t>
      </w:r>
      <w:r>
        <w:t>complex</w:t>
      </w:r>
      <w:r>
        <w:t xml:space="preserve"> </w:t>
      </w:r>
      <w:r>
        <w:t>trials,</w:t>
      </w:r>
      <w:r>
        <w:t xml:space="preserve"> </w:t>
      </w:r>
      <w:r>
        <w:t>ensuring</w:t>
      </w:r>
      <w:r>
        <w:t xml:space="preserve"> </w:t>
      </w:r>
      <w:r>
        <w:t>regulatory</w:t>
      </w:r>
      <w:r>
        <w:t xml:space="preserve"> </w:t>
      </w:r>
      <w:r>
        <w:t>compliance,</w:t>
      </w:r>
      <w:r>
        <w:t xml:space="preserve"> </w:t>
      </w:r>
      <w:r>
        <w:t>quality</w:t>
      </w:r>
      <w:r>
        <w:t xml:space="preserve"> </w:t>
      </w:r>
      <w:r>
        <w:t>and</w:t>
      </w:r>
      <w:r>
        <w:t xml:space="preserve"> </w:t>
      </w:r>
      <w:r>
        <w:t>driving</w:t>
      </w:r>
      <w:r>
        <w:t xml:space="preserve"> </w:t>
      </w:r>
      <w:r>
        <w:t>cross</w:t>
      </w:r>
      <w:r>
        <w:t>‐</w:t>
      </w:r>
      <w:r>
        <w:t>functional</w:t>
      </w:r>
      <w:r>
        <w:t xml:space="preserve"> </w:t>
      </w:r>
      <w:r>
        <w:t>collaboration</w:t>
      </w:r>
      <w:r>
        <w:t xml:space="preserve"> </w:t>
      </w:r>
      <w:r>
        <w:t>for</w:t>
      </w:r>
      <w:r>
        <w:t xml:space="preserve"> </w:t>
      </w:r>
      <w:r>
        <w:t>successful</w:t>
      </w:r>
      <w:r>
        <w:t xml:space="preserve"> </w:t>
      </w:r>
      <w:r>
        <w:t>project</w:t>
      </w:r>
      <w:r>
        <w:t xml:space="preserve"> </w:t>
      </w:r>
      <w:r>
        <w:t>outcomes.</w:t>
      </w:r>
      <w:r>
        <w:t xml:space="preserve"> </w:t>
      </w:r>
      <w:r>
        <w:t>Brings</w:t>
      </w:r>
      <w:r>
        <w:t xml:space="preserve"> </w:t>
      </w:r>
      <w:r>
        <w:t>steady</w:t>
      </w:r>
      <w:r>
        <w:t xml:space="preserve"> </w:t>
      </w:r>
      <w:r>
        <w:t>approach</w:t>
      </w:r>
      <w:r>
        <w:t xml:space="preserve"> </w:t>
      </w:r>
      <w:r>
        <w:t>to</w:t>
      </w:r>
      <w:r>
        <w:t xml:space="preserve"> </w:t>
      </w:r>
      <w:r>
        <w:t>team</w:t>
      </w:r>
      <w:r>
        <w:t xml:space="preserve"> </w:t>
      </w:r>
      <w:r>
        <w:t>and</w:t>
      </w:r>
      <w:r>
        <w:t xml:space="preserve"> </w:t>
      </w:r>
      <w:r>
        <w:t>CRO</w:t>
      </w:r>
      <w:r>
        <w:t xml:space="preserve"> </w:t>
      </w:r>
      <w:r>
        <w:t>management,</w:t>
      </w:r>
      <w:r>
        <w:t xml:space="preserve"> </w:t>
      </w:r>
      <w:r>
        <w:t>strategic</w:t>
      </w:r>
      <w:r>
        <w:t xml:space="preserve"> </w:t>
      </w:r>
      <w:r>
        <w:t>execution,</w:t>
      </w:r>
      <w:r>
        <w:t xml:space="preserve"> </w:t>
      </w:r>
      <w:r>
        <w:t>and</w:t>
      </w:r>
      <w:r>
        <w:t xml:space="preserve"> </w:t>
      </w:r>
      <w:r>
        <w:t>site</w:t>
      </w:r>
      <w:r>
        <w:t xml:space="preserve"> </w:t>
      </w:r>
      <w:r>
        <w:t>relationships,</w:t>
      </w:r>
      <w:r>
        <w:t xml:space="preserve"> </w:t>
      </w:r>
      <w:r>
        <w:t>fostering</w:t>
      </w:r>
      <w:r>
        <w:t xml:space="preserve"> </w:t>
      </w:r>
      <w:r>
        <w:t>high</w:t>
      </w:r>
      <w:r>
        <w:t>‐</w:t>
      </w:r>
      <w:r>
        <w:t>quality</w:t>
      </w:r>
      <w:r>
        <w:t xml:space="preserve"> </w:t>
      </w:r>
      <w:r>
        <w:t>data</w:t>
      </w:r>
      <w:r>
        <w:t xml:space="preserve"> </w:t>
      </w:r>
      <w:r>
        <w:t>cleaning</w:t>
      </w:r>
      <w:r>
        <w:t xml:space="preserve"> </w:t>
      </w:r>
      <w:r>
        <w:t>and</w:t>
      </w:r>
      <w:r>
        <w:t xml:space="preserve"> </w:t>
      </w:r>
      <w:r>
        <w:t>oversight</w:t>
      </w:r>
      <w:r>
        <w:t xml:space="preserve"> </w:t>
      </w:r>
      <w:r>
        <w:t>throughout</w:t>
      </w:r>
      <w:r>
        <w:t xml:space="preserve"> </w:t>
      </w:r>
      <w:r>
        <w:t>clinical</w:t>
      </w:r>
      <w:r>
        <w:t xml:space="preserve"> </w:t>
      </w:r>
      <w:r>
        <w:t>trial</w:t>
      </w:r>
      <w:r>
        <w:t xml:space="preserve"> </w:t>
      </w:r>
      <w:r>
        <w:t>execution.</w:t>
      </w:r>
      <w:r>
        <w:t xml:space="preserve"> </w:t>
      </w:r>
      <w:r>
        <w:t>Known</w:t>
      </w:r>
      <w:r>
        <w:t xml:space="preserve"> </w:t>
      </w:r>
      <w:r>
        <w:t>for</w:t>
      </w:r>
      <w:r>
        <w:t xml:space="preserve"> </w:t>
      </w:r>
      <w:r>
        <w:t>effectively</w:t>
      </w:r>
      <w:r>
        <w:t xml:space="preserve"> </w:t>
      </w:r>
      <w:r>
        <w:t>balancing</w:t>
      </w:r>
      <w:r>
        <w:t xml:space="preserve"> </w:t>
      </w:r>
      <w:r>
        <w:t>timeline</w:t>
      </w:r>
      <w:r>
        <w:t xml:space="preserve"> </w:t>
      </w:r>
      <w:r>
        <w:t>and</w:t>
      </w:r>
      <w:r>
        <w:t xml:space="preserve"> </w:t>
      </w:r>
      <w:r>
        <w:t>financial</w:t>
      </w:r>
      <w:r>
        <w:t xml:space="preserve"> </w:t>
      </w:r>
      <w:r>
        <w:t>management</w:t>
      </w:r>
      <w:r>
        <w:t xml:space="preserve"> </w:t>
      </w:r>
      <w:r>
        <w:t>with</w:t>
      </w:r>
      <w:r>
        <w:t xml:space="preserve"> </w:t>
      </w:r>
      <w:r>
        <w:t>risk</w:t>
      </w:r>
      <w:r>
        <w:t xml:space="preserve"> </w:t>
      </w:r>
      <w:r>
        <w:t>mitigation,</w:t>
      </w:r>
      <w:r>
        <w:t xml:space="preserve"> </w:t>
      </w:r>
      <w:r>
        <w:t>demonstrating</w:t>
      </w:r>
      <w:r>
        <w:t xml:space="preserve"> </w:t>
      </w:r>
      <w:r>
        <w:t>unwavering</w:t>
      </w:r>
      <w:r>
        <w:t xml:space="preserve"> </w:t>
      </w:r>
      <w:r>
        <w:t>commitment</w:t>
      </w:r>
      <w:r>
        <w:t xml:space="preserve"> </w:t>
      </w:r>
      <w:r>
        <w:t>to</w:t>
      </w:r>
      <w:r>
        <w:t xml:space="preserve"> </w:t>
      </w:r>
      <w:r>
        <w:t>operational</w:t>
      </w:r>
      <w:r>
        <w:t xml:space="preserve"> </w:t>
      </w:r>
      <w:r>
        <w:t>excellence</w:t>
      </w:r>
      <w:r>
        <w:t xml:space="preserve"> </w:t>
      </w:r>
      <w:r>
        <w:t>and</w:t>
      </w:r>
      <w:r>
        <w:t xml:space="preserve"> </w:t>
      </w:r>
      <w:r>
        <w:t>project</w:t>
      </w:r>
      <w:r>
        <w:t xml:space="preserve"> </w:t>
      </w:r>
      <w:r>
        <w:t>integrity.</w:t>
      </w:r>
      <w:r>
        <w:t xml:space="preserve"> </w:t>
      </w:r>
      <w:r>
        <w:t>Equipped</w:t>
      </w:r>
      <w:r>
        <w:t xml:space="preserve"> </w:t>
      </w:r>
      <w:r>
        <w:t>to</w:t>
      </w:r>
      <w:r>
        <w:t xml:space="preserve"> </w:t>
      </w:r>
      <w:r>
        <w:t>lead</w:t>
      </w:r>
      <w:r>
        <w:t xml:space="preserve"> </w:t>
      </w:r>
      <w:r>
        <w:t>teams</w:t>
      </w:r>
      <w:r>
        <w:t xml:space="preserve"> </w:t>
      </w:r>
      <w:r>
        <w:t>in</w:t>
      </w:r>
      <w:r>
        <w:t xml:space="preserve"> </w:t>
      </w:r>
      <w:r>
        <w:t>advancing</w:t>
      </w:r>
      <w:r>
        <w:t xml:space="preserve"> </w:t>
      </w:r>
      <w:r>
        <w:t>clinical</w:t>
      </w:r>
      <w:r>
        <w:t xml:space="preserve"> </w:t>
      </w:r>
      <w:r>
        <w:t>programs</w:t>
      </w:r>
      <w:r>
        <w:t xml:space="preserve"> </w:t>
      </w:r>
      <w:r>
        <w:t>that</w:t>
      </w:r>
      <w:r>
        <w:t xml:space="preserve"> </w:t>
      </w:r>
      <w:r>
        <w:t>align</w:t>
      </w:r>
      <w:r>
        <w:t xml:space="preserve"> </w:t>
      </w:r>
      <w:r>
        <w:t>with</w:t>
      </w:r>
      <w:r>
        <w:t xml:space="preserve"> </w:t>
      </w:r>
      <w:r>
        <w:t>regulatory</w:t>
      </w:r>
      <w:r>
        <w:t xml:space="preserve"> </w:t>
      </w:r>
      <w:r>
        <w:t>standards</w:t>
      </w:r>
      <w:r>
        <w:t xml:space="preserve"> </w:t>
      </w:r>
      <w:r>
        <w:t>and</w:t>
      </w:r>
      <w:r>
        <w:t xml:space="preserve"> </w:t>
      </w:r>
      <w:r>
        <w:t>meet</w:t>
      </w:r>
      <w:r>
        <w:t xml:space="preserve"> </w:t>
      </w:r>
      <w:r>
        <w:t>project</w:t>
      </w:r>
      <w:r>
        <w:t xml:space="preserve"> </w:t>
      </w:r>
      <w:r>
        <w:t>milestones,</w:t>
      </w:r>
      <w:r>
        <w:t xml:space="preserve"> </w:t>
      </w:r>
      <w:r>
        <w:t>delivering</w:t>
      </w:r>
      <w:r>
        <w:t xml:space="preserve"> </w:t>
      </w:r>
      <w:r>
        <w:t>impactful</w:t>
      </w:r>
      <w:r>
        <w:t xml:space="preserve"> </w:t>
      </w:r>
      <w:r>
        <w:t>results.</w:t>
      </w:r>
      <w:r>
        <w:t xml:space="preserve"> </w:t>
      </w:r>
    </w:p>
    <w:p w14:paraId="6FF63A99" w14:textId="77777777" w:rsidR="001034C5" w:rsidRDefault="007E5937">
      <w:pPr>
        <w:spacing w:after="8"/>
        <w:ind w:left="-5" w:right="0"/>
        <w:jc w:val="left"/>
      </w:pPr>
      <w:r>
        <w:rPr>
          <w:b/>
        </w:rPr>
        <w:t>Strengths:</w:t>
      </w:r>
      <w:r>
        <w:t xml:space="preserve"> </w:t>
      </w:r>
    </w:p>
    <w:p w14:paraId="5432EF73" w14:textId="77777777" w:rsidR="001034C5" w:rsidRDefault="007E5937">
      <w:pPr>
        <w:spacing w:after="36" w:line="259" w:lineRule="auto"/>
        <w:ind w:left="540" w:right="0" w:firstLine="0"/>
        <w:jc w:val="left"/>
      </w:pPr>
      <w:r>
        <w:rPr>
          <w:sz w:val="16"/>
        </w:rPr>
        <w:t xml:space="preserve"> </w:t>
      </w:r>
    </w:p>
    <w:p w14:paraId="4118EFF6" w14:textId="77777777" w:rsidR="001034C5" w:rsidRDefault="007E5937">
      <w:pPr>
        <w:numPr>
          <w:ilvl w:val="0"/>
          <w:numId w:val="1"/>
        </w:numPr>
        <w:ind w:right="0" w:hanging="360"/>
      </w:pPr>
      <w:r>
        <w:t>Mentor</w:t>
      </w:r>
      <w:r>
        <w:t xml:space="preserve"> </w:t>
      </w:r>
      <w:r>
        <w:t>project</w:t>
      </w:r>
      <w:r>
        <w:t xml:space="preserve"> </w:t>
      </w:r>
      <w:r>
        <w:t>managers</w:t>
      </w:r>
      <w:r>
        <w:t xml:space="preserve"> </w:t>
      </w:r>
      <w:r>
        <w:tab/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>Budget</w:t>
      </w:r>
      <w:r>
        <w:t xml:space="preserve"> </w:t>
      </w:r>
      <w:r>
        <w:t>management:</w:t>
      </w:r>
      <w:r>
        <w:t xml:space="preserve"> </w:t>
      </w:r>
      <w:r>
        <w:t>correction</w:t>
      </w:r>
      <w:r>
        <w:t xml:space="preserve"> </w:t>
      </w:r>
      <w:r>
        <w:t>of</w:t>
      </w:r>
      <w:r>
        <w:t xml:space="preserve"> </w:t>
      </w:r>
      <w:r>
        <w:t>change</w:t>
      </w:r>
      <w:r>
        <w:t xml:space="preserve"> </w:t>
      </w:r>
    </w:p>
    <w:p w14:paraId="74BA7A65" w14:textId="77777777" w:rsidR="001034C5" w:rsidRDefault="007E5937">
      <w:pPr>
        <w:numPr>
          <w:ilvl w:val="0"/>
          <w:numId w:val="1"/>
        </w:numPr>
        <w:ind w:right="0" w:hanging="360"/>
      </w:pPr>
      <w:r>
        <w:t>Initiate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proofErr w:type="spellStart"/>
      <w:r>
        <w:t>SmartSheets</w:t>
      </w:r>
      <w:proofErr w:type="spellEnd"/>
      <w:r>
        <w:t xml:space="preserve"> </w:t>
      </w:r>
      <w:r>
        <w:t>and</w:t>
      </w:r>
      <w:r>
        <w:t xml:space="preserve"> </w:t>
      </w:r>
      <w:r>
        <w:tab/>
      </w:r>
      <w:r>
        <w:t>orders</w:t>
      </w:r>
      <w:r>
        <w:t xml:space="preserve"> </w:t>
      </w:r>
      <w:r>
        <w:t>and</w:t>
      </w:r>
      <w:r>
        <w:t xml:space="preserve"> </w:t>
      </w:r>
      <w:r>
        <w:t>budgets</w:t>
      </w:r>
      <w:r>
        <w:t xml:space="preserve"> </w:t>
      </w:r>
      <w:r>
        <w:t>other</w:t>
      </w:r>
      <w:r>
        <w:t xml:space="preserve"> </w:t>
      </w:r>
      <w:r>
        <w:t>documents</w:t>
      </w:r>
      <w:r>
        <w:t xml:space="preserve"> </w:t>
      </w:r>
      <w:r>
        <w:t>to</w:t>
      </w:r>
      <w:r>
        <w:t xml:space="preserve"> </w:t>
      </w:r>
      <w:r>
        <w:t>add</w:t>
      </w:r>
      <w:r>
        <w:t xml:space="preserve"> </w:t>
      </w:r>
      <w:r>
        <w:t>efficiencies</w:t>
      </w:r>
      <w:r>
        <w:t xml:space="preserve"> </w:t>
      </w:r>
      <w:r>
        <w:tab/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>Revitalize</w:t>
      </w:r>
      <w:r>
        <w:t xml:space="preserve"> </w:t>
      </w:r>
      <w:r>
        <w:t>underperforming</w:t>
      </w:r>
      <w:r>
        <w:t xml:space="preserve"> </w:t>
      </w:r>
      <w:r>
        <w:t>programs</w:t>
      </w:r>
      <w:r>
        <w:t xml:space="preserve"> </w:t>
      </w:r>
    </w:p>
    <w:p w14:paraId="7DF09BEB" w14:textId="77777777" w:rsidR="00A257D8" w:rsidRDefault="007E5937">
      <w:pPr>
        <w:numPr>
          <w:ilvl w:val="0"/>
          <w:numId w:val="1"/>
        </w:numPr>
        <w:ind w:right="0" w:hanging="360"/>
      </w:pPr>
      <w:r>
        <w:t>Accelerate</w:t>
      </w:r>
      <w:r>
        <w:t xml:space="preserve"> </w:t>
      </w:r>
      <w:r>
        <w:t>study</w:t>
      </w:r>
      <w:r>
        <w:t xml:space="preserve"> </w:t>
      </w:r>
      <w:r>
        <w:t>startup,</w:t>
      </w:r>
      <w:r>
        <w:t xml:space="preserve"> </w:t>
      </w:r>
      <w:r>
        <w:t>enrollment,</w:t>
      </w:r>
      <w:r>
        <w:t xml:space="preserve"> </w:t>
      </w:r>
      <w:r>
        <w:tab/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>Cultivate</w:t>
      </w:r>
      <w:r>
        <w:t xml:space="preserve"> </w:t>
      </w:r>
      <w:r>
        <w:t>patient</w:t>
      </w:r>
      <w:r>
        <w:t xml:space="preserve"> </w:t>
      </w:r>
      <w:r>
        <w:t>advocacy</w:t>
      </w:r>
      <w:r>
        <w:t xml:space="preserve"> </w:t>
      </w:r>
      <w:r>
        <w:t>partnerships</w:t>
      </w:r>
      <w:r>
        <w:t xml:space="preserve"> </w:t>
      </w:r>
      <w:r>
        <w:t>maintenance,</w:t>
      </w:r>
      <w:r>
        <w:t xml:space="preserve"> </w:t>
      </w:r>
      <w:r>
        <w:t>and</w:t>
      </w:r>
      <w:r>
        <w:t xml:space="preserve"> </w:t>
      </w:r>
      <w:r>
        <w:t>closeout</w:t>
      </w:r>
    </w:p>
    <w:p w14:paraId="30F66037" w14:textId="7940F1A2" w:rsidR="001034C5" w:rsidRDefault="00A257D8" w:rsidP="00A257D8">
      <w:pPr>
        <w:ind w:left="0" w:right="0" w:firstLine="0"/>
      </w:pPr>
      <w:r>
        <w:rPr>
          <w:rFonts w:ascii="Arial" w:eastAsia="Arial" w:hAnsi="Arial" w:cs="Arial"/>
        </w:rPr>
        <w:t xml:space="preserve">                  </w:t>
      </w:r>
      <w:r w:rsidR="007E5937">
        <w:t>Manage</w:t>
      </w:r>
      <w:r w:rsidR="007E5937">
        <w:t xml:space="preserve"> </w:t>
      </w:r>
      <w:r w:rsidR="007E5937">
        <w:t>critical</w:t>
      </w:r>
      <w:r w:rsidR="007E5937">
        <w:t xml:space="preserve"> </w:t>
      </w:r>
      <w:r w:rsidR="007E5937">
        <w:t>data</w:t>
      </w:r>
      <w:r w:rsidR="007E5937">
        <w:t xml:space="preserve"> </w:t>
      </w:r>
      <w:r w:rsidR="007E5937">
        <w:t>deliverables</w:t>
      </w:r>
      <w:r w:rsidR="007E5937">
        <w:t xml:space="preserve"> </w:t>
      </w:r>
      <w:r w:rsidR="007E5937">
        <w:t>(interim</w:t>
      </w:r>
      <w:r w:rsidR="007E5937">
        <w:t xml:space="preserve"> </w:t>
      </w:r>
    </w:p>
    <w:p w14:paraId="29FCEF1C" w14:textId="77777777" w:rsidR="00A257D8" w:rsidRDefault="007E5937">
      <w:pPr>
        <w:numPr>
          <w:ilvl w:val="0"/>
          <w:numId w:val="1"/>
        </w:numPr>
        <w:spacing w:line="338" w:lineRule="auto"/>
        <w:ind w:right="0" w:hanging="360"/>
      </w:pPr>
      <w:r>
        <w:t>Develop</w:t>
      </w:r>
      <w:r>
        <w:t xml:space="preserve"> </w:t>
      </w:r>
      <w:proofErr w:type="spellStart"/>
      <w:r>
        <w:t>eRT</w:t>
      </w:r>
      <w:proofErr w:type="spellEnd"/>
      <w:r>
        <w:t xml:space="preserve"> </w:t>
      </w:r>
      <w:r>
        <w:t>device</w:t>
      </w:r>
      <w:r>
        <w:t xml:space="preserve"> </w:t>
      </w:r>
      <w:proofErr w:type="gramStart"/>
      <w:r>
        <w:t>workflow</w:t>
      </w:r>
      <w:r>
        <w:t xml:space="preserve">  </w:t>
      </w:r>
      <w:r>
        <w:t>analysis</w:t>
      </w:r>
      <w:proofErr w:type="gramEnd"/>
      <w:r>
        <w:t>)</w:t>
      </w:r>
      <w:r>
        <w:t xml:space="preserve"> </w:t>
      </w:r>
      <w:r>
        <w:t>that</w:t>
      </w:r>
      <w:r>
        <w:t xml:space="preserve"> </w:t>
      </w:r>
      <w:r>
        <w:t>drive</w:t>
      </w:r>
      <w:r>
        <w:t xml:space="preserve"> </w:t>
      </w:r>
      <w:r>
        <w:t>study</w:t>
      </w:r>
      <w:r>
        <w:t xml:space="preserve"> </w:t>
      </w:r>
      <w:r>
        <w:t>/</w:t>
      </w:r>
      <w:r>
        <w:t xml:space="preserve"> </w:t>
      </w:r>
      <w:r>
        <w:t>program</w:t>
      </w:r>
      <w:r>
        <w:t xml:space="preserve"> </w:t>
      </w:r>
      <w:r>
        <w:t>decisions</w:t>
      </w:r>
      <w:r>
        <w:t xml:space="preserve"> </w:t>
      </w:r>
    </w:p>
    <w:p w14:paraId="76D5EAA1" w14:textId="6137852D" w:rsidR="001034C5" w:rsidRDefault="007E5937">
      <w:pPr>
        <w:numPr>
          <w:ilvl w:val="0"/>
          <w:numId w:val="1"/>
        </w:numPr>
        <w:spacing w:line="338" w:lineRule="auto"/>
        <w:ind w:right="0" w:hanging="360"/>
      </w:pPr>
      <w:r>
        <w:rPr>
          <w:b/>
          <w:color w:val="948A54"/>
          <w:sz w:val="28"/>
        </w:rPr>
        <w:t xml:space="preserve">PROFESSIONAL ACHIEVEMENTS </w:t>
      </w:r>
    </w:p>
    <w:p w14:paraId="07971BBA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4B0F5E26" w14:textId="77777777" w:rsidR="001034C5" w:rsidRDefault="007E5937">
      <w:pPr>
        <w:spacing w:after="16" w:line="259" w:lineRule="auto"/>
        <w:ind w:left="-30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4F1740" wp14:editId="0A3BB53D">
                <wp:extent cx="6347460" cy="6096"/>
                <wp:effectExtent l="0" t="0" r="0" b="0"/>
                <wp:docPr id="10015" name="Group 10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6"/>
                          <a:chOff x="0" y="0"/>
                          <a:chExt cx="6347460" cy="6096"/>
                        </a:xfrm>
                      </wpg:grpSpPr>
                      <wps:wsp>
                        <wps:cNvPr id="10712" name="Shape 10712"/>
                        <wps:cNvSpPr/>
                        <wps:spPr>
                          <a:xfrm>
                            <a:off x="0" y="0"/>
                            <a:ext cx="6347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9144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8A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5" style="width:499.8pt;height:0.47998pt;mso-position-horizontal-relative:char;mso-position-vertical-relative:line" coordsize="63474,60">
                <v:shape id="Shape 10713" style="position:absolute;width:63474;height:91;left:0;top:0;" coordsize="6347460,9144" path="m0,0l6347460,0l6347460,9144l0,9144l0,0">
                  <v:stroke weight="0pt" endcap="flat" joinstyle="miter" miterlimit="10" on="false" color="#000000" opacity="0"/>
                  <v:fill on="true" color="#948a54"/>
                </v:shape>
              </v:group>
            </w:pict>
          </mc:Fallback>
        </mc:AlternateContent>
      </w:r>
    </w:p>
    <w:p w14:paraId="279BBEC2" w14:textId="77777777" w:rsidR="001034C5" w:rsidRDefault="007E5937">
      <w:pPr>
        <w:spacing w:after="118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1CF1E1FC" w14:textId="77777777" w:rsidR="001034C5" w:rsidRDefault="007E5937">
      <w:pPr>
        <w:pStyle w:val="Heading2"/>
        <w:ind w:left="-5"/>
      </w:pPr>
      <w:r>
        <w:t>CENTESSA</w:t>
      </w:r>
      <w:r>
        <w:t xml:space="preserve"> </w:t>
      </w:r>
      <w:r>
        <w:t>PHARMACEUTICALS</w:t>
      </w:r>
      <w:r>
        <w:t xml:space="preserve"> </w:t>
      </w:r>
      <w:r>
        <w:t>|</w:t>
      </w:r>
      <w:r>
        <w:rPr>
          <w:b w:val="0"/>
        </w:rPr>
        <w:t xml:space="preserve"> Littleton, CO</w:t>
      </w:r>
      <w:r>
        <w:t xml:space="preserve"> </w:t>
      </w:r>
      <w:r>
        <w:tab/>
      </w:r>
      <w:r>
        <w:rPr>
          <w:b w:val="0"/>
        </w:rPr>
        <w:t>2024 – Present</w:t>
      </w:r>
      <w:r>
        <w:t xml:space="preserve"> </w:t>
      </w:r>
      <w:r>
        <w:t>Senior</w:t>
      </w:r>
      <w:r>
        <w:t xml:space="preserve"> </w:t>
      </w:r>
      <w:r>
        <w:t>Director,</w:t>
      </w:r>
      <w:r>
        <w:t xml:space="preserve"> </w:t>
      </w:r>
      <w:r>
        <w:t>Clinical</w:t>
      </w:r>
      <w:r>
        <w:t xml:space="preserve"> </w:t>
      </w:r>
      <w:r>
        <w:t>Project</w:t>
      </w:r>
      <w:r>
        <w:t xml:space="preserve"> </w:t>
      </w:r>
      <w:r>
        <w:t>Management</w:t>
      </w:r>
      <w:r>
        <w:rPr>
          <w:b w:val="0"/>
        </w:rPr>
        <w:t xml:space="preserve"> </w:t>
      </w:r>
    </w:p>
    <w:p w14:paraId="06773B4B" w14:textId="77777777" w:rsidR="001034C5" w:rsidRDefault="007E5937">
      <w:pPr>
        <w:spacing w:after="86"/>
        <w:ind w:left="-5" w:right="0"/>
      </w:pPr>
      <w:r>
        <w:t>Oversee</w:t>
      </w:r>
      <w:r>
        <w:t xml:space="preserve"> </w:t>
      </w:r>
      <w:r>
        <w:t>program</w:t>
      </w:r>
      <w:r>
        <w:t xml:space="preserve"> </w:t>
      </w:r>
      <w:r>
        <w:t>clinical</w:t>
      </w:r>
      <w:r>
        <w:t xml:space="preserve"> </w:t>
      </w:r>
      <w:r>
        <w:t>trials</w:t>
      </w:r>
      <w:r>
        <w:t xml:space="preserve"> </w:t>
      </w:r>
      <w:r>
        <w:t>in</w:t>
      </w:r>
      <w:r>
        <w:t xml:space="preserve"> </w:t>
      </w:r>
      <w:r>
        <w:t>hemophilia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75</w:t>
      </w:r>
      <w:r>
        <w:t>‐</w:t>
      </w:r>
      <w:r>
        <w:t>person</w:t>
      </w:r>
      <w:r>
        <w:t xml:space="preserve"> </w:t>
      </w:r>
      <w:r>
        <w:t>Nasdaq</w:t>
      </w:r>
      <w:r>
        <w:t>‐</w:t>
      </w:r>
      <w:r>
        <w:t>listed</w:t>
      </w:r>
      <w:r>
        <w:t xml:space="preserve"> </w:t>
      </w:r>
      <w:r>
        <w:t>clinical</w:t>
      </w:r>
      <w:r>
        <w:t>‐</w:t>
      </w:r>
      <w:r>
        <w:t>stage</w:t>
      </w:r>
      <w:r>
        <w:t xml:space="preserve"> </w:t>
      </w:r>
      <w:r>
        <w:t>pharmaceutical</w:t>
      </w:r>
      <w:r>
        <w:t xml:space="preserve"> </w:t>
      </w:r>
      <w:r>
        <w:t>company</w:t>
      </w:r>
      <w:r>
        <w:t xml:space="preserve"> </w:t>
      </w:r>
      <w:r>
        <w:t>that</w:t>
      </w:r>
      <w:r>
        <w:t xml:space="preserve"> </w:t>
      </w:r>
      <w:r>
        <w:t>develops</w:t>
      </w:r>
      <w:r>
        <w:t xml:space="preserve"> </w:t>
      </w:r>
      <w:r>
        <w:t>medicines</w:t>
      </w:r>
      <w:r>
        <w:t xml:space="preserve"> </w:t>
      </w:r>
      <w:r>
        <w:t>for</w:t>
      </w:r>
      <w:r>
        <w:t xml:space="preserve"> </w:t>
      </w:r>
      <w:r>
        <w:t>rare</w:t>
      </w:r>
      <w:r>
        <w:t xml:space="preserve"> </w:t>
      </w:r>
      <w:r>
        <w:t>diseases,</w:t>
      </w:r>
      <w:r>
        <w:t xml:space="preserve"> </w:t>
      </w:r>
      <w:r>
        <w:t>immuno</w:t>
      </w:r>
      <w:r>
        <w:t>‐</w:t>
      </w:r>
      <w:r>
        <w:t>oncology,</w:t>
      </w:r>
      <w:r>
        <w:t xml:space="preserve"> </w:t>
      </w:r>
      <w:r>
        <w:t>and</w:t>
      </w:r>
      <w:r>
        <w:t xml:space="preserve"> </w:t>
      </w:r>
      <w:r>
        <w:t>other</w:t>
      </w:r>
      <w:r>
        <w:t xml:space="preserve"> </w:t>
      </w:r>
      <w:r>
        <w:t>conditions.</w:t>
      </w:r>
      <w:r>
        <w:t xml:space="preserve"> </w:t>
      </w:r>
      <w:r>
        <w:t>Drive</w:t>
      </w:r>
      <w:r>
        <w:t xml:space="preserve"> </w:t>
      </w:r>
      <w:r>
        <w:t>planning</w:t>
      </w:r>
      <w:r>
        <w:t xml:space="preserve"> </w:t>
      </w:r>
      <w:r>
        <w:t>and</w:t>
      </w:r>
      <w:r>
        <w:t xml:space="preserve"> </w:t>
      </w:r>
      <w:r>
        <w:t>coordination</w:t>
      </w:r>
      <w:r>
        <w:t xml:space="preserve"> </w:t>
      </w:r>
      <w:r>
        <w:t>of</w:t>
      </w:r>
      <w:r>
        <w:t xml:space="preserve"> </w:t>
      </w:r>
      <w:proofErr w:type="spellStart"/>
      <w:r>
        <w:t>crossfunctional</w:t>
      </w:r>
      <w:proofErr w:type="spellEnd"/>
      <w:r>
        <w:t xml:space="preserve"> </w:t>
      </w:r>
      <w:r>
        <w:t>team</w:t>
      </w:r>
      <w:r>
        <w:t xml:space="preserve"> </w:t>
      </w:r>
      <w:r>
        <w:t>of</w:t>
      </w:r>
      <w:r>
        <w:t xml:space="preserve"> </w:t>
      </w:r>
      <w:r>
        <w:t>40,</w:t>
      </w:r>
      <w:r>
        <w:t xml:space="preserve"> </w:t>
      </w:r>
      <w:r>
        <w:t>including</w:t>
      </w:r>
      <w:r>
        <w:t xml:space="preserve"> </w:t>
      </w:r>
      <w:r>
        <w:t>CROs,</w:t>
      </w:r>
      <w:r>
        <w:t xml:space="preserve"> </w:t>
      </w:r>
      <w:r>
        <w:t>vendors,</w:t>
      </w:r>
      <w:r>
        <w:t xml:space="preserve"> </w:t>
      </w:r>
      <w:r>
        <w:t>and</w:t>
      </w:r>
      <w:r>
        <w:t xml:space="preserve"> </w:t>
      </w:r>
      <w:r>
        <w:t>contractors,</w:t>
      </w:r>
      <w:r>
        <w:t xml:space="preserve"> </w:t>
      </w:r>
      <w:r>
        <w:t>while</w:t>
      </w:r>
      <w:r>
        <w:t xml:space="preserve"> </w:t>
      </w:r>
      <w:r>
        <w:t>guiding</w:t>
      </w:r>
      <w:r>
        <w:t xml:space="preserve"> </w:t>
      </w:r>
      <w:r>
        <w:t>study</w:t>
      </w:r>
      <w:r>
        <w:t xml:space="preserve"> </w:t>
      </w:r>
      <w:r>
        <w:t>design,</w:t>
      </w:r>
      <w:r>
        <w:t xml:space="preserve"> </w:t>
      </w:r>
      <w:r>
        <w:t>development,</w:t>
      </w:r>
      <w:r>
        <w:t xml:space="preserve"> </w:t>
      </w:r>
      <w:r>
        <w:t>and</w:t>
      </w:r>
      <w:r>
        <w:t xml:space="preserve"> </w:t>
      </w:r>
      <w:r>
        <w:t>delivery.</w:t>
      </w:r>
      <w:r>
        <w:t xml:space="preserve"> </w:t>
      </w:r>
      <w:r>
        <w:t>Lead</w:t>
      </w:r>
      <w:r>
        <w:t xml:space="preserve"> </w:t>
      </w:r>
      <w:r>
        <w:t>project</w:t>
      </w:r>
      <w:r>
        <w:t xml:space="preserve"> </w:t>
      </w:r>
      <w:r>
        <w:t>management</w:t>
      </w:r>
      <w:r>
        <w:t xml:space="preserve"> </w:t>
      </w:r>
      <w:r>
        <w:t>team</w:t>
      </w:r>
      <w:r>
        <w:t xml:space="preserve"> </w:t>
      </w:r>
      <w:r>
        <w:t>and</w:t>
      </w:r>
      <w:r>
        <w:t xml:space="preserve"> </w:t>
      </w:r>
      <w:r>
        <w:t>collaborate</w:t>
      </w:r>
      <w:r>
        <w:t xml:space="preserve"> </w:t>
      </w:r>
      <w:r>
        <w:t>with</w:t>
      </w:r>
      <w:r>
        <w:t xml:space="preserve"> </w:t>
      </w:r>
      <w:r>
        <w:t>medical</w:t>
      </w:r>
      <w:r>
        <w:t xml:space="preserve"> </w:t>
      </w:r>
      <w:r>
        <w:t>science</w:t>
      </w:r>
      <w:r>
        <w:t xml:space="preserve"> </w:t>
      </w:r>
      <w:r>
        <w:t>liaisons,</w:t>
      </w:r>
      <w:r>
        <w:t xml:space="preserve"> </w:t>
      </w:r>
      <w:r>
        <w:t>clinical</w:t>
      </w:r>
      <w:r>
        <w:t xml:space="preserve"> </w:t>
      </w:r>
      <w:r>
        <w:t>development,</w:t>
      </w:r>
      <w:r>
        <w:t xml:space="preserve"> </w:t>
      </w:r>
      <w:r>
        <w:t>quality</w:t>
      </w:r>
      <w:r>
        <w:t xml:space="preserve"> </w:t>
      </w:r>
      <w:r>
        <w:t>assurance,</w:t>
      </w:r>
      <w:r>
        <w:t xml:space="preserve"> </w:t>
      </w:r>
      <w:r>
        <w:t>data</w:t>
      </w:r>
      <w:r>
        <w:t xml:space="preserve"> </w:t>
      </w:r>
      <w:r>
        <w:t>management,</w:t>
      </w:r>
      <w:r>
        <w:t xml:space="preserve"> </w:t>
      </w:r>
      <w:r>
        <w:t>and</w:t>
      </w:r>
      <w:r>
        <w:t xml:space="preserve"> </w:t>
      </w:r>
      <w:r>
        <w:t>program</w:t>
      </w:r>
      <w:r>
        <w:t xml:space="preserve"> </w:t>
      </w:r>
      <w:r>
        <w:t>management.</w:t>
      </w:r>
      <w:r>
        <w:t xml:space="preserve"> </w:t>
      </w:r>
      <w:r>
        <w:t>Establish</w:t>
      </w:r>
      <w:r>
        <w:t xml:space="preserve"> </w:t>
      </w:r>
      <w:r>
        <w:t>cross</w:t>
      </w:r>
      <w:r>
        <w:t>‐</w:t>
      </w:r>
      <w:r>
        <w:t>functional</w:t>
      </w:r>
      <w:r>
        <w:t xml:space="preserve"> </w:t>
      </w:r>
      <w:r>
        <w:t>alignment</w:t>
      </w:r>
      <w:r>
        <w:t xml:space="preserve"> </w:t>
      </w:r>
      <w:r>
        <w:t>with</w:t>
      </w:r>
      <w:r>
        <w:t xml:space="preserve"> </w:t>
      </w:r>
      <w:r>
        <w:t>clinical</w:t>
      </w:r>
      <w:r>
        <w:t xml:space="preserve"> </w:t>
      </w:r>
      <w:r>
        <w:t>supply,</w:t>
      </w:r>
      <w:r>
        <w:t xml:space="preserve"> </w:t>
      </w:r>
      <w:r>
        <w:t>lab</w:t>
      </w:r>
      <w:r>
        <w:t xml:space="preserve"> </w:t>
      </w:r>
      <w:r>
        <w:t>management,</w:t>
      </w:r>
      <w:r>
        <w:t xml:space="preserve"> </w:t>
      </w:r>
      <w:r>
        <w:t>medical</w:t>
      </w:r>
      <w:r>
        <w:t xml:space="preserve"> </w:t>
      </w:r>
      <w:r>
        <w:t>affairs,</w:t>
      </w:r>
      <w:r>
        <w:t xml:space="preserve"> </w:t>
      </w:r>
      <w:r>
        <w:t>data</w:t>
      </w:r>
      <w:r>
        <w:t xml:space="preserve"> </w:t>
      </w:r>
      <w:r>
        <w:t>management,</w:t>
      </w:r>
      <w:r>
        <w:t xml:space="preserve"> </w:t>
      </w:r>
      <w:r>
        <w:t>program</w:t>
      </w:r>
      <w:r>
        <w:t xml:space="preserve"> </w:t>
      </w:r>
      <w:r>
        <w:t>management,</w:t>
      </w:r>
      <w:r>
        <w:t xml:space="preserve"> </w:t>
      </w:r>
      <w:r>
        <w:t>and</w:t>
      </w:r>
      <w:r>
        <w:t xml:space="preserve"> </w:t>
      </w:r>
      <w:r>
        <w:t>finance.</w:t>
      </w:r>
      <w:r>
        <w:t xml:space="preserve"> </w:t>
      </w:r>
    </w:p>
    <w:p w14:paraId="272A6F4F" w14:textId="77777777" w:rsidR="001034C5" w:rsidRDefault="007E5937">
      <w:pPr>
        <w:numPr>
          <w:ilvl w:val="0"/>
          <w:numId w:val="2"/>
        </w:numPr>
        <w:spacing w:after="91"/>
        <w:ind w:right="0" w:hanging="360"/>
      </w:pPr>
      <w:r>
        <w:rPr>
          <w:b/>
        </w:rPr>
        <w:t>Spearheaded 47% improvement in enrollment and site activation</w:t>
      </w:r>
      <w:r>
        <w:t xml:space="preserve"> </w:t>
      </w:r>
      <w:r>
        <w:t>for</w:t>
      </w:r>
      <w:r>
        <w:t xml:space="preserve"> </w:t>
      </w:r>
      <w:r>
        <w:t>full</w:t>
      </w:r>
      <w:r>
        <w:t>‐</w:t>
      </w:r>
      <w:r>
        <w:t>service</w:t>
      </w:r>
      <w:r>
        <w:t xml:space="preserve"> </w:t>
      </w:r>
      <w:r>
        <w:t>hemophilia</w:t>
      </w:r>
      <w:r>
        <w:t xml:space="preserve"> </w:t>
      </w:r>
      <w:r>
        <w:t>trial</w:t>
      </w:r>
      <w:r>
        <w:t xml:space="preserve"> </w:t>
      </w:r>
      <w:r>
        <w:t>in</w:t>
      </w:r>
      <w:r>
        <w:t xml:space="preserve"> </w:t>
      </w:r>
      <w:r>
        <w:t>8</w:t>
      </w:r>
      <w:r>
        <w:t xml:space="preserve"> </w:t>
      </w:r>
      <w:r>
        <w:t>months</w:t>
      </w:r>
      <w:r>
        <w:t xml:space="preserve"> </w:t>
      </w:r>
      <w:r>
        <w:t>by</w:t>
      </w:r>
      <w:r>
        <w:t xml:space="preserve"> </w:t>
      </w:r>
      <w:r>
        <w:t>collaborating</w:t>
      </w:r>
      <w:r>
        <w:t xml:space="preserve"> </w:t>
      </w:r>
      <w:r>
        <w:t>with</w:t>
      </w:r>
      <w:r>
        <w:t xml:space="preserve"> </w:t>
      </w:r>
      <w:r>
        <w:t>investigative</w:t>
      </w:r>
      <w:r>
        <w:t xml:space="preserve"> </w:t>
      </w:r>
      <w:r>
        <w:t>sites</w:t>
      </w:r>
      <w:r>
        <w:t xml:space="preserve"> </w:t>
      </w:r>
      <w:r>
        <w:t>and</w:t>
      </w:r>
      <w:r>
        <w:t xml:space="preserve"> </w:t>
      </w:r>
      <w:r>
        <w:t>tailoring</w:t>
      </w:r>
      <w:r>
        <w:t xml:space="preserve"> </w:t>
      </w:r>
      <w:r>
        <w:t>engagement</w:t>
      </w:r>
      <w:r>
        <w:t xml:space="preserve"> </w:t>
      </w:r>
      <w:r>
        <w:t>strategies.</w:t>
      </w:r>
      <w:r>
        <w:t xml:space="preserve"> </w:t>
      </w:r>
    </w:p>
    <w:p w14:paraId="21FCF2FB" w14:textId="77777777" w:rsidR="001034C5" w:rsidRDefault="007E5937">
      <w:pPr>
        <w:numPr>
          <w:ilvl w:val="0"/>
          <w:numId w:val="2"/>
        </w:numPr>
        <w:spacing w:after="71"/>
        <w:ind w:right="0" w:hanging="360"/>
      </w:pPr>
      <w:r>
        <w:rPr>
          <w:b/>
        </w:rPr>
        <w:t xml:space="preserve">Developed and implemented interim analysis timelines; </w:t>
      </w:r>
      <w:r>
        <w:t>implemented</w:t>
      </w:r>
      <w:r>
        <w:t xml:space="preserve"> </w:t>
      </w:r>
      <w:r>
        <w:t>timeline</w:t>
      </w:r>
      <w:r>
        <w:t xml:space="preserve"> </w:t>
      </w:r>
      <w:r>
        <w:t>within</w:t>
      </w:r>
      <w:r>
        <w:t xml:space="preserve"> </w:t>
      </w:r>
      <w:r>
        <w:t>2</w:t>
      </w:r>
      <w:r>
        <w:t xml:space="preserve"> </w:t>
      </w:r>
      <w:r>
        <w:t>months</w:t>
      </w:r>
      <w:r>
        <w:t xml:space="preserve"> </w:t>
      </w:r>
      <w:r>
        <w:t>of</w:t>
      </w:r>
      <w:r>
        <w:t xml:space="preserve"> </w:t>
      </w:r>
      <w:r>
        <w:t>joining</w:t>
      </w:r>
      <w:r>
        <w:t xml:space="preserve"> </w:t>
      </w:r>
      <w:r>
        <w:t>organization,</w:t>
      </w:r>
      <w:r>
        <w:t xml:space="preserve"> </w:t>
      </w:r>
      <w:r>
        <w:t>fostered</w:t>
      </w:r>
      <w:r>
        <w:t xml:space="preserve"> </w:t>
      </w:r>
      <w:r>
        <w:t>internal</w:t>
      </w:r>
      <w:r>
        <w:t xml:space="preserve"> </w:t>
      </w:r>
      <w:r>
        <w:t>stakeholder</w:t>
      </w:r>
      <w:r>
        <w:t xml:space="preserve"> </w:t>
      </w:r>
      <w:r>
        <w:t>agreement</w:t>
      </w:r>
      <w:r>
        <w:t xml:space="preserve"> </w:t>
      </w:r>
      <w:r>
        <w:t>and</w:t>
      </w:r>
      <w:r>
        <w:t xml:space="preserve"> </w:t>
      </w:r>
      <w:r>
        <w:t>executed</w:t>
      </w:r>
      <w:r>
        <w:t xml:space="preserve"> </w:t>
      </w:r>
      <w:r>
        <w:t>1</w:t>
      </w:r>
      <w:r>
        <w:rPr>
          <w:vertAlign w:val="superscript"/>
        </w:rPr>
        <w:t>st</w:t>
      </w:r>
      <w:r>
        <w:t xml:space="preserve"> </w:t>
      </w:r>
      <w:r>
        <w:t>dry</w:t>
      </w:r>
      <w:r>
        <w:t xml:space="preserve"> </w:t>
      </w:r>
      <w:r>
        <w:t>run</w:t>
      </w:r>
      <w:r>
        <w:t xml:space="preserve"> </w:t>
      </w:r>
      <w:r>
        <w:t>of</w:t>
      </w:r>
      <w:r>
        <w:t xml:space="preserve"> </w:t>
      </w:r>
      <w:r>
        <w:t>initial</w:t>
      </w:r>
      <w:r>
        <w:t xml:space="preserve"> </w:t>
      </w:r>
      <w:r>
        <w:t>interim</w:t>
      </w:r>
      <w:r>
        <w:t xml:space="preserve"> </w:t>
      </w:r>
      <w:r>
        <w:t>analysis</w:t>
      </w:r>
      <w:r>
        <w:t xml:space="preserve"> </w:t>
      </w:r>
      <w:r>
        <w:t>timeline.</w:t>
      </w:r>
      <w:r>
        <w:t xml:space="preserve"> </w:t>
      </w:r>
    </w:p>
    <w:p w14:paraId="00025364" w14:textId="77777777" w:rsidR="001034C5" w:rsidRDefault="007E5937">
      <w:pPr>
        <w:numPr>
          <w:ilvl w:val="0"/>
          <w:numId w:val="2"/>
        </w:numPr>
        <w:spacing w:after="167"/>
        <w:ind w:right="0" w:hanging="360"/>
      </w:pPr>
      <w:r>
        <w:rPr>
          <w:b/>
        </w:rPr>
        <w:t>Identified and corrected over $500K in CRO change orders and monthly billing errors;</w:t>
      </w:r>
      <w:r>
        <w:t xml:space="preserve"> </w:t>
      </w:r>
      <w:r>
        <w:t>negotiated</w:t>
      </w:r>
      <w:r>
        <w:t xml:space="preserve"> </w:t>
      </w:r>
      <w:r>
        <w:t>updated</w:t>
      </w:r>
      <w:r>
        <w:t xml:space="preserve"> </w:t>
      </w:r>
      <w:r>
        <w:t>invoices</w:t>
      </w:r>
      <w:r>
        <w:t xml:space="preserve"> </w:t>
      </w:r>
      <w:r>
        <w:t>and</w:t>
      </w:r>
      <w:r>
        <w:t xml:space="preserve"> </w:t>
      </w:r>
      <w:r>
        <w:t>budget</w:t>
      </w:r>
      <w:r>
        <w:t xml:space="preserve"> </w:t>
      </w:r>
      <w:r>
        <w:t>adjustments</w:t>
      </w:r>
      <w:r>
        <w:t xml:space="preserve"> </w:t>
      </w:r>
      <w:r>
        <w:t>to</w:t>
      </w:r>
      <w:r>
        <w:t xml:space="preserve"> </w:t>
      </w:r>
      <w:r>
        <w:t>ensure</w:t>
      </w:r>
      <w:r>
        <w:t xml:space="preserve"> </w:t>
      </w:r>
      <w:r>
        <w:t>financial</w:t>
      </w:r>
      <w:r>
        <w:t xml:space="preserve"> </w:t>
      </w:r>
      <w:r>
        <w:t>accuracy.</w:t>
      </w:r>
      <w:r>
        <w:t xml:space="preserve"> </w:t>
      </w:r>
    </w:p>
    <w:p w14:paraId="7445CC63" w14:textId="77777777" w:rsidR="001034C5" w:rsidRDefault="007E5937">
      <w:pPr>
        <w:pStyle w:val="Heading2"/>
        <w:ind w:left="-5"/>
      </w:pPr>
      <w:r>
        <w:t>CATALYST</w:t>
      </w:r>
      <w:r>
        <w:t xml:space="preserve"> </w:t>
      </w:r>
      <w:r>
        <w:t>CLINICAL</w:t>
      </w:r>
      <w:r>
        <w:t xml:space="preserve"> </w:t>
      </w:r>
      <w:r>
        <w:t>RESEARCH,</w:t>
      </w:r>
      <w:r>
        <w:t xml:space="preserve"> </w:t>
      </w:r>
      <w:r>
        <w:t>LLC</w:t>
      </w:r>
      <w:r>
        <w:t xml:space="preserve"> </w:t>
      </w:r>
      <w:r>
        <w:t>|</w:t>
      </w:r>
      <w:r>
        <w:rPr>
          <w:b w:val="0"/>
        </w:rPr>
        <w:t xml:space="preserve"> Littleton, CO </w:t>
      </w:r>
      <w:r>
        <w:rPr>
          <w:b w:val="0"/>
        </w:rPr>
        <w:tab/>
        <w:t xml:space="preserve">2023 – 2024 </w:t>
      </w:r>
      <w:r>
        <w:t>Project</w:t>
      </w:r>
      <w:r>
        <w:t xml:space="preserve"> </w:t>
      </w:r>
      <w:r>
        <w:t>Director,</w:t>
      </w:r>
      <w:r>
        <w:t xml:space="preserve"> </w:t>
      </w:r>
      <w:r>
        <w:t>Clinical</w:t>
      </w:r>
      <w:r>
        <w:t xml:space="preserve"> </w:t>
      </w:r>
      <w:r>
        <w:t>Development</w:t>
      </w:r>
      <w:r>
        <w:t xml:space="preserve"> </w:t>
      </w:r>
      <w:r>
        <w:t>Operations,</w:t>
      </w:r>
      <w:r>
        <w:t xml:space="preserve"> </w:t>
      </w:r>
      <w:r>
        <w:t>Project</w:t>
      </w:r>
      <w:r>
        <w:t xml:space="preserve"> </w:t>
      </w:r>
      <w:r>
        <w:t>Management</w:t>
      </w:r>
      <w:r>
        <w:t xml:space="preserve">  </w:t>
      </w:r>
    </w:p>
    <w:p w14:paraId="34BEE07D" w14:textId="77777777" w:rsidR="001034C5" w:rsidRDefault="007E5937">
      <w:pPr>
        <w:ind w:left="-5" w:right="0"/>
      </w:pPr>
      <w:r>
        <w:t>Led</w:t>
      </w:r>
      <w:r>
        <w:t xml:space="preserve"> </w:t>
      </w:r>
      <w:r>
        <w:t>clinical</w:t>
      </w:r>
      <w:r>
        <w:t xml:space="preserve"> </w:t>
      </w:r>
      <w:r>
        <w:t>study</w:t>
      </w:r>
      <w:r>
        <w:t xml:space="preserve"> </w:t>
      </w:r>
      <w:r>
        <w:t>delivery,</w:t>
      </w:r>
      <w:r>
        <w:t xml:space="preserve"> </w:t>
      </w:r>
      <w:r>
        <w:t>directed</w:t>
      </w:r>
      <w:r>
        <w:t xml:space="preserve"> </w:t>
      </w:r>
      <w:r>
        <w:t>project</w:t>
      </w:r>
      <w:r>
        <w:t xml:space="preserve"> </w:t>
      </w:r>
      <w:r>
        <w:t>teams,</w:t>
      </w:r>
      <w:r>
        <w:t xml:space="preserve"> </w:t>
      </w:r>
      <w:r>
        <w:t>and</w:t>
      </w:r>
      <w:r>
        <w:t xml:space="preserve"> </w:t>
      </w:r>
      <w:r>
        <w:t>acted</w:t>
      </w:r>
      <w:r>
        <w:t xml:space="preserve"> </w:t>
      </w:r>
      <w:r>
        <w:t>as</w:t>
      </w:r>
      <w:r>
        <w:t xml:space="preserve"> </w:t>
      </w:r>
      <w:r>
        <w:t>escalation</w:t>
      </w:r>
      <w:r>
        <w:t xml:space="preserve"> </w:t>
      </w:r>
      <w:r>
        <w:t>point</w:t>
      </w:r>
      <w:r>
        <w:t xml:space="preserve"> </w:t>
      </w:r>
      <w:r>
        <w:t>for</w:t>
      </w:r>
      <w:r>
        <w:t xml:space="preserve"> </w:t>
      </w:r>
      <w:r>
        <w:t>clients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premier</w:t>
      </w:r>
      <w:r>
        <w:t xml:space="preserve"> </w:t>
      </w:r>
      <w:r>
        <w:t>CRO.</w:t>
      </w:r>
      <w:r>
        <w:t xml:space="preserve"> </w:t>
      </w:r>
      <w:r>
        <w:t>Managed</w:t>
      </w:r>
      <w:r>
        <w:t xml:space="preserve"> </w:t>
      </w:r>
    </w:p>
    <w:p w14:paraId="19B6D9AE" w14:textId="77777777" w:rsidR="001034C5" w:rsidRDefault="007E5937">
      <w:pPr>
        <w:spacing w:after="79"/>
        <w:ind w:left="-5" w:right="0"/>
      </w:pPr>
      <w:r>
        <w:t>$5M+</w:t>
      </w:r>
      <w:r>
        <w:t xml:space="preserve"> </w:t>
      </w:r>
      <w:r>
        <w:t>budget</w:t>
      </w:r>
      <w:r>
        <w:t xml:space="preserve"> </w:t>
      </w:r>
      <w:r>
        <w:t>with</w:t>
      </w:r>
      <w:r>
        <w:t xml:space="preserve"> </w:t>
      </w:r>
      <w:r>
        <w:t>2</w:t>
      </w:r>
      <w:r>
        <w:t xml:space="preserve"> </w:t>
      </w:r>
      <w:r>
        <w:t>project</w:t>
      </w:r>
      <w:r>
        <w:t xml:space="preserve"> </w:t>
      </w:r>
      <w:r>
        <w:t>managers</w:t>
      </w:r>
      <w:r>
        <w:t xml:space="preserve"> </w:t>
      </w:r>
      <w:r>
        <w:t>in</w:t>
      </w:r>
      <w:r>
        <w:t xml:space="preserve"> </w:t>
      </w:r>
      <w:r>
        <w:t>matrix</w:t>
      </w:r>
      <w:r>
        <w:t xml:space="preserve"> </w:t>
      </w:r>
      <w:r>
        <w:t>environment,</w:t>
      </w:r>
      <w:r>
        <w:t xml:space="preserve"> </w:t>
      </w:r>
      <w:r>
        <w:t>overseeing</w:t>
      </w:r>
      <w:r>
        <w:t xml:space="preserve"> </w:t>
      </w:r>
      <w:r>
        <w:t>project</w:t>
      </w:r>
      <w:r>
        <w:t xml:space="preserve"> </w:t>
      </w:r>
      <w:r>
        <w:t>challenges</w:t>
      </w:r>
      <w:r>
        <w:t xml:space="preserve"> </w:t>
      </w:r>
      <w:r>
        <w:t>and</w:t>
      </w:r>
      <w:r>
        <w:t xml:space="preserve"> </w:t>
      </w:r>
      <w:r>
        <w:t>governance</w:t>
      </w:r>
      <w:r>
        <w:t xml:space="preserve"> </w:t>
      </w:r>
      <w:r>
        <w:t>requirements.</w:t>
      </w:r>
      <w:r>
        <w:t xml:space="preserve"> </w:t>
      </w:r>
    </w:p>
    <w:p w14:paraId="16C99984" w14:textId="77777777" w:rsidR="001034C5" w:rsidRDefault="007E5937">
      <w:pPr>
        <w:numPr>
          <w:ilvl w:val="0"/>
          <w:numId w:val="3"/>
        </w:numPr>
        <w:spacing w:after="96"/>
        <w:ind w:right="0" w:hanging="360"/>
      </w:pPr>
      <w:r>
        <w:rPr>
          <w:b/>
        </w:rPr>
        <w:t xml:space="preserve">Revitalized underperforming program, </w:t>
      </w:r>
      <w:r>
        <w:t>transforming</w:t>
      </w:r>
      <w:r>
        <w:t xml:space="preserve"> </w:t>
      </w:r>
      <w:r>
        <w:t>management</w:t>
      </w:r>
      <w:r>
        <w:t xml:space="preserve"> </w:t>
      </w:r>
      <w:r>
        <w:t>of</w:t>
      </w:r>
      <w:r>
        <w:t xml:space="preserve"> </w:t>
      </w:r>
      <w:r>
        <w:t>studies</w:t>
      </w:r>
      <w:r>
        <w:t xml:space="preserve"> </w:t>
      </w:r>
      <w:r>
        <w:t>in</w:t>
      </w:r>
      <w:r>
        <w:t xml:space="preserve"> </w:t>
      </w:r>
      <w:r>
        <w:t>collaboration</w:t>
      </w:r>
      <w:r>
        <w:t xml:space="preserve"> </w:t>
      </w:r>
      <w:r>
        <w:t>with</w:t>
      </w:r>
      <w:r>
        <w:t xml:space="preserve"> </w:t>
      </w:r>
      <w:r>
        <w:t>clinical</w:t>
      </w:r>
      <w:r>
        <w:t xml:space="preserve"> </w:t>
      </w:r>
      <w:r>
        <w:t>startup</w:t>
      </w:r>
      <w:r>
        <w:t xml:space="preserve"> </w:t>
      </w:r>
      <w:r>
        <w:t>and</w:t>
      </w:r>
      <w:r>
        <w:t xml:space="preserve"> </w:t>
      </w:r>
      <w:r>
        <w:t>monitoring</w:t>
      </w:r>
      <w:r>
        <w:t xml:space="preserve"> </w:t>
      </w:r>
      <w:r>
        <w:t>teams.</w:t>
      </w:r>
      <w:r>
        <w:rPr>
          <w:b/>
        </w:rPr>
        <w:t xml:space="preserve"> </w:t>
      </w:r>
    </w:p>
    <w:p w14:paraId="4F13245C" w14:textId="77777777" w:rsidR="001034C5" w:rsidRDefault="007E5937">
      <w:pPr>
        <w:numPr>
          <w:ilvl w:val="0"/>
          <w:numId w:val="3"/>
        </w:numPr>
        <w:spacing w:after="138"/>
        <w:ind w:right="0" w:hanging="360"/>
      </w:pPr>
      <w:r>
        <w:rPr>
          <w:b/>
        </w:rPr>
        <w:t xml:space="preserve">Oversaw interim analysis </w:t>
      </w:r>
      <w:r>
        <w:t>that</w:t>
      </w:r>
      <w:r>
        <w:t xml:space="preserve"> </w:t>
      </w:r>
      <w:r>
        <w:t>provided</w:t>
      </w:r>
      <w:r>
        <w:t xml:space="preserve"> </w:t>
      </w:r>
      <w:r>
        <w:t>critical</w:t>
      </w:r>
      <w:r>
        <w:t xml:space="preserve"> </w:t>
      </w:r>
      <w:r>
        <w:t>insights,</w:t>
      </w:r>
      <w:r>
        <w:t xml:space="preserve"> </w:t>
      </w:r>
      <w:r>
        <w:t>supporting</w:t>
      </w:r>
      <w:r>
        <w:t xml:space="preserve"> </w:t>
      </w:r>
      <w:r>
        <w:t>sponsor</w:t>
      </w:r>
      <w:r>
        <w:t xml:space="preserve"> </w:t>
      </w:r>
      <w:r>
        <w:t>program</w:t>
      </w:r>
      <w:r>
        <w:t xml:space="preserve"> </w:t>
      </w:r>
      <w:r>
        <w:t>decision.</w:t>
      </w:r>
      <w:r>
        <w:t xml:space="preserve"> </w:t>
      </w:r>
    </w:p>
    <w:p w14:paraId="2C66BB3C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lastRenderedPageBreak/>
        <w:t>ANJI PHARMACEUTICALS |</w:t>
      </w:r>
      <w:r>
        <w:t xml:space="preserve"> </w:t>
      </w:r>
      <w:r>
        <w:t>Littleton,</w:t>
      </w:r>
      <w:r>
        <w:t xml:space="preserve"> </w:t>
      </w:r>
      <w:r>
        <w:t>CO</w:t>
      </w:r>
      <w:r>
        <w:t xml:space="preserve"> </w:t>
      </w:r>
      <w:r>
        <w:tab/>
      </w:r>
      <w:r>
        <w:t>2022</w:t>
      </w:r>
      <w:r>
        <w:t xml:space="preserve"> </w:t>
      </w:r>
      <w:r>
        <w:t>–</w:t>
      </w:r>
      <w:r>
        <w:t xml:space="preserve"> </w:t>
      </w:r>
      <w:r>
        <w:t>2023</w:t>
      </w:r>
      <w:r>
        <w:t xml:space="preserve"> </w:t>
      </w:r>
    </w:p>
    <w:p w14:paraId="7C29B027" w14:textId="77777777" w:rsidR="001034C5" w:rsidRDefault="007E5937">
      <w:pPr>
        <w:pStyle w:val="Heading2"/>
        <w:ind w:left="-5"/>
      </w:pPr>
      <w:r>
        <w:t>Clinical</w:t>
      </w:r>
      <w:r>
        <w:t xml:space="preserve"> </w:t>
      </w:r>
      <w:r>
        <w:t>Program</w:t>
      </w:r>
      <w:r>
        <w:t xml:space="preserve"> </w:t>
      </w:r>
      <w:r>
        <w:t>Director</w:t>
      </w:r>
      <w:r>
        <w:t xml:space="preserve">  </w:t>
      </w:r>
    </w:p>
    <w:p w14:paraId="6657D3AF" w14:textId="77777777" w:rsidR="001034C5" w:rsidRDefault="007E5937">
      <w:pPr>
        <w:spacing w:after="62"/>
        <w:ind w:left="-5" w:right="0"/>
      </w:pPr>
      <w:r>
        <w:t>Managed</w:t>
      </w:r>
      <w:r>
        <w:t xml:space="preserve"> </w:t>
      </w:r>
      <w:r>
        <w:t>Phase</w:t>
      </w:r>
      <w:r>
        <w:t xml:space="preserve"> </w:t>
      </w:r>
      <w:r>
        <w:t>II</w:t>
      </w:r>
      <w:r>
        <w:t xml:space="preserve"> </w:t>
      </w:r>
      <w:r>
        <w:t>and</w:t>
      </w:r>
      <w:r>
        <w:t xml:space="preserve"> </w:t>
      </w:r>
      <w:r>
        <w:t>III</w:t>
      </w:r>
      <w:r>
        <w:t xml:space="preserve"> </w:t>
      </w:r>
      <w:r>
        <w:t>trials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biotechnology</w:t>
      </w:r>
      <w:r>
        <w:t xml:space="preserve"> </w:t>
      </w:r>
      <w:r>
        <w:t>startup.</w:t>
      </w:r>
      <w:r>
        <w:t xml:space="preserve"> </w:t>
      </w:r>
      <w:r>
        <w:t>Advised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department</w:t>
      </w:r>
      <w:r>
        <w:t xml:space="preserve"> </w:t>
      </w:r>
      <w:r>
        <w:t>and</w:t>
      </w:r>
      <w:r>
        <w:t xml:space="preserve"> </w:t>
      </w:r>
      <w:r>
        <w:t>vendors.</w:t>
      </w:r>
      <w:r>
        <w:t xml:space="preserve"> </w:t>
      </w:r>
      <w:r>
        <w:t>Brought</w:t>
      </w:r>
      <w:r>
        <w:t xml:space="preserve"> </w:t>
      </w:r>
      <w:r>
        <w:t>knowledge</w:t>
      </w:r>
      <w:r>
        <w:t xml:space="preserve"> </w:t>
      </w:r>
      <w:r>
        <w:t>of</w:t>
      </w:r>
      <w:r>
        <w:t xml:space="preserve"> </w:t>
      </w:r>
      <w:r>
        <w:t>clinical</w:t>
      </w:r>
      <w:r>
        <w:t xml:space="preserve"> </w:t>
      </w:r>
      <w:r>
        <w:t>research</w:t>
      </w:r>
      <w:r>
        <w:t xml:space="preserve"> </w:t>
      </w:r>
      <w:r>
        <w:t>from</w:t>
      </w:r>
      <w:r>
        <w:t xml:space="preserve"> </w:t>
      </w:r>
      <w:r>
        <w:t>sponsor,</w:t>
      </w:r>
      <w:r>
        <w:t xml:space="preserve"> </w:t>
      </w:r>
      <w:r>
        <w:t>site,</w:t>
      </w:r>
      <w:r>
        <w:t xml:space="preserve"> </w:t>
      </w:r>
      <w:r>
        <w:t>and</w:t>
      </w:r>
      <w:r>
        <w:t xml:space="preserve"> </w:t>
      </w:r>
      <w:r>
        <w:t>CRO</w:t>
      </w:r>
      <w:r>
        <w:t xml:space="preserve"> </w:t>
      </w:r>
      <w:r>
        <w:t>perspectives,</w:t>
      </w:r>
      <w:r>
        <w:t xml:space="preserve"> </w:t>
      </w:r>
      <w:r>
        <w:t>ensuring</w:t>
      </w:r>
      <w:r>
        <w:t xml:space="preserve"> </w:t>
      </w:r>
      <w:r>
        <w:t>adherence</w:t>
      </w:r>
      <w:r>
        <w:t xml:space="preserve"> </w:t>
      </w:r>
      <w:r>
        <w:t>to</w:t>
      </w:r>
      <w:r>
        <w:t xml:space="preserve"> </w:t>
      </w:r>
      <w:r>
        <w:t>SOPs,</w:t>
      </w:r>
      <w:r>
        <w:t xml:space="preserve"> </w:t>
      </w:r>
      <w:r>
        <w:t>GCPs,</w:t>
      </w:r>
      <w:r>
        <w:t xml:space="preserve"> </w:t>
      </w:r>
      <w:r>
        <w:t>and</w:t>
      </w:r>
      <w:r>
        <w:t xml:space="preserve"> </w:t>
      </w:r>
      <w:r>
        <w:t>regulatory</w:t>
      </w:r>
      <w:r>
        <w:t xml:space="preserve"> </w:t>
      </w:r>
      <w:r>
        <w:t>standards.</w:t>
      </w:r>
      <w:r>
        <w:t xml:space="preserve"> </w:t>
      </w:r>
      <w:r>
        <w:t>Evaluated</w:t>
      </w:r>
      <w:r>
        <w:t xml:space="preserve"> </w:t>
      </w:r>
      <w:r>
        <w:t>performance</w:t>
      </w:r>
      <w:r>
        <w:t xml:space="preserve"> </w:t>
      </w:r>
      <w:r>
        <w:t>to</w:t>
      </w:r>
      <w:r>
        <w:t xml:space="preserve"> </w:t>
      </w:r>
      <w:r>
        <w:t>uphold</w:t>
      </w:r>
      <w:r>
        <w:t xml:space="preserve"> </w:t>
      </w:r>
      <w:r>
        <w:t>quality</w:t>
      </w:r>
      <w:r>
        <w:t xml:space="preserve"> </w:t>
      </w:r>
      <w:r>
        <w:t>of</w:t>
      </w:r>
      <w:r>
        <w:t xml:space="preserve"> </w:t>
      </w:r>
      <w:r>
        <w:t>study</w:t>
      </w:r>
      <w:r>
        <w:t xml:space="preserve"> </w:t>
      </w:r>
      <w:r>
        <w:t>staff,</w:t>
      </w:r>
      <w:r>
        <w:t xml:space="preserve"> </w:t>
      </w:r>
      <w:r>
        <w:t>management,</w:t>
      </w:r>
      <w:r>
        <w:t xml:space="preserve"> </w:t>
      </w:r>
      <w:r>
        <w:t>and</w:t>
      </w:r>
      <w:r>
        <w:t xml:space="preserve"> </w:t>
      </w:r>
      <w:r>
        <w:t>external</w:t>
      </w:r>
      <w:r>
        <w:t xml:space="preserve"> </w:t>
      </w:r>
      <w:r>
        <w:t>collaborators.</w:t>
      </w:r>
      <w:r>
        <w:t xml:space="preserve"> </w:t>
      </w:r>
    </w:p>
    <w:p w14:paraId="5260C2CE" w14:textId="77777777" w:rsidR="001034C5" w:rsidRDefault="007E5937">
      <w:pPr>
        <w:numPr>
          <w:ilvl w:val="0"/>
          <w:numId w:val="4"/>
        </w:numPr>
        <w:ind w:right="0" w:hanging="360"/>
        <w:jc w:val="left"/>
      </w:pPr>
      <w:r>
        <w:rPr>
          <w:b/>
        </w:rPr>
        <w:t xml:space="preserve">Led phase II/IIb </w:t>
      </w:r>
      <w:r>
        <w:rPr>
          <w:b/>
        </w:rPr>
        <w:t xml:space="preserve">gastrointestinal development and program planning </w:t>
      </w:r>
      <w:r>
        <w:t>in</w:t>
      </w:r>
      <w:r>
        <w:t xml:space="preserve"> </w:t>
      </w:r>
      <w:r>
        <w:t>collaboration</w:t>
      </w:r>
      <w:r>
        <w:t xml:space="preserve"> </w:t>
      </w:r>
      <w:r>
        <w:t>with</w:t>
      </w:r>
      <w:r>
        <w:t xml:space="preserve"> </w:t>
      </w:r>
      <w:r>
        <w:t>CRO</w:t>
      </w:r>
      <w:r>
        <w:t xml:space="preserve"> </w:t>
      </w:r>
      <w:r>
        <w:t>and</w:t>
      </w:r>
      <w:r>
        <w:t xml:space="preserve"> </w:t>
      </w:r>
      <w:r>
        <w:t>patient</w:t>
      </w:r>
      <w:r>
        <w:t xml:space="preserve"> </w:t>
      </w:r>
      <w:r>
        <w:t>advocacy</w:t>
      </w:r>
      <w:r>
        <w:t xml:space="preserve"> </w:t>
      </w:r>
      <w:r>
        <w:t>partners.</w:t>
      </w:r>
      <w:r>
        <w:t xml:space="preserve"> </w:t>
      </w:r>
    </w:p>
    <w:p w14:paraId="651E37B1" w14:textId="77777777" w:rsidR="001034C5" w:rsidRDefault="007E5937">
      <w:pPr>
        <w:numPr>
          <w:ilvl w:val="0"/>
          <w:numId w:val="4"/>
        </w:numPr>
        <w:ind w:right="0" w:hanging="360"/>
        <w:jc w:val="left"/>
      </w:pPr>
      <w:r>
        <w:rPr>
          <w:b/>
        </w:rPr>
        <w:t>Ensured strategic timeline management</w:t>
      </w:r>
      <w:r>
        <w:t xml:space="preserve"> </w:t>
      </w:r>
      <w:r>
        <w:t>for</w:t>
      </w:r>
      <w:r>
        <w:t xml:space="preserve"> </w:t>
      </w:r>
      <w:r>
        <w:t>2</w:t>
      </w:r>
      <w:r>
        <w:t xml:space="preserve"> </w:t>
      </w:r>
      <w:r>
        <w:t>of</w:t>
      </w:r>
      <w:r>
        <w:t xml:space="preserve"> </w:t>
      </w:r>
      <w:r>
        <w:t>Anji’s</w:t>
      </w:r>
      <w:r>
        <w:t xml:space="preserve"> </w:t>
      </w:r>
      <w:r>
        <w:t>early</w:t>
      </w:r>
      <w:r>
        <w:t xml:space="preserve"> </w:t>
      </w:r>
      <w:r>
        <w:t>research</w:t>
      </w:r>
      <w:r>
        <w:t xml:space="preserve"> </w:t>
      </w:r>
      <w:r>
        <w:t>programs</w:t>
      </w:r>
      <w:r>
        <w:t xml:space="preserve"> </w:t>
      </w:r>
      <w:r>
        <w:t>and</w:t>
      </w:r>
      <w:r>
        <w:t xml:space="preserve"> </w:t>
      </w:r>
      <w:r>
        <w:t>facilitated</w:t>
      </w:r>
      <w:r>
        <w:t xml:space="preserve"> </w:t>
      </w:r>
      <w:r>
        <w:t>collaborative</w:t>
      </w:r>
      <w:r>
        <w:t xml:space="preserve"> </w:t>
      </w:r>
      <w:r>
        <w:t>discussions</w:t>
      </w:r>
      <w:r>
        <w:t xml:space="preserve"> </w:t>
      </w:r>
      <w:r>
        <w:t>with</w:t>
      </w:r>
      <w:r>
        <w:t xml:space="preserve"> </w:t>
      </w:r>
      <w:r>
        <w:t>cross</w:t>
      </w:r>
      <w:r>
        <w:t>‐</w:t>
      </w:r>
      <w:r>
        <w:t>functional</w:t>
      </w:r>
      <w:r>
        <w:t xml:space="preserve"> </w:t>
      </w:r>
      <w:r>
        <w:t>team</w:t>
      </w:r>
      <w:r>
        <w:t xml:space="preserve"> </w:t>
      </w:r>
      <w:r>
        <w:t>members.</w:t>
      </w:r>
      <w:r>
        <w:t xml:space="preserve">  </w:t>
      </w:r>
    </w:p>
    <w:p w14:paraId="534B7FDB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  <w:color w:val="948A54"/>
          <w:sz w:val="28"/>
        </w:rPr>
        <w:t>TAMMY</w:t>
      </w:r>
      <w:r>
        <w:rPr>
          <w:b/>
          <w:color w:val="948A54"/>
          <w:sz w:val="22"/>
        </w:rPr>
        <w:t xml:space="preserve"> </w:t>
      </w:r>
      <w:r>
        <w:rPr>
          <w:b/>
          <w:color w:val="948A54"/>
          <w:sz w:val="28"/>
        </w:rPr>
        <w:t>PASQUALINI</w:t>
      </w:r>
      <w:r>
        <w:rPr>
          <w:color w:val="948A54"/>
          <w:sz w:val="28"/>
        </w:rPr>
        <w:t xml:space="preserve"> </w:t>
      </w:r>
      <w:r>
        <w:rPr>
          <w:color w:val="948A54"/>
          <w:sz w:val="28"/>
        </w:rPr>
        <w:tab/>
      </w:r>
      <w:r>
        <w:t>303</w:t>
      </w:r>
      <w:r>
        <w:t xml:space="preserve"> </w:t>
      </w:r>
      <w:r>
        <w:t>249</w:t>
      </w:r>
      <w:r>
        <w:t xml:space="preserve"> </w:t>
      </w:r>
      <w:r>
        <w:t>3903</w:t>
      </w:r>
      <w:r>
        <w:t xml:space="preserve"> </w:t>
      </w:r>
      <w:r>
        <w:t>|</w:t>
      </w:r>
      <w:r>
        <w:t xml:space="preserve"> </w:t>
      </w:r>
      <w:r>
        <w:t>pasqualinipmp@gmail.com</w:t>
      </w:r>
      <w:r>
        <w:t xml:space="preserve"> </w:t>
      </w:r>
      <w:r>
        <w:t>|</w:t>
      </w:r>
      <w:r>
        <w:t xml:space="preserve"> </w:t>
      </w:r>
      <w:r>
        <w:t>Page</w:t>
      </w:r>
      <w:r>
        <w:t xml:space="preserve"> </w:t>
      </w:r>
      <w:r>
        <w:t>2</w:t>
      </w:r>
      <w:r>
        <w:rPr>
          <w:color w:val="948A54"/>
          <w:sz w:val="28"/>
        </w:rPr>
        <w:t xml:space="preserve"> </w:t>
      </w:r>
    </w:p>
    <w:p w14:paraId="1274C662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24EB5E91" w14:textId="77777777" w:rsidR="001034C5" w:rsidRDefault="007E5937">
      <w:pPr>
        <w:spacing w:after="201" w:line="259" w:lineRule="auto"/>
        <w:ind w:left="-30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A4A779" wp14:editId="5AB99D47">
                <wp:extent cx="6347460" cy="6097"/>
                <wp:effectExtent l="0" t="0" r="0" b="0"/>
                <wp:docPr id="10151" name="Group 10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7"/>
                          <a:chOff x="0" y="0"/>
                          <a:chExt cx="6347460" cy="6097"/>
                        </a:xfrm>
                      </wpg:grpSpPr>
                      <wps:wsp>
                        <wps:cNvPr id="10714" name="Shape 10714"/>
                        <wps:cNvSpPr/>
                        <wps:spPr>
                          <a:xfrm>
                            <a:off x="0" y="0"/>
                            <a:ext cx="6347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9144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8A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1" style="width:499.8pt;height:0.480042pt;mso-position-horizontal-relative:char;mso-position-vertical-relative:line" coordsize="63474,60">
                <v:shape id="Shape 10715" style="position:absolute;width:63474;height:91;left:0;top:0;" coordsize="6347460,9144" path="m0,0l6347460,0l6347460,9144l0,9144l0,0">
                  <v:stroke weight="0pt" endcap="flat" joinstyle="miter" miterlimit="10" on="false" color="#000000" opacity="0"/>
                  <v:fill on="true" color="#948a54"/>
                </v:shape>
              </v:group>
            </w:pict>
          </mc:Fallback>
        </mc:AlternateContent>
      </w:r>
    </w:p>
    <w:p w14:paraId="7497A6A8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SCIENCE 37 | </w:t>
      </w:r>
      <w:r>
        <w:t>Littleton,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2021</w:t>
      </w:r>
      <w:r>
        <w:t xml:space="preserve"> </w:t>
      </w:r>
      <w:r>
        <w:t>–</w:t>
      </w:r>
      <w:r>
        <w:t xml:space="preserve"> </w:t>
      </w:r>
      <w:r>
        <w:t>2022</w:t>
      </w:r>
      <w:r>
        <w:rPr>
          <w:b/>
        </w:rPr>
        <w:t xml:space="preserve"> </w:t>
      </w:r>
    </w:p>
    <w:p w14:paraId="78E16DE5" w14:textId="77777777" w:rsidR="001034C5" w:rsidRDefault="007E5937">
      <w:pPr>
        <w:pStyle w:val="Heading2"/>
        <w:spacing w:after="8"/>
        <w:ind w:left="-5"/>
      </w:pPr>
      <w:r>
        <w:t>Director,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</w:p>
    <w:p w14:paraId="7B41D58F" w14:textId="77777777" w:rsidR="001034C5" w:rsidRDefault="007E5937">
      <w:pPr>
        <w:spacing w:after="96"/>
        <w:ind w:left="-5" w:right="0"/>
      </w:pPr>
      <w:r>
        <w:t>Oversaw</w:t>
      </w:r>
      <w:r>
        <w:t xml:space="preserve"> </w:t>
      </w:r>
      <w:r>
        <w:t>operational</w:t>
      </w:r>
      <w:r>
        <w:t xml:space="preserve"> </w:t>
      </w:r>
      <w:r>
        <w:t>aspects</w:t>
      </w:r>
      <w:r>
        <w:t xml:space="preserve"> </w:t>
      </w:r>
      <w:r>
        <w:t>of</w:t>
      </w:r>
      <w:r>
        <w:t xml:space="preserve"> </w:t>
      </w:r>
      <w:r>
        <w:t>decentralized</w:t>
      </w:r>
      <w:r>
        <w:t xml:space="preserve"> </w:t>
      </w:r>
      <w:r>
        <w:t>clinical</w:t>
      </w:r>
      <w:r>
        <w:t xml:space="preserve"> </w:t>
      </w:r>
      <w:r>
        <w:t>trials</w:t>
      </w:r>
      <w:r>
        <w:t xml:space="preserve"> </w:t>
      </w:r>
      <w:r>
        <w:t>in</w:t>
      </w:r>
      <w:r>
        <w:t xml:space="preserve"> </w:t>
      </w:r>
      <w:r>
        <w:t>home</w:t>
      </w:r>
      <w:r>
        <w:t xml:space="preserve"> </w:t>
      </w:r>
      <w:r>
        <w:t>health</w:t>
      </w:r>
      <w:r>
        <w:t xml:space="preserve"> </w:t>
      </w:r>
      <w:r>
        <w:t>and</w:t>
      </w:r>
      <w:r>
        <w:t xml:space="preserve"> </w:t>
      </w:r>
      <w:r>
        <w:t>telemedicine,</w:t>
      </w:r>
      <w:r>
        <w:t xml:space="preserve"> </w:t>
      </w:r>
      <w:r>
        <w:t>directing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department</w:t>
      </w:r>
      <w:r>
        <w:t xml:space="preserve"> </w:t>
      </w:r>
      <w:r>
        <w:t>while</w:t>
      </w:r>
      <w:r>
        <w:t xml:space="preserve"> </w:t>
      </w:r>
      <w:r>
        <w:t>mentoring</w:t>
      </w:r>
      <w:r>
        <w:t xml:space="preserve"> </w:t>
      </w:r>
      <w:r>
        <w:t>clinical</w:t>
      </w:r>
      <w:r>
        <w:t xml:space="preserve"> </w:t>
      </w:r>
      <w:r>
        <w:t>study</w:t>
      </w:r>
      <w:r>
        <w:t xml:space="preserve"> </w:t>
      </w:r>
      <w:r>
        <w:t>leaders</w:t>
      </w:r>
      <w:r>
        <w:t xml:space="preserve"> </w:t>
      </w:r>
      <w:r>
        <w:t>and</w:t>
      </w:r>
      <w:r>
        <w:t xml:space="preserve"> </w:t>
      </w:r>
      <w:r>
        <w:t>CROs.</w:t>
      </w:r>
      <w:r>
        <w:t xml:space="preserve"> </w:t>
      </w:r>
      <w:r>
        <w:t>Allocated</w:t>
      </w:r>
      <w:r>
        <w:t xml:space="preserve"> </w:t>
      </w:r>
      <w:r>
        <w:t>resources</w:t>
      </w:r>
      <w:r>
        <w:t xml:space="preserve"> </w:t>
      </w:r>
      <w:r>
        <w:t>and</w:t>
      </w:r>
      <w:r>
        <w:t xml:space="preserve"> </w:t>
      </w:r>
      <w:r>
        <w:t>multimillion</w:t>
      </w:r>
      <w:r>
        <w:t>‐</w:t>
      </w:r>
      <w:r>
        <w:t>dollar</w:t>
      </w:r>
      <w:r>
        <w:t xml:space="preserve"> </w:t>
      </w:r>
      <w:r>
        <w:t>budget.</w:t>
      </w:r>
      <w:r>
        <w:t xml:space="preserve"> </w:t>
      </w:r>
    </w:p>
    <w:p w14:paraId="27AADA65" w14:textId="77777777" w:rsidR="001034C5" w:rsidRDefault="007E5937">
      <w:pPr>
        <w:numPr>
          <w:ilvl w:val="0"/>
          <w:numId w:val="5"/>
        </w:numPr>
        <w:spacing w:after="97"/>
        <w:ind w:right="0" w:hanging="360"/>
      </w:pPr>
      <w:r>
        <w:rPr>
          <w:b/>
        </w:rPr>
        <w:t>Identified and resolved approximately $500,000 in billing errors</w:t>
      </w:r>
      <w:r>
        <w:t xml:space="preserve"> </w:t>
      </w:r>
      <w:r>
        <w:t>for</w:t>
      </w:r>
      <w:r>
        <w:t xml:space="preserve"> </w:t>
      </w:r>
      <w:r>
        <w:t>large</w:t>
      </w:r>
      <w:r>
        <w:t xml:space="preserve"> </w:t>
      </w:r>
      <w:r>
        <w:t>pharmaceutical</w:t>
      </w:r>
      <w:r>
        <w:t xml:space="preserve"> </w:t>
      </w:r>
      <w:r>
        <w:t>sponsor</w:t>
      </w:r>
      <w:r>
        <w:t xml:space="preserve"> </w:t>
      </w:r>
      <w:r>
        <w:t>by</w:t>
      </w:r>
      <w:r>
        <w:t xml:space="preserve"> </w:t>
      </w:r>
      <w:r>
        <w:t>completing</w:t>
      </w:r>
      <w:r>
        <w:t xml:space="preserve"> </w:t>
      </w:r>
      <w:r>
        <w:t>financial</w:t>
      </w:r>
      <w:r>
        <w:t xml:space="preserve"> </w:t>
      </w:r>
      <w:r>
        <w:t>reconciliation,</w:t>
      </w:r>
      <w:r>
        <w:t xml:space="preserve"> </w:t>
      </w:r>
      <w:r>
        <w:t>contributing</w:t>
      </w:r>
      <w:r>
        <w:t xml:space="preserve"> </w:t>
      </w:r>
      <w:r>
        <w:t>to</w:t>
      </w:r>
      <w:r>
        <w:t xml:space="preserve"> </w:t>
      </w:r>
      <w:r>
        <w:t>project’s</w:t>
      </w:r>
      <w:r>
        <w:t xml:space="preserve"> </w:t>
      </w:r>
      <w:r>
        <w:t>overall</w:t>
      </w:r>
      <w:r>
        <w:t xml:space="preserve"> </w:t>
      </w:r>
      <w:r>
        <w:t>financial</w:t>
      </w:r>
      <w:r>
        <w:t xml:space="preserve"> </w:t>
      </w:r>
      <w:r>
        <w:t>health.</w:t>
      </w:r>
      <w:r>
        <w:t xml:space="preserve"> </w:t>
      </w:r>
    </w:p>
    <w:p w14:paraId="60890984" w14:textId="77777777" w:rsidR="001034C5" w:rsidRDefault="007E5937">
      <w:pPr>
        <w:numPr>
          <w:ilvl w:val="0"/>
          <w:numId w:val="5"/>
        </w:numPr>
        <w:spacing w:after="47" w:line="259" w:lineRule="auto"/>
        <w:ind w:right="0" w:hanging="360"/>
      </w:pPr>
      <w:r>
        <w:rPr>
          <w:b/>
        </w:rPr>
        <w:t>Mitigated multiple quality issues</w:t>
      </w:r>
      <w:r>
        <w:t xml:space="preserve"> </w:t>
      </w:r>
      <w:r>
        <w:t>in</w:t>
      </w:r>
      <w:r>
        <w:t xml:space="preserve"> </w:t>
      </w:r>
      <w:r>
        <w:t>home</w:t>
      </w:r>
      <w:r>
        <w:t xml:space="preserve"> </w:t>
      </w:r>
      <w:r>
        <w:t>nursing,</w:t>
      </w:r>
      <w:r>
        <w:t xml:space="preserve"> </w:t>
      </w:r>
      <w:r>
        <w:t>collaborating</w:t>
      </w:r>
      <w:r>
        <w:t xml:space="preserve"> </w:t>
      </w:r>
      <w:r>
        <w:t>with</w:t>
      </w:r>
      <w:r>
        <w:t xml:space="preserve"> </w:t>
      </w:r>
      <w:r>
        <w:t>chief</w:t>
      </w:r>
      <w:r>
        <w:t xml:space="preserve"> </w:t>
      </w:r>
      <w:r>
        <w:t>medical</w:t>
      </w:r>
      <w:r>
        <w:t xml:space="preserve"> </w:t>
      </w:r>
      <w:r>
        <w:t>officer</w:t>
      </w:r>
      <w:r>
        <w:t xml:space="preserve"> </w:t>
      </w:r>
      <w:r>
        <w:t>to</w:t>
      </w:r>
      <w:r>
        <w:t xml:space="preserve"> </w:t>
      </w:r>
      <w:r>
        <w:t>enhance</w:t>
      </w:r>
      <w:r>
        <w:t xml:space="preserve"> </w:t>
      </w:r>
      <w:r>
        <w:t>standards.</w:t>
      </w:r>
      <w:r>
        <w:t xml:space="preserve"> </w:t>
      </w:r>
    </w:p>
    <w:p w14:paraId="043EE8F8" w14:textId="77777777" w:rsidR="001034C5" w:rsidRDefault="007E5937">
      <w:pPr>
        <w:numPr>
          <w:ilvl w:val="0"/>
          <w:numId w:val="5"/>
        </w:numPr>
        <w:spacing w:after="166"/>
        <w:ind w:right="0" w:hanging="360"/>
      </w:pPr>
      <w:r>
        <w:rPr>
          <w:b/>
        </w:rPr>
        <w:t>Resolved critical device inventory issue</w:t>
      </w:r>
      <w:r>
        <w:t xml:space="preserve"> </w:t>
      </w:r>
      <w:r>
        <w:t>causing</w:t>
      </w:r>
      <w:r>
        <w:t xml:space="preserve"> </w:t>
      </w:r>
      <w:r>
        <w:t>$50,000</w:t>
      </w:r>
      <w:r>
        <w:t xml:space="preserve"> </w:t>
      </w:r>
      <w:r>
        <w:t>monthly</w:t>
      </w:r>
      <w:r>
        <w:t xml:space="preserve"> </w:t>
      </w:r>
      <w:r>
        <w:t>loss</w:t>
      </w:r>
      <w:r>
        <w:t xml:space="preserve"> </w:t>
      </w:r>
      <w:r>
        <w:t>for</w:t>
      </w:r>
      <w:r>
        <w:t xml:space="preserve"> </w:t>
      </w:r>
      <w:r>
        <w:t>sponsor;</w:t>
      </w:r>
      <w:r>
        <w:t xml:space="preserve"> </w:t>
      </w:r>
      <w:r>
        <w:t>conducted</w:t>
      </w:r>
      <w:r>
        <w:t xml:space="preserve"> </w:t>
      </w:r>
      <w:r>
        <w:t>full</w:t>
      </w:r>
      <w:r>
        <w:t xml:space="preserve"> </w:t>
      </w:r>
      <w:r>
        <w:t>onsite</w:t>
      </w:r>
      <w:r>
        <w:t xml:space="preserve"> </w:t>
      </w:r>
      <w:r>
        <w:t>inventory,</w:t>
      </w:r>
      <w:r>
        <w:t xml:space="preserve"> </w:t>
      </w:r>
      <w:r>
        <w:t>tracked</w:t>
      </w:r>
      <w:r>
        <w:t xml:space="preserve"> </w:t>
      </w:r>
      <w:r>
        <w:t>missing</w:t>
      </w:r>
      <w:r>
        <w:t xml:space="preserve"> </w:t>
      </w:r>
      <w:r>
        <w:t>devices,</w:t>
      </w:r>
      <w:r>
        <w:t xml:space="preserve"> </w:t>
      </w:r>
      <w:r>
        <w:t>and</w:t>
      </w:r>
      <w:r>
        <w:t xml:space="preserve"> </w:t>
      </w:r>
      <w:r>
        <w:t>implemented</w:t>
      </w:r>
      <w:r>
        <w:t xml:space="preserve"> </w:t>
      </w:r>
      <w:r>
        <w:t>corrective</w:t>
      </w:r>
      <w:r>
        <w:t xml:space="preserve"> </w:t>
      </w:r>
      <w:r>
        <w:t>actions</w:t>
      </w:r>
      <w:r>
        <w:t xml:space="preserve"> </w:t>
      </w:r>
      <w:r>
        <w:t>to</w:t>
      </w:r>
      <w:r>
        <w:t xml:space="preserve"> </w:t>
      </w:r>
      <w:r>
        <w:t>achieve</w:t>
      </w:r>
      <w:r>
        <w:t xml:space="preserve"> </w:t>
      </w:r>
      <w:r>
        <w:t>full</w:t>
      </w:r>
      <w:r>
        <w:t xml:space="preserve"> </w:t>
      </w:r>
      <w:r>
        <w:t>remediation.</w:t>
      </w:r>
      <w:r>
        <w:t xml:space="preserve"> </w:t>
      </w:r>
    </w:p>
    <w:p w14:paraId="7C7C27AA" w14:textId="77777777" w:rsidR="001034C5" w:rsidRDefault="007E5937">
      <w:pPr>
        <w:pStyle w:val="Heading2"/>
        <w:ind w:left="-5"/>
      </w:pPr>
      <w:r>
        <w:t>EXECUPHARM</w:t>
      </w:r>
      <w:r>
        <w:t xml:space="preserve"> </w:t>
      </w:r>
      <w:r>
        <w:t>(Pfizer</w:t>
      </w:r>
      <w:r>
        <w:t xml:space="preserve"> </w:t>
      </w:r>
      <w:r>
        <w:t>formerly</w:t>
      </w:r>
      <w:r>
        <w:t xml:space="preserve"> </w:t>
      </w:r>
      <w:r>
        <w:t>known</w:t>
      </w:r>
      <w:r>
        <w:t xml:space="preserve"> </w:t>
      </w:r>
      <w:r>
        <w:t>as</w:t>
      </w:r>
      <w:r>
        <w:t xml:space="preserve"> </w:t>
      </w:r>
      <w:proofErr w:type="spellStart"/>
      <w:r>
        <w:t>Seagen</w:t>
      </w:r>
      <w:proofErr w:type="spellEnd"/>
      <w:r>
        <w:t>,</w:t>
      </w:r>
      <w:r>
        <w:t xml:space="preserve"> </w:t>
      </w:r>
      <w:r>
        <w:t>Inc.)</w:t>
      </w:r>
      <w:r>
        <w:t xml:space="preserve"> </w:t>
      </w:r>
      <w:r>
        <w:t>|</w:t>
      </w:r>
      <w:r>
        <w:t xml:space="preserve"> </w:t>
      </w:r>
      <w:r>
        <w:rPr>
          <w:b w:val="0"/>
        </w:rPr>
        <w:t>Littleton, CO</w:t>
      </w:r>
      <w:r>
        <w:t xml:space="preserve"> </w:t>
      </w:r>
      <w:r>
        <w:tab/>
      </w:r>
      <w:r>
        <w:rPr>
          <w:b w:val="0"/>
        </w:rPr>
        <w:t>2020 – 2021</w:t>
      </w:r>
      <w:r>
        <w:t xml:space="preserve"> </w:t>
      </w:r>
      <w:r>
        <w:t>Senior</w:t>
      </w:r>
      <w:r>
        <w:t xml:space="preserve"> </w:t>
      </w:r>
      <w:r>
        <w:t>Clinical</w:t>
      </w:r>
      <w:r>
        <w:t xml:space="preserve"> </w:t>
      </w:r>
      <w:r>
        <w:t>Project</w:t>
      </w:r>
      <w:r>
        <w:t xml:space="preserve"> </w:t>
      </w:r>
      <w:r>
        <w:t>Manager,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Oncology</w:t>
      </w:r>
      <w:r>
        <w:t xml:space="preserve"> </w:t>
      </w:r>
      <w:r>
        <w:t>(Contractor)</w:t>
      </w:r>
      <w:r>
        <w:t xml:space="preserve"> </w:t>
      </w:r>
    </w:p>
    <w:p w14:paraId="420AA017" w14:textId="77777777" w:rsidR="001034C5" w:rsidRDefault="007E5937">
      <w:pPr>
        <w:spacing w:after="165"/>
        <w:ind w:left="-5" w:right="0"/>
      </w:pPr>
      <w:r>
        <w:t>Drove</w:t>
      </w:r>
      <w:r>
        <w:t xml:space="preserve"> </w:t>
      </w:r>
      <w:r>
        <w:t>execution</w:t>
      </w:r>
      <w:r>
        <w:t xml:space="preserve"> </w:t>
      </w:r>
      <w:r>
        <w:t>of</w:t>
      </w:r>
      <w:r>
        <w:t xml:space="preserve"> </w:t>
      </w:r>
      <w:r>
        <w:t>clinical</w:t>
      </w:r>
      <w:r>
        <w:t xml:space="preserve"> </w:t>
      </w:r>
      <w:r>
        <w:t>trials</w:t>
      </w:r>
      <w:r>
        <w:t xml:space="preserve"> </w:t>
      </w:r>
      <w:r>
        <w:t>from</w:t>
      </w:r>
      <w:r>
        <w:t xml:space="preserve"> </w:t>
      </w:r>
      <w:r>
        <w:t>protocol</w:t>
      </w:r>
      <w:r>
        <w:t xml:space="preserve"> </w:t>
      </w:r>
      <w:r>
        <w:t>design</w:t>
      </w:r>
      <w:r>
        <w:t xml:space="preserve"> </w:t>
      </w:r>
      <w:r>
        <w:t>through</w:t>
      </w:r>
      <w:r>
        <w:t xml:space="preserve"> </w:t>
      </w:r>
      <w:r>
        <w:t>clinical</w:t>
      </w:r>
      <w:r>
        <w:t xml:space="preserve"> </w:t>
      </w:r>
      <w:r>
        <w:t>study</w:t>
      </w:r>
      <w:r>
        <w:t xml:space="preserve"> </w:t>
      </w:r>
      <w:r>
        <w:t>report,</w:t>
      </w:r>
      <w:r>
        <w:t xml:space="preserve"> </w:t>
      </w:r>
      <w:r>
        <w:t>coordinating</w:t>
      </w:r>
      <w:r>
        <w:t xml:space="preserve"> </w:t>
      </w:r>
      <w:r>
        <w:t>efforts</w:t>
      </w:r>
      <w:r>
        <w:t xml:space="preserve"> </w:t>
      </w:r>
      <w:r>
        <w:t>company</w:t>
      </w:r>
      <w:r>
        <w:t>‐</w:t>
      </w:r>
      <w:r>
        <w:t>wide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multiple</w:t>
      </w:r>
      <w:r>
        <w:t xml:space="preserve"> </w:t>
      </w:r>
      <w:r>
        <w:t>vendors.</w:t>
      </w:r>
      <w:r>
        <w:t xml:space="preserve"> </w:t>
      </w:r>
      <w:r>
        <w:t>Fueled</w:t>
      </w:r>
      <w:r>
        <w:t xml:space="preserve"> </w:t>
      </w:r>
      <w:r>
        <w:t>strategic</w:t>
      </w:r>
      <w:r>
        <w:t xml:space="preserve"> </w:t>
      </w:r>
      <w:r>
        <w:t>initiatives</w:t>
      </w:r>
      <w:r>
        <w:t xml:space="preserve"> </w:t>
      </w:r>
      <w:r>
        <w:t>and</w:t>
      </w:r>
      <w:r>
        <w:t xml:space="preserve"> </w:t>
      </w:r>
      <w:r>
        <w:t>infrastructure</w:t>
      </w:r>
      <w:r>
        <w:t xml:space="preserve"> </w:t>
      </w:r>
      <w:r>
        <w:t>development;</w:t>
      </w:r>
      <w:r>
        <w:t xml:space="preserve"> </w:t>
      </w:r>
      <w:r>
        <w:t>implemented</w:t>
      </w:r>
      <w:r>
        <w:t xml:space="preserve"> </w:t>
      </w:r>
      <w:r>
        <w:t>project</w:t>
      </w:r>
      <w:r>
        <w:t xml:space="preserve"> </w:t>
      </w:r>
      <w:r>
        <w:t>plans,</w:t>
      </w:r>
      <w:r>
        <w:t xml:space="preserve"> </w:t>
      </w:r>
      <w:r>
        <w:t>timelines,</w:t>
      </w:r>
      <w:r>
        <w:t xml:space="preserve"> </w:t>
      </w:r>
      <w:r>
        <w:t>and</w:t>
      </w:r>
      <w:r>
        <w:t xml:space="preserve"> </w:t>
      </w:r>
      <w:r>
        <w:t>projections</w:t>
      </w:r>
      <w:r>
        <w:t xml:space="preserve"> </w:t>
      </w:r>
      <w:r>
        <w:t>for</w:t>
      </w:r>
      <w:r>
        <w:t xml:space="preserve"> </w:t>
      </w:r>
      <w:r>
        <w:t>costs,</w:t>
      </w:r>
      <w:r>
        <w:t xml:space="preserve"> </w:t>
      </w:r>
      <w:r>
        <w:t>enrollment,</w:t>
      </w:r>
      <w:r>
        <w:t xml:space="preserve"> </w:t>
      </w:r>
      <w:r>
        <w:t>and</w:t>
      </w:r>
      <w:r>
        <w:t xml:space="preserve"> </w:t>
      </w:r>
      <w:r>
        <w:t>investigational</w:t>
      </w:r>
      <w:r>
        <w:t xml:space="preserve"> </w:t>
      </w:r>
      <w:r>
        <w:t>product</w:t>
      </w:r>
      <w:r>
        <w:t xml:space="preserve"> </w:t>
      </w:r>
      <w:r>
        <w:t>forecasting.</w:t>
      </w:r>
      <w:r>
        <w:t xml:space="preserve"> </w:t>
      </w:r>
      <w:r>
        <w:t>Managed</w:t>
      </w:r>
      <w:r>
        <w:t xml:space="preserve"> </w:t>
      </w:r>
      <w:r>
        <w:t>vendor</w:t>
      </w:r>
      <w:r>
        <w:t xml:space="preserve"> </w:t>
      </w:r>
      <w:r>
        <w:t>selection</w:t>
      </w:r>
      <w:r>
        <w:t xml:space="preserve"> </w:t>
      </w:r>
      <w:r>
        <w:t>and</w:t>
      </w:r>
      <w:r>
        <w:t xml:space="preserve"> </w:t>
      </w:r>
      <w:r>
        <w:t>oversight</w:t>
      </w:r>
      <w:r>
        <w:t xml:space="preserve"> </w:t>
      </w:r>
      <w:r>
        <w:t>and</w:t>
      </w:r>
      <w:r>
        <w:t xml:space="preserve"> </w:t>
      </w:r>
      <w:r>
        <w:t>created</w:t>
      </w:r>
      <w:r>
        <w:t xml:space="preserve"> </w:t>
      </w:r>
      <w:r>
        <w:t>and</w:t>
      </w:r>
      <w:r>
        <w:t xml:space="preserve"> </w:t>
      </w:r>
      <w:r>
        <w:t>maintained</w:t>
      </w:r>
      <w:r>
        <w:t xml:space="preserve"> </w:t>
      </w:r>
      <w:r>
        <w:t>$10M+</w:t>
      </w:r>
      <w:r>
        <w:t xml:space="preserve"> </w:t>
      </w:r>
      <w:r>
        <w:t>study</w:t>
      </w:r>
      <w:r>
        <w:t xml:space="preserve"> </w:t>
      </w:r>
      <w:r>
        <w:t>budget.</w:t>
      </w:r>
      <w:r>
        <w:t xml:space="preserve"> </w:t>
      </w:r>
    </w:p>
    <w:p w14:paraId="2CAC6B99" w14:textId="77777777" w:rsidR="001034C5" w:rsidRDefault="007E5937">
      <w:pPr>
        <w:pStyle w:val="Heading2"/>
        <w:ind w:left="-5"/>
      </w:pPr>
      <w:r>
        <w:t>TAKEDA</w:t>
      </w:r>
      <w:r>
        <w:t xml:space="preserve"> </w:t>
      </w:r>
      <w:r>
        <w:t>PHARMACEUTICALS</w:t>
      </w:r>
      <w:r>
        <w:t xml:space="preserve"> </w:t>
      </w:r>
      <w:r>
        <w:t>INTERNATIONAL</w:t>
      </w:r>
      <w:r>
        <w:t xml:space="preserve"> </w:t>
      </w:r>
      <w:r>
        <w:t>|</w:t>
      </w:r>
      <w:r>
        <w:t xml:space="preserve"> </w:t>
      </w:r>
      <w:r>
        <w:rPr>
          <w:b w:val="0"/>
        </w:rPr>
        <w:t>Highlands Ranch, CO</w:t>
      </w:r>
      <w:r>
        <w:t xml:space="preserve"> </w:t>
      </w:r>
      <w:r>
        <w:tab/>
      </w:r>
      <w:r>
        <w:rPr>
          <w:b w:val="0"/>
        </w:rPr>
        <w:t>2019 – 2020</w:t>
      </w:r>
      <w:r>
        <w:t xml:space="preserve"> </w:t>
      </w:r>
      <w:r>
        <w:t>Senior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Manager,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Oncology</w:t>
      </w:r>
      <w:r>
        <w:t xml:space="preserve"> </w:t>
      </w:r>
      <w:r>
        <w:t>(Contractor)</w:t>
      </w:r>
      <w:r>
        <w:t xml:space="preserve"> </w:t>
      </w:r>
    </w:p>
    <w:p w14:paraId="6DA88CDE" w14:textId="77777777" w:rsidR="001034C5" w:rsidRDefault="007E5937">
      <w:pPr>
        <w:spacing w:after="169"/>
        <w:ind w:left="-5" w:right="0"/>
      </w:pPr>
      <w:r>
        <w:t>Fueled</w:t>
      </w:r>
      <w:r>
        <w:t xml:space="preserve"> </w:t>
      </w:r>
      <w:r>
        <w:t>operational</w:t>
      </w:r>
      <w:r>
        <w:t xml:space="preserve"> </w:t>
      </w:r>
      <w:r>
        <w:t>strategy,</w:t>
      </w:r>
      <w:r>
        <w:t xml:space="preserve"> </w:t>
      </w:r>
      <w:r>
        <w:t>planning,</w:t>
      </w:r>
      <w:r>
        <w:t xml:space="preserve"> </w:t>
      </w:r>
      <w:r>
        <w:t>and</w:t>
      </w:r>
      <w:r>
        <w:t xml:space="preserve"> </w:t>
      </w:r>
      <w:r>
        <w:t>execution</w:t>
      </w:r>
      <w:r>
        <w:t xml:space="preserve"> </w:t>
      </w:r>
      <w:r>
        <w:t>for</w:t>
      </w:r>
      <w:r>
        <w:t xml:space="preserve"> </w:t>
      </w:r>
      <w:r>
        <w:t>clinical</w:t>
      </w:r>
      <w:r>
        <w:t xml:space="preserve"> </w:t>
      </w:r>
      <w:r>
        <w:t>programs,</w:t>
      </w:r>
      <w:r>
        <w:t xml:space="preserve"> </w:t>
      </w:r>
      <w:r>
        <w:t>ensuring</w:t>
      </w:r>
      <w:r>
        <w:t xml:space="preserve"> </w:t>
      </w:r>
      <w:r>
        <w:t>alignment</w:t>
      </w:r>
      <w:r>
        <w:t xml:space="preserve"> </w:t>
      </w:r>
      <w:r>
        <w:t>with</w:t>
      </w:r>
      <w:r>
        <w:t xml:space="preserve"> </w:t>
      </w:r>
      <w:r>
        <w:t>clinical</w:t>
      </w:r>
      <w:r>
        <w:t xml:space="preserve"> </w:t>
      </w:r>
      <w:r>
        <w:t>development</w:t>
      </w:r>
      <w:r>
        <w:t xml:space="preserve"> </w:t>
      </w:r>
      <w:r>
        <w:t>plan</w:t>
      </w:r>
      <w:r>
        <w:t xml:space="preserve"> </w:t>
      </w:r>
      <w:r>
        <w:t>and</w:t>
      </w:r>
      <w:r>
        <w:t xml:space="preserve"> </w:t>
      </w:r>
      <w:r>
        <w:t>compliance</w:t>
      </w:r>
      <w:r>
        <w:t xml:space="preserve"> </w:t>
      </w:r>
      <w:r>
        <w:t>with</w:t>
      </w:r>
      <w:r>
        <w:t xml:space="preserve"> </w:t>
      </w:r>
      <w:r>
        <w:t>ICH</w:t>
      </w:r>
      <w:r>
        <w:t>‐</w:t>
      </w:r>
      <w:r>
        <w:t>GCP,</w:t>
      </w:r>
      <w:r>
        <w:t xml:space="preserve"> </w:t>
      </w:r>
      <w:r>
        <w:t>local</w:t>
      </w:r>
      <w:r>
        <w:t xml:space="preserve"> </w:t>
      </w:r>
      <w:r>
        <w:t>regulations,</w:t>
      </w:r>
      <w:r>
        <w:t xml:space="preserve"> </w:t>
      </w:r>
      <w:r>
        <w:t>and</w:t>
      </w:r>
      <w:r>
        <w:t xml:space="preserve"> </w:t>
      </w:r>
      <w:r>
        <w:t>Takeda</w:t>
      </w:r>
      <w:r>
        <w:t xml:space="preserve"> </w:t>
      </w:r>
      <w:r>
        <w:t>SOPs.</w:t>
      </w:r>
      <w:r>
        <w:t xml:space="preserve"> </w:t>
      </w:r>
      <w:r>
        <w:t>Oversaw</w:t>
      </w:r>
      <w:r>
        <w:t xml:space="preserve"> </w:t>
      </w:r>
      <w:r>
        <w:t>study</w:t>
      </w:r>
      <w:r>
        <w:t xml:space="preserve"> </w:t>
      </w:r>
      <w:r>
        <w:t>execution</w:t>
      </w:r>
      <w:r>
        <w:t xml:space="preserve"> </w:t>
      </w:r>
      <w:r>
        <w:t>in</w:t>
      </w:r>
      <w:r>
        <w:t xml:space="preserve"> </w:t>
      </w:r>
      <w:r>
        <w:t>collaboration</w:t>
      </w:r>
      <w:r>
        <w:t xml:space="preserve"> </w:t>
      </w:r>
      <w:r>
        <w:t>with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  <w:r>
        <w:t>program</w:t>
      </w:r>
      <w:r>
        <w:t xml:space="preserve"> </w:t>
      </w:r>
      <w:r>
        <w:t>leads;</w:t>
      </w:r>
      <w:r>
        <w:t xml:space="preserve"> </w:t>
      </w:r>
      <w:r>
        <w:t>managed</w:t>
      </w:r>
      <w:r>
        <w:t xml:space="preserve"> </w:t>
      </w:r>
      <w:r>
        <w:t>partners,</w:t>
      </w:r>
      <w:r>
        <w:t xml:space="preserve"> </w:t>
      </w:r>
      <w:r>
        <w:t>CROs,</w:t>
      </w:r>
      <w:r>
        <w:t xml:space="preserve"> </w:t>
      </w:r>
      <w:r>
        <w:t>and</w:t>
      </w:r>
      <w:r>
        <w:t xml:space="preserve"> </w:t>
      </w:r>
      <w:r>
        <w:t>3</w:t>
      </w:r>
      <w:r>
        <w:rPr>
          <w:vertAlign w:val="superscript"/>
        </w:rPr>
        <w:t>rd</w:t>
      </w:r>
      <w:r>
        <w:t xml:space="preserve"> </w:t>
      </w:r>
      <w:r>
        <w:t>party</w:t>
      </w:r>
      <w:r>
        <w:t xml:space="preserve"> </w:t>
      </w:r>
      <w:r>
        <w:t>vendors</w:t>
      </w:r>
      <w:r>
        <w:t xml:space="preserve"> </w:t>
      </w:r>
      <w:r>
        <w:t>to</w:t>
      </w:r>
      <w:r>
        <w:t xml:space="preserve"> </w:t>
      </w:r>
      <w:r>
        <w:t>meet</w:t>
      </w:r>
      <w:r>
        <w:t xml:space="preserve"> </w:t>
      </w:r>
      <w:r>
        <w:t>regulatory</w:t>
      </w:r>
      <w:r>
        <w:t xml:space="preserve"> </w:t>
      </w:r>
      <w:r>
        <w:t>and</w:t>
      </w:r>
      <w:r>
        <w:t xml:space="preserve"> </w:t>
      </w:r>
      <w:r>
        <w:t>business</w:t>
      </w:r>
      <w:r>
        <w:t xml:space="preserve"> </w:t>
      </w:r>
      <w:r>
        <w:t>objectives.</w:t>
      </w:r>
      <w:r>
        <w:t xml:space="preserve"> </w:t>
      </w:r>
    </w:p>
    <w:p w14:paraId="76311B01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COVANCE | </w:t>
      </w:r>
      <w:r>
        <w:t>Highlands</w:t>
      </w:r>
      <w:r>
        <w:t xml:space="preserve"> </w:t>
      </w:r>
      <w:r>
        <w:t>Ranch,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2018</w:t>
      </w:r>
      <w:r>
        <w:t xml:space="preserve"> </w:t>
      </w:r>
      <w:r>
        <w:t>–</w:t>
      </w:r>
      <w:r>
        <w:t xml:space="preserve"> </w:t>
      </w:r>
      <w:r>
        <w:t>2019</w:t>
      </w:r>
      <w:r>
        <w:rPr>
          <w:b/>
        </w:rPr>
        <w:t xml:space="preserve"> </w:t>
      </w:r>
    </w:p>
    <w:p w14:paraId="54E5E707" w14:textId="77777777" w:rsidR="001034C5" w:rsidRDefault="007E5937">
      <w:pPr>
        <w:pStyle w:val="Heading2"/>
        <w:ind w:left="-5"/>
      </w:pPr>
      <w:r>
        <w:t>Project</w:t>
      </w:r>
      <w:r>
        <w:t xml:space="preserve"> </w:t>
      </w:r>
      <w:r>
        <w:t>Director,</w:t>
      </w:r>
      <w:r>
        <w:t xml:space="preserve"> </w:t>
      </w:r>
      <w:r>
        <w:t>Global</w:t>
      </w:r>
      <w:r>
        <w:t xml:space="preserve"> </w:t>
      </w:r>
      <w:r>
        <w:t>Project</w:t>
      </w:r>
      <w:r>
        <w:t xml:space="preserve"> </w:t>
      </w:r>
      <w:r>
        <w:t>Management</w:t>
      </w:r>
      <w:r>
        <w:t xml:space="preserve"> </w:t>
      </w:r>
      <w:r>
        <w:t>–</w:t>
      </w:r>
      <w:r>
        <w:t xml:space="preserve"> </w:t>
      </w:r>
      <w:r>
        <w:t>Hematology</w:t>
      </w:r>
      <w:r>
        <w:t xml:space="preserve"> </w:t>
      </w:r>
      <w:r>
        <w:t>&amp;</w:t>
      </w:r>
      <w:r>
        <w:t xml:space="preserve"> </w:t>
      </w:r>
      <w:r>
        <w:t>Oncology</w:t>
      </w:r>
      <w:r>
        <w:t xml:space="preserve"> </w:t>
      </w:r>
    </w:p>
    <w:p w14:paraId="12DCE684" w14:textId="77777777" w:rsidR="001034C5" w:rsidRDefault="007E5937">
      <w:pPr>
        <w:spacing w:after="165"/>
        <w:ind w:left="-5" w:right="0"/>
      </w:pPr>
      <w:r>
        <w:t>Guided</w:t>
      </w:r>
      <w:r>
        <w:t xml:space="preserve"> </w:t>
      </w:r>
      <w:r>
        <w:t>core</w:t>
      </w:r>
      <w:r>
        <w:t xml:space="preserve"> </w:t>
      </w:r>
      <w:r>
        <w:t>project</w:t>
      </w:r>
      <w:r>
        <w:t xml:space="preserve"> </w:t>
      </w:r>
      <w:r>
        <w:t>team</w:t>
      </w:r>
      <w:r>
        <w:t xml:space="preserve"> </w:t>
      </w:r>
      <w:r>
        <w:t>to</w:t>
      </w:r>
      <w:r>
        <w:t xml:space="preserve"> </w:t>
      </w:r>
      <w:r>
        <w:t>lead</w:t>
      </w:r>
      <w:r>
        <w:t xml:space="preserve"> </w:t>
      </w:r>
      <w:r>
        <w:t>extended</w:t>
      </w:r>
      <w:r>
        <w:t xml:space="preserve"> </w:t>
      </w:r>
      <w:r>
        <w:t>project</w:t>
      </w:r>
      <w:r>
        <w:t xml:space="preserve"> </w:t>
      </w:r>
      <w:r>
        <w:t>teams.</w:t>
      </w:r>
      <w:r>
        <w:t xml:space="preserve"> </w:t>
      </w:r>
      <w:r>
        <w:t>Fostered</w:t>
      </w:r>
      <w:r>
        <w:t xml:space="preserve"> </w:t>
      </w:r>
      <w:r>
        <w:t>cross</w:t>
      </w:r>
      <w:r>
        <w:t>‐</w:t>
      </w:r>
      <w:r>
        <w:t>functional</w:t>
      </w:r>
      <w:r>
        <w:t xml:space="preserve"> </w:t>
      </w:r>
      <w:r>
        <w:t>collaboration</w:t>
      </w:r>
      <w:r>
        <w:t xml:space="preserve"> </w:t>
      </w:r>
      <w:r>
        <w:t>among</w:t>
      </w:r>
      <w:r>
        <w:t xml:space="preserve"> </w:t>
      </w:r>
      <w:r>
        <w:t>project</w:t>
      </w:r>
      <w:r>
        <w:t xml:space="preserve"> </w:t>
      </w:r>
      <w:r>
        <w:t>team</w:t>
      </w:r>
      <w:r>
        <w:t xml:space="preserve"> </w:t>
      </w:r>
      <w:r>
        <w:t>members,</w:t>
      </w:r>
      <w:r>
        <w:t xml:space="preserve"> </w:t>
      </w:r>
      <w:r>
        <w:t>including</w:t>
      </w:r>
      <w:r>
        <w:t xml:space="preserve"> </w:t>
      </w:r>
      <w:r>
        <w:t>internal</w:t>
      </w:r>
      <w:r>
        <w:t xml:space="preserve"> </w:t>
      </w:r>
      <w:r>
        <w:t>and</w:t>
      </w:r>
      <w:r>
        <w:t xml:space="preserve"> </w:t>
      </w:r>
      <w:r>
        <w:t>external</w:t>
      </w:r>
      <w:r>
        <w:t xml:space="preserve"> </w:t>
      </w:r>
      <w:r>
        <w:t>ancillary</w:t>
      </w:r>
      <w:r>
        <w:t xml:space="preserve"> </w:t>
      </w:r>
      <w:r>
        <w:t>services.</w:t>
      </w:r>
      <w:r>
        <w:t xml:space="preserve"> </w:t>
      </w:r>
      <w:r>
        <w:t>Resolved</w:t>
      </w:r>
      <w:r>
        <w:t xml:space="preserve"> </w:t>
      </w:r>
      <w:r>
        <w:t>conflicts</w:t>
      </w:r>
      <w:r>
        <w:t xml:space="preserve"> </w:t>
      </w:r>
      <w:r>
        <w:t>and</w:t>
      </w:r>
      <w:r>
        <w:t xml:space="preserve"> </w:t>
      </w:r>
      <w:r>
        <w:t>implemented</w:t>
      </w:r>
      <w:r>
        <w:t xml:space="preserve"> </w:t>
      </w:r>
      <w:r>
        <w:t>process</w:t>
      </w:r>
      <w:r>
        <w:t xml:space="preserve"> </w:t>
      </w:r>
      <w:r>
        <w:t>improvements,</w:t>
      </w:r>
      <w:r>
        <w:t xml:space="preserve"> </w:t>
      </w:r>
      <w:r>
        <w:t>managing</w:t>
      </w:r>
      <w:r>
        <w:t xml:space="preserve"> </w:t>
      </w:r>
      <w:r>
        <w:t>2</w:t>
      </w:r>
      <w:r>
        <w:t xml:space="preserve"> </w:t>
      </w:r>
      <w:r>
        <w:t>trials</w:t>
      </w:r>
      <w:r>
        <w:t xml:space="preserve"> </w:t>
      </w:r>
      <w:r>
        <w:t>with</w:t>
      </w:r>
      <w:r>
        <w:t xml:space="preserve"> </w:t>
      </w:r>
      <w:r>
        <w:t>$20M</w:t>
      </w:r>
      <w:r>
        <w:t xml:space="preserve"> </w:t>
      </w:r>
      <w:r>
        <w:t>budget</w:t>
      </w:r>
      <w:r>
        <w:t xml:space="preserve"> </w:t>
      </w:r>
      <w:r>
        <w:t>in</w:t>
      </w:r>
      <w:r>
        <w:t xml:space="preserve"> </w:t>
      </w:r>
      <w:r>
        <w:t>partnership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major</w:t>
      </w:r>
      <w:r>
        <w:t xml:space="preserve"> </w:t>
      </w:r>
      <w:r>
        <w:t>pharmaceutical</w:t>
      </w:r>
      <w:r>
        <w:t xml:space="preserve"> </w:t>
      </w:r>
      <w:r>
        <w:t>company.</w:t>
      </w:r>
      <w:r>
        <w:t xml:space="preserve"> </w:t>
      </w:r>
    </w:p>
    <w:p w14:paraId="3F8409CE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SYNEOS HEALTH | </w:t>
      </w:r>
      <w:r>
        <w:t>Highlands</w:t>
      </w:r>
      <w:r>
        <w:t xml:space="preserve"> </w:t>
      </w:r>
      <w:r>
        <w:t>Ranch,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2016</w:t>
      </w:r>
      <w:r>
        <w:t xml:space="preserve"> </w:t>
      </w:r>
      <w:r>
        <w:t>–</w:t>
      </w:r>
      <w:r>
        <w:t xml:space="preserve"> </w:t>
      </w:r>
      <w:r>
        <w:t>2018</w:t>
      </w:r>
      <w:r>
        <w:rPr>
          <w:b/>
        </w:rPr>
        <w:t xml:space="preserve"> </w:t>
      </w:r>
    </w:p>
    <w:p w14:paraId="4778F1FC" w14:textId="77777777" w:rsidR="001034C5" w:rsidRDefault="007E5937">
      <w:pPr>
        <w:pStyle w:val="Heading2"/>
        <w:ind w:left="-5"/>
      </w:pPr>
      <w:r>
        <w:t>Associate</w:t>
      </w:r>
      <w:r>
        <w:t xml:space="preserve"> </w:t>
      </w:r>
      <w:r>
        <w:t>Director,</w:t>
      </w:r>
      <w:r>
        <w:t xml:space="preserve"> </w:t>
      </w:r>
      <w:r>
        <w:t>Global</w:t>
      </w:r>
      <w:r>
        <w:t xml:space="preserve"> </w:t>
      </w:r>
      <w:r>
        <w:t>Project</w:t>
      </w:r>
      <w:r>
        <w:t xml:space="preserve"> </w:t>
      </w:r>
      <w:r>
        <w:t>Management</w:t>
      </w:r>
      <w:r>
        <w:t xml:space="preserve"> </w:t>
      </w:r>
      <w:r>
        <w:t>–</w:t>
      </w:r>
      <w:r>
        <w:t xml:space="preserve"> </w:t>
      </w:r>
      <w:r>
        <w:t>Oncology</w:t>
      </w:r>
      <w:r>
        <w:t xml:space="preserve"> </w:t>
      </w:r>
    </w:p>
    <w:p w14:paraId="05E83BB3" w14:textId="77777777" w:rsidR="001034C5" w:rsidRDefault="007E5937">
      <w:pPr>
        <w:spacing w:after="162"/>
        <w:ind w:left="-5" w:right="0"/>
      </w:pPr>
      <w:r>
        <w:t>Oversaw</w:t>
      </w:r>
      <w:r>
        <w:t xml:space="preserve"> </w:t>
      </w:r>
      <w:r>
        <w:t>interdisciplinary</w:t>
      </w:r>
      <w:r>
        <w:t xml:space="preserve"> </w:t>
      </w:r>
      <w:r>
        <w:t>clinical</w:t>
      </w:r>
      <w:r>
        <w:t xml:space="preserve"> </w:t>
      </w:r>
      <w:r>
        <w:t>research</w:t>
      </w:r>
      <w:r>
        <w:t xml:space="preserve"> </w:t>
      </w:r>
      <w:r>
        <w:t>programs</w:t>
      </w:r>
      <w:r>
        <w:t xml:space="preserve"> </w:t>
      </w:r>
      <w:r>
        <w:t>and</w:t>
      </w:r>
      <w:r>
        <w:t xml:space="preserve"> </w:t>
      </w:r>
      <w:r>
        <w:t>represented</w:t>
      </w:r>
      <w:r>
        <w:t xml:space="preserve"> </w:t>
      </w:r>
      <w:r>
        <w:t>team</w:t>
      </w:r>
      <w:r>
        <w:t xml:space="preserve"> </w:t>
      </w:r>
      <w:r>
        <w:t>in</w:t>
      </w:r>
      <w:r>
        <w:t xml:space="preserve"> </w:t>
      </w:r>
      <w:r>
        <w:t>sponsor</w:t>
      </w:r>
      <w:r>
        <w:t xml:space="preserve"> </w:t>
      </w:r>
      <w:r>
        <w:t>bid</w:t>
      </w:r>
      <w:r>
        <w:t xml:space="preserve"> </w:t>
      </w:r>
      <w:r>
        <w:t>defense</w:t>
      </w:r>
      <w:r>
        <w:t xml:space="preserve"> </w:t>
      </w:r>
      <w:r>
        <w:t>meetings.</w:t>
      </w:r>
      <w:r>
        <w:t xml:space="preserve"> </w:t>
      </w:r>
    </w:p>
    <w:p w14:paraId="3946EBC3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BOEHRINGER INGELHEIM | </w:t>
      </w:r>
      <w:r>
        <w:t>Highlands</w:t>
      </w:r>
      <w:r>
        <w:t xml:space="preserve"> </w:t>
      </w:r>
      <w:r>
        <w:t>Ranch,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2013</w:t>
      </w:r>
      <w:r>
        <w:t xml:space="preserve"> </w:t>
      </w:r>
      <w:r>
        <w:t>–</w:t>
      </w:r>
      <w:r>
        <w:t xml:space="preserve"> </w:t>
      </w:r>
      <w:r>
        <w:t>2016</w:t>
      </w:r>
      <w:r>
        <w:rPr>
          <w:b/>
        </w:rPr>
        <w:t xml:space="preserve"> </w:t>
      </w:r>
    </w:p>
    <w:p w14:paraId="70CF7858" w14:textId="77777777" w:rsidR="001034C5" w:rsidRDefault="007E5937">
      <w:pPr>
        <w:pStyle w:val="Heading2"/>
        <w:ind w:left="-5"/>
      </w:pPr>
      <w:r>
        <w:t>Associate</w:t>
      </w:r>
      <w:r>
        <w:t xml:space="preserve"> </w:t>
      </w:r>
      <w:r>
        <w:t>Director,</w:t>
      </w:r>
      <w:r>
        <w:t xml:space="preserve"> </w:t>
      </w:r>
      <w:r>
        <w:t>Clinical</w:t>
      </w:r>
      <w:r>
        <w:t xml:space="preserve"> </w:t>
      </w:r>
      <w:r>
        <w:t>Operations</w:t>
      </w:r>
      <w:r>
        <w:t xml:space="preserve"> </w:t>
      </w:r>
    </w:p>
    <w:p w14:paraId="6248C65F" w14:textId="77777777" w:rsidR="001034C5" w:rsidRDefault="007E5937">
      <w:pPr>
        <w:spacing w:after="165"/>
        <w:ind w:left="-5" w:right="0"/>
      </w:pPr>
      <w:r>
        <w:t>Provided</w:t>
      </w:r>
      <w:r>
        <w:t xml:space="preserve"> </w:t>
      </w:r>
      <w:r>
        <w:t>operational</w:t>
      </w:r>
      <w:r>
        <w:t xml:space="preserve"> </w:t>
      </w:r>
      <w:r>
        <w:t>planning,</w:t>
      </w:r>
      <w:r>
        <w:t xml:space="preserve"> </w:t>
      </w:r>
      <w:r>
        <w:t>implementation,</w:t>
      </w:r>
      <w:r>
        <w:t xml:space="preserve"> </w:t>
      </w:r>
      <w:r>
        <w:t>and</w:t>
      </w:r>
      <w:r>
        <w:t xml:space="preserve"> </w:t>
      </w:r>
      <w:r>
        <w:t>completion</w:t>
      </w:r>
      <w:r>
        <w:t xml:space="preserve"> </w:t>
      </w:r>
      <w:r>
        <w:t>of</w:t>
      </w:r>
      <w:r>
        <w:t xml:space="preserve"> </w:t>
      </w:r>
      <w:r>
        <w:t>oncology</w:t>
      </w:r>
      <w:r>
        <w:t xml:space="preserve"> </w:t>
      </w:r>
      <w:r>
        <w:t>clinical</w:t>
      </w:r>
      <w:r>
        <w:t xml:space="preserve"> </w:t>
      </w:r>
      <w:r>
        <w:t>trials.</w:t>
      </w:r>
      <w:r>
        <w:t xml:space="preserve"> </w:t>
      </w:r>
      <w:r>
        <w:t>Partnered</w:t>
      </w:r>
      <w:r>
        <w:t xml:space="preserve"> </w:t>
      </w:r>
      <w:r>
        <w:t>with</w:t>
      </w:r>
      <w:r>
        <w:t xml:space="preserve"> </w:t>
      </w:r>
      <w:r>
        <w:t>and</w:t>
      </w:r>
      <w:r>
        <w:t xml:space="preserve"> </w:t>
      </w:r>
      <w:r>
        <w:t>influenced</w:t>
      </w:r>
      <w:r>
        <w:t xml:space="preserve"> </w:t>
      </w:r>
      <w:r>
        <w:t>key</w:t>
      </w:r>
      <w:r>
        <w:t xml:space="preserve"> </w:t>
      </w:r>
      <w:r>
        <w:t>contributors</w:t>
      </w:r>
      <w:r>
        <w:t xml:space="preserve"> </w:t>
      </w:r>
      <w:r>
        <w:t>in</w:t>
      </w:r>
      <w:r>
        <w:t xml:space="preserve"> </w:t>
      </w:r>
      <w:r>
        <w:t>collaboration</w:t>
      </w:r>
      <w:r>
        <w:t xml:space="preserve"> </w:t>
      </w:r>
      <w:r>
        <w:t>with</w:t>
      </w:r>
      <w:r>
        <w:t xml:space="preserve"> </w:t>
      </w:r>
      <w:r>
        <w:t>cross</w:t>
      </w:r>
      <w:r>
        <w:t>‐</w:t>
      </w:r>
      <w:r>
        <w:t>functional</w:t>
      </w:r>
      <w:r>
        <w:t xml:space="preserve"> </w:t>
      </w:r>
      <w:r>
        <w:t>partners.</w:t>
      </w:r>
      <w:r>
        <w:t xml:space="preserve"> </w:t>
      </w:r>
      <w:r>
        <w:t>Offered</w:t>
      </w:r>
      <w:r>
        <w:t xml:space="preserve"> </w:t>
      </w:r>
      <w:r>
        <w:t>leadership</w:t>
      </w:r>
      <w:r>
        <w:t xml:space="preserve"> </w:t>
      </w:r>
      <w:r>
        <w:t>to</w:t>
      </w:r>
      <w:r>
        <w:t xml:space="preserve"> </w:t>
      </w:r>
      <w:r>
        <w:t>clinical</w:t>
      </w:r>
      <w:r>
        <w:t xml:space="preserve"> </w:t>
      </w:r>
      <w:r>
        <w:t>development</w:t>
      </w:r>
      <w:r>
        <w:t xml:space="preserve"> </w:t>
      </w:r>
      <w:r>
        <w:t>teams</w:t>
      </w:r>
      <w:r>
        <w:t xml:space="preserve"> </w:t>
      </w:r>
      <w:r>
        <w:t>on</w:t>
      </w:r>
      <w:r>
        <w:t xml:space="preserve"> </w:t>
      </w:r>
      <w:r>
        <w:t>national</w:t>
      </w:r>
      <w:r>
        <w:t xml:space="preserve"> </w:t>
      </w:r>
      <w:r>
        <w:t>and</w:t>
      </w:r>
      <w:r>
        <w:t xml:space="preserve"> </w:t>
      </w:r>
      <w:r>
        <w:t>international</w:t>
      </w:r>
      <w:r>
        <w:t xml:space="preserve"> </w:t>
      </w:r>
      <w:r>
        <w:t>assignments.</w:t>
      </w:r>
      <w:r>
        <w:t xml:space="preserve"> </w:t>
      </w:r>
    </w:p>
    <w:p w14:paraId="1CEF14D6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ICON CLINICAL RESEARCH | </w:t>
      </w:r>
      <w:r>
        <w:t>Highlands</w:t>
      </w:r>
      <w:r>
        <w:t xml:space="preserve"> </w:t>
      </w:r>
      <w:r>
        <w:t>Ranch,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2005</w:t>
      </w:r>
      <w:r>
        <w:t xml:space="preserve"> </w:t>
      </w:r>
      <w:r>
        <w:t>–</w:t>
      </w:r>
      <w:r>
        <w:t xml:space="preserve"> </w:t>
      </w:r>
      <w:r>
        <w:t>2013</w:t>
      </w:r>
      <w:r>
        <w:rPr>
          <w:b/>
        </w:rPr>
        <w:t xml:space="preserve"> </w:t>
      </w:r>
    </w:p>
    <w:p w14:paraId="1AFF25EB" w14:textId="77777777" w:rsidR="001034C5" w:rsidRDefault="007E5937">
      <w:pPr>
        <w:pStyle w:val="Heading2"/>
        <w:ind w:left="-5"/>
      </w:pPr>
      <w:r>
        <w:lastRenderedPageBreak/>
        <w:t>Senior</w:t>
      </w:r>
      <w:r>
        <w:t xml:space="preserve"> </w:t>
      </w:r>
      <w:r>
        <w:t>Project</w:t>
      </w:r>
      <w:r>
        <w:t xml:space="preserve"> </w:t>
      </w:r>
      <w:r>
        <w:t>Manager</w:t>
      </w:r>
      <w:r>
        <w:t xml:space="preserve"> </w:t>
      </w:r>
    </w:p>
    <w:p w14:paraId="495E697C" w14:textId="77777777" w:rsidR="001034C5" w:rsidRDefault="007E5937">
      <w:pPr>
        <w:spacing w:after="167"/>
        <w:ind w:left="-5" w:right="0"/>
      </w:pPr>
      <w:r>
        <w:t>Selected</w:t>
      </w:r>
      <w:r>
        <w:t xml:space="preserve"> </w:t>
      </w:r>
      <w:r>
        <w:t>by</w:t>
      </w:r>
      <w:r>
        <w:t xml:space="preserve"> </w:t>
      </w:r>
      <w:r>
        <w:t>COO</w:t>
      </w:r>
      <w:r>
        <w:t xml:space="preserve"> </w:t>
      </w:r>
      <w:r>
        <w:t>to</w:t>
      </w:r>
      <w:r>
        <w:t xml:space="preserve"> </w:t>
      </w:r>
      <w:r>
        <w:t>contribute</w:t>
      </w:r>
      <w:r>
        <w:t xml:space="preserve"> </w:t>
      </w:r>
      <w:r>
        <w:t>as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8</w:t>
      </w:r>
      <w:r>
        <w:t>‐</w:t>
      </w:r>
      <w:r>
        <w:t>person</w:t>
      </w:r>
      <w:r>
        <w:t xml:space="preserve"> </w:t>
      </w:r>
      <w:r>
        <w:t>team</w:t>
      </w:r>
      <w:r>
        <w:t xml:space="preserve"> </w:t>
      </w:r>
      <w:r>
        <w:t>to</w:t>
      </w:r>
      <w:r>
        <w:t xml:space="preserve"> </w:t>
      </w:r>
      <w:r>
        <w:t>apply</w:t>
      </w:r>
      <w:r>
        <w:t xml:space="preserve"> </w:t>
      </w:r>
      <w:r>
        <w:t>Lean</w:t>
      </w:r>
      <w:r>
        <w:t xml:space="preserve"> </w:t>
      </w:r>
      <w:r>
        <w:t>Six</w:t>
      </w:r>
      <w:r>
        <w:t xml:space="preserve"> </w:t>
      </w:r>
      <w:r>
        <w:t>Sigma</w:t>
      </w:r>
      <w:r>
        <w:t xml:space="preserve"> </w:t>
      </w:r>
      <w:r>
        <w:t>methodologies</w:t>
      </w:r>
      <w:r>
        <w:t xml:space="preserve"> </w:t>
      </w:r>
      <w:r>
        <w:t>to</w:t>
      </w:r>
      <w:r>
        <w:t xml:space="preserve"> </w:t>
      </w:r>
      <w:r>
        <w:t>create</w:t>
      </w:r>
      <w:r>
        <w:t xml:space="preserve"> </w:t>
      </w:r>
      <w:r>
        <w:t>end</w:t>
      </w:r>
      <w:r>
        <w:t>‐</w:t>
      </w:r>
      <w:r>
        <w:t>to</w:t>
      </w:r>
      <w:r>
        <w:t>‐</w:t>
      </w:r>
      <w:r>
        <w:t>end</w:t>
      </w:r>
      <w:r>
        <w:t xml:space="preserve"> </w:t>
      </w:r>
      <w:r>
        <w:t>online</w:t>
      </w:r>
      <w:r>
        <w:t xml:space="preserve"> </w:t>
      </w:r>
      <w:r>
        <w:t>solutions</w:t>
      </w:r>
      <w:r>
        <w:t xml:space="preserve"> </w:t>
      </w:r>
      <w:r>
        <w:t>for</w:t>
      </w:r>
      <w:r>
        <w:t xml:space="preserve"> </w:t>
      </w:r>
      <w:r>
        <w:t>managing</w:t>
      </w:r>
      <w:r>
        <w:t xml:space="preserve"> </w:t>
      </w:r>
      <w:r>
        <w:t>clinical</w:t>
      </w:r>
      <w:r>
        <w:t xml:space="preserve"> </w:t>
      </w:r>
      <w:r>
        <w:t>trials</w:t>
      </w:r>
      <w:r>
        <w:t xml:space="preserve"> </w:t>
      </w:r>
      <w:r>
        <w:t>using</w:t>
      </w:r>
      <w:r>
        <w:t xml:space="preserve"> </w:t>
      </w:r>
      <w:r>
        <w:t>EDC</w:t>
      </w:r>
      <w:r>
        <w:t xml:space="preserve"> </w:t>
      </w:r>
      <w:r>
        <w:t>and</w:t>
      </w:r>
      <w:r>
        <w:t xml:space="preserve"> </w:t>
      </w:r>
      <w:proofErr w:type="spellStart"/>
      <w:r>
        <w:t>eClinical</w:t>
      </w:r>
      <w:proofErr w:type="spellEnd"/>
      <w:r>
        <w:t xml:space="preserve"> </w:t>
      </w:r>
      <w:r>
        <w:t>systems.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trained</w:t>
      </w:r>
      <w:r>
        <w:t xml:space="preserve"> </w:t>
      </w:r>
      <w:r>
        <w:t>solutions</w:t>
      </w:r>
      <w:r>
        <w:t xml:space="preserve"> </w:t>
      </w:r>
      <w:r>
        <w:t>work</w:t>
      </w:r>
      <w:r>
        <w:t xml:space="preserve"> </w:t>
      </w:r>
      <w:r>
        <w:t>team.</w:t>
      </w:r>
      <w:r>
        <w:t xml:space="preserve"> </w:t>
      </w:r>
      <w:r>
        <w:t>Coordinated</w:t>
      </w:r>
      <w:r>
        <w:t xml:space="preserve"> </w:t>
      </w:r>
      <w:r>
        <w:t>and</w:t>
      </w:r>
      <w:r>
        <w:t xml:space="preserve"> </w:t>
      </w:r>
      <w:r>
        <w:t>managed</w:t>
      </w:r>
      <w:r>
        <w:t xml:space="preserve"> </w:t>
      </w:r>
      <w:r>
        <w:t>activities</w:t>
      </w:r>
      <w:r>
        <w:t xml:space="preserve"> </w:t>
      </w:r>
      <w:r>
        <w:t>of</w:t>
      </w:r>
      <w:r>
        <w:t xml:space="preserve"> </w:t>
      </w:r>
      <w:r>
        <w:t>large</w:t>
      </w:r>
      <w:r>
        <w:t xml:space="preserve"> </w:t>
      </w:r>
      <w:r>
        <w:t>multinational</w:t>
      </w:r>
      <w:r>
        <w:t xml:space="preserve"> </w:t>
      </w:r>
      <w:r>
        <w:t>studies</w:t>
      </w:r>
      <w:r>
        <w:t xml:space="preserve"> </w:t>
      </w:r>
      <w:r>
        <w:t>(oncology,</w:t>
      </w:r>
      <w:r>
        <w:t xml:space="preserve"> </w:t>
      </w:r>
      <w:r>
        <w:t>cardiovascular,</w:t>
      </w:r>
      <w:r>
        <w:t xml:space="preserve"> </w:t>
      </w:r>
      <w:r>
        <w:t>CNS,</w:t>
      </w:r>
      <w:r>
        <w:t xml:space="preserve"> </w:t>
      </w:r>
      <w:r>
        <w:t>and</w:t>
      </w:r>
      <w:r>
        <w:t xml:space="preserve"> </w:t>
      </w:r>
      <w:r>
        <w:t>project</w:t>
      </w:r>
      <w:r>
        <w:t xml:space="preserve"> </w:t>
      </w:r>
      <w:r>
        <w:t>teams)</w:t>
      </w:r>
      <w:r>
        <w:t xml:space="preserve"> </w:t>
      </w:r>
      <w:r>
        <w:t>as</w:t>
      </w:r>
      <w:r>
        <w:t xml:space="preserve"> </w:t>
      </w:r>
      <w:r>
        <w:t>senior</w:t>
      </w:r>
      <w:r>
        <w:t xml:space="preserve"> </w:t>
      </w:r>
      <w:r>
        <w:t>clinical</w:t>
      </w:r>
      <w:r>
        <w:t xml:space="preserve"> </w:t>
      </w:r>
      <w:r>
        <w:t>research</w:t>
      </w:r>
      <w:r>
        <w:t xml:space="preserve"> </w:t>
      </w:r>
      <w:r>
        <w:t>project</w:t>
      </w:r>
      <w:r>
        <w:t xml:space="preserve"> </w:t>
      </w:r>
      <w:r>
        <w:t>manager.</w:t>
      </w:r>
      <w:r>
        <w:t xml:space="preserve"> </w:t>
      </w:r>
      <w:r>
        <w:t>Inspired</w:t>
      </w:r>
      <w:r>
        <w:t xml:space="preserve"> </w:t>
      </w:r>
      <w:r>
        <w:t>staff</w:t>
      </w:r>
      <w:r>
        <w:t xml:space="preserve"> </w:t>
      </w:r>
      <w:r>
        <w:t>to</w:t>
      </w:r>
      <w:r>
        <w:t xml:space="preserve"> </w:t>
      </w:r>
      <w:r>
        <w:t>exceed</w:t>
      </w:r>
      <w:r>
        <w:t xml:space="preserve"> </w:t>
      </w:r>
      <w:r>
        <w:t>performance</w:t>
      </w:r>
      <w:r>
        <w:t xml:space="preserve"> </w:t>
      </w:r>
      <w:r>
        <w:t>expectations.</w:t>
      </w:r>
      <w:r>
        <w:t xml:space="preserve"> </w:t>
      </w:r>
      <w:r>
        <w:t>Facilitated</w:t>
      </w:r>
      <w:r>
        <w:t xml:space="preserve"> </w:t>
      </w:r>
      <w:r>
        <w:t>maintenance</w:t>
      </w:r>
      <w:r>
        <w:t xml:space="preserve"> </w:t>
      </w:r>
      <w:r>
        <w:t>of</w:t>
      </w:r>
      <w:r>
        <w:t xml:space="preserve"> </w:t>
      </w:r>
      <w:r>
        <w:t>GCPs.</w:t>
      </w:r>
      <w:r>
        <w:t xml:space="preserve"> </w:t>
      </w:r>
    </w:p>
    <w:p w14:paraId="46018DF7" w14:textId="77777777" w:rsidR="001034C5" w:rsidRDefault="007E5937">
      <w:pPr>
        <w:tabs>
          <w:tab w:val="right" w:pos="9941"/>
        </w:tabs>
        <w:ind w:left="-15" w:right="0" w:firstLine="0"/>
        <w:jc w:val="left"/>
      </w:pPr>
      <w:r>
        <w:rPr>
          <w:b/>
        </w:rPr>
        <w:t xml:space="preserve">NOVELLA CLINICAL | </w:t>
      </w:r>
      <w:r>
        <w:t>Durham,</w:t>
      </w:r>
      <w:r>
        <w:t xml:space="preserve"> </w:t>
      </w:r>
      <w:r>
        <w:t>NC</w:t>
      </w:r>
      <w:r>
        <w:t xml:space="preserve"> </w:t>
      </w:r>
      <w:r>
        <w:t>&amp;</w:t>
      </w:r>
      <w:r>
        <w:t xml:space="preserve"> </w:t>
      </w:r>
      <w:r>
        <w:t>Littleton,</w:t>
      </w:r>
      <w:r>
        <w:t xml:space="preserve"> </w:t>
      </w:r>
      <w:r>
        <w:t>CO</w:t>
      </w:r>
      <w:r>
        <w:rPr>
          <w:b/>
        </w:rPr>
        <w:t xml:space="preserve"> </w:t>
      </w:r>
      <w:r>
        <w:rPr>
          <w:b/>
        </w:rPr>
        <w:tab/>
      </w:r>
      <w:r>
        <w:t>2000</w:t>
      </w:r>
      <w:r>
        <w:t xml:space="preserve"> </w:t>
      </w:r>
      <w:r>
        <w:t>–</w:t>
      </w:r>
      <w:r>
        <w:t xml:space="preserve"> </w:t>
      </w:r>
      <w:r>
        <w:t>2005</w:t>
      </w:r>
      <w:r>
        <w:rPr>
          <w:b/>
        </w:rPr>
        <w:t xml:space="preserve"> </w:t>
      </w:r>
    </w:p>
    <w:p w14:paraId="44B0275A" w14:textId="77777777" w:rsidR="001034C5" w:rsidRDefault="007E5937">
      <w:pPr>
        <w:pStyle w:val="Heading2"/>
        <w:ind w:left="-5"/>
      </w:pPr>
      <w:r>
        <w:t>Project</w:t>
      </w:r>
      <w:r>
        <w:t xml:space="preserve"> </w:t>
      </w:r>
      <w:r>
        <w:t>Manager</w:t>
      </w:r>
      <w:r>
        <w:t xml:space="preserve"> </w:t>
      </w:r>
    </w:p>
    <w:p w14:paraId="34E293BE" w14:textId="77777777" w:rsidR="001034C5" w:rsidRDefault="007E5937">
      <w:pPr>
        <w:spacing w:after="229"/>
        <w:ind w:left="-5" w:right="0"/>
      </w:pPr>
      <w:r>
        <w:t>Managed</w:t>
      </w:r>
      <w:r>
        <w:t xml:space="preserve"> </w:t>
      </w:r>
      <w:r>
        <w:t>Phase</w:t>
      </w:r>
      <w:r>
        <w:t xml:space="preserve"> </w:t>
      </w:r>
      <w:r>
        <w:t>II</w:t>
      </w:r>
      <w:r>
        <w:t xml:space="preserve"> </w:t>
      </w:r>
      <w:r>
        <w:t>and</w:t>
      </w:r>
      <w:r>
        <w:t xml:space="preserve"> </w:t>
      </w:r>
      <w:r>
        <w:t>III</w:t>
      </w:r>
      <w:r>
        <w:t xml:space="preserve"> </w:t>
      </w:r>
      <w:r>
        <w:t>oncology</w:t>
      </w:r>
      <w:r>
        <w:t xml:space="preserve"> </w:t>
      </w:r>
      <w:r>
        <w:t>and</w:t>
      </w:r>
      <w:r>
        <w:t xml:space="preserve"> </w:t>
      </w:r>
      <w:r>
        <w:t>rheumatoid</w:t>
      </w:r>
      <w:r>
        <w:t xml:space="preserve"> </w:t>
      </w:r>
      <w:r>
        <w:t>arthritis</w:t>
      </w:r>
      <w:r>
        <w:t xml:space="preserve"> </w:t>
      </w:r>
      <w:r>
        <w:t>electronic</w:t>
      </w:r>
      <w:r>
        <w:t xml:space="preserve"> </w:t>
      </w:r>
      <w:r>
        <w:t>and</w:t>
      </w:r>
      <w:r>
        <w:t xml:space="preserve"> </w:t>
      </w:r>
      <w:r>
        <w:t>full</w:t>
      </w:r>
      <w:r>
        <w:t>‐</w:t>
      </w:r>
      <w:r>
        <w:t>service</w:t>
      </w:r>
      <w:r>
        <w:t xml:space="preserve"> </w:t>
      </w:r>
      <w:r>
        <w:t>trials.</w:t>
      </w:r>
      <w:r>
        <w:t xml:space="preserve"> </w:t>
      </w:r>
      <w:r>
        <w:t>Managed</w:t>
      </w:r>
      <w:r>
        <w:t xml:space="preserve"> </w:t>
      </w:r>
      <w:r>
        <w:t>internal</w:t>
      </w:r>
      <w:r>
        <w:t xml:space="preserve"> </w:t>
      </w:r>
      <w:r>
        <w:t>electronic</w:t>
      </w:r>
      <w:r>
        <w:t xml:space="preserve"> </w:t>
      </w:r>
      <w:r>
        <w:t>information</w:t>
      </w:r>
      <w:r>
        <w:t xml:space="preserve"> </w:t>
      </w:r>
      <w:r>
        <w:t>databases</w:t>
      </w:r>
      <w:r>
        <w:t xml:space="preserve"> </w:t>
      </w:r>
      <w:r>
        <w:t>and</w:t>
      </w:r>
      <w:r>
        <w:t xml:space="preserve"> </w:t>
      </w:r>
      <w:r>
        <w:t>study</w:t>
      </w:r>
      <w:r>
        <w:t>‐</w:t>
      </w:r>
      <w:r>
        <w:t>specific</w:t>
      </w:r>
      <w:r>
        <w:t xml:space="preserve"> </w:t>
      </w:r>
      <w:r>
        <w:t>web</w:t>
      </w:r>
      <w:r>
        <w:t xml:space="preserve"> </w:t>
      </w:r>
      <w:r>
        <w:t>pages.</w:t>
      </w:r>
      <w:r>
        <w:t xml:space="preserve"> </w:t>
      </w:r>
      <w:r>
        <w:t>Directed</w:t>
      </w:r>
      <w:r>
        <w:t xml:space="preserve"> </w:t>
      </w:r>
      <w:r>
        <w:t>team</w:t>
      </w:r>
      <w:r>
        <w:t xml:space="preserve"> </w:t>
      </w:r>
      <w:r>
        <w:t>of</w:t>
      </w:r>
      <w:r>
        <w:t xml:space="preserve"> </w:t>
      </w:r>
      <w:r>
        <w:t>10</w:t>
      </w:r>
      <w:r>
        <w:t xml:space="preserve"> </w:t>
      </w:r>
      <w:r>
        <w:t>per</w:t>
      </w:r>
      <w:r>
        <w:t xml:space="preserve"> </w:t>
      </w:r>
      <w:r>
        <w:t>study,</w:t>
      </w:r>
      <w:r>
        <w:t xml:space="preserve"> </w:t>
      </w:r>
      <w:r>
        <w:t>including</w:t>
      </w:r>
      <w:r>
        <w:t xml:space="preserve"> </w:t>
      </w:r>
      <w:r>
        <w:t>coaching</w:t>
      </w:r>
      <w:r>
        <w:t xml:space="preserve"> </w:t>
      </w:r>
      <w:r>
        <w:t>and</w:t>
      </w:r>
      <w:r>
        <w:t xml:space="preserve"> </w:t>
      </w:r>
      <w:r>
        <w:t>mentoring</w:t>
      </w:r>
      <w:r>
        <w:t xml:space="preserve"> </w:t>
      </w:r>
      <w:r>
        <w:t>staff.</w:t>
      </w:r>
      <w:r>
        <w:t xml:space="preserve"> </w:t>
      </w:r>
    </w:p>
    <w:p w14:paraId="734AB703" w14:textId="77777777" w:rsidR="001034C5" w:rsidRDefault="007E5937">
      <w:pPr>
        <w:pStyle w:val="Heading1"/>
        <w:ind w:left="-5"/>
      </w:pPr>
      <w:r>
        <w:t>EDUCATION</w:t>
      </w:r>
      <w:r>
        <w:t xml:space="preserve"> </w:t>
      </w:r>
    </w:p>
    <w:p w14:paraId="145BE9E0" w14:textId="77777777" w:rsidR="001034C5" w:rsidRDefault="007E5937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2527EC8D" w14:textId="77777777" w:rsidR="001034C5" w:rsidRDefault="007E5937">
      <w:pPr>
        <w:spacing w:after="16" w:line="259" w:lineRule="auto"/>
        <w:ind w:left="-30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D3A235" wp14:editId="5B0296EE">
                <wp:extent cx="6347460" cy="6096"/>
                <wp:effectExtent l="0" t="0" r="0" b="0"/>
                <wp:docPr id="10152" name="Group 1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6096"/>
                          <a:chOff x="0" y="0"/>
                          <a:chExt cx="6347460" cy="6096"/>
                        </a:xfrm>
                      </wpg:grpSpPr>
                      <wps:wsp>
                        <wps:cNvPr id="10716" name="Shape 10716"/>
                        <wps:cNvSpPr/>
                        <wps:spPr>
                          <a:xfrm>
                            <a:off x="0" y="0"/>
                            <a:ext cx="6347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460" h="9144">
                                <a:moveTo>
                                  <a:pt x="0" y="0"/>
                                </a:moveTo>
                                <a:lnTo>
                                  <a:pt x="6347460" y="0"/>
                                </a:lnTo>
                                <a:lnTo>
                                  <a:pt x="6347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8A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52" style="width:499.8pt;height:0.47998pt;mso-position-horizontal-relative:char;mso-position-vertical-relative:line" coordsize="63474,60">
                <v:shape id="Shape 10717" style="position:absolute;width:63474;height:91;left:0;top:0;" coordsize="6347460,9144" path="m0,0l6347460,0l6347460,9144l0,9144l0,0">
                  <v:stroke weight="0pt" endcap="flat" joinstyle="miter" miterlimit="10" on="false" color="#000000" opacity="0"/>
                  <v:fill on="true" color="#948a54"/>
                </v:shape>
              </v:group>
            </w:pict>
          </mc:Fallback>
        </mc:AlternateContent>
      </w:r>
    </w:p>
    <w:p w14:paraId="07AA9D37" w14:textId="77777777" w:rsidR="001034C5" w:rsidRDefault="007E5937">
      <w:pPr>
        <w:spacing w:after="106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375DFF1A" w14:textId="77777777" w:rsidR="001034C5" w:rsidRDefault="007E5937">
      <w:pPr>
        <w:pStyle w:val="Heading2"/>
        <w:spacing w:after="8"/>
        <w:ind w:left="-5"/>
      </w:pPr>
      <w:r>
        <w:t>METROPOLITAN</w:t>
      </w:r>
      <w:r>
        <w:t xml:space="preserve"> </w:t>
      </w:r>
      <w:r>
        <w:t>STATE</w:t>
      </w:r>
      <w:r>
        <w:t xml:space="preserve"> </w:t>
      </w:r>
      <w:r>
        <w:t>COLLEGE</w:t>
      </w:r>
      <w:r>
        <w:t xml:space="preserve"> </w:t>
      </w:r>
      <w:r>
        <w:t>OF</w:t>
      </w:r>
      <w:r>
        <w:t xml:space="preserve"> </w:t>
      </w:r>
      <w:r>
        <w:t>DENVER</w:t>
      </w:r>
      <w:r>
        <w:t xml:space="preserve"> </w:t>
      </w:r>
      <w:r>
        <w:t>|</w:t>
      </w:r>
      <w:r>
        <w:rPr>
          <w:b w:val="0"/>
        </w:rPr>
        <w:t xml:space="preserve"> Denver, CO </w:t>
      </w:r>
    </w:p>
    <w:p w14:paraId="2C106429" w14:textId="77777777" w:rsidR="001034C5" w:rsidRDefault="007E5937">
      <w:pPr>
        <w:ind w:left="-5" w:right="0"/>
      </w:pPr>
      <w:r>
        <w:t>Bachelor</w:t>
      </w:r>
      <w:r>
        <w:t xml:space="preserve"> </w:t>
      </w:r>
      <w:r>
        <w:t>of</w:t>
      </w:r>
      <w:r>
        <w:t xml:space="preserve"> </w:t>
      </w:r>
      <w:r>
        <w:t>Science</w:t>
      </w:r>
      <w:r>
        <w:t xml:space="preserve"> </w:t>
      </w:r>
      <w:r>
        <w:t>in</w:t>
      </w:r>
      <w:r>
        <w:t xml:space="preserve"> </w:t>
      </w:r>
      <w:r>
        <w:t>Management</w:t>
      </w:r>
      <w:r>
        <w:t xml:space="preserve"> </w:t>
      </w:r>
    </w:p>
    <w:sectPr w:rsidR="001034C5">
      <w:pgSz w:w="12240" w:h="15840"/>
      <w:pgMar w:top="650" w:right="1148" w:bottom="846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744DE"/>
    <w:multiLevelType w:val="hybridMultilevel"/>
    <w:tmpl w:val="66181328"/>
    <w:lvl w:ilvl="0" w:tplc="60EA4D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1071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3603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299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6660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CE1B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9808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8B3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072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E5015"/>
    <w:multiLevelType w:val="hybridMultilevel"/>
    <w:tmpl w:val="FB5ED802"/>
    <w:lvl w:ilvl="0" w:tplc="7DF0035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802E9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AA44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EE93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18B30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2F2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0E3C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1681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CAED2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D42E08"/>
    <w:multiLevelType w:val="hybridMultilevel"/>
    <w:tmpl w:val="407E8C7C"/>
    <w:lvl w:ilvl="0" w:tplc="E2509E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BA21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566D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6A23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2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A800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262A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9EF7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42F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D4E85"/>
    <w:multiLevelType w:val="hybridMultilevel"/>
    <w:tmpl w:val="182CB3C0"/>
    <w:lvl w:ilvl="0" w:tplc="6D921B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FE46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08C9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004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24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B26B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C0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C4F0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3814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75D13"/>
    <w:multiLevelType w:val="hybridMultilevel"/>
    <w:tmpl w:val="F6EEA1A4"/>
    <w:lvl w:ilvl="0" w:tplc="9F5AEC60">
      <w:start w:val="1"/>
      <w:numFmt w:val="bullet"/>
      <w:lvlText w:val=""/>
      <w:lvlJc w:val="left"/>
      <w:pPr>
        <w:ind w:left="9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4233A6">
      <w:start w:val="1"/>
      <w:numFmt w:val="bullet"/>
      <w:lvlText w:val="o"/>
      <w:lvlJc w:val="left"/>
      <w:pPr>
        <w:ind w:left="17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42D50">
      <w:start w:val="1"/>
      <w:numFmt w:val="bullet"/>
      <w:lvlText w:val="▪"/>
      <w:lvlJc w:val="left"/>
      <w:pPr>
        <w:ind w:left="24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8E482">
      <w:start w:val="1"/>
      <w:numFmt w:val="bullet"/>
      <w:lvlText w:val="•"/>
      <w:lvlJc w:val="left"/>
      <w:pPr>
        <w:ind w:left="31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ABF02">
      <w:start w:val="1"/>
      <w:numFmt w:val="bullet"/>
      <w:lvlText w:val="o"/>
      <w:lvlJc w:val="left"/>
      <w:pPr>
        <w:ind w:left="3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6ABC6">
      <w:start w:val="1"/>
      <w:numFmt w:val="bullet"/>
      <w:lvlText w:val="▪"/>
      <w:lvlJc w:val="left"/>
      <w:pPr>
        <w:ind w:left="4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C28AF0">
      <w:start w:val="1"/>
      <w:numFmt w:val="bullet"/>
      <w:lvlText w:val="•"/>
      <w:lvlJc w:val="left"/>
      <w:pPr>
        <w:ind w:left="53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2A6EA">
      <w:start w:val="1"/>
      <w:numFmt w:val="bullet"/>
      <w:lvlText w:val="o"/>
      <w:lvlJc w:val="left"/>
      <w:pPr>
        <w:ind w:left="60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CF542">
      <w:start w:val="1"/>
      <w:numFmt w:val="bullet"/>
      <w:lvlText w:val="▪"/>
      <w:lvlJc w:val="left"/>
      <w:pPr>
        <w:ind w:left="6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8855950">
    <w:abstractNumId w:val="4"/>
  </w:num>
  <w:num w:numId="2" w16cid:durableId="347830936">
    <w:abstractNumId w:val="1"/>
  </w:num>
  <w:num w:numId="3" w16cid:durableId="541291688">
    <w:abstractNumId w:val="0"/>
  </w:num>
  <w:num w:numId="4" w16cid:durableId="637299884">
    <w:abstractNumId w:val="3"/>
  </w:num>
  <w:num w:numId="5" w16cid:durableId="971055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4C5"/>
    <w:rsid w:val="001034C5"/>
    <w:rsid w:val="003176DF"/>
    <w:rsid w:val="007E5937"/>
    <w:rsid w:val="00A2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5FEBE"/>
  <w15:docId w15:val="{91150BB5-07F5-43EE-ADDA-A345D98C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3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948A5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" w:line="249" w:lineRule="auto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948A5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1008</Words>
  <Characters>6893</Characters>
  <Application>Microsoft Office Word</Application>
  <DocSecurity>0</DocSecurity>
  <Lines>108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Pasqualini.Tammy-Dec 2024</vt:lpstr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Pasqualini.Tammy-Dec 2024</dc:title>
  <dc:subject/>
  <dc:creator>TammyPasqualini</dc:creator>
  <cp:keywords/>
  <cp:lastModifiedBy>Bryan Blair</cp:lastModifiedBy>
  <cp:revision>2</cp:revision>
  <dcterms:created xsi:type="dcterms:W3CDTF">2024-12-11T21:29:00Z</dcterms:created>
  <dcterms:modified xsi:type="dcterms:W3CDTF">2024-12-11T21:29:00Z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7ac1d56e068ba95975e3cd931f56932179a5d0156c3f0f15a656b7b4dbbb3ca5</vt:lpwstr>
  </property>
</Properties>
</file>