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251965" w14:textId="77777777" w:rsidR="00D478F3" w:rsidRPr="00D478F3" w:rsidRDefault="00D478F3" w:rsidP="00D478F3">
      <w:r w:rsidRPr="00D478F3">
        <w:rPr>
          <w:b/>
          <w:bCs/>
        </w:rPr>
        <w:t>The Role of AI in Recruitment: Transforming, Not Replacing</w:t>
      </w:r>
    </w:p>
    <w:p w14:paraId="044BF343" w14:textId="77777777" w:rsidR="00D478F3" w:rsidRPr="00D478F3" w:rsidRDefault="00D478F3" w:rsidP="00D478F3">
      <w:r w:rsidRPr="00D478F3">
        <w:rPr>
          <w:b/>
          <w:bCs/>
        </w:rPr>
        <w:t>Introduction</w:t>
      </w:r>
      <w:r w:rsidRPr="00D478F3">
        <w:t xml:space="preserve"> As artificial intelligence (AI) continues to revolutionize various industries, recruitment is no exception. AI is rapidly being integrated into the hiring process, automating tasks like resume screening, candidate sourcing, and interview scheduling. However, despite these advancements, the role of human recruiters remains essential. Rather than replacing recruiters, AI is transforming the recruitment process by enhancing efficiency, scalability, and data-driven decision-making. This essay explores the evolving role of AI in recruitment, the tasks it will automate, the steps it will augment, and the benefits and challenges organizations will face as they embrace this new technology.</w:t>
      </w:r>
    </w:p>
    <w:p w14:paraId="70C01453" w14:textId="77777777" w:rsidR="00D478F3" w:rsidRPr="00D478F3" w:rsidRDefault="00D478F3" w:rsidP="00D478F3">
      <w:r w:rsidRPr="00D478F3">
        <w:rPr>
          <w:b/>
          <w:bCs/>
        </w:rPr>
        <w:t>The Evolution of AI in Recruitment: A Timeline</w:t>
      </w:r>
      <w:r w:rsidRPr="00D478F3">
        <w:t xml:space="preserve"> The journey of AI in recruitment can be traced back to early resume-screening software, but in recent years, AI has taken on increasingly sophisticated roles. By 2024, AI tools, such as </w:t>
      </w:r>
      <w:r w:rsidRPr="00D478F3">
        <w:rPr>
          <w:b/>
          <w:bCs/>
        </w:rPr>
        <w:t>HireVue</w:t>
      </w:r>
      <w:r w:rsidRPr="00D478F3">
        <w:t xml:space="preserve"> and </w:t>
      </w:r>
      <w:r w:rsidRPr="00D478F3">
        <w:rPr>
          <w:b/>
          <w:bCs/>
        </w:rPr>
        <w:t>Pymetrics</w:t>
      </w:r>
      <w:r w:rsidRPr="00D478F3">
        <w:t>, are expected to be a standard feature in most recruitment processes. Advancements in natural language processing (NLP) and machine learning have enabled AI to analyze candidate profiles and job descriptions with unparalleled accuracy. These tools are capable of parsing millions of resumes in seconds, reducing the time-to-hire by up to 90%</w:t>
      </w:r>
      <w:r w:rsidRPr="00D478F3">
        <w:rPr>
          <w:rFonts w:ascii="Arial" w:hAnsi="Arial" w:cs="Arial"/>
        </w:rPr>
        <w:t>​</w:t>
      </w:r>
      <w:r w:rsidRPr="00D478F3">
        <w:t>.</w:t>
      </w:r>
    </w:p>
    <w:p w14:paraId="13D89CD5" w14:textId="77777777" w:rsidR="00D478F3" w:rsidRPr="00D478F3" w:rsidRDefault="00D478F3" w:rsidP="00D478F3">
      <w:r w:rsidRPr="00D478F3">
        <w:t xml:space="preserve">Between 2024 and 2026, AI will become more deeply integrated into recruitment systems, offering </w:t>
      </w:r>
      <w:r w:rsidRPr="00D478F3">
        <w:rPr>
          <w:b/>
          <w:bCs/>
        </w:rPr>
        <w:t>predictive analytics</w:t>
      </w:r>
      <w:r w:rsidRPr="00D478F3">
        <w:t xml:space="preserve"> that help recruiters make smarter hiring decisions. Companies like </w:t>
      </w:r>
      <w:r w:rsidRPr="00D478F3">
        <w:rPr>
          <w:b/>
          <w:bCs/>
        </w:rPr>
        <w:t>Greenhouse</w:t>
      </w:r>
      <w:r w:rsidRPr="00D478F3">
        <w:t xml:space="preserve"> and </w:t>
      </w:r>
      <w:r w:rsidRPr="00D478F3">
        <w:rPr>
          <w:b/>
          <w:bCs/>
        </w:rPr>
        <w:t>Ashby</w:t>
      </w:r>
      <w:r w:rsidRPr="00D478F3">
        <w:t xml:space="preserve"> are already leading in the development of AI-driven recruitment analytics that can assess a candidate’s long-term potential based on historical data</w:t>
      </w:r>
      <w:r w:rsidRPr="00D478F3">
        <w:rPr>
          <w:rFonts w:ascii="Arial" w:hAnsi="Arial" w:cs="Arial"/>
        </w:rPr>
        <w:t>​​</w:t>
      </w:r>
      <w:r w:rsidRPr="00D478F3">
        <w:t>. AI will also play a larger role in personalizing the candidate experience, using chatbots and automated messaging systems to engage with potential hires in real time.</w:t>
      </w:r>
    </w:p>
    <w:p w14:paraId="78054169" w14:textId="77777777" w:rsidR="00D478F3" w:rsidRPr="00D478F3" w:rsidRDefault="00D478F3" w:rsidP="00D478F3">
      <w:r w:rsidRPr="00D478F3">
        <w:t xml:space="preserve">By 2027, AI is expected to fully automate certain repetitive tasks, such as initial resume screening and interview scheduling, through tools like </w:t>
      </w:r>
      <w:r w:rsidRPr="00D478F3">
        <w:rPr>
          <w:b/>
          <w:bCs/>
        </w:rPr>
        <w:t>Calendly</w:t>
      </w:r>
      <w:r w:rsidRPr="00D478F3">
        <w:t xml:space="preserve"> for scheduling automation and </w:t>
      </w:r>
      <w:r w:rsidRPr="00D478F3">
        <w:rPr>
          <w:b/>
          <w:bCs/>
        </w:rPr>
        <w:t>Textio</w:t>
      </w:r>
      <w:r w:rsidRPr="00D478F3">
        <w:t xml:space="preserve"> for AI-driven job descriptions</w:t>
      </w:r>
      <w:r w:rsidRPr="00D478F3">
        <w:rPr>
          <w:rFonts w:ascii="Arial" w:hAnsi="Arial" w:cs="Arial"/>
        </w:rPr>
        <w:t>​​</w:t>
      </w:r>
      <w:r w:rsidRPr="00D478F3">
        <w:t>. However, human recruiters will remain crucial for more complex and judgment-based tasks, such as final hiring decisions and assessing cultural fit.</w:t>
      </w:r>
    </w:p>
    <w:p w14:paraId="7CAB5586" w14:textId="77777777" w:rsidR="00D478F3" w:rsidRPr="00D478F3" w:rsidRDefault="00D478F3" w:rsidP="00D478F3">
      <w:r w:rsidRPr="00D478F3">
        <w:t>AI’s evolution in recruitment mirrors that in other industries, with a balance between automation and human oversight. Companies that embrace this blend are poised to lead in hiring efficiency while maintaining a personal touch in areas that machines cannot replicate.</w:t>
      </w:r>
    </w:p>
    <w:p w14:paraId="53FCE399" w14:textId="77777777" w:rsidR="00D478F3" w:rsidRPr="00D478F3" w:rsidRDefault="00D478F3" w:rsidP="00D478F3">
      <w:r w:rsidRPr="00D478F3">
        <w:rPr>
          <w:b/>
          <w:bCs/>
        </w:rPr>
        <w:t>Steps Likely to Be Fully Automated</w:t>
      </w:r>
      <w:r w:rsidRPr="00D478F3">
        <w:t xml:space="preserve"> While AI will not replace recruiters, several stages of the recruitment process are likely to be fully automated. These include:</w:t>
      </w:r>
    </w:p>
    <w:p w14:paraId="27B45068" w14:textId="77777777" w:rsidR="00D478F3" w:rsidRPr="00D478F3" w:rsidRDefault="00D478F3" w:rsidP="00D478F3">
      <w:r w:rsidRPr="00D478F3">
        <w:rPr>
          <w:b/>
          <w:bCs/>
        </w:rPr>
        <w:lastRenderedPageBreak/>
        <w:t>1. Resume Screening</w:t>
      </w:r>
      <w:r w:rsidRPr="00D478F3">
        <w:t xml:space="preserve">: AI tools like </w:t>
      </w:r>
      <w:r w:rsidRPr="00D478F3">
        <w:rPr>
          <w:b/>
          <w:bCs/>
        </w:rPr>
        <w:t>HireVue</w:t>
      </w:r>
      <w:r w:rsidRPr="00D478F3">
        <w:t xml:space="preserve"> and </w:t>
      </w:r>
      <w:r w:rsidRPr="00D478F3">
        <w:rPr>
          <w:b/>
          <w:bCs/>
        </w:rPr>
        <w:t>Greenhouse</w:t>
      </w:r>
      <w:r w:rsidRPr="00D478F3">
        <w:t xml:space="preserve"> quickly scan resumes to identify candidates who meet specific job requirements. This automation drastically reduces the time recruiters spend on initial screening, allowing them to focus on higher-value tasks.</w:t>
      </w:r>
    </w:p>
    <w:p w14:paraId="4B7D67DE" w14:textId="77777777" w:rsidR="00D478F3" w:rsidRPr="00D478F3" w:rsidRDefault="00D478F3" w:rsidP="00D478F3">
      <w:r w:rsidRPr="00D478F3">
        <w:rPr>
          <w:b/>
          <w:bCs/>
        </w:rPr>
        <w:t>2. Candidate Sourcing</w:t>
      </w:r>
      <w:r w:rsidRPr="00D478F3">
        <w:t xml:space="preserve">: AI algorithms, employed by platforms such as </w:t>
      </w:r>
      <w:r w:rsidRPr="00D478F3">
        <w:rPr>
          <w:b/>
          <w:bCs/>
        </w:rPr>
        <w:t>LinkedIn Recruiter</w:t>
      </w:r>
      <w:r w:rsidRPr="00D478F3">
        <w:t xml:space="preserve"> and </w:t>
      </w:r>
      <w:r w:rsidRPr="00D478F3">
        <w:rPr>
          <w:b/>
          <w:bCs/>
        </w:rPr>
        <w:t>Hiretual</w:t>
      </w:r>
      <w:r w:rsidRPr="00D478F3">
        <w:t>, can search job boards, social media platforms, and internal databases to find candidates who match the qualifications for a given role. This process is much faster and more efficient than traditional sourcing methods</w:t>
      </w:r>
      <w:r w:rsidRPr="00D478F3">
        <w:rPr>
          <w:rFonts w:ascii="Arial" w:hAnsi="Arial" w:cs="Arial"/>
        </w:rPr>
        <w:t>​</w:t>
      </w:r>
      <w:r w:rsidRPr="00D478F3">
        <w:t>.</w:t>
      </w:r>
    </w:p>
    <w:p w14:paraId="2506916F" w14:textId="77777777" w:rsidR="00D478F3" w:rsidRPr="00D478F3" w:rsidRDefault="00D478F3" w:rsidP="00D478F3">
      <w:r w:rsidRPr="00D478F3">
        <w:rPr>
          <w:b/>
          <w:bCs/>
        </w:rPr>
        <w:t>3. Interview Scheduling</w:t>
      </w:r>
      <w:r w:rsidRPr="00D478F3">
        <w:t xml:space="preserve">: AI-powered tools like </w:t>
      </w:r>
      <w:r w:rsidRPr="00D478F3">
        <w:rPr>
          <w:b/>
          <w:bCs/>
        </w:rPr>
        <w:t>Calendly</w:t>
      </w:r>
      <w:r w:rsidRPr="00D478F3">
        <w:t xml:space="preserve"> and </w:t>
      </w:r>
      <w:r w:rsidRPr="00D478F3">
        <w:rPr>
          <w:b/>
          <w:bCs/>
        </w:rPr>
        <w:t>Paradox’s Olivia</w:t>
      </w:r>
      <w:r w:rsidRPr="00D478F3">
        <w:t xml:space="preserve"> can handle the logistics of scheduling interviews, freeing up recruiters to focus on candidate engagement and evaluation.</w:t>
      </w:r>
    </w:p>
    <w:p w14:paraId="08060461" w14:textId="77777777" w:rsidR="00D478F3" w:rsidRPr="00D478F3" w:rsidRDefault="00D478F3" w:rsidP="00D478F3">
      <w:r w:rsidRPr="00D478F3">
        <w:t>Although these tasks can be automated, AI lacks the emotional intelligence and contextual understanding required for more nuanced aspects of recruitment. Therefore, human recruiters will continue to play a vital role in the overall hiring process.</w:t>
      </w:r>
    </w:p>
    <w:p w14:paraId="69E2A16D" w14:textId="77777777" w:rsidR="00D478F3" w:rsidRPr="00D478F3" w:rsidRDefault="00D478F3" w:rsidP="00D478F3">
      <w:r w:rsidRPr="00D478F3">
        <w:t xml:space="preserve">For example, </w:t>
      </w:r>
      <w:r w:rsidRPr="00D478F3">
        <w:rPr>
          <w:b/>
          <w:bCs/>
        </w:rPr>
        <w:t>IBM</w:t>
      </w:r>
      <w:r w:rsidRPr="00D478F3">
        <w:t xml:space="preserve"> has successfully employed AI tools to source candidates, significantly reducing the time spent on initial searches</w:t>
      </w:r>
      <w:r w:rsidRPr="00D478F3">
        <w:rPr>
          <w:rFonts w:ascii="Arial" w:hAnsi="Arial" w:cs="Arial"/>
        </w:rPr>
        <w:t>​</w:t>
      </w:r>
      <w:r w:rsidRPr="00D478F3">
        <w:t>. However, human recruiters are still responsible for adjusting search parameters and ensuring that the candidates align with the specific needs of the organization, particularly for senior roles or highly specialized positions.</w:t>
      </w:r>
    </w:p>
    <w:p w14:paraId="3657C889" w14:textId="77777777" w:rsidR="00D478F3" w:rsidRPr="00D478F3" w:rsidRDefault="00D478F3" w:rsidP="00D478F3">
      <w:r w:rsidRPr="00D478F3">
        <w:rPr>
          <w:b/>
          <w:bCs/>
        </w:rPr>
        <w:t>Steps Likely to Be Augmented by AI</w:t>
      </w:r>
      <w:r w:rsidRPr="00D478F3">
        <w:t xml:space="preserve"> While many aspects of recruitment will be fully automated, others will be augmented by AI—enhancing, but not replacing, human involvement.</w:t>
      </w:r>
    </w:p>
    <w:p w14:paraId="60B505DC" w14:textId="77777777" w:rsidR="00D478F3" w:rsidRPr="00D478F3" w:rsidRDefault="00D478F3" w:rsidP="00D478F3">
      <w:r w:rsidRPr="00D478F3">
        <w:rPr>
          <w:b/>
          <w:bCs/>
        </w:rPr>
        <w:t>1. Candidate Sourcing</w:t>
      </w:r>
      <w:r w:rsidRPr="00D478F3">
        <w:t xml:space="preserve"> AI-powered tools like </w:t>
      </w:r>
      <w:r w:rsidRPr="00D478F3">
        <w:rPr>
          <w:b/>
          <w:bCs/>
        </w:rPr>
        <w:t>Hiretual</w:t>
      </w:r>
      <w:r w:rsidRPr="00D478F3">
        <w:t xml:space="preserve"> and </w:t>
      </w:r>
      <w:r w:rsidRPr="00D478F3">
        <w:rPr>
          <w:b/>
          <w:bCs/>
        </w:rPr>
        <w:t>SeekOut</w:t>
      </w:r>
      <w:r w:rsidRPr="00D478F3">
        <w:t xml:space="preserve"> are increasingly proficient at identifying and sourcing candidates from a variety of platforms. However, human recruiters maintain a critical role in refining these searches, especially for nuanced positions that require a deep understanding of industry-specific skills and soft skills</w:t>
      </w:r>
      <w:r w:rsidRPr="00D478F3">
        <w:rPr>
          <w:rFonts w:ascii="Arial" w:hAnsi="Arial" w:cs="Arial"/>
        </w:rPr>
        <w:t>​​</w:t>
      </w:r>
      <w:r w:rsidRPr="00D478F3">
        <w:t>.</w:t>
      </w:r>
    </w:p>
    <w:p w14:paraId="1BAEBDD0" w14:textId="77777777" w:rsidR="00D478F3" w:rsidRPr="00D478F3" w:rsidRDefault="00D478F3" w:rsidP="00D478F3">
      <w:r w:rsidRPr="00D478F3">
        <w:rPr>
          <w:b/>
          <w:bCs/>
        </w:rPr>
        <w:t>2. Interview Evaluation</w:t>
      </w:r>
      <w:r w:rsidRPr="00D478F3">
        <w:t xml:space="preserve"> AI is already being used to evaluate interviews through speech analysis, facial recognition, and sentiment analysis. These systems can analyze responses to specific questions and detect patterns that may indicate a candidate's qualifications or cultural fit. Tools like </w:t>
      </w:r>
      <w:r w:rsidRPr="00D478F3">
        <w:rPr>
          <w:b/>
          <w:bCs/>
        </w:rPr>
        <w:t>HireVue</w:t>
      </w:r>
      <w:r w:rsidRPr="00D478F3">
        <w:t xml:space="preserve"> are leading this charge</w:t>
      </w:r>
      <w:r w:rsidRPr="00D478F3">
        <w:rPr>
          <w:rFonts w:ascii="Arial" w:hAnsi="Arial" w:cs="Arial"/>
        </w:rPr>
        <w:t>​</w:t>
      </w:r>
      <w:r w:rsidRPr="00D478F3">
        <w:t>. However, while this technology can provide valuable insights, human recruiters are still essential for making final judgments on a candidate's suitability.</w:t>
      </w:r>
    </w:p>
    <w:p w14:paraId="19B495D4" w14:textId="77777777" w:rsidR="00D478F3" w:rsidRPr="00D478F3" w:rsidRDefault="00D478F3" w:rsidP="00D478F3">
      <w:r w:rsidRPr="00D478F3">
        <w:rPr>
          <w:b/>
          <w:bCs/>
        </w:rPr>
        <w:t>3. Salary Negotiation</w:t>
      </w:r>
      <w:r w:rsidRPr="00D478F3">
        <w:t xml:space="preserve"> AI systems can assist in salary negotiations by providing data-driven insights based on market trends, candidate experience, and company budgets. These tools help recruiters formulate competitive offers that are both attractive to candidates and </w:t>
      </w:r>
      <w:r w:rsidRPr="00D478F3">
        <w:lastRenderedPageBreak/>
        <w:t xml:space="preserve">aligned with the company's compensation structure. For instance, </w:t>
      </w:r>
      <w:r w:rsidRPr="00D478F3">
        <w:rPr>
          <w:b/>
          <w:bCs/>
        </w:rPr>
        <w:t>Ashby</w:t>
      </w:r>
      <w:r w:rsidRPr="00D478F3">
        <w:t xml:space="preserve"> offers compensation analytics based on over 10 million applications</w:t>
      </w:r>
      <w:r w:rsidRPr="00D478F3">
        <w:rPr>
          <w:rFonts w:ascii="Arial" w:hAnsi="Arial" w:cs="Arial"/>
        </w:rPr>
        <w:t>​</w:t>
      </w:r>
      <w:r w:rsidRPr="00D478F3">
        <w:t>. However, human involvement remains crucial for navigating complex negotiations, especially for senior roles</w:t>
      </w:r>
      <w:r w:rsidRPr="00D478F3">
        <w:rPr>
          <w:rFonts w:ascii="Arial" w:hAnsi="Arial" w:cs="Arial"/>
        </w:rPr>
        <w:t>​​</w:t>
      </w:r>
      <w:r w:rsidRPr="00D478F3">
        <w:t>.</w:t>
      </w:r>
    </w:p>
    <w:p w14:paraId="3FE4A182" w14:textId="77777777" w:rsidR="00D478F3" w:rsidRPr="00D478F3" w:rsidRDefault="00D478F3" w:rsidP="00D478F3">
      <w:r w:rsidRPr="00D478F3">
        <w:rPr>
          <w:b/>
          <w:bCs/>
        </w:rPr>
        <w:t>4. Cultural Fit Assessment</w:t>
      </w:r>
      <w:r w:rsidRPr="00D478F3">
        <w:t xml:space="preserve"> AI systems can evaluate a candidate’s potential cultural fit by analyzing their online presence, communication style, and responses during the interview process. However, assessing how well a candidate will mesh with the company’s values and team dynamics requires a level of human intuition that AI tools cannot replicate</w:t>
      </w:r>
      <w:r w:rsidRPr="00D478F3">
        <w:rPr>
          <w:rFonts w:ascii="Arial" w:hAnsi="Arial" w:cs="Arial"/>
        </w:rPr>
        <w:t>​</w:t>
      </w:r>
      <w:r w:rsidRPr="00D478F3">
        <w:t>.</w:t>
      </w:r>
    </w:p>
    <w:p w14:paraId="4114DA9C" w14:textId="77777777" w:rsidR="00D478F3" w:rsidRPr="00D478F3" w:rsidRDefault="00D478F3" w:rsidP="00D478F3">
      <w:r w:rsidRPr="00D478F3">
        <w:rPr>
          <w:b/>
          <w:bCs/>
        </w:rPr>
        <w:t>5. Final Hiring Decisions</w:t>
      </w:r>
      <w:r w:rsidRPr="00D478F3">
        <w:t xml:space="preserve"> Despite AI’s growing role in recruitment, final hiring decisions will likely remain within the domain of human recruiters, especially for senior and specialized roles</w:t>
      </w:r>
      <w:r w:rsidRPr="00D478F3">
        <w:rPr>
          <w:rFonts w:ascii="Arial" w:hAnsi="Arial" w:cs="Arial"/>
        </w:rPr>
        <w:t>​</w:t>
      </w:r>
      <w:r w:rsidRPr="00D478F3">
        <w:t>.</w:t>
      </w:r>
    </w:p>
    <w:p w14:paraId="5813591A" w14:textId="77777777" w:rsidR="00D478F3" w:rsidRPr="00D478F3" w:rsidRDefault="00D478F3" w:rsidP="00D478F3">
      <w:r w:rsidRPr="00D478F3">
        <w:rPr>
          <w:b/>
          <w:bCs/>
        </w:rPr>
        <w:t>Examples and Parallels from Other Fields</w:t>
      </w:r>
    </w:p>
    <w:p w14:paraId="794E30C1" w14:textId="77777777" w:rsidR="00D478F3" w:rsidRPr="00D478F3" w:rsidRDefault="00D478F3" w:rsidP="00D478F3">
      <w:r w:rsidRPr="00D478F3">
        <w:rPr>
          <w:b/>
          <w:bCs/>
        </w:rPr>
        <w:t>Customer Service</w:t>
      </w:r>
      <w:r w:rsidRPr="00D478F3">
        <w:t xml:space="preserve"> AI has revolutionized customer service with tools like </w:t>
      </w:r>
      <w:r w:rsidRPr="00D478F3">
        <w:rPr>
          <w:b/>
          <w:bCs/>
        </w:rPr>
        <w:t>Intercom</w:t>
      </w:r>
      <w:r w:rsidRPr="00D478F3">
        <w:t xml:space="preserve">, handling a large volume of inquiries efficiently. Similarly, recruitment chatbots like </w:t>
      </w:r>
      <w:r w:rsidRPr="00D478F3">
        <w:rPr>
          <w:b/>
          <w:bCs/>
        </w:rPr>
        <w:t>Mya</w:t>
      </w:r>
      <w:r w:rsidRPr="00D478F3">
        <w:t xml:space="preserve"> or </w:t>
      </w:r>
      <w:r w:rsidRPr="00D478F3">
        <w:rPr>
          <w:b/>
          <w:bCs/>
        </w:rPr>
        <w:t>Olivia</w:t>
      </w:r>
      <w:r w:rsidRPr="00D478F3">
        <w:t xml:space="preserve"> can manage routine candidate interactions, but recruiters are still needed for high-touch engagements</w:t>
      </w:r>
      <w:r w:rsidRPr="00D478F3">
        <w:rPr>
          <w:rFonts w:ascii="Arial" w:hAnsi="Arial" w:cs="Arial"/>
        </w:rPr>
        <w:t>​</w:t>
      </w:r>
      <w:r w:rsidRPr="00D478F3">
        <w:t>.</w:t>
      </w:r>
    </w:p>
    <w:p w14:paraId="47B1550C" w14:textId="77777777" w:rsidR="00D478F3" w:rsidRPr="00D478F3" w:rsidRDefault="00D478F3" w:rsidP="00D478F3">
      <w:r w:rsidRPr="00D478F3">
        <w:rPr>
          <w:b/>
          <w:bCs/>
        </w:rPr>
        <w:t>Financial Services</w:t>
      </w:r>
      <w:r w:rsidRPr="00D478F3">
        <w:t xml:space="preserve"> In financial services, AI-driven </w:t>
      </w:r>
      <w:r w:rsidRPr="00D478F3">
        <w:rPr>
          <w:b/>
          <w:bCs/>
        </w:rPr>
        <w:t>robo-advisors</w:t>
      </w:r>
      <w:r w:rsidRPr="00D478F3">
        <w:t xml:space="preserve"> offer automated financial planning. Like recruitment, while AI assists in data analysis and automation, human expertise remains essential for complex decisions</w:t>
      </w:r>
      <w:r w:rsidRPr="00D478F3">
        <w:rPr>
          <w:rFonts w:ascii="Arial" w:hAnsi="Arial" w:cs="Arial"/>
        </w:rPr>
        <w:t>​</w:t>
      </w:r>
      <w:r w:rsidRPr="00D478F3">
        <w:t>.</w:t>
      </w:r>
    </w:p>
    <w:p w14:paraId="79188DCA" w14:textId="77777777" w:rsidR="00D478F3" w:rsidRPr="00D478F3" w:rsidRDefault="00D478F3" w:rsidP="00D478F3">
      <w:r w:rsidRPr="00D478F3">
        <w:rPr>
          <w:b/>
          <w:bCs/>
        </w:rPr>
        <w:t>Healthcare</w:t>
      </w:r>
      <w:r w:rsidRPr="00D478F3">
        <w:t xml:space="preserve"> AI in healthcare, like </w:t>
      </w:r>
      <w:r w:rsidRPr="00D478F3">
        <w:rPr>
          <w:b/>
          <w:bCs/>
        </w:rPr>
        <w:t>IBM Watson</w:t>
      </w:r>
      <w:r w:rsidRPr="00D478F3">
        <w:t>, assists in diagnostics, but doctors are still needed for personalized care. Likewise, AI in recruitment supports decision-making, but human recruiters guide the final steps</w:t>
      </w:r>
      <w:r w:rsidRPr="00D478F3">
        <w:rPr>
          <w:rFonts w:ascii="Arial" w:hAnsi="Arial" w:cs="Arial"/>
        </w:rPr>
        <w:t>​</w:t>
      </w:r>
      <w:r w:rsidRPr="00D478F3">
        <w:t>.</w:t>
      </w:r>
    </w:p>
    <w:p w14:paraId="3E0475D2" w14:textId="77777777" w:rsidR="00D478F3" w:rsidRPr="00D478F3" w:rsidRDefault="00D478F3" w:rsidP="00D478F3">
      <w:r w:rsidRPr="00D478F3">
        <w:rPr>
          <w:b/>
          <w:bCs/>
        </w:rPr>
        <w:t>Benefits and Challenges of AI in Recruiting</w:t>
      </w:r>
    </w:p>
    <w:p w14:paraId="4C28C172" w14:textId="77777777" w:rsidR="00D478F3" w:rsidRPr="00D478F3" w:rsidRDefault="00D478F3" w:rsidP="00D478F3">
      <w:r w:rsidRPr="00D478F3">
        <w:rPr>
          <w:b/>
          <w:bCs/>
        </w:rPr>
        <w:t>1. Increased Efficiency and Speed</w:t>
      </w:r>
      <w:r w:rsidRPr="00D478F3">
        <w:t xml:space="preserve"> AI tools have been shown to reduce time-to-fill by up to 90%, especially in roles with high application volume</w:t>
      </w:r>
      <w:r w:rsidRPr="00D478F3">
        <w:rPr>
          <w:rFonts w:ascii="Arial" w:hAnsi="Arial" w:cs="Arial"/>
        </w:rPr>
        <w:t>​​</w:t>
      </w:r>
      <w:r w:rsidRPr="00D478F3">
        <w:t>.</w:t>
      </w:r>
    </w:p>
    <w:p w14:paraId="5292092E" w14:textId="77777777" w:rsidR="00D478F3" w:rsidRPr="00D478F3" w:rsidRDefault="00D478F3" w:rsidP="00D478F3">
      <w:r w:rsidRPr="00D478F3">
        <w:rPr>
          <w:b/>
          <w:bCs/>
        </w:rPr>
        <w:t>2. Scalability</w:t>
      </w:r>
      <w:r w:rsidRPr="00D478F3">
        <w:t xml:space="preserve"> AI allows companies like </w:t>
      </w:r>
      <w:r w:rsidRPr="00D478F3">
        <w:rPr>
          <w:b/>
          <w:bCs/>
        </w:rPr>
        <w:t>Amazon</w:t>
      </w:r>
      <w:r w:rsidRPr="00D478F3">
        <w:t xml:space="preserve"> to manage large candidate pools with ease during high-volume hiring periods</w:t>
      </w:r>
      <w:r w:rsidRPr="00D478F3">
        <w:rPr>
          <w:rFonts w:ascii="Arial" w:hAnsi="Arial" w:cs="Arial"/>
        </w:rPr>
        <w:t>​</w:t>
      </w:r>
      <w:r w:rsidRPr="00D478F3">
        <w:t>.</w:t>
      </w:r>
    </w:p>
    <w:p w14:paraId="47771096" w14:textId="77777777" w:rsidR="00D478F3" w:rsidRPr="00D478F3" w:rsidRDefault="00D478F3" w:rsidP="00D478F3">
      <w:r w:rsidRPr="00D478F3">
        <w:rPr>
          <w:b/>
          <w:bCs/>
        </w:rPr>
        <w:t>3. Data-Driven Decision Making</w:t>
      </w:r>
      <w:r w:rsidRPr="00D478F3">
        <w:t xml:space="preserve"> Companies using AI for talent management, like </w:t>
      </w:r>
      <w:r w:rsidRPr="00D478F3">
        <w:rPr>
          <w:b/>
          <w:bCs/>
        </w:rPr>
        <w:t>Ashby</w:t>
      </w:r>
      <w:r w:rsidRPr="00D478F3">
        <w:t>, report up to a 20% increase in employee retention</w:t>
      </w:r>
      <w:r w:rsidRPr="00D478F3">
        <w:rPr>
          <w:rFonts w:ascii="Arial" w:hAnsi="Arial" w:cs="Arial"/>
        </w:rPr>
        <w:t>​</w:t>
      </w:r>
      <w:r w:rsidRPr="00D478F3">
        <w:t>.</w:t>
      </w:r>
    </w:p>
    <w:p w14:paraId="3DC43364" w14:textId="77777777" w:rsidR="00D478F3" w:rsidRPr="00D478F3" w:rsidRDefault="00D478F3" w:rsidP="00D478F3">
      <w:r w:rsidRPr="00D478F3">
        <w:rPr>
          <w:b/>
          <w:bCs/>
        </w:rPr>
        <w:t>Challenges</w:t>
      </w:r>
      <w:r w:rsidRPr="00D478F3">
        <w:t xml:space="preserve"> Ethical concerns, bias in algorithms, and the need for upskilling recruiters are notable challenges</w:t>
      </w:r>
      <w:r w:rsidRPr="00D478F3">
        <w:rPr>
          <w:rFonts w:ascii="Arial" w:hAnsi="Arial" w:cs="Arial"/>
        </w:rPr>
        <w:t>​​</w:t>
      </w:r>
      <w:r w:rsidRPr="00D478F3">
        <w:t>.</w:t>
      </w:r>
    </w:p>
    <w:p w14:paraId="2AF4688F" w14:textId="77777777" w:rsidR="00D478F3" w:rsidRDefault="00D478F3" w:rsidP="00D478F3">
      <w:r w:rsidRPr="00D478F3">
        <w:rPr>
          <w:b/>
          <w:bCs/>
        </w:rPr>
        <w:lastRenderedPageBreak/>
        <w:t>Conclusion</w:t>
      </w:r>
      <w:r w:rsidRPr="00D478F3">
        <w:t xml:space="preserve"> AI is transforming recruitment by automating routine tasks and augmenting human decision-making. While AI will handle the heavy lifting, human recruiters will remain indispensable for strategic roles, cultural assessments, and final hiring decisions</w:t>
      </w:r>
      <w:r w:rsidRPr="00D478F3">
        <w:rPr>
          <w:rFonts w:ascii="Arial" w:hAnsi="Arial" w:cs="Arial"/>
        </w:rPr>
        <w:t>​​</w:t>
      </w:r>
      <w:r w:rsidRPr="00D478F3">
        <w:t>.</w:t>
      </w:r>
    </w:p>
    <w:p w14:paraId="19903A4A" w14:textId="28677701" w:rsidR="00D478F3" w:rsidRPr="00D478F3" w:rsidRDefault="00D478F3" w:rsidP="00D478F3">
      <w:r w:rsidRPr="00D478F3">
        <w:t>References: Smith, J. (2024). AI in Recruitment: Transforming the Hiring Process. Forbes. Carv (2024). AI Recruitment Statistics for Recruiters and Staffing Agencies. Carv Blog. Ellow (2024). Top AI in Hiring Statistics. Ellow.io. Workast (2023). Revolutionizing Tech Recruitment: The Impact of AI in 2024. Workast Blog. Neoarchi (2024). The Future of Recruitment: How Hiring Will Change by 2030. Neoarchi Inc.</w:t>
      </w:r>
    </w:p>
    <w:p w14:paraId="3757CBF1" w14:textId="77777777" w:rsidR="006079B1" w:rsidRDefault="006079B1"/>
    <w:sectPr w:rsidR="00607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8F3"/>
    <w:rsid w:val="002D5907"/>
    <w:rsid w:val="006079B1"/>
    <w:rsid w:val="00744BEE"/>
    <w:rsid w:val="00D47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9C2DD6"/>
  <w15:chartTrackingRefBased/>
  <w15:docId w15:val="{B615BC47-F09F-4C31-9D38-AF59F95E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8F3"/>
    <w:rPr>
      <w:rFonts w:eastAsiaTheme="majorEastAsia" w:cstheme="majorBidi"/>
      <w:color w:val="272727" w:themeColor="text1" w:themeTint="D8"/>
    </w:rPr>
  </w:style>
  <w:style w:type="paragraph" w:styleId="Title">
    <w:name w:val="Title"/>
    <w:basedOn w:val="Normal"/>
    <w:next w:val="Normal"/>
    <w:link w:val="TitleChar"/>
    <w:uiPriority w:val="10"/>
    <w:qFormat/>
    <w:rsid w:val="00D47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8F3"/>
    <w:pPr>
      <w:spacing w:before="160"/>
      <w:jc w:val="center"/>
    </w:pPr>
    <w:rPr>
      <w:i/>
      <w:iCs/>
      <w:color w:val="404040" w:themeColor="text1" w:themeTint="BF"/>
    </w:rPr>
  </w:style>
  <w:style w:type="character" w:customStyle="1" w:styleId="QuoteChar">
    <w:name w:val="Quote Char"/>
    <w:basedOn w:val="DefaultParagraphFont"/>
    <w:link w:val="Quote"/>
    <w:uiPriority w:val="29"/>
    <w:rsid w:val="00D478F3"/>
    <w:rPr>
      <w:i/>
      <w:iCs/>
      <w:color w:val="404040" w:themeColor="text1" w:themeTint="BF"/>
    </w:rPr>
  </w:style>
  <w:style w:type="paragraph" w:styleId="ListParagraph">
    <w:name w:val="List Paragraph"/>
    <w:basedOn w:val="Normal"/>
    <w:uiPriority w:val="34"/>
    <w:qFormat/>
    <w:rsid w:val="00D478F3"/>
    <w:pPr>
      <w:ind w:left="720"/>
      <w:contextualSpacing/>
    </w:pPr>
  </w:style>
  <w:style w:type="character" w:styleId="IntenseEmphasis">
    <w:name w:val="Intense Emphasis"/>
    <w:basedOn w:val="DefaultParagraphFont"/>
    <w:uiPriority w:val="21"/>
    <w:qFormat/>
    <w:rsid w:val="00D478F3"/>
    <w:rPr>
      <w:i/>
      <w:iCs/>
      <w:color w:val="0F4761" w:themeColor="accent1" w:themeShade="BF"/>
    </w:rPr>
  </w:style>
  <w:style w:type="paragraph" w:styleId="IntenseQuote">
    <w:name w:val="Intense Quote"/>
    <w:basedOn w:val="Normal"/>
    <w:next w:val="Normal"/>
    <w:link w:val="IntenseQuoteChar"/>
    <w:uiPriority w:val="30"/>
    <w:qFormat/>
    <w:rsid w:val="00D47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8F3"/>
    <w:rPr>
      <w:i/>
      <w:iCs/>
      <w:color w:val="0F4761" w:themeColor="accent1" w:themeShade="BF"/>
    </w:rPr>
  </w:style>
  <w:style w:type="character" w:styleId="IntenseReference">
    <w:name w:val="Intense Reference"/>
    <w:basedOn w:val="DefaultParagraphFont"/>
    <w:uiPriority w:val="32"/>
    <w:qFormat/>
    <w:rsid w:val="00D478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6418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1161</Words>
  <Characters>7028</Characters>
  <Application>Microsoft Office Word</Application>
  <DocSecurity>0</DocSecurity>
  <Lines>292</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2024-09-19T21:05:00Z</dcterms:created>
  <dcterms:modified xsi:type="dcterms:W3CDTF">2024-09-21T06:35:00Z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34c35df8-0f31-4d0d-a756-22a3592578d7</vt:lpwstr>
  </property>
</Properties>
</file>