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923B5F"/>
    <w:p w:rsidR="002F37C4" w:rsidRDefault="002F37C4"/>
    <w:p w:rsidR="002F37C4" w:rsidRPr="00B7186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Great direction, Bunmi — let’s talk about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implementing your SaaS project with CI/CD integration best practices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. Since you now have robust RBAC tests for both tenant and platform invoices, the next step is ensuring they run automatically and reliably in your pipeline.</w:t>
      </w:r>
    </w:p>
    <w:p w:rsidR="002F37C4" w:rsidRPr="00B7186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86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718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Integration Best Practices for Your Project</w:t>
      </w:r>
    </w:p>
    <w:p w:rsidR="002F37C4" w:rsidRPr="00B7186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1. Automated Testing</w:t>
      </w:r>
    </w:p>
    <w:p w:rsidR="002F37C4" w:rsidRPr="00B7186B" w:rsidRDefault="002F37C4" w:rsidP="002F37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Unit &amp; RBAC Tests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Run all Django unit tests and RBAC tests automatically on every commit or pull request.</w:t>
      </w:r>
    </w:p>
    <w:p w:rsidR="002F37C4" w:rsidRPr="00B7186B" w:rsidRDefault="002F37C4" w:rsidP="002F37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Fail Fast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If any test fails, the pipeline should stop immediately.</w:t>
      </w:r>
    </w:p>
    <w:p w:rsidR="002F37C4" w:rsidRPr="00B7186B" w:rsidRDefault="002F37C4" w:rsidP="002F37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Reports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: Integrate coverage tools (like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pytest-cov</w:t>
      </w:r>
      <w:proofErr w:type="spellEnd"/>
      <w:r w:rsidRPr="00B7186B">
        <w:rPr>
          <w:rFonts w:ascii="Times New Roman" w:eastAsia="Times New Roman" w:hAnsi="Times New Roman" w:cs="Times New Roman"/>
          <w:sz w:val="24"/>
          <w:szCs w:val="24"/>
        </w:rPr>
        <w:t>) to ensure RBAC and other critical modules are fully tested.</w:t>
      </w:r>
    </w:p>
    <w:p w:rsidR="002F37C4" w:rsidRPr="00B7186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2. Linting &amp; Code Quality</w:t>
      </w:r>
    </w:p>
    <w:p w:rsidR="002F37C4" w:rsidRPr="00B7186B" w:rsidRDefault="002F37C4" w:rsidP="002F37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7186B">
        <w:rPr>
          <w:rFonts w:ascii="Courier New" w:eastAsia="Times New Roman" w:hAnsi="Courier New" w:cs="Courier New"/>
          <w:sz w:val="20"/>
          <w:szCs w:val="20"/>
        </w:rPr>
        <w:t>flake8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7186B">
        <w:rPr>
          <w:rFonts w:ascii="Courier New" w:eastAsia="Times New Roman" w:hAnsi="Courier New" w:cs="Courier New"/>
          <w:sz w:val="20"/>
          <w:szCs w:val="20"/>
        </w:rPr>
        <w:t>black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for style and formatting checks.</w:t>
      </w:r>
    </w:p>
    <w:p w:rsidR="002F37C4" w:rsidRPr="00B7186B" w:rsidRDefault="002F37C4" w:rsidP="002F37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isort</w:t>
      </w:r>
      <w:proofErr w:type="spellEnd"/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for import ordering.</w:t>
      </w:r>
    </w:p>
    <w:p w:rsidR="002F37C4" w:rsidRPr="00B7186B" w:rsidRDefault="002F37C4" w:rsidP="002F37C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Run these checks in CI before tests to enforce consistency.</w:t>
      </w:r>
    </w:p>
    <w:p w:rsidR="002F37C4" w:rsidRPr="00B7186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3. Database Migrations</w:t>
      </w:r>
    </w:p>
    <w:p w:rsidR="002F37C4" w:rsidRPr="00B7186B" w:rsidRDefault="002F37C4" w:rsidP="002F37C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B7186B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makemigrations</w:t>
      </w:r>
      <w:proofErr w:type="spellEnd"/>
      <w:r w:rsidRPr="00B7186B">
        <w:rPr>
          <w:rFonts w:ascii="Courier New" w:eastAsia="Times New Roman" w:hAnsi="Courier New" w:cs="Courier New"/>
          <w:sz w:val="20"/>
          <w:szCs w:val="20"/>
        </w:rPr>
        <w:t xml:space="preserve"> --check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to ensure migrations are up-to-date.</w:t>
      </w:r>
    </w:p>
    <w:p w:rsidR="002F37C4" w:rsidRPr="00B7186B" w:rsidRDefault="002F37C4" w:rsidP="002F37C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Apply migrations automatically in staging environments.</w:t>
      </w:r>
    </w:p>
    <w:p w:rsidR="002F37C4" w:rsidRPr="00B7186B" w:rsidRDefault="002F37C4" w:rsidP="002F37C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Seed demo data (</w:t>
      </w:r>
      <w:r w:rsidRPr="00B7186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) in test/staging environments for consistent RBAC and feature validation.</w:t>
      </w:r>
    </w:p>
    <w:p w:rsidR="002F37C4" w:rsidRPr="00B7186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4. Environment Management</w:t>
      </w:r>
    </w:p>
    <w:p w:rsidR="002F37C4" w:rsidRPr="00B7186B" w:rsidRDefault="002F37C4" w:rsidP="002F37C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7186B">
        <w:rPr>
          <w:rFonts w:ascii="Courier New" w:eastAsia="Times New Roman" w:hAnsi="Courier New" w:cs="Courier New"/>
          <w:sz w:val="20"/>
          <w:szCs w:val="20"/>
        </w:rPr>
        <w:t>.env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files or secrets management (GitHub Actions Secrets, GitLab CI Variables, Azure Key Vault).</w:t>
      </w:r>
    </w:p>
    <w:p w:rsidR="002F37C4" w:rsidRPr="00B7186B" w:rsidRDefault="002F37C4" w:rsidP="002F37C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Never hardcode sensitive values (API keys, DB passwords).</w:t>
      </w:r>
    </w:p>
    <w:p w:rsidR="002F37C4" w:rsidRPr="00B7186B" w:rsidRDefault="002F37C4" w:rsidP="002F37C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Separate environments: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dev → staging → production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C4" w:rsidRPr="00B7186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5. Deployment Strategy</w:t>
      </w:r>
    </w:p>
    <w:p w:rsidR="002F37C4" w:rsidRPr="00B7186B" w:rsidRDefault="002F37C4" w:rsidP="002F37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Staging First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Deploy to staging, run smoke tests, then promote to production.</w:t>
      </w:r>
    </w:p>
    <w:p w:rsidR="002F37C4" w:rsidRPr="00B7186B" w:rsidRDefault="002F37C4" w:rsidP="002F37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Blue/Green Deployments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Keep two environments live; switch traffic only when new version passes tests.</w:t>
      </w:r>
    </w:p>
    <w:p w:rsidR="002F37C4" w:rsidRPr="00B7186B" w:rsidRDefault="002F37C4" w:rsidP="002F37C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Plan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Always have a rollback strategy if deployment fails.</w:t>
      </w:r>
    </w:p>
    <w:p w:rsidR="002F37C4" w:rsidRPr="00B7186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Continuous Delivery</w:t>
      </w:r>
    </w:p>
    <w:p w:rsidR="002F37C4" w:rsidRPr="00B7186B" w:rsidRDefault="002F37C4" w:rsidP="002F37C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Automate builds and deployments using tools like:</w:t>
      </w:r>
    </w:p>
    <w:p w:rsidR="002F37C4" w:rsidRPr="00B7186B" w:rsidRDefault="002F37C4" w:rsidP="002F37C4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(YAML workflows)</w:t>
      </w:r>
    </w:p>
    <w:p w:rsidR="002F37C4" w:rsidRPr="00B7186B" w:rsidRDefault="002F37C4" w:rsidP="002F37C4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GitLab CI/CD</w:t>
      </w:r>
    </w:p>
    <w:p w:rsidR="002F37C4" w:rsidRPr="00B7186B" w:rsidRDefault="002F37C4" w:rsidP="002F37C4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Azure DevOps Pipelines</w:t>
      </w:r>
    </w:p>
    <w:p w:rsidR="002F37C4" w:rsidRPr="00B7186B" w:rsidRDefault="002F37C4" w:rsidP="002F37C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Each commit to </w:t>
      </w:r>
      <w:r w:rsidRPr="00B7186B">
        <w:rPr>
          <w:rFonts w:ascii="Courier New" w:eastAsia="Times New Roman" w:hAnsi="Courier New" w:cs="Courier New"/>
          <w:sz w:val="20"/>
          <w:szCs w:val="20"/>
        </w:rPr>
        <w:t>main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7186B">
        <w:rPr>
          <w:rFonts w:ascii="Courier New" w:eastAsia="Times New Roman" w:hAnsi="Courier New" w:cs="Courier New"/>
          <w:sz w:val="20"/>
          <w:szCs w:val="20"/>
        </w:rPr>
        <w:t>develop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should trigger:</w:t>
      </w:r>
    </w:p>
    <w:p w:rsidR="002F37C4" w:rsidRPr="00B7186B" w:rsidRDefault="002F37C4" w:rsidP="002F37C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Linting</w:t>
      </w:r>
    </w:p>
    <w:p w:rsidR="002F37C4" w:rsidRPr="00B7186B" w:rsidRDefault="002F37C4" w:rsidP="002F37C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Unit + RBAC tests</w:t>
      </w:r>
    </w:p>
    <w:p w:rsidR="002F37C4" w:rsidRPr="00B7186B" w:rsidRDefault="002F37C4" w:rsidP="002F37C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Build Docker image</w:t>
      </w:r>
    </w:p>
    <w:p w:rsidR="002F37C4" w:rsidRPr="00B7186B" w:rsidRDefault="002F37C4" w:rsidP="002F37C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Deploy to staging</w:t>
      </w:r>
    </w:p>
    <w:p w:rsidR="002F37C4" w:rsidRPr="00B7186B" w:rsidRDefault="002F37C4" w:rsidP="002F37C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Run integration tests</w:t>
      </w:r>
    </w:p>
    <w:p w:rsidR="002F37C4" w:rsidRPr="00B7186B" w:rsidRDefault="002F37C4" w:rsidP="002F37C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Deploy to production (manual approval if needed)</w:t>
      </w:r>
    </w:p>
    <w:p w:rsidR="002F37C4" w:rsidRPr="00B7186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7. Monitoring &amp; Alerts</w:t>
      </w:r>
    </w:p>
    <w:p w:rsidR="002F37C4" w:rsidRPr="00B7186B" w:rsidRDefault="002F37C4" w:rsidP="002F37C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Integrate logging (e.g., Django + ELK stack).</w:t>
      </w:r>
    </w:p>
    <w:p w:rsidR="002F37C4" w:rsidRPr="00B7186B" w:rsidRDefault="002F37C4" w:rsidP="002F37C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Add monitoring (Prometheus, Grafana).</w:t>
      </w:r>
    </w:p>
    <w:p w:rsidR="002F37C4" w:rsidRPr="00B7186B" w:rsidRDefault="002F37C4" w:rsidP="002F37C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Configure alerts for failed deployments or test regressions.</w:t>
      </w:r>
    </w:p>
    <w:p w:rsidR="002F37C4" w:rsidRPr="00B7186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86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718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GitHub Actions Workflow (Simplified)</w:t>
      </w:r>
    </w:p>
    <w:p w:rsidR="002F37C4" w:rsidRPr="00B7186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186B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>name: Django CI/CD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>on: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branches: [ "main", "develop</w:t>
      </w:r>
      <w:proofErr w:type="gramStart"/>
      <w:r w:rsidRPr="00B7186B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B7186B">
        <w:rPr>
          <w:rFonts w:ascii="Courier New" w:eastAsia="Times New Roman" w:hAnsi="Courier New" w:cs="Courier New"/>
          <w:sz w:val="20"/>
          <w:szCs w:val="20"/>
        </w:rPr>
        <w:t>: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branches: [ "main", "develop</w:t>
      </w:r>
      <w:proofErr w:type="gramStart"/>
      <w:r w:rsidRPr="00B7186B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>jobs: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build-test: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python-version: "3.14"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Install dependencies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pip install -r requirements.txt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Run linting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flake</w:t>
      </w:r>
      <w:proofErr w:type="gramStart"/>
      <w:r w:rsidRPr="00B7186B">
        <w:rPr>
          <w:rFonts w:ascii="Courier New" w:eastAsia="Times New Roman" w:hAnsi="Courier New" w:cs="Courier New"/>
          <w:sz w:val="20"/>
          <w:szCs w:val="20"/>
        </w:rPr>
        <w:t>8 .</w:t>
      </w:r>
      <w:proofErr w:type="gramEnd"/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black --</w:t>
      </w:r>
      <w:proofErr w:type="gramStart"/>
      <w:r w:rsidRPr="00B7186B">
        <w:rPr>
          <w:rFonts w:ascii="Courier New" w:eastAsia="Times New Roman" w:hAnsi="Courier New" w:cs="Courier New"/>
          <w:sz w:val="20"/>
          <w:szCs w:val="20"/>
        </w:rPr>
        <w:t>check .</w:t>
      </w:r>
      <w:proofErr w:type="gramEnd"/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Run tests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7186B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7186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Run migrations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python manage.py migrate --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noinput</w:t>
      </w:r>
      <w:proofErr w:type="spellEnd"/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Seed demo data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2F37C4" w:rsidRPr="00B7186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python manage.py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</w:p>
    <w:p w:rsidR="002F37C4" w:rsidRPr="00B7186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86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718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 for Your Project</w:t>
      </w:r>
    </w:p>
    <w:p w:rsidR="002F37C4" w:rsidRPr="00B7186B" w:rsidRDefault="002F37C4" w:rsidP="002F37C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RBAC tests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(tenant + platform invoices) run automatically on every commit.</w:t>
      </w:r>
    </w:p>
    <w:p w:rsidR="002F37C4" w:rsidRPr="00B7186B" w:rsidRDefault="002F37C4" w:rsidP="002F37C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Guarantees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seed_demo.py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stays relevant and up-to-date for staging/test environments.</w:t>
      </w:r>
    </w:p>
    <w:p w:rsidR="002F37C4" w:rsidRPr="00B7186B" w:rsidRDefault="002F37C4" w:rsidP="002F37C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Provides confidence that payments, sales, inventory, and CRM modules will integrate smoothly as you expand.</w:t>
      </w:r>
    </w:p>
    <w:p w:rsidR="002F37C4" w:rsidRPr="00B7186B" w:rsidRDefault="002F37C4" w:rsidP="002F37C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Aligns with industry best practices for SaaS CI/CD pipelines.</w:t>
      </w:r>
    </w:p>
    <w:p w:rsidR="002F37C4" w:rsidRPr="00B7186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Short takeaway: With CI/CD best practices, every commit will trigger linting, RBAC tests, migrations, and demo seeding. This ensures your SaaS project remains stable, secure, and ready for continuous growth.</w:t>
      </w:r>
    </w:p>
    <w:p w:rsidR="002F37C4" w:rsidRPr="00B7186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sketch out a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extension for payments and inventory modules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(so when those features are added, their tests and demo seeding are automatically included)?</w:t>
      </w:r>
    </w:p>
    <w:p w:rsidR="002F37C4" w:rsidRDefault="002F37C4" w:rsidP="002F37C4"/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sketch out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extension for payments and inventory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(so when those features are added, their tests and demo seeding are automatically included)?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extend your CI/CD pipeline vision to cover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and inventory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as they’re implemented. This way, your RBAC tests, demo seeding, and feature validations will all run automatically in the pipeline.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Pipeline Extension for Payments &amp; Inventory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1. Payments Module</w:t>
      </w:r>
    </w:p>
    <w:p w:rsidR="002F37C4" w:rsidRPr="00B4743B" w:rsidRDefault="002F37C4" w:rsidP="002F37C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Add unit tests for payment gateways (Stripe, </w:t>
      </w: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Paystack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>), transaction flows (success, failure, refund), and RBAC (who can initiate, approve, or refund).</w:t>
      </w:r>
    </w:p>
    <w:p w:rsidR="002F37C4" w:rsidRPr="00B4743B" w:rsidRDefault="002F37C4" w:rsidP="002F37C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create demo transactions (e.g., successful, failed, refunded).</w:t>
      </w:r>
    </w:p>
    <w:p w:rsidR="002F37C4" w:rsidRPr="00B4743B" w:rsidRDefault="002F37C4" w:rsidP="002F37C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Step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F37C4" w:rsidRPr="00B4743B" w:rsidRDefault="002F37C4" w:rsidP="002F37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lastRenderedPageBreak/>
        <w:t>yaml</w:t>
      </w:r>
      <w:proofErr w:type="spellEnd"/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Run payment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/core/tests/payments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/core/payments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Seed demo payments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--include-payments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2. Inventory Module</w:t>
      </w:r>
    </w:p>
    <w:p w:rsidR="002F37C4" w:rsidRPr="00B4743B" w:rsidRDefault="002F37C4" w:rsidP="002F37C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Add unit tests for stock items, warehouses, movements (inbound, outbound, adjustments), and RBAC (who can update stock, who can view).</w:t>
      </w:r>
    </w:p>
    <w:p w:rsidR="002F37C4" w:rsidRPr="00B4743B" w:rsidRDefault="002F37C4" w:rsidP="002F37C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create demo stock items and warehouses.</w:t>
      </w:r>
    </w:p>
    <w:p w:rsidR="002F37C4" w:rsidRPr="00B4743B" w:rsidRDefault="002F37C4" w:rsidP="002F37C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Step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F37C4" w:rsidRPr="00B4743B" w:rsidRDefault="002F37C4" w:rsidP="002F37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Run inventory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/core/tests/inventory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/core/inventory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Seed demo inventory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--include-inventory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3. Integration Tests</w:t>
      </w:r>
    </w:p>
    <w:p w:rsidR="002F37C4" w:rsidRPr="00B4743B" w:rsidRDefault="002F37C4" w:rsidP="002F37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+ Invoices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invoices link correctly to payments (paid, unpaid, refunded).</w:t>
      </w:r>
    </w:p>
    <w:p w:rsidR="002F37C4" w:rsidRPr="00B4743B" w:rsidRDefault="002F37C4" w:rsidP="002F37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Sales + Inventory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orders reduce stock correctly.</w:t>
      </w:r>
    </w:p>
    <w:p w:rsidR="002F37C4" w:rsidRPr="00B4743B" w:rsidRDefault="002F37C4" w:rsidP="002F37C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 + Tenants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customer service tickets link to seeded tenants/customers.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4. Best Practices</w:t>
      </w:r>
    </w:p>
    <w:p w:rsidR="002F37C4" w:rsidRPr="00B4743B" w:rsidRDefault="002F37C4" w:rsidP="002F37C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Flags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Use flags to enable/disable modules in staging vs production.</w:t>
      </w:r>
    </w:p>
    <w:p w:rsidR="002F37C4" w:rsidRPr="00B4743B" w:rsidRDefault="002F37C4" w:rsidP="002F37C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Jobs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Run payments and inventory tests in parallel to speed up pipeline.</w:t>
      </w:r>
    </w:p>
    <w:p w:rsidR="002F37C4" w:rsidRPr="00B4743B" w:rsidRDefault="002F37C4" w:rsidP="002F37C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Thresholds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Enforce minimum coverage (e.g., 80%) for each module.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Extended GitHub Actions Workflow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jobs: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build-test: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python-version: "3.14"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Install dependencies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pip install -r requirements.txt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Linting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linting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flake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8 .</w:t>
      </w:r>
      <w:proofErr w:type="gramEnd"/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Core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RBAC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/core/tests/platform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/core/tests/tenant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Payments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payment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/core/tests/payments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/core/payments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Inventory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inventory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/core/tests/inventory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/core/inventory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Migrations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migrations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python manage.py migrate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noinput</w:t>
      </w:r>
      <w:proofErr w:type="spellEnd"/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Seeding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Seed demo data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--include-payments --include-inventory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</w:t>
      </w:r>
    </w:p>
    <w:p w:rsidR="002F37C4" w:rsidRPr="00B4743B" w:rsidRDefault="002F37C4" w:rsidP="002F37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and inventory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are tested and seeded automatically.</w:t>
      </w:r>
    </w:p>
    <w:p w:rsidR="002F37C4" w:rsidRPr="00B4743B" w:rsidRDefault="002F37C4" w:rsidP="002F37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Keeps your RBAC tests consistent across invoices, payments, and inventory.</w:t>
      </w:r>
    </w:p>
    <w:p w:rsidR="002F37C4" w:rsidRPr="00B4743B" w:rsidRDefault="002F37C4" w:rsidP="002F37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Provides confidence that new features won’t break existing workflows.</w:t>
      </w:r>
    </w:p>
    <w:p w:rsidR="002F37C4" w:rsidRPr="00B4743B" w:rsidRDefault="002F37C4" w:rsidP="002F37C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Aligns with SaaS best practices: automated, reliable, and extensible CI/CD.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By extending your pipeline to include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and inventory tests + demo 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, you’ll maintain full coverage and consistency as your SaaS project grows.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sketch out how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 (customer service relationship management)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can be integrated into this pipeline next, so all four modules (invoices, payments, inventory, CRM) are covered?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extend your CI/CD pipeline vision to include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 (Customer Service Relationship Management)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so all four modules (Invoices, Payments, Inventory, CRM) are covered. This ensures your SaaS project has a unified, automated, and reliable pipeline.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Pipeline Extension for CRM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CRM Module Tests</w:t>
      </w:r>
    </w:p>
    <w:p w:rsidR="002F37C4" w:rsidRPr="00B4743B" w:rsidRDefault="002F37C4" w:rsidP="002F37C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F37C4" w:rsidRPr="00B4743B" w:rsidRDefault="002F37C4" w:rsidP="002F37C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Ticket creation (open, resolved, escalated).</w:t>
      </w:r>
    </w:p>
    <w:p w:rsidR="002F37C4" w:rsidRPr="00B4743B" w:rsidRDefault="002F37C4" w:rsidP="002F37C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Customer interactions (calls, emails, chats).</w:t>
      </w:r>
    </w:p>
    <w:p w:rsidR="002F37C4" w:rsidRPr="00B4743B" w:rsidRDefault="002F37C4" w:rsidP="002F37C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Agent assignments and RBAC (who can view, update, close tickets).</w:t>
      </w:r>
    </w:p>
    <w:p w:rsidR="002F37C4" w:rsidRPr="00B4743B" w:rsidRDefault="002F37C4" w:rsidP="002F37C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Feedback and satisfaction ratings.</w:t>
      </w:r>
    </w:p>
    <w:p w:rsidR="002F37C4" w:rsidRPr="00B4743B" w:rsidRDefault="002F37C4" w:rsidP="002F37C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F37C4" w:rsidRPr="00B4743B" w:rsidRDefault="002F37C4" w:rsidP="002F37C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Link CRM tickets to seeded tenants/customers.</w:t>
      </w:r>
    </w:p>
    <w:p w:rsidR="002F37C4" w:rsidRPr="00B4743B" w:rsidRDefault="002F37C4" w:rsidP="002F37C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Validate workflows (e.g., invoice disputes → CRM ticket → resolution).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2. Seeding CRM Demo Data</w:t>
      </w:r>
    </w:p>
    <w:p w:rsidR="002F37C4" w:rsidRPr="00B4743B" w:rsidRDefault="002F37C4" w:rsidP="002F37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create:</w:t>
      </w:r>
    </w:p>
    <w:p w:rsidR="002F37C4" w:rsidRPr="00B4743B" w:rsidRDefault="002F37C4" w:rsidP="002F37C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Demo support tickets (various statuses).</w:t>
      </w:r>
    </w:p>
    <w:p w:rsidR="002F37C4" w:rsidRPr="00B4743B" w:rsidRDefault="002F37C4" w:rsidP="002F37C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Demo agents and assignments.</w:t>
      </w:r>
    </w:p>
    <w:p w:rsidR="002F37C4" w:rsidRPr="00B4743B" w:rsidRDefault="002F37C4" w:rsidP="002F37C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Demo customer feedback entries.</w:t>
      </w:r>
    </w:p>
    <w:p w:rsidR="002F37C4" w:rsidRPr="00B4743B" w:rsidRDefault="002F37C4" w:rsidP="002F37C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Command-line flags:</w:t>
      </w:r>
    </w:p>
    <w:p w:rsidR="002F37C4" w:rsidRPr="00B4743B" w:rsidRDefault="002F37C4" w:rsidP="002F37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3. Pipeline Steps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CRM-specific steps to your CI/CD workflow: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Run CRM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Seed demo CRM data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4. Best Practices</w:t>
      </w:r>
    </w:p>
    <w:p w:rsidR="002F37C4" w:rsidRPr="00B4743B" w:rsidRDefault="002F37C4" w:rsidP="002F37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Parallelization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Run CRM tests alongside payments and inventory to speed up pipeline.</w:t>
      </w:r>
    </w:p>
    <w:p w:rsidR="002F37C4" w:rsidRPr="00B4743B" w:rsidRDefault="002F37C4" w:rsidP="002F37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Enforcement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CRM module maintains minimum coverage (e.g., 80%).</w:t>
      </w:r>
    </w:p>
    <w:p w:rsidR="002F37C4" w:rsidRPr="00B4743B" w:rsidRDefault="002F37C4" w:rsidP="002F37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Flags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Allow CRM features to be toggled in staging vs production.</w:t>
      </w:r>
    </w:p>
    <w:p w:rsidR="002F37C4" w:rsidRPr="00B4743B" w:rsidRDefault="002F37C4" w:rsidP="002F37C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Smoke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After deployment, run quick CRM API checks (ticket creation, listing).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Full CI/CD Pipeline Coverage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Your pipeline now covers all four modules:</w:t>
      </w:r>
    </w:p>
    <w:p w:rsidR="002F37C4" w:rsidRPr="00B4743B" w:rsidRDefault="002F37C4" w:rsidP="002F37C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Invoices (Tenant + Platform RBAC)</w:t>
      </w:r>
    </w:p>
    <w:p w:rsidR="002F37C4" w:rsidRPr="00B4743B" w:rsidRDefault="002F37C4" w:rsidP="002F37C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lastRenderedPageBreak/>
        <w:t>Explicit Owner tests + parametric RBAC matrix.</w:t>
      </w:r>
    </w:p>
    <w:p w:rsidR="002F37C4" w:rsidRPr="00B4743B" w:rsidRDefault="002F37C4" w:rsidP="002F37C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Seeded demo invoices.</w:t>
      </w:r>
    </w:p>
    <w:p w:rsidR="002F37C4" w:rsidRPr="00B4743B" w:rsidRDefault="002F37C4" w:rsidP="002F37C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</w:p>
    <w:p w:rsidR="002F37C4" w:rsidRPr="00B4743B" w:rsidRDefault="002F37C4" w:rsidP="002F37C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Transaction tests (success, failure, refund).</w:t>
      </w:r>
    </w:p>
    <w:p w:rsidR="002F37C4" w:rsidRPr="00B4743B" w:rsidRDefault="002F37C4" w:rsidP="002F37C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Seeded demo transactions.</w:t>
      </w:r>
    </w:p>
    <w:p w:rsidR="002F37C4" w:rsidRPr="00B4743B" w:rsidRDefault="002F37C4" w:rsidP="002F37C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</w:t>
      </w:r>
    </w:p>
    <w:p w:rsidR="002F37C4" w:rsidRPr="00B4743B" w:rsidRDefault="002F37C4" w:rsidP="002F37C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Stock/warehouse tests.</w:t>
      </w:r>
    </w:p>
    <w:p w:rsidR="002F37C4" w:rsidRPr="00B4743B" w:rsidRDefault="002F37C4" w:rsidP="002F37C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Seeded demo stock items.</w:t>
      </w:r>
    </w:p>
    <w:p w:rsidR="002F37C4" w:rsidRPr="00B4743B" w:rsidRDefault="002F37C4" w:rsidP="002F37C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</w:t>
      </w:r>
    </w:p>
    <w:p w:rsidR="002F37C4" w:rsidRPr="00B4743B" w:rsidRDefault="002F37C4" w:rsidP="002F37C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Ticket, agent, feedback tests.</w:t>
      </w:r>
    </w:p>
    <w:p w:rsidR="002F37C4" w:rsidRPr="00B4743B" w:rsidRDefault="002F37C4" w:rsidP="002F37C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Seeded demo tickets and interactions.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</w:t>
      </w:r>
    </w:p>
    <w:p w:rsidR="002F37C4" w:rsidRPr="00B4743B" w:rsidRDefault="002F37C4" w:rsidP="002F37C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all critical SaaS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are tested and seeded automatically.</w:t>
      </w:r>
    </w:p>
    <w:p w:rsidR="002F37C4" w:rsidRPr="00B4743B" w:rsidRDefault="002F37C4" w:rsidP="002F37C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Keeps RBAC consistent across invoices, payments, inventory, and CRM.</w:t>
      </w:r>
    </w:p>
    <w:p w:rsidR="002F37C4" w:rsidRPr="00B4743B" w:rsidRDefault="002F37C4" w:rsidP="002F37C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Provides confidence that new features won’t break existing workflows.</w:t>
      </w:r>
    </w:p>
    <w:p w:rsidR="002F37C4" w:rsidRPr="00B4743B" w:rsidRDefault="002F37C4" w:rsidP="002F37C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Aligns with SaaS CI/CD best practices: automated, reliable, extensible.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By extending your pipeline to include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 tests and demo 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, you now have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CI/CD workflow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covering invoices, payments, inventory, and CRM. This makes your SaaS project enterprise-ready and future-proof.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sketch out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visual pipeline flow diagram (text-based)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showing how all four modules fit together in CI/CD?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visualize the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full CI/CD pipeline flow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for your SaaS project, covering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Invoices, Payments, Inventory, and CRM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 Here’s a text-based diagram that shows how everything fits together: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Pipeline Flow Diagram (Text-Based)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    Developer Push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>commit / pull request)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    CI Stage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1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>. Checkout code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2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>. Setup Python env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3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>. Install dependencies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Quality Gate Stage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Linting (flake8, black)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Security checks (bandit)│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Migration check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Test Stage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Core RBAC tests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>Tenant + Platform)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Payments tests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Inventory tests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CRM tests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Coverage reports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Build Stage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Build Docker image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Tag with commit hash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Push to registry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Deploy to Staging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Apply migrations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Seed demo data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>Invoices, Payments,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 Inventory,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 xml:space="preserve">CRM)   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Run smoke tests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Approval Gate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Manual approval or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automated checks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Deploy to Production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Blue/Green or Canary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Monitoring &amp; Alerts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4743B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Rollback if needed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└───────────────────────────┘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Best Practices in This Flow</w:t>
      </w:r>
    </w:p>
    <w:p w:rsidR="002F37C4" w:rsidRPr="00B4743B" w:rsidRDefault="002F37C4" w:rsidP="002F37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Quality Gate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Fail fast if linting, security, or migrations aren’t clean.</w:t>
      </w:r>
    </w:p>
    <w:p w:rsidR="002F37C4" w:rsidRPr="00B4743B" w:rsidRDefault="002F37C4" w:rsidP="002F37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 Stage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Run all RBAC tests (tenant + platform), plus payments, inventory, and CRM.</w:t>
      </w:r>
    </w:p>
    <w:p w:rsidR="002F37C4" w:rsidRPr="00B4743B" w:rsidRDefault="002F37C4" w:rsidP="002F37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ensure staging has consistent demo data across all modules.</w:t>
      </w:r>
    </w:p>
    <w:p w:rsidR="002F37C4" w:rsidRPr="00B4743B" w:rsidRDefault="002F37C4" w:rsidP="002F37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Staging First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Deploy to staging, validate with smoke tests, then promote to production.</w:t>
      </w:r>
    </w:p>
    <w:p w:rsidR="002F37C4" w:rsidRPr="00B4743B" w:rsidRDefault="002F37C4" w:rsidP="002F37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Safe Deployment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Use Blue/Green or Canary strategies to minimize risk.</w:t>
      </w:r>
    </w:p>
    <w:p w:rsidR="002F37C4" w:rsidRPr="00B4743B" w:rsidRDefault="002F37C4" w:rsidP="002F37C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Integrate logging, metrics, and alerts for visibility.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This pipeline flow ensures every commit goes through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quality checks, RBAC tests, feature tests, demo seeding, staging validation, and safe production deployment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 It’s a complete CI/CD lifecycle for your SaaS project.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checklist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(per module: invoices, payments, inventory, CRM) so you can track CI/CD readiness for each feature as you implement them?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wrap this up with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CI/CD readiness checklist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so you can track each feature (Invoices, Payments, Inventory, CRM) as you implement them. This checklist ensures every module is fully integrated into your pipeline with best practices.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Modular CI/CD Readiness Checklist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1. Invoices (Tenant + Platform RBAC)</w:t>
      </w:r>
    </w:p>
    <w:p w:rsidR="002F37C4" w:rsidRPr="00B4743B" w:rsidRDefault="002F37C4" w:rsidP="002F37C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Unit tests for CRUD + RBAC (Owner explicit, others parametric).</w:t>
      </w:r>
    </w:p>
    <w:p w:rsidR="002F37C4" w:rsidRPr="00B4743B" w:rsidRDefault="002F37C4" w:rsidP="002F37C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Integration tests for invoice workflows (create → update → delete).</w:t>
      </w:r>
    </w:p>
    <w:p w:rsidR="002F37C4" w:rsidRPr="00B4743B" w:rsidRDefault="002F37C4" w:rsidP="002F37C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Demo seeding (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creates tenant + platform invoices).</w:t>
      </w:r>
    </w:p>
    <w:p w:rsidR="002F37C4" w:rsidRPr="00B4743B" w:rsidRDefault="002F37C4" w:rsidP="002F37C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Coverage threshold enforced (≥80%).</w:t>
      </w:r>
    </w:p>
    <w:p w:rsidR="002F37C4" w:rsidRPr="00B4743B" w:rsidRDefault="002F37C4" w:rsidP="002F37C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Pipeline step: run invoice tests + seed demo invoices.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2. Payments</w:t>
      </w:r>
    </w:p>
    <w:p w:rsidR="002F37C4" w:rsidRPr="00B4743B" w:rsidRDefault="002F37C4" w:rsidP="002F37C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Unit tests for transactions (success, failure, refund).</w:t>
      </w:r>
    </w:p>
    <w:p w:rsidR="002F37C4" w:rsidRPr="00B4743B" w:rsidRDefault="002F37C4" w:rsidP="002F37C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RBAC tests (who can initiate, approve, refund).</w:t>
      </w:r>
    </w:p>
    <w:p w:rsidR="002F37C4" w:rsidRPr="00B4743B" w:rsidRDefault="002F37C4" w:rsidP="002F37C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Integration tests linking invoices ↔ payments.</w:t>
      </w:r>
    </w:p>
    <w:p w:rsidR="002F37C4" w:rsidRPr="00B4743B" w:rsidRDefault="002F37C4" w:rsidP="002F37C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Demo seeding (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 --include-payments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F37C4" w:rsidRPr="00B4743B" w:rsidRDefault="002F37C4" w:rsidP="002F37C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Coverage threshold enforced (≥80%).</w:t>
      </w:r>
    </w:p>
    <w:p w:rsidR="002F37C4" w:rsidRPr="00B4743B" w:rsidRDefault="002F37C4" w:rsidP="002F37C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Pipeline step: run payment tests + seed demo payments.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3. Inventory</w:t>
      </w:r>
    </w:p>
    <w:p w:rsidR="002F37C4" w:rsidRPr="00B4743B" w:rsidRDefault="002F37C4" w:rsidP="002F37C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Unit tests for stock items, warehouses, movements.</w:t>
      </w:r>
    </w:p>
    <w:p w:rsidR="002F37C4" w:rsidRPr="00B4743B" w:rsidRDefault="002F37C4" w:rsidP="002F37C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RBAC tests (who can update/view stock).</w:t>
      </w:r>
    </w:p>
    <w:p w:rsidR="002F37C4" w:rsidRPr="00B4743B" w:rsidRDefault="002F37C4" w:rsidP="002F37C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Integration tests linking sales ↔ inventory movements.</w:t>
      </w:r>
    </w:p>
    <w:p w:rsidR="002F37C4" w:rsidRPr="00B4743B" w:rsidRDefault="002F37C4" w:rsidP="002F37C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lastRenderedPageBreak/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Demo seeding (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 --include-inventory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F37C4" w:rsidRPr="00B4743B" w:rsidRDefault="002F37C4" w:rsidP="002F37C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Coverage threshold enforced (≥80%).</w:t>
      </w:r>
    </w:p>
    <w:p w:rsidR="002F37C4" w:rsidRPr="00B4743B" w:rsidRDefault="002F37C4" w:rsidP="002F37C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Pipeline step: run inventory tests + seed demo inventory.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4. CRM (Customer Service Relationship Management)</w:t>
      </w:r>
    </w:p>
    <w:p w:rsidR="002F37C4" w:rsidRPr="00B4743B" w:rsidRDefault="002F37C4" w:rsidP="002F37C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Unit tests for tickets, agents, feedback.</w:t>
      </w:r>
    </w:p>
    <w:p w:rsidR="002F37C4" w:rsidRPr="00B4743B" w:rsidRDefault="002F37C4" w:rsidP="002F37C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RBAC tests (who can view, update, close tickets).</w:t>
      </w:r>
    </w:p>
    <w:p w:rsidR="002F37C4" w:rsidRPr="00B4743B" w:rsidRDefault="002F37C4" w:rsidP="002F37C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Integration tests linking CRM ↔ tenants/customers.</w:t>
      </w:r>
    </w:p>
    <w:p w:rsidR="002F37C4" w:rsidRPr="00B4743B" w:rsidRDefault="002F37C4" w:rsidP="002F37C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Demo seeding (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 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F37C4" w:rsidRPr="00B4743B" w:rsidRDefault="002F37C4" w:rsidP="002F37C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Coverage threshold enforced (≥80%).</w:t>
      </w:r>
    </w:p>
    <w:p w:rsidR="002F37C4" w:rsidRPr="00B4743B" w:rsidRDefault="002F37C4" w:rsidP="002F37C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Pipeline step: run CRM tests + seed demo CRM data.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Additions</w:t>
      </w:r>
    </w:p>
    <w:p w:rsidR="002F37C4" w:rsidRPr="00B4743B" w:rsidRDefault="002F37C4" w:rsidP="002F37C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Linting &amp; Security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flake8, black, bandit run before tests.</w:t>
      </w:r>
    </w:p>
    <w:p w:rsidR="002F37C4" w:rsidRPr="00B4743B" w:rsidRDefault="002F37C4" w:rsidP="002F37C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Migrations Check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migrations are up-to-date.</w:t>
      </w:r>
    </w:p>
    <w:p w:rsidR="002F37C4" w:rsidRPr="00B4743B" w:rsidRDefault="002F37C4" w:rsidP="002F37C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Parallelization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run module tests in parallel for speed.</w:t>
      </w:r>
    </w:p>
    <w:p w:rsidR="002F37C4" w:rsidRPr="00B4743B" w:rsidRDefault="002F37C4" w:rsidP="002F37C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Staging Validation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deploy to staging, seed demo data, run smoke tests.</w:t>
      </w:r>
    </w:p>
    <w:p w:rsidR="002F37C4" w:rsidRPr="00B4743B" w:rsidRDefault="002F37C4" w:rsidP="002F37C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Deployment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Blue/Green or Canary strategy with rollback plan.</w:t>
      </w:r>
    </w:p>
    <w:p w:rsidR="002F37C4" w:rsidRPr="00B4743B" w:rsidRDefault="002F37C4" w:rsidP="002F37C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43B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Alerts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integrate logging + metrics for visibility.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Checklist Matters</w:t>
      </w:r>
    </w:p>
    <w:p w:rsidR="002F37C4" w:rsidRPr="00B4743B" w:rsidRDefault="002F37C4" w:rsidP="002F37C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Keeps each module (Invoices, Payments, Inventory, CRM) aligned with CI/CD best practices.</w:t>
      </w:r>
    </w:p>
    <w:p w:rsidR="002F37C4" w:rsidRPr="00B4743B" w:rsidRDefault="002F37C4" w:rsidP="002F37C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evolves with every feature.</w:t>
      </w:r>
    </w:p>
    <w:p w:rsidR="002F37C4" w:rsidRPr="00B4743B" w:rsidRDefault="002F37C4" w:rsidP="002F37C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Guarantees RBAC and workflows are validated automatically.</w:t>
      </w:r>
    </w:p>
    <w:p w:rsidR="002F37C4" w:rsidRPr="00B4743B" w:rsidRDefault="002F37C4" w:rsidP="002F37C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Provides a clear roadmap for tracking readiness as your SaaS project matures.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This modular checklist is your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CI/CD readiness tracker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. As you implement each feature, tick off the items to ensure </w:t>
      </w: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fully tested, seeded, and integrated into the pipeline.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tracking template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(like a simple table with status: Pending / In Progress / Done) so you can monitor implementation across all modules?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Perfect, Bunmi — here’s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CI/CD progress tracking template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you can use to monitor readiness across all four modules. It’s simple, clear, and actionable.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Progress Tracking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98"/>
        <w:gridCol w:w="1639"/>
        <w:gridCol w:w="1933"/>
        <w:gridCol w:w="1657"/>
        <w:gridCol w:w="916"/>
      </w:tblGrid>
      <w:tr w:rsidR="002F37C4" w:rsidRPr="00B4743B" w:rsidTr="00156B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(Unit + RBAC)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 Seeding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Pipeline Integration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F37C4" w:rsidRPr="00B4743B" w:rsidTr="00156B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Invoices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(Tenant + Platform)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(13 tests passed, RBAC matrix implemented)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(Owner CRUD + parametric matrix)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</w:t>
            </w:r>
            <w:r w:rsidRPr="00B4743B">
              <w:rPr>
                <w:rFonts w:ascii="Courier New" w:eastAsia="Times New Roman" w:hAnsi="Courier New" w:cs="Courier New"/>
                <w:sz w:val="20"/>
                <w:szCs w:val="20"/>
              </w:rPr>
              <w:t>seed_demo.py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supports invoices)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(pipeline runs invoice tests + seeding)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2F37C4" w:rsidRPr="00B4743B" w:rsidTr="00156B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  <w:tr w:rsidR="002F37C4" w:rsidRPr="00B4743B" w:rsidTr="00156B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  <w:tr w:rsidR="002F37C4" w:rsidRPr="00B4743B" w:rsidTr="00156B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2F37C4" w:rsidRPr="00B4743B" w:rsidRDefault="002F37C4" w:rsidP="00156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</w:tbl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Template</w:t>
      </w:r>
    </w:p>
    <w:p w:rsidR="002F37C4" w:rsidRPr="00B4743B" w:rsidRDefault="002F37C4" w:rsidP="002F37C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Column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Track each module as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In Progress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C4" w:rsidRPr="00B4743B" w:rsidRDefault="002F37C4" w:rsidP="002F37C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Granularity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Each module has four readiness areas:</w:t>
      </w:r>
    </w:p>
    <w:p w:rsidR="002F37C4" w:rsidRPr="00B4743B" w:rsidRDefault="002F37C4" w:rsidP="002F37C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Tests (Unit + RBAC)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role-based and functional tests.</w:t>
      </w:r>
    </w:p>
    <w:p w:rsidR="002F37C4" w:rsidRPr="00B4743B" w:rsidRDefault="002F37C4" w:rsidP="002F37C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cross-module workflows (e.g., invoices ↔ payments).</w:t>
      </w:r>
    </w:p>
    <w:p w:rsidR="002F37C4" w:rsidRPr="00B4743B" w:rsidRDefault="002F37C4" w:rsidP="002F37C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for consistent test data.</w:t>
      </w:r>
    </w:p>
    <w:p w:rsidR="002F37C4" w:rsidRPr="00B4743B" w:rsidRDefault="002F37C4" w:rsidP="002F37C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ensure CI/CD runs tests + seeding automatically.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Tip</w:t>
      </w:r>
    </w:p>
    <w:p w:rsidR="002F37C4" w:rsidRPr="00B4743B" w:rsidRDefault="002F37C4" w:rsidP="002F37C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Keep this table in your project’s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docs/ci_cd_progress.md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C4" w:rsidRPr="00B4743B" w:rsidRDefault="002F37C4" w:rsidP="002F37C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Update it as you move modules from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In Progress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C4" w:rsidRPr="00B4743B" w:rsidRDefault="002F37C4" w:rsidP="002F37C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This makes CI/CD readiness transparent for the whole team.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This progress tracking template gives you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clear roadmap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for CI/CD readiness across invoices, payments, inventory, and CRM. It ensures you know exactly what’s pending, what’s in progress, and what’s done.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roadmap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(with milestones and timelines) for moving Payments, Inventory, and CRM from Pending → Done?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lay out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step roadmap with milestones and timelines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for moving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Payments, Inventory, and CRM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in your CI/CD pipeline. This will give you a clear path forward.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Roadmap for CI/CD Integration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Payments (Weeks 1–2)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Milestones:</w:t>
      </w:r>
    </w:p>
    <w:p w:rsidR="002F37C4" w:rsidRPr="00B4743B" w:rsidRDefault="002F37C4" w:rsidP="002F37C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Unit + RBAC Tests</w:t>
      </w:r>
    </w:p>
    <w:p w:rsidR="002F37C4" w:rsidRPr="00B4743B" w:rsidRDefault="002F37C4" w:rsidP="002F37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Write tests for transactions (success, failure, refund).</w:t>
      </w:r>
    </w:p>
    <w:p w:rsidR="002F37C4" w:rsidRPr="00B4743B" w:rsidRDefault="002F37C4" w:rsidP="002F37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RBAC tests (who can initiate, approve, refund).</w:t>
      </w:r>
    </w:p>
    <w:p w:rsidR="002F37C4" w:rsidRPr="00B4743B" w:rsidRDefault="002F37C4" w:rsidP="002F37C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2F37C4" w:rsidRPr="00B4743B" w:rsidRDefault="002F37C4" w:rsidP="002F37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Link invoices ↔ payments (paid, unpaid, refunded).</w:t>
      </w:r>
    </w:p>
    <w:p w:rsidR="002F37C4" w:rsidRPr="00B4743B" w:rsidRDefault="002F37C4" w:rsidP="002F37C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</w:p>
    <w:p w:rsidR="002F37C4" w:rsidRPr="00B4743B" w:rsidRDefault="002F37C4" w:rsidP="002F37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with demo transactions.</w:t>
      </w:r>
    </w:p>
    <w:p w:rsidR="002F37C4" w:rsidRPr="00B4743B" w:rsidRDefault="002F37C4" w:rsidP="002F37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flags (</w:t>
      </w:r>
      <w:r w:rsidRPr="00B4743B">
        <w:rPr>
          <w:rFonts w:ascii="Courier New" w:eastAsia="Times New Roman" w:hAnsi="Courier New" w:cs="Courier New"/>
          <w:sz w:val="20"/>
          <w:szCs w:val="20"/>
        </w:rPr>
        <w:t>--include-payments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F37C4" w:rsidRPr="00B4743B" w:rsidRDefault="002F37C4" w:rsidP="002F37C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</w:p>
    <w:p w:rsidR="002F37C4" w:rsidRPr="00B4743B" w:rsidRDefault="002F37C4" w:rsidP="002F37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payment test job in CI/CD.</w:t>
      </w:r>
    </w:p>
    <w:p w:rsidR="002F37C4" w:rsidRPr="00B4743B" w:rsidRDefault="002F37C4" w:rsidP="002F37C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 demo payments in staging.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2 weeks (parallel with minor invoice refinements).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Inventory (Weeks 3–4)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2F37C4" w:rsidRPr="00B4743B" w:rsidRDefault="002F37C4" w:rsidP="002F37C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Unit + RBAC Tests</w:t>
      </w:r>
    </w:p>
    <w:p w:rsidR="002F37C4" w:rsidRPr="00B4743B" w:rsidRDefault="002F37C4" w:rsidP="002F37C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Stock items, warehouses, movements (inbound/outbound).</w:t>
      </w:r>
    </w:p>
    <w:p w:rsidR="002F37C4" w:rsidRPr="00B4743B" w:rsidRDefault="002F37C4" w:rsidP="002F37C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RBAC: who can update/view stock.</w:t>
      </w:r>
    </w:p>
    <w:p w:rsidR="002F37C4" w:rsidRPr="00B4743B" w:rsidRDefault="002F37C4" w:rsidP="002F37C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2F37C4" w:rsidRPr="00B4743B" w:rsidRDefault="002F37C4" w:rsidP="002F37C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Link sales ↔ inventory movements (orders reduce stock).</w:t>
      </w:r>
    </w:p>
    <w:p w:rsidR="002F37C4" w:rsidRPr="00B4743B" w:rsidRDefault="002F37C4" w:rsidP="002F37C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</w:p>
    <w:p w:rsidR="002F37C4" w:rsidRPr="00B4743B" w:rsidRDefault="002F37C4" w:rsidP="002F37C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with demo stock items.</w:t>
      </w:r>
    </w:p>
    <w:p w:rsidR="002F37C4" w:rsidRPr="00B4743B" w:rsidRDefault="002F37C4" w:rsidP="002F37C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flags (</w:t>
      </w:r>
      <w:r w:rsidRPr="00B4743B">
        <w:rPr>
          <w:rFonts w:ascii="Courier New" w:eastAsia="Times New Roman" w:hAnsi="Courier New" w:cs="Courier New"/>
          <w:sz w:val="20"/>
          <w:szCs w:val="20"/>
        </w:rPr>
        <w:t>--include-inventory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F37C4" w:rsidRPr="00B4743B" w:rsidRDefault="002F37C4" w:rsidP="002F37C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</w:p>
    <w:p w:rsidR="002F37C4" w:rsidRPr="00B4743B" w:rsidRDefault="002F37C4" w:rsidP="002F37C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inventory test job in CI/CD.</w:t>
      </w:r>
    </w:p>
    <w:p w:rsidR="002F37C4" w:rsidRPr="00B4743B" w:rsidRDefault="002F37C4" w:rsidP="002F37C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 demo inventory in staging.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2 weeks (after Payments).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CRM (Weeks 5–6)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2F37C4" w:rsidRPr="00B4743B" w:rsidRDefault="002F37C4" w:rsidP="002F37C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Unit + RBAC Tests</w:t>
      </w:r>
    </w:p>
    <w:p w:rsidR="002F37C4" w:rsidRPr="00B4743B" w:rsidRDefault="002F37C4" w:rsidP="002F37C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Tickets (open, resolved, escalated).</w:t>
      </w:r>
    </w:p>
    <w:p w:rsidR="002F37C4" w:rsidRPr="00B4743B" w:rsidRDefault="002F37C4" w:rsidP="002F37C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Agents and assignments.</w:t>
      </w:r>
    </w:p>
    <w:p w:rsidR="002F37C4" w:rsidRPr="00B4743B" w:rsidRDefault="002F37C4" w:rsidP="002F37C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Feedback and satisfaction ratings.</w:t>
      </w:r>
    </w:p>
    <w:p w:rsidR="002F37C4" w:rsidRPr="00B4743B" w:rsidRDefault="002F37C4" w:rsidP="002F37C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2F37C4" w:rsidRPr="00B4743B" w:rsidRDefault="002F37C4" w:rsidP="002F37C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Link CRM tickets ↔ tenants/customers.</w:t>
      </w:r>
    </w:p>
    <w:p w:rsidR="002F37C4" w:rsidRPr="00B4743B" w:rsidRDefault="002F37C4" w:rsidP="002F37C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Validate workflows (invoice disputes → CRM ticket → resolution).</w:t>
      </w:r>
    </w:p>
    <w:p w:rsidR="002F37C4" w:rsidRPr="00B4743B" w:rsidRDefault="002F37C4" w:rsidP="002F37C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</w:p>
    <w:p w:rsidR="002F37C4" w:rsidRPr="00B4743B" w:rsidRDefault="002F37C4" w:rsidP="002F37C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with demo tickets, agents, feedback.</w:t>
      </w:r>
    </w:p>
    <w:p w:rsidR="002F37C4" w:rsidRPr="00B4743B" w:rsidRDefault="002F37C4" w:rsidP="002F37C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flags (</w:t>
      </w:r>
      <w:r w:rsidRPr="00B4743B">
        <w:rPr>
          <w:rFonts w:ascii="Courier New" w:eastAsia="Times New Roman" w:hAnsi="Courier New" w:cs="Courier New"/>
          <w:sz w:val="20"/>
          <w:szCs w:val="20"/>
        </w:rPr>
        <w:t>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F37C4" w:rsidRPr="00B4743B" w:rsidRDefault="002F37C4" w:rsidP="002F37C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</w:p>
    <w:p w:rsidR="002F37C4" w:rsidRPr="00B4743B" w:rsidRDefault="002F37C4" w:rsidP="002F37C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CRM test job in CI/CD.</w:t>
      </w:r>
    </w:p>
    <w:p w:rsidR="002F37C4" w:rsidRPr="00B4743B" w:rsidRDefault="002F37C4" w:rsidP="002F37C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 demo CRM data in staging.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2 weeks (after Inventory).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Consolidation (Week 7)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2F37C4" w:rsidRPr="00B4743B" w:rsidRDefault="002F37C4" w:rsidP="002F37C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all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(Invoices, Payments, Inventory, CRM) are integrated.</w:t>
      </w:r>
    </w:p>
    <w:p w:rsidR="002F37C4" w:rsidRPr="00B4743B" w:rsidRDefault="002F37C4" w:rsidP="002F37C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full pipeline smoke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in staging.</w:t>
      </w:r>
    </w:p>
    <w:p w:rsidR="002F37C4" w:rsidRPr="00B4743B" w:rsidRDefault="002F37C4" w:rsidP="002F37C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Validate coverage thresholds (≥80% per module).</w:t>
      </w:r>
    </w:p>
    <w:p w:rsidR="002F37C4" w:rsidRPr="00B4743B" w:rsidRDefault="002F37C4" w:rsidP="002F37C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Document CI/CD readiness in </w:t>
      </w:r>
      <w:r w:rsidRPr="00B4743B">
        <w:rPr>
          <w:rFonts w:ascii="Courier New" w:eastAsia="Times New Roman" w:hAnsi="Courier New" w:cs="Courier New"/>
          <w:sz w:val="20"/>
          <w:szCs w:val="20"/>
        </w:rPr>
        <w:t>docs/ci_cd_progress.md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C4" w:rsidRPr="00B4743B" w:rsidRDefault="002F37C4" w:rsidP="002F37C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Prepare for production rollout with Blue/Green deployment.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Overview</w:t>
      </w:r>
    </w:p>
    <w:p w:rsidR="002F37C4" w:rsidRPr="00B4743B" w:rsidRDefault="002F37C4" w:rsidP="002F37C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1–2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Payments CI/CD readiness.</w:t>
      </w:r>
    </w:p>
    <w:p w:rsidR="002F37C4" w:rsidRPr="00B4743B" w:rsidRDefault="002F37C4" w:rsidP="002F37C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3–4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Inventory CI/CD readiness.</w:t>
      </w:r>
    </w:p>
    <w:p w:rsidR="002F37C4" w:rsidRPr="00B4743B" w:rsidRDefault="002F37C4" w:rsidP="002F37C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5–6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CRM CI/CD readiness.</w:t>
      </w:r>
    </w:p>
    <w:p w:rsidR="002F37C4" w:rsidRPr="00B4743B" w:rsidRDefault="002F37C4" w:rsidP="002F37C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 7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Consolidation + production readiness.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In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7 weeks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, you’ll move Payments, Inventory, and CRM from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, with each module fully tested, seeded, and integrated into your CI/CD pipeline.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Gantt-style text timeline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so you can visualize these phases week by week?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Great, Bunmi — here’s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Gantt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text timeline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that visualizes the roadmap we discussed for Payments, Inventory, and CRM CI/CD readiness. This gives you a week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noBreakHyphen/>
        <w:t>week view of milestones and dependencies.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Roadmap Timeline (Text-Based Gantt)</w:t>
      </w:r>
    </w:p>
    <w:p w:rsidR="002F37C4" w:rsidRPr="00B4743B" w:rsidRDefault="002F37C4" w:rsidP="002F3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1 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Unit + RBAC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Integration Tests (Invoices ↔ Payments)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2 ────────────────┤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Demo Seeding (--include-payments)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│ Payments: Pipeline Integration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3 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Unit + RBAC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Integration Tests (Sales ↔ Inventory)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4 ────────────────┤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Demo Seeding (--include-inventory)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Pipeline Integration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5 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CRM: Unit + RBAC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CRM: Integration Tests (Tenants ↔ Tickets)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6 ────────────────┤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CRM: Demo Seeding (--include-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)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CRM: Pipeline Integration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7 ────────────────┐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Consolidation Phase: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- Full pipeline smoke tests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- Coverage validation (≥80% per module)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- Documentation update (ci_cd_progress.md)</w:t>
      </w:r>
    </w:p>
    <w:p w:rsidR="002F37C4" w:rsidRPr="00B4743B" w:rsidRDefault="002F37C4" w:rsidP="002F3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- Production readiness (Blue/Green deployment)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Read This Timeline</w:t>
      </w:r>
    </w:p>
    <w:p w:rsidR="002F37C4" w:rsidRPr="00B4743B" w:rsidRDefault="002F37C4" w:rsidP="002F37C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1–2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Payments module readiness (tests, seeding, pipeline integration).</w:t>
      </w:r>
    </w:p>
    <w:p w:rsidR="002F37C4" w:rsidRPr="00B4743B" w:rsidRDefault="002F37C4" w:rsidP="002F37C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3–4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Inventory module readiness.</w:t>
      </w:r>
    </w:p>
    <w:p w:rsidR="002F37C4" w:rsidRPr="00B4743B" w:rsidRDefault="002F37C4" w:rsidP="002F37C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5–6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CRM module readiness.</w:t>
      </w:r>
    </w:p>
    <w:p w:rsidR="002F37C4" w:rsidRPr="00B4743B" w:rsidRDefault="002F37C4" w:rsidP="002F37C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 7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Consolidation — unify all modules, validate coverage, prepare for production rollout.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2F37C4" w:rsidRPr="00B4743B" w:rsidRDefault="002F37C4" w:rsidP="002F37C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Each module follows the same pattern: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Tests → Integration → Seeding → Pipeline Integration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C4" w:rsidRPr="00B4743B" w:rsidRDefault="002F37C4" w:rsidP="002F37C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Dependencies: Payments first (links to invoices), then Inventory (links to sales), then CRM (links to tenants/customers).</w:t>
      </w:r>
    </w:p>
    <w:p w:rsidR="002F37C4" w:rsidRPr="00B4743B" w:rsidRDefault="002F37C4" w:rsidP="002F37C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Consolidation ensures all modules are aligned before production.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This Gantt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style timeline gives you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clear week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week roadmap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move Payments, Inventory, and CRM from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, with consolidation in Week 7 for production readiness.</w:t>
      </w:r>
    </w:p>
    <w:p w:rsidR="002F37C4" w:rsidRPr="00B4743B" w:rsidRDefault="002F37C4" w:rsidP="002F3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plan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(highlighting potential risks in each phase and mitigation strategies) so you’re fully prepared?</w:t>
      </w:r>
    </w:p>
    <w:p w:rsidR="002F37C4" w:rsidRDefault="002F37C4" w:rsidP="002F37C4"/>
    <w:p w:rsidR="002F37C4" w:rsidRDefault="002F37C4"/>
    <w:p w:rsidR="002F37C4" w:rsidRDefault="002F37C4"/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Perfect, Bunmi — here’s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modular CI/CD progress tracking template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you can use to monitor readiness across all four modules. </w:t>
      </w:r>
      <w:bookmarkEnd w:id="0"/>
      <w:r w:rsidRPr="00D4057D">
        <w:rPr>
          <w:rFonts w:ascii="Times New Roman" w:eastAsia="Times New Roman" w:hAnsi="Times New Roman" w:cs="Times New Roman"/>
          <w:sz w:val="24"/>
          <w:szCs w:val="24"/>
        </w:rPr>
        <w:t>It’s simple, clear, and actionable.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Progress Tracking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98"/>
        <w:gridCol w:w="1639"/>
        <w:gridCol w:w="1933"/>
        <w:gridCol w:w="1657"/>
        <w:gridCol w:w="916"/>
      </w:tblGrid>
      <w:tr w:rsidR="00D4057D" w:rsidRPr="00D4057D" w:rsidTr="00D4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(Unit + RBAC)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 Seeding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Pipeline Integration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Invoices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(Tenant + Platform)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(13 tests passed, RBAC matrix implemented)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(Owner CRUD + parametric matrix)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</w:t>
            </w:r>
            <w:r w:rsidRPr="00D4057D">
              <w:rPr>
                <w:rFonts w:ascii="Courier New" w:eastAsia="Times New Roman" w:hAnsi="Courier New" w:cs="Courier New"/>
                <w:sz w:val="20"/>
                <w:szCs w:val="20"/>
              </w:rPr>
              <w:t>seed_demo.py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supports invoices)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(pipeline runs invoice tests + seeding)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</w:tbl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Template</w:t>
      </w:r>
    </w:p>
    <w:p w:rsidR="00D4057D" w:rsidRPr="00D4057D" w:rsidRDefault="00D4057D" w:rsidP="00D40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Column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: Track each module as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In Progress → 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Granularity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Each module has four readiness areas:</w:t>
      </w:r>
    </w:p>
    <w:p w:rsidR="00D4057D" w:rsidRPr="00D4057D" w:rsidRDefault="00D4057D" w:rsidP="00D40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Tests (Unit + RBAC)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role-based and functional tests.</w:t>
      </w:r>
    </w:p>
    <w:p w:rsidR="00D4057D" w:rsidRPr="00D4057D" w:rsidRDefault="00D4057D" w:rsidP="00D40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cross-module workflows (e.g., invoices ↔ payments).</w:t>
      </w:r>
    </w:p>
    <w:p w:rsidR="00D4057D" w:rsidRPr="00D4057D" w:rsidRDefault="00D4057D" w:rsidP="00D40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extend </w:t>
      </w:r>
      <w:r w:rsidRPr="00D4057D">
        <w:rPr>
          <w:rFonts w:ascii="Courier New" w:eastAsia="Times New Roman" w:hAnsi="Courier New" w:cs="Courier New"/>
          <w:sz w:val="20"/>
          <w:szCs w:val="20"/>
        </w:rPr>
        <w:t>seed_demo.py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consistent test data.</w:t>
      </w:r>
    </w:p>
    <w:p w:rsidR="00D4057D" w:rsidRPr="00D4057D" w:rsidRDefault="00D4057D" w:rsidP="00D40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ensure CI/CD runs tests + seeding automatically.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Tip</w:t>
      </w:r>
    </w:p>
    <w:p w:rsidR="00D4057D" w:rsidRPr="00D4057D" w:rsidRDefault="00D4057D" w:rsidP="00D40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Keep this table in your project’s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docs/ci_cd_progress.md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Update it as you move modules from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In Progress → 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This makes CI/CD readiness transparent for the whole team.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progress tracking template gives you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clear roadmap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CI/CD readiness across invoices, payments, inventory, and CRM. It ensures you know exactly what’s pending, what’s in progress, and what’s done.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roadmap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(with milestones and timelines) for moving Payments, Inventory, and CRM from Pending → Done?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Excellent, Bunmi — let’s lay out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step roadmap with milestones and timelines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moving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Payments, Inventory, and CRM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in your CI/CD pipeline. This will give you a clear path forward.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Roadmap for CI/CD Integration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Payments (Weeks 1–2)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D4057D" w:rsidRPr="00D4057D" w:rsidRDefault="00D4057D" w:rsidP="00D40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Unit + RBAC Tests</w:t>
      </w:r>
    </w:p>
    <w:p w:rsidR="00D4057D" w:rsidRPr="00D4057D" w:rsidRDefault="00D4057D" w:rsidP="00D40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Write tests for transactions (success, failure, refund).</w:t>
      </w:r>
    </w:p>
    <w:p w:rsidR="00D4057D" w:rsidRPr="00D4057D" w:rsidRDefault="00D4057D" w:rsidP="00D40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Add RBAC tests (who can initiate, approve, refund).</w:t>
      </w:r>
    </w:p>
    <w:p w:rsidR="00D4057D" w:rsidRPr="00D4057D" w:rsidRDefault="00D4057D" w:rsidP="00D40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D4057D" w:rsidRPr="00D4057D" w:rsidRDefault="00D4057D" w:rsidP="00D40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Link invoices ↔ payments (paid, unpaid, refunded).</w:t>
      </w:r>
    </w:p>
    <w:p w:rsidR="00D4057D" w:rsidRPr="00D4057D" w:rsidRDefault="00D4057D" w:rsidP="00D40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</w:p>
    <w:p w:rsidR="00D4057D" w:rsidRPr="00D4057D" w:rsidRDefault="00D4057D" w:rsidP="00D40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D4057D">
        <w:rPr>
          <w:rFonts w:ascii="Courier New" w:eastAsia="Times New Roman" w:hAnsi="Courier New" w:cs="Courier New"/>
          <w:sz w:val="20"/>
          <w:szCs w:val="20"/>
        </w:rPr>
        <w:t>seed_demo.py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with demo transactions.</w:t>
      </w:r>
    </w:p>
    <w:p w:rsidR="00D4057D" w:rsidRPr="00D4057D" w:rsidRDefault="00D4057D" w:rsidP="00D40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Add flags (</w:t>
      </w:r>
      <w:r w:rsidRPr="00D4057D">
        <w:rPr>
          <w:rFonts w:ascii="Courier New" w:eastAsia="Times New Roman" w:hAnsi="Courier New" w:cs="Courier New"/>
          <w:sz w:val="20"/>
          <w:szCs w:val="20"/>
        </w:rPr>
        <w:t>--include-payments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057D" w:rsidRPr="00D4057D" w:rsidRDefault="00D4057D" w:rsidP="00D40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</w:p>
    <w:p w:rsidR="00D4057D" w:rsidRPr="00D4057D" w:rsidRDefault="00D4057D" w:rsidP="00D40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Add payment test job in CI/CD.</w:t>
      </w:r>
    </w:p>
    <w:p w:rsidR="00D4057D" w:rsidRPr="00D4057D" w:rsidRDefault="00D4057D" w:rsidP="00D40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Seed demo payments in staging.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2 weeks (parallel with minor invoice refinements).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Inventory (Weeks 3–4)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D4057D" w:rsidRPr="00D4057D" w:rsidRDefault="00D4057D" w:rsidP="00D40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Unit + RBAC Tests</w:t>
      </w:r>
    </w:p>
    <w:p w:rsidR="00D4057D" w:rsidRPr="00D4057D" w:rsidRDefault="00D4057D" w:rsidP="00D405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Stock items, warehouses, movements (inbound/outbound).</w:t>
      </w:r>
    </w:p>
    <w:p w:rsidR="00D4057D" w:rsidRPr="00D4057D" w:rsidRDefault="00D4057D" w:rsidP="00D405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RBAC: who can update/view stock.</w:t>
      </w:r>
    </w:p>
    <w:p w:rsidR="00D4057D" w:rsidRPr="00D4057D" w:rsidRDefault="00D4057D" w:rsidP="00D40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D4057D" w:rsidRPr="00D4057D" w:rsidRDefault="00D4057D" w:rsidP="00D405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Link sales ↔ inventory movements (orders reduce stock).</w:t>
      </w:r>
    </w:p>
    <w:p w:rsidR="00D4057D" w:rsidRPr="00D4057D" w:rsidRDefault="00D4057D" w:rsidP="00D40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</w:p>
    <w:p w:rsidR="00D4057D" w:rsidRPr="00D4057D" w:rsidRDefault="00D4057D" w:rsidP="00D405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D4057D">
        <w:rPr>
          <w:rFonts w:ascii="Courier New" w:eastAsia="Times New Roman" w:hAnsi="Courier New" w:cs="Courier New"/>
          <w:sz w:val="20"/>
          <w:szCs w:val="20"/>
        </w:rPr>
        <w:t>seed_demo.py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with demo stock items.</w:t>
      </w:r>
    </w:p>
    <w:p w:rsidR="00D4057D" w:rsidRPr="00D4057D" w:rsidRDefault="00D4057D" w:rsidP="00D405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Add flags (</w:t>
      </w:r>
      <w:r w:rsidRPr="00D4057D">
        <w:rPr>
          <w:rFonts w:ascii="Courier New" w:eastAsia="Times New Roman" w:hAnsi="Courier New" w:cs="Courier New"/>
          <w:sz w:val="20"/>
          <w:szCs w:val="20"/>
        </w:rPr>
        <w:t>--include-inventory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057D" w:rsidRPr="00D4057D" w:rsidRDefault="00D4057D" w:rsidP="00D40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</w:p>
    <w:p w:rsidR="00D4057D" w:rsidRPr="00D4057D" w:rsidRDefault="00D4057D" w:rsidP="00D405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Add inventory test job in CI/CD.</w:t>
      </w:r>
    </w:p>
    <w:p w:rsidR="00D4057D" w:rsidRPr="00D4057D" w:rsidRDefault="00D4057D" w:rsidP="00D405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Seed demo inventory in staging.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2 weeks (after Payments).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CRM (Weeks 5–6)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D4057D" w:rsidRPr="00D4057D" w:rsidRDefault="00D4057D" w:rsidP="00D40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Unit + RBAC Tests</w:t>
      </w:r>
    </w:p>
    <w:p w:rsidR="00D4057D" w:rsidRPr="00D4057D" w:rsidRDefault="00D4057D" w:rsidP="00D40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Tickets (open, resolved, escalated).</w:t>
      </w:r>
    </w:p>
    <w:p w:rsidR="00D4057D" w:rsidRPr="00D4057D" w:rsidRDefault="00D4057D" w:rsidP="00D40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Agents and assignments.</w:t>
      </w:r>
    </w:p>
    <w:p w:rsidR="00D4057D" w:rsidRPr="00D4057D" w:rsidRDefault="00D4057D" w:rsidP="00D40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Feedback and satisfaction ratings.</w:t>
      </w:r>
    </w:p>
    <w:p w:rsidR="00D4057D" w:rsidRPr="00D4057D" w:rsidRDefault="00D4057D" w:rsidP="00D40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D4057D" w:rsidRPr="00D4057D" w:rsidRDefault="00D4057D" w:rsidP="00D40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Link CRM tickets ↔ tenants/customers.</w:t>
      </w:r>
    </w:p>
    <w:p w:rsidR="00D4057D" w:rsidRPr="00D4057D" w:rsidRDefault="00D4057D" w:rsidP="00D40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Validate workflows (invoice disputes → CRM ticket → resolution).</w:t>
      </w:r>
    </w:p>
    <w:p w:rsidR="00D4057D" w:rsidRPr="00D4057D" w:rsidRDefault="00D4057D" w:rsidP="00D40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</w:p>
    <w:p w:rsidR="00D4057D" w:rsidRPr="00D4057D" w:rsidRDefault="00D4057D" w:rsidP="00D40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D4057D">
        <w:rPr>
          <w:rFonts w:ascii="Courier New" w:eastAsia="Times New Roman" w:hAnsi="Courier New" w:cs="Courier New"/>
          <w:sz w:val="20"/>
          <w:szCs w:val="20"/>
        </w:rPr>
        <w:t>seed_demo.py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with demo tickets, agents, feedback.</w:t>
      </w:r>
    </w:p>
    <w:p w:rsidR="00D4057D" w:rsidRPr="00D4057D" w:rsidRDefault="00D4057D" w:rsidP="00D40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Add flags (</w:t>
      </w:r>
      <w:r w:rsidRPr="00D4057D">
        <w:rPr>
          <w:rFonts w:ascii="Courier New" w:eastAsia="Times New Roman" w:hAnsi="Courier New" w:cs="Courier New"/>
          <w:sz w:val="20"/>
          <w:szCs w:val="20"/>
        </w:rPr>
        <w:t>--include-</w:t>
      </w:r>
      <w:proofErr w:type="spellStart"/>
      <w:r w:rsidRPr="00D4057D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D405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057D" w:rsidRPr="00D4057D" w:rsidRDefault="00D4057D" w:rsidP="00D40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</w:p>
    <w:p w:rsidR="00D4057D" w:rsidRPr="00D4057D" w:rsidRDefault="00D4057D" w:rsidP="00D40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Add CRM test job in CI/CD.</w:t>
      </w:r>
    </w:p>
    <w:p w:rsidR="00D4057D" w:rsidRPr="00D4057D" w:rsidRDefault="00D4057D" w:rsidP="00D40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Seed demo CRM data in staging.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2 weeks (after Inventory).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Consolidation (Week 7)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D4057D" w:rsidRPr="00D4057D" w:rsidRDefault="00D4057D" w:rsidP="00D40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all modules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(Invoices, Payments, Inventory, CRM) are integrated.</w:t>
      </w:r>
    </w:p>
    <w:p w:rsidR="00D4057D" w:rsidRPr="00D4057D" w:rsidRDefault="00D4057D" w:rsidP="00D40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full pipeline smoke tests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in staging.</w:t>
      </w:r>
    </w:p>
    <w:p w:rsidR="00D4057D" w:rsidRPr="00D4057D" w:rsidRDefault="00D4057D" w:rsidP="00D40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Validate coverage thresholds (≥80% per module).</w:t>
      </w:r>
    </w:p>
    <w:p w:rsidR="00D4057D" w:rsidRPr="00D4057D" w:rsidRDefault="00D4057D" w:rsidP="00D40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Document CI/CD readiness in </w:t>
      </w:r>
      <w:r w:rsidRPr="00D4057D">
        <w:rPr>
          <w:rFonts w:ascii="Courier New" w:eastAsia="Times New Roman" w:hAnsi="Courier New" w:cs="Courier New"/>
          <w:sz w:val="20"/>
          <w:szCs w:val="20"/>
        </w:rPr>
        <w:t>docs/ci_cd_progress.md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Prepare for production rollout with Blue/Green deployment.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Overview</w:t>
      </w:r>
    </w:p>
    <w:p w:rsidR="00D4057D" w:rsidRPr="00D4057D" w:rsidRDefault="00D4057D" w:rsidP="00D40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Weeks 1–2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Payments CI/CD readiness.</w:t>
      </w:r>
    </w:p>
    <w:p w:rsidR="00D4057D" w:rsidRPr="00D4057D" w:rsidRDefault="00D4057D" w:rsidP="00D40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3–4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Inventory CI/CD readiness.</w:t>
      </w:r>
    </w:p>
    <w:p w:rsidR="00D4057D" w:rsidRPr="00D4057D" w:rsidRDefault="00D4057D" w:rsidP="00D40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Weeks 5–6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CRM CI/CD readiness.</w:t>
      </w:r>
    </w:p>
    <w:p w:rsidR="00D4057D" w:rsidRPr="00D4057D" w:rsidRDefault="00D4057D" w:rsidP="00D40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7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Consolidation + production readiness.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In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7 weeks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, you’ll move Payments, Inventory, and CRM from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, with each module fully tested, seeded, and integrated into your CI/CD pipeline.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Gantt-style text timeline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 can visualize these phases week by week?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Great, Bunmi — here’s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Gantt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text timeline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that visualizes the roadmap we discussed for Payments, Inventory, and CRM CI/CD readiness. This gives you a week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week view of milestones and dependencies.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Roadmap Timeline (Text-Based Gantt)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Week 1 ────────────────┐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Unit + RBAC Tests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Integration Tests (Invoices ↔ Payments)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Week 2 ────────────────┤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Demo Seeding (--include-payments)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Pipeline Integration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Week 3 ────────────────┐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Unit + RBAC Tests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Integration Tests (Sales ↔ Inventory)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Week 4 ────────────────┤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Demo Seeding (--include-inventory)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Pipeline Integration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Week 5 ────────────────┐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CRM: Unit + RBAC Tests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CRM: Integration Tests (Tenants ↔ Tickets)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Week 6 ────────────────┤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CRM: Demo Seeding (--include-</w:t>
      </w:r>
      <w:proofErr w:type="spellStart"/>
      <w:r w:rsidRPr="00D4057D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D4057D">
        <w:rPr>
          <w:rFonts w:ascii="Courier New" w:eastAsia="Times New Roman" w:hAnsi="Courier New" w:cs="Courier New"/>
          <w:sz w:val="20"/>
          <w:szCs w:val="20"/>
        </w:rPr>
        <w:t>)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CRM: Pipeline Integration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Week 7 ────────────────┐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Consolidation Phase: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- Full pipeline smoke tests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- Coverage validation (≥80% per module)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- Documentation update (ci_cd_progress.md)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 - Production readiness (Blue/Green deployment)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Read This Timeline</w:t>
      </w:r>
    </w:p>
    <w:p w:rsidR="00D4057D" w:rsidRPr="00D4057D" w:rsidRDefault="00D4057D" w:rsidP="00D40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Weeks 1–2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Payments module readiness (tests, seeding, pipeline integration).</w:t>
      </w:r>
    </w:p>
    <w:p w:rsidR="00D4057D" w:rsidRPr="00D4057D" w:rsidRDefault="00D4057D" w:rsidP="00D40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3–4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Inventory module readiness.</w:t>
      </w:r>
    </w:p>
    <w:p w:rsidR="00D4057D" w:rsidRPr="00D4057D" w:rsidRDefault="00D4057D" w:rsidP="00D40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Weeks 5–6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CRM module readiness.</w:t>
      </w:r>
    </w:p>
    <w:p w:rsidR="00D4057D" w:rsidRPr="00D4057D" w:rsidRDefault="00D4057D" w:rsidP="00D40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7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Consolidation — unify all modules, validate coverage, prepare for production rollout.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D4057D" w:rsidRPr="00D4057D" w:rsidRDefault="00D4057D" w:rsidP="00D40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Each module follows the same pattern: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Tests → Integration → Seeding → Pipeline Integration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Dependencies: Payments first (links to invoices), then Inventory (links to sales), then CRM (links to tenants/customers).</w:t>
      </w:r>
    </w:p>
    <w:p w:rsidR="00D4057D" w:rsidRPr="00D4057D" w:rsidRDefault="00D4057D" w:rsidP="00D40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Consolidation ensures all modules are aligned before production.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Gantt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style timeline gives you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clear week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week roadmap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to move Payments, Inventory, and CRM from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, with consolidation in Week 7 for production readiness.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plan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(highlighting potential risks in each phase and mitigation strategies) so you’re fully prepared?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close the loop with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plan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your CI/CD roadmap. This ensures you’re not only building the pipeline but also anticipating potential pitfalls and having mitigation strategies ready.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Management Plan for CI/CD Integration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Payments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Risks:</w:t>
      </w:r>
    </w:p>
    <w:p w:rsidR="00D4057D" w:rsidRPr="00D4057D" w:rsidRDefault="00D4057D" w:rsidP="00D40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Gateway API instability (Stripe/</w:t>
      </w:r>
      <w:proofErr w:type="spellStart"/>
      <w:r w:rsidRPr="00D4057D">
        <w:rPr>
          <w:rFonts w:ascii="Times New Roman" w:eastAsia="Times New Roman" w:hAnsi="Times New Roman" w:cs="Times New Roman"/>
          <w:sz w:val="24"/>
          <w:szCs w:val="24"/>
        </w:rPr>
        <w:t>Paystack</w:t>
      </w:r>
      <w:proofErr w:type="spellEnd"/>
      <w:r w:rsidRPr="00D4057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4057D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downtime).</w:t>
      </w:r>
    </w:p>
    <w:p w:rsidR="00D4057D" w:rsidRPr="00D4057D" w:rsidRDefault="00D4057D" w:rsidP="00D40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Sensitive data exposure (API keys, transaction logs).</w:t>
      </w:r>
    </w:p>
    <w:p w:rsidR="00D4057D" w:rsidRPr="00D4057D" w:rsidRDefault="00D4057D" w:rsidP="00D40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Test flakiness due to external dependencies.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:rsidR="00D4057D" w:rsidRPr="00D4057D" w:rsidRDefault="00D4057D" w:rsidP="00D40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mocked gateways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in tests; run integration tests only in staging.</w:t>
      </w:r>
    </w:p>
    <w:p w:rsidR="00D4057D" w:rsidRPr="00D4057D" w:rsidRDefault="00D4057D" w:rsidP="00D40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Store secrets in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secure vaults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(GitHub Secrets, Azure Key Vault).</w:t>
      </w:r>
    </w:p>
    <w:p w:rsidR="00D4057D" w:rsidRPr="00D4057D" w:rsidRDefault="00D4057D" w:rsidP="00D405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Add retry logic and monitoring for gateway calls.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Inventory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Risks:</w:t>
      </w:r>
    </w:p>
    <w:p w:rsidR="00D4057D" w:rsidRPr="00D4057D" w:rsidRDefault="00D4057D" w:rsidP="00D40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Data inconsistency (stock counts not matching movements).</w:t>
      </w:r>
    </w:p>
    <w:p w:rsidR="00D4057D" w:rsidRPr="00D4057D" w:rsidRDefault="00D4057D" w:rsidP="00D40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RBAC misconfiguration (unauthorized stock updates).</w:t>
      </w:r>
    </w:p>
    <w:p w:rsidR="00D4057D" w:rsidRPr="00D4057D" w:rsidRDefault="00D4057D" w:rsidP="00D40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Performance bottlenecks with large datasets.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:rsidR="00D4057D" w:rsidRPr="00D4057D" w:rsidRDefault="00D4057D" w:rsidP="00D40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linking sales ↔ inventory.</w:t>
      </w:r>
    </w:p>
    <w:p w:rsidR="00D4057D" w:rsidRPr="00D4057D" w:rsidRDefault="00D4057D" w:rsidP="00D40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Enforce RBAC via parametric tests in CI/CD.</w:t>
      </w:r>
    </w:p>
    <w:p w:rsidR="00D4057D" w:rsidRPr="00D4057D" w:rsidRDefault="00D4057D" w:rsidP="00D40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load testing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in staging to validate performance.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CRM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Risks:</w:t>
      </w:r>
    </w:p>
    <w:p w:rsidR="00D4057D" w:rsidRPr="00D4057D" w:rsidRDefault="00D4057D" w:rsidP="00D40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Ticket workflow complexity (open → escalated → resolved).</w:t>
      </w:r>
    </w:p>
    <w:p w:rsidR="00D4057D" w:rsidRPr="00D4057D" w:rsidRDefault="00D4057D" w:rsidP="00D40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RBAC gaps (agents vs managers vs viewers).</w:t>
      </w:r>
    </w:p>
    <w:p w:rsidR="00D4057D" w:rsidRPr="00D4057D" w:rsidRDefault="00D4057D" w:rsidP="00D40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Customer data privacy issues.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:rsidR="00D4057D" w:rsidRPr="00D4057D" w:rsidRDefault="00D4057D" w:rsidP="00D40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clear ticket lifecycle states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and enforce via tests.</w:t>
      </w:r>
    </w:p>
    <w:p w:rsidR="00D4057D" w:rsidRPr="00D4057D" w:rsidRDefault="00D4057D" w:rsidP="00D40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Extend RBAC matrix to CRM roles.</w:t>
      </w:r>
    </w:p>
    <w:p w:rsidR="00D4057D" w:rsidRPr="00D4057D" w:rsidRDefault="00D4057D" w:rsidP="00D405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Mask sensitive customer data in logs and demo seeds.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Consolidation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Risks:</w:t>
      </w:r>
    </w:p>
    <w:p w:rsidR="00D4057D" w:rsidRPr="00D4057D" w:rsidRDefault="00D4057D" w:rsidP="00D40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Pipeline slowdown (too many sequential jobs).</w:t>
      </w:r>
    </w:p>
    <w:p w:rsidR="00D4057D" w:rsidRPr="00D4057D" w:rsidRDefault="00D4057D" w:rsidP="00D40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Coverage gaps across modules.</w:t>
      </w:r>
    </w:p>
    <w:p w:rsidR="00D4057D" w:rsidRPr="00D4057D" w:rsidRDefault="00D4057D" w:rsidP="00D405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Deployment rollback complexity.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:rsidR="00D4057D" w:rsidRPr="00D4057D" w:rsidRDefault="00D4057D" w:rsidP="00D405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Run module tests in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jobs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Enforce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thresholds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(≥80% per module).</w:t>
      </w:r>
    </w:p>
    <w:p w:rsidR="00D4057D" w:rsidRPr="00D4057D" w:rsidRDefault="00D4057D" w:rsidP="00D405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Blue/Green deployment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with rollback plan.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Monitoring &amp; Alerts</w:t>
      </w:r>
    </w:p>
    <w:p w:rsidR="00D4057D" w:rsidRPr="00D4057D" w:rsidRDefault="00D4057D" w:rsidP="00D405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CI/CD Alerts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Notify on failed builds/tests.</w:t>
      </w:r>
    </w:p>
    <w:p w:rsidR="00D4057D" w:rsidRPr="00D4057D" w:rsidRDefault="00D4057D" w:rsidP="00D405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Alerts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Fail pipeline if coverage &lt; threshold.</w:t>
      </w:r>
    </w:p>
    <w:p w:rsidR="00D4057D" w:rsidRPr="00D4057D" w:rsidRDefault="00D4057D" w:rsidP="00D405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Alerts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Monitor staging/production health (Prometheus, Grafana).</w:t>
      </w:r>
    </w:p>
    <w:p w:rsidR="00D4057D" w:rsidRPr="00D4057D" w:rsidRDefault="00D4057D" w:rsidP="00D405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Alerts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Scan dependencies for vulnerabilities (</w:t>
      </w:r>
      <w:proofErr w:type="spellStart"/>
      <w:r w:rsidRPr="00D4057D">
        <w:rPr>
          <w:rFonts w:ascii="Times New Roman" w:eastAsia="Times New Roman" w:hAnsi="Times New Roman" w:cs="Times New Roman"/>
          <w:sz w:val="24"/>
          <w:szCs w:val="24"/>
        </w:rPr>
        <w:t>Dependabot</w:t>
      </w:r>
      <w:proofErr w:type="spellEnd"/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57D">
        <w:rPr>
          <w:rFonts w:ascii="Times New Roman" w:eastAsia="Times New Roman" w:hAnsi="Times New Roman" w:cs="Times New Roman"/>
          <w:sz w:val="24"/>
          <w:szCs w:val="24"/>
        </w:rPr>
        <w:t>Snyk</w:t>
      </w:r>
      <w:proofErr w:type="spellEnd"/>
      <w:r w:rsidRPr="00D405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</w:t>
      </w:r>
    </w:p>
    <w:p w:rsidR="00D4057D" w:rsidRPr="00D4057D" w:rsidRDefault="00D4057D" w:rsidP="00D405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Anticipates risks in each phase (Payments, Inventory, CRM, Consolidation).</w:t>
      </w:r>
    </w:p>
    <w:p w:rsidR="00D4057D" w:rsidRPr="00D4057D" w:rsidRDefault="00D4057D" w:rsidP="00D405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strategies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issues don’t derail progress.</w:t>
      </w:r>
    </w:p>
    <w:p w:rsidR="00D4057D" w:rsidRPr="00D4057D" w:rsidRDefault="00D4057D" w:rsidP="00D405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Ensures CI/CD pipeline remains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secure, reliable, and scalable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With this risk management plan, you’re not just building a CI/CD pipeline — you’re building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resilient pipeline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that anticipates and mitigates risks across all modules.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register template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(a table you can fill in with risks, impact, likelihood, mitigation, owner) so you can track risks formally as the project evolves?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lastRenderedPageBreak/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Perfect, Bunmi — here’s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Register Template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you can use to formally track risks across your CI/CD roadmap. This table format makes it easy to log, monitor, and mitigate risks as your SaaS project evolves.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Register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409"/>
        <w:gridCol w:w="2720"/>
        <w:gridCol w:w="815"/>
        <w:gridCol w:w="1088"/>
        <w:gridCol w:w="1285"/>
        <w:gridCol w:w="865"/>
        <w:gridCol w:w="670"/>
      </w:tblGrid>
      <w:tr w:rsidR="00D4057D" w:rsidRPr="00D4057D" w:rsidTr="00D4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Module/Phase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Gateway API downtime (Stripe/</w:t>
            </w:r>
            <w:proofErr w:type="spellStart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Paystack</w:t>
            </w:r>
            <w:proofErr w:type="spellEnd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Use mocked gateways in tests; retry logic; monitoring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data exposure (API keys, logs)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Store secrets in vaults; mask logs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Stock count mismatch with movements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Add integration tests; reconciliation scripts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RBAC misconfiguration (unauthorized stock updates)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Parametric RBAC tests; code reviews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Ticket workflow complexity (open → escalated → resolved)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Define lifecycle states; enforce via tests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data privacy issues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Mask sensitive data in logs; anonymize demo seeds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slowdown (too many sequential jobs)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Run jobs in parallel; optimize caching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Coverage gaps across modules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Enforce ≥80% 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coverage threshold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Rollback complexity in production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Use Blue/Green deployment; maintain rollback scripts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Template</w:t>
      </w:r>
    </w:p>
    <w:p w:rsidR="00D4057D" w:rsidRPr="00D4057D" w:rsidRDefault="00D4057D" w:rsidP="00D40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ID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Unique identifier for tracking.</w:t>
      </w:r>
    </w:p>
    <w:p w:rsidR="00D4057D" w:rsidRPr="00D4057D" w:rsidRDefault="00D4057D" w:rsidP="00D40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Module/Phase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Payments, Inventory, CRM, or Consolidation.</w:t>
      </w:r>
    </w:p>
    <w:p w:rsidR="00D4057D" w:rsidRPr="00D4057D" w:rsidRDefault="00D4057D" w:rsidP="00D40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Description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Clear statement of the risk.</w:t>
      </w:r>
    </w:p>
    <w:p w:rsidR="00D4057D" w:rsidRPr="00D4057D" w:rsidRDefault="00D4057D" w:rsidP="00D40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High/Medium/Low (business impact if risk occurs).</w:t>
      </w:r>
    </w:p>
    <w:p w:rsidR="00D4057D" w:rsidRPr="00D4057D" w:rsidRDefault="00D4057D" w:rsidP="00D40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Likelihood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High/Medium/Low (probability of occurrence).</w:t>
      </w:r>
    </w:p>
    <w:p w:rsidR="00D4057D" w:rsidRPr="00D4057D" w:rsidRDefault="00D4057D" w:rsidP="00D40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Strategy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Actions to reduce or eliminate risk.</w:t>
      </w:r>
    </w:p>
    <w:p w:rsidR="00D4057D" w:rsidRPr="00D4057D" w:rsidRDefault="00D4057D" w:rsidP="00D40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Person responsible for monitoring and mitigation.</w:t>
      </w:r>
    </w:p>
    <w:p w:rsidR="00D4057D" w:rsidRPr="00D4057D" w:rsidRDefault="00D4057D" w:rsidP="00D405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Open, In Progress, Mitigated, Closed.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D4057D" w:rsidRPr="00D4057D" w:rsidRDefault="00D4057D" w:rsidP="00D405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Review risks weekly during sprint planning.</w:t>
      </w:r>
    </w:p>
    <w:p w:rsidR="00D4057D" w:rsidRPr="00D4057D" w:rsidRDefault="00D4057D" w:rsidP="00D405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as risks evolve (e.g., move from Open → In Progress → Closed).</w:t>
      </w:r>
    </w:p>
    <w:p w:rsidR="00D4057D" w:rsidRPr="00D4057D" w:rsidRDefault="00D4057D" w:rsidP="00D405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Keep this register in your project documentation (</w:t>
      </w:r>
      <w:r w:rsidRPr="00D4057D">
        <w:rPr>
          <w:rFonts w:ascii="Courier New" w:eastAsia="Times New Roman" w:hAnsi="Courier New" w:cs="Courier New"/>
          <w:sz w:val="20"/>
          <w:szCs w:val="20"/>
        </w:rPr>
        <w:t>docs/risk_register.md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057D" w:rsidRPr="00D4057D" w:rsidRDefault="00D4057D" w:rsidP="00D405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Align with CI/CD pipeline milestones (Payments → Inventory → CRM → Consolidation).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register template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gives you a structured way to track risks across modules, assign owners, and monitor mitigation progress. It complements your CI/CD roadmap and ensures resilience.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sample filled-in risk register for Week 1 (Payments phase)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 can see how it looks in practice?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Perfect, Bunmi — here’s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sample filled-in risk register for Week 1 (Payments phase)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 can see how it looks in practice. This is based on the risks we identified earlier, but now documented formally.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Risk Register — Week 1 (Payments Phase)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1380"/>
        <w:gridCol w:w="2661"/>
        <w:gridCol w:w="799"/>
        <w:gridCol w:w="1066"/>
        <w:gridCol w:w="1283"/>
        <w:gridCol w:w="847"/>
        <w:gridCol w:w="826"/>
      </w:tblGrid>
      <w:tr w:rsidR="00D4057D" w:rsidRPr="00D4057D" w:rsidTr="00D4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Module/Phase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Gateway API downtime (Stripe/</w:t>
            </w:r>
            <w:proofErr w:type="spellStart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Paystack</w:t>
            </w:r>
            <w:proofErr w:type="spellEnd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Use mocked gateways in CI tests; run real integration tests only in staging; add retry logic + monitoring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data exposure (API keys, logs)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Store secrets in GitHub Actions Secrets/Azure Key Vault; mask logs; enforce secret scanning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Test flakiness due to external dependencies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Mock external APIs; use deterministic test data; run flaky tests separately in staging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RBAC permissions (unauthorized refunds)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Add parametric RBAC tests for payments; peer review RBAC rules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Demo seeding creates unrealistic transactions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Seed realistic scenarios (success, 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failure, refund); anonymize customer data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Register</w:t>
      </w:r>
    </w:p>
    <w:p w:rsidR="00D4057D" w:rsidRPr="00D4057D" w:rsidRDefault="00D4057D" w:rsidP="00D40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Assign responsibility for monitoring and mitigation.</w:t>
      </w:r>
    </w:p>
    <w:p w:rsidR="00D4057D" w:rsidRPr="00D4057D" w:rsidRDefault="00D4057D" w:rsidP="00D40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Update weekly (Open → In Progress → Mitigated → Closed).</w:t>
      </w:r>
    </w:p>
    <w:p w:rsidR="00D4057D" w:rsidRPr="00D4057D" w:rsidRDefault="00D4057D" w:rsidP="00D40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Impact/Likelihood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Helps prioritize which risks to tackle first.</w:t>
      </w:r>
    </w:p>
    <w:p w:rsidR="00D4057D" w:rsidRPr="00D4057D" w:rsidRDefault="00D4057D" w:rsidP="00D405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Strategy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Concrete actions to reduce risk.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D4057D" w:rsidRPr="00D4057D" w:rsidRDefault="00D4057D" w:rsidP="00D405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Review this register at the end of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1 sprint review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Update statuses based on progress (e.g., R1 moves to “Mitigated” once retry logic + monitoring </w:t>
      </w:r>
      <w:proofErr w:type="gramStart"/>
      <w:r w:rsidRPr="00D4057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in place).</w:t>
      </w:r>
    </w:p>
    <w:p w:rsidR="00D4057D" w:rsidRPr="00D4057D" w:rsidRDefault="00D4057D" w:rsidP="00D405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Carry unresolved risks forward into Week 2.</w:t>
      </w:r>
    </w:p>
    <w:p w:rsidR="00D4057D" w:rsidRPr="00D4057D" w:rsidRDefault="00D4057D" w:rsidP="00D405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Keep the register in </w:t>
      </w:r>
      <w:r w:rsidRPr="00D4057D">
        <w:rPr>
          <w:rFonts w:ascii="Courier New" w:eastAsia="Times New Roman" w:hAnsi="Courier New" w:cs="Courier New"/>
          <w:sz w:val="20"/>
          <w:szCs w:val="20"/>
        </w:rPr>
        <w:t>docs/risk_register.md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transparency.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filled-in risk register shows how to track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phase risks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formally in Week 1. It makes ownership clear, prioritizes mitigation, and ensures risks don’t slip through the cracks.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2 sample risk register (Inventory phase)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 can see how risks evolve across modules?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build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2 sample risk register (Inventory phase)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 can see how risks evolve across modules. This complements the Week 1 Payments register and keeps your CI/CD roadmap resilient.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Risk Register — Week 2 (Inventory Phase)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514"/>
        <w:gridCol w:w="1832"/>
        <w:gridCol w:w="874"/>
        <w:gridCol w:w="1168"/>
        <w:gridCol w:w="1553"/>
        <w:gridCol w:w="956"/>
        <w:gridCol w:w="910"/>
      </w:tblGrid>
      <w:tr w:rsidR="00D4057D" w:rsidRPr="00D4057D" w:rsidTr="00D4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Module/Phase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Stock count mismatch with 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warehouse movements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integration 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tests linking sales ↔ inventory; reconciliation scripts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Backend Engineer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R11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stock updates due to RBAC misconfiguration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Parametric RBAC tests; peer review RBAC rules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R12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bottlenecks with large datasets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Run load tests in staging; optimize queries and indexing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R13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Demo seeding creates unrealistic stock scenarios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Seed realistic stock items and warehouses; anonymize demo data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R14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slowdown due to sequential inventory jobs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Run inventory tests in parallel; cache dependencies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</w:tbl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Register</w:t>
      </w:r>
    </w:p>
    <w:p w:rsidR="00D4057D" w:rsidRPr="00D4057D" w:rsidRDefault="00D4057D" w:rsidP="00D405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Assign responsibility for each risk.</w:t>
      </w:r>
    </w:p>
    <w:p w:rsidR="00D4057D" w:rsidRPr="00D4057D" w:rsidRDefault="00D4057D" w:rsidP="00D405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Track progress weekly (Open → In Progress → Mitigated → Closed).</w:t>
      </w:r>
    </w:p>
    <w:p w:rsidR="00D4057D" w:rsidRPr="00D4057D" w:rsidRDefault="00D4057D" w:rsidP="00D405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Impact/Likelihood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Helps prioritize high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impact risks (R10, R11).</w:t>
      </w:r>
    </w:p>
    <w:p w:rsidR="00D4057D" w:rsidRPr="00D4057D" w:rsidRDefault="00D4057D" w:rsidP="00D405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Strategy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Concrete actions ensure risks are actively managed.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D4057D" w:rsidRPr="00D4057D" w:rsidRDefault="00D4057D" w:rsidP="00D405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Review this register at the end of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2 sprint review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Carry unresolved risks forward into Week 3 (CRM phase).</w:t>
      </w:r>
    </w:p>
    <w:p w:rsidR="00D4057D" w:rsidRPr="00D4057D" w:rsidRDefault="00D4057D" w:rsidP="00D405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Update mitigation strategies as new issues emerge during testing and seeding.</w:t>
      </w:r>
    </w:p>
    <w:p w:rsidR="00D4057D" w:rsidRPr="00D4057D" w:rsidRDefault="00D4057D" w:rsidP="00D405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Keep this register in </w:t>
      </w:r>
      <w:r w:rsidRPr="00D4057D">
        <w:rPr>
          <w:rFonts w:ascii="Courier New" w:eastAsia="Times New Roman" w:hAnsi="Courier New" w:cs="Courier New"/>
          <w:sz w:val="20"/>
          <w:szCs w:val="20"/>
        </w:rPr>
        <w:t>docs/risk_register.md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alongside Week 1 Payments risks.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Week 2 Inventory risk register shows how risks shift from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gateway/API issues in Payments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data consistency, RBAC, and performance challenges in Inventory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 It keeps your CI/CD pipeline proactive and resilient.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3 sample risk register (CRM phase)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you’ll have the full set across all modules?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Perfect, Bunmi — here’s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sample filled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in risk register for Week 3 (CRM phase)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 can see how risks evolve when integrating CRM into your CI/CD pipeline.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Risk Register — Week 3 (CRM Phase)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514"/>
        <w:gridCol w:w="1630"/>
        <w:gridCol w:w="874"/>
        <w:gridCol w:w="1168"/>
        <w:gridCol w:w="1702"/>
        <w:gridCol w:w="979"/>
        <w:gridCol w:w="923"/>
      </w:tblGrid>
      <w:tr w:rsidR="00D4057D" w:rsidRPr="00D4057D" w:rsidTr="00D4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Module/Phase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R15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Ticket workflow complexity (open → escalated → resolved)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Define clear lifecycle states; enforce via unit + integration tests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R16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RBAC gaps (agents vs managers vs viewers)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Extend parametric RBAC matrix to CRM roles; peer review permissions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R17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data privacy issues (PII in logs or demo seeds)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Mask sensitive data in logs; anonymize demo seeds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R18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Demo seeding creates unrealistic ticket scenarios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Seed realistic tickets (open, escalated, resolved); anonymize customer data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R19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slowdown due to CRM test complexity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Run CRM tests in parallel; optimize test fixtures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</w:tbl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Register</w:t>
      </w:r>
    </w:p>
    <w:p w:rsidR="00D4057D" w:rsidRPr="00D4057D" w:rsidRDefault="00D4057D" w:rsidP="00D405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Assign responsibility for each CRM risk.</w:t>
      </w:r>
    </w:p>
    <w:p w:rsidR="00D4057D" w:rsidRPr="00D4057D" w:rsidRDefault="00D4057D" w:rsidP="00D405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Track weekly (Open → In Progress → Mitigated → Closed).</w:t>
      </w:r>
    </w:p>
    <w:p w:rsidR="00D4057D" w:rsidRPr="00D4057D" w:rsidRDefault="00D4057D" w:rsidP="00D405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Impact/Likelihood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Prioritize high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impact risks (R16, R17).</w:t>
      </w:r>
    </w:p>
    <w:p w:rsidR="00D4057D" w:rsidRPr="00D4057D" w:rsidRDefault="00D4057D" w:rsidP="00D405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Strategy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Concrete actions ensure risks are actively managed.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D4057D" w:rsidRPr="00D4057D" w:rsidRDefault="00D4057D" w:rsidP="00D405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Review this register at the end of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3 sprint review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Carry unresolved risks forward into Week 4 (Inventory consolidation).</w:t>
      </w:r>
    </w:p>
    <w:p w:rsidR="00D4057D" w:rsidRPr="00D4057D" w:rsidRDefault="00D4057D" w:rsidP="00D405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Update mitigation strategies as CRM workflows evolve.</w:t>
      </w:r>
    </w:p>
    <w:p w:rsidR="00D4057D" w:rsidRPr="00D4057D" w:rsidRDefault="00D4057D" w:rsidP="00D405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Keep this register in </w:t>
      </w:r>
      <w:r w:rsidRPr="00D4057D">
        <w:rPr>
          <w:rFonts w:ascii="Courier New" w:eastAsia="Times New Roman" w:hAnsi="Courier New" w:cs="Courier New"/>
          <w:sz w:val="20"/>
          <w:szCs w:val="20"/>
        </w:rPr>
        <w:t>docs/risk_register.md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alongside Week 1 (Payments) and Week 2 (Inventory).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Week 3 CRM risk register highlights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complexity, RBAC gaps, and privacy concerns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as the main risks. Documenting them formally ensures your CI/CD pipeline remains secure and resilient as CRM is integrated.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7 Consolidation risk register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you’ll have the complete set across all phases (Payments, Inventory, CRM, Consolidation)?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complete the set with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7 Consolidation risk register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. This phase is all about bringing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Invoices, Payments, Inventory, and CRM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together in the CI/CD pipeline, so risks shift toward integration, performance, and deployment.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Risk Register — Week 7 (Consolidation Phase)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460"/>
        <w:gridCol w:w="1460"/>
        <w:gridCol w:w="844"/>
        <w:gridCol w:w="1127"/>
        <w:gridCol w:w="2178"/>
        <w:gridCol w:w="895"/>
        <w:gridCol w:w="871"/>
      </w:tblGrid>
      <w:tr w:rsidR="00D4057D" w:rsidRPr="00D4057D" w:rsidTr="00D4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Module/Phase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R20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slowdown due to multiple sequential jobs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Run module tests in parallel; enable caching for dependencies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R21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Coverage gaps across modules (Invoices, Payments, 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Inventory, CRM)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Enforce ≥80% coverage threshold per module; fail pipeline if unmet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R22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test failures across modules (e.g., invoices ↔ payments, sales ↔ inventory, CRM ↔ tenants)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Add cross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module integration tests; run smoke tests in staging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R23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Rollback complexity in production deployments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Use Blue/Green deployment; maintain rollback scripts; document rollback plan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R24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Demo seeding inconsistencies across modules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Standardize </w:t>
            </w:r>
            <w:r w:rsidRPr="00D4057D">
              <w:rPr>
                <w:rFonts w:ascii="Courier New" w:eastAsia="Times New Roman" w:hAnsi="Courier New" w:cs="Courier New"/>
                <w:sz w:val="20"/>
                <w:szCs w:val="20"/>
              </w:rPr>
              <w:t>seed_demo.py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; validate seeded data in staging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R25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gaps (no alerts for failed jobs or degraded services)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monitoring (Prometheus/Grafana); configure alerts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Register</w:t>
      </w:r>
    </w:p>
    <w:p w:rsidR="00D4057D" w:rsidRPr="00D4057D" w:rsidRDefault="00D4057D" w:rsidP="00D40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Assign clear responsibility for each risk.</w:t>
      </w:r>
    </w:p>
    <w:p w:rsidR="00D4057D" w:rsidRPr="00D4057D" w:rsidRDefault="00D4057D" w:rsidP="00D40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Track weekly (Open → In Progress → Mitigated → Closed).</w:t>
      </w:r>
    </w:p>
    <w:p w:rsidR="00D4057D" w:rsidRPr="00D4057D" w:rsidRDefault="00D4057D" w:rsidP="00D40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Impact/Likelihood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Prioritize high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impact risks (R21, R22, R23, R25).</w:t>
      </w:r>
    </w:p>
    <w:p w:rsidR="00D4057D" w:rsidRPr="00D4057D" w:rsidRDefault="00D4057D" w:rsidP="00D405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Strategy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Concrete actions ensure risks are actively managed.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D4057D" w:rsidRPr="00D4057D" w:rsidRDefault="00D4057D" w:rsidP="00D405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Review this register at the end of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7 sprint review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57D" w:rsidRPr="00D4057D" w:rsidRDefault="00D4057D" w:rsidP="00D405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Ensure all unresolved risks are tracked into ongoing maintenance.</w:t>
      </w:r>
    </w:p>
    <w:p w:rsidR="00D4057D" w:rsidRPr="00D4057D" w:rsidRDefault="00D4057D" w:rsidP="00D405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Keep this register in </w:t>
      </w:r>
      <w:r w:rsidRPr="00D4057D">
        <w:rPr>
          <w:rFonts w:ascii="Courier New" w:eastAsia="Times New Roman" w:hAnsi="Courier New" w:cs="Courier New"/>
          <w:sz w:val="20"/>
          <w:szCs w:val="20"/>
        </w:rPr>
        <w:t>docs/risk_register.md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alongside Weeks 1–3.</w:t>
      </w:r>
    </w:p>
    <w:p w:rsidR="00D4057D" w:rsidRPr="00D4057D" w:rsidRDefault="00D4057D" w:rsidP="00D405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Use it as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final readiness checklist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before production rollout.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Week 7 Consolidation risk register highlights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performance, coverage gaps, integration failures, rollback complexity, demo seeding consistency, and monitoring gaps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 Documenting them formally ensures your CI/CD pipeline is resilient and production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ready.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master consolidated risk register (Weeks 1–7 combined)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 have one unified table covering Payments, Inventory, CRM, and Consolidation in a single view?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Perfect, Bunmi — here’s the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master consolidated risk register (Weeks 1–7 combined)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 have a single unified view of risks across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Payments, Inventory, CRM, and Consolidation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 This makes it easy to track, prioritize, and manage risks throughout the entire CI/CD roadmap.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Master Consolidated Risk Register (Weeks 1–7)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274"/>
        <w:gridCol w:w="2452"/>
        <w:gridCol w:w="739"/>
        <w:gridCol w:w="985"/>
        <w:gridCol w:w="1896"/>
        <w:gridCol w:w="784"/>
        <w:gridCol w:w="765"/>
      </w:tblGrid>
      <w:tr w:rsidR="00D4057D" w:rsidRPr="00D4057D" w:rsidTr="00D4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Module/Phase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Gateway API downtime (Stripe/</w:t>
            </w:r>
            <w:proofErr w:type="spellStart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Paystack</w:t>
            </w:r>
            <w:proofErr w:type="spellEnd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Use mocked gateways in CI; retry logic; monitoring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data exposure (API keys, logs)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Store secrets in vaults; mask logs; enforce secret scanning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Test flakiness due to external dependencies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Mock APIs; deterministic test data; staging integration tests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RBAC permissions (unauthorized refunds)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Parametric RBAC tests; peer review RBAC rules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Demo seeding creates unrealistic transactions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Seed realistic scenarios (success, failure, refund)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Stock count mismatch with warehouse movements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Add integration tests; reconciliation scripts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R11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stock updates due to RBAC misconfiguration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Parametric RBAC tests; peer review RBAC rules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R12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bottlenecks with large datasets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Load testing in staging; optimize queries/indexing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R13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Demo seeding creates unrealistic stock scenarios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Seed realistic stock items/warehouses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R14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slowdown due to sequential jobs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Run inventory tests in parallel; cache dependencies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R15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Ticket workflow complexity (open → escalated → resolved)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Define lifecycle states; enforce via tests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R16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RBAC gaps (agents vs managers vs viewers)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Extend RBAC matrix to CRM roles; peer review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R17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data privacy issues (PII in logs/seeds)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Mask logs; anonymize demo seeds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R18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Demo seeding creates unrealistic ticket scenarios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Seed realistic tickets; anonymize customer data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R19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slowdown due to CRM test complexity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Run CRM tests in parallel; optimize fixtures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R20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slowdown due to multiple sequential jobs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Run module tests in parallel; enable caching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R21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Coverage gaps across modules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Enforce ≥80% coverage threshold; fail pipeline if unmet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R22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test failures across modules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Add cross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 xml:space="preserve">module integration tests; 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smoke tests in staging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Backend 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Engineer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 Progress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R23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Rollback complexity in production deployments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Blue/Green deployment; rollback scripts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DevOps Lead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R24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Demo seeding inconsistencies across modules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Standardize </w:t>
            </w:r>
            <w:r w:rsidRPr="00D4057D">
              <w:rPr>
                <w:rFonts w:ascii="Courier New" w:eastAsia="Times New Roman" w:hAnsi="Courier New" w:cs="Courier New"/>
                <w:sz w:val="20"/>
                <w:szCs w:val="20"/>
              </w:rPr>
              <w:t>seed_demo.py</w:t>
            </w: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; validate seeded data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4057D" w:rsidRPr="00D4057D" w:rsidTr="00D405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R25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gaps (no alerts for failed jobs/services)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monitoring (Prometheus/Grafana); configure alerts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:rsidR="00D4057D" w:rsidRPr="00D4057D" w:rsidRDefault="00D4057D" w:rsidP="00D40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057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Master Register</w:t>
      </w:r>
    </w:p>
    <w:p w:rsidR="00D4057D" w:rsidRPr="00D4057D" w:rsidRDefault="00D4057D" w:rsidP="00D405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Track all risks across modules in one place.</w:t>
      </w:r>
    </w:p>
    <w:p w:rsidR="00D4057D" w:rsidRPr="00D4057D" w:rsidRDefault="00D4057D" w:rsidP="00D405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Prioritization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: Focus first on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High Impact + Medium/High Likelihood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risks (e.g., R1, R4, R11, R16, R21, R22, R25).</w:t>
      </w:r>
    </w:p>
    <w:p w:rsidR="00D4057D" w:rsidRPr="00D4057D" w:rsidRDefault="00D4057D" w:rsidP="00D405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Ownership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Each risk has a clear owner (DevOps, QA, Backend, Security, Product).</w:t>
      </w:r>
    </w:p>
    <w:p w:rsidR="00D4057D" w:rsidRPr="00D4057D" w:rsidRDefault="00D4057D" w:rsidP="00D405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Status Tracking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Update weekly (Open → In Progress → Mitigated → Closed).</w:t>
      </w:r>
    </w:p>
    <w:p w:rsidR="00D4057D" w:rsidRPr="00D4057D" w:rsidRDefault="00D4057D" w:rsidP="00D405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: Keep this register in </w:t>
      </w:r>
      <w:r w:rsidRPr="00D4057D">
        <w:rPr>
          <w:rFonts w:ascii="Courier New" w:eastAsia="Times New Roman" w:hAnsi="Courier New" w:cs="Courier New"/>
          <w:sz w:val="20"/>
          <w:szCs w:val="20"/>
        </w:rPr>
        <w:t>docs/risk_register.md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and review during sprint retrospectives.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master consolidated risk register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gives you a unified, structured view of risks across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Payments, Inventory, CRM, and Consolidation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 It ensures accountability, prioritization, and resilience in your CI/CD pipeline.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heat map (text-based)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that visually shows risks by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Impact vs Likelihood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, so you can quickly identify the most critical ones?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let's have it.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heat map (text-based)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that visually shows risks by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Impact vs Likelihood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across all modules (Payments, Inventory, CRM, Consolidation). This helps you quickly identify the most critical risks to prioritize.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Heat Map (Impact vs Likelihood)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lastRenderedPageBreak/>
        <w:t>Code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┌───────────────────────────────────────────────┐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│                 Likelihood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│                        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│   Low            Medium              High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┌───────────────┼───────────────────────────────────────────────┤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Impact        │                        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              │                        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High          │ R2 (Payments: Secrets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exposure)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 (Payments: Gateway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downtime)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R4 (Payments: RBAC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refunds)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R11 (Inventory: RBAC </w:t>
      </w:r>
      <w:proofErr w:type="spellStart"/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>misconfig</w:t>
      </w:r>
      <w:proofErr w:type="spell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R16 (CRM: RBAC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gaps)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R21 (Consolidation: Coverage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gaps)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R22 (Consolidation: Integration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failures)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R23 (Consolidation: Rollback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complexity)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R25 (Consolidation: Monitoring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gaps)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              │                        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Medium        │ R5 (Payments: Unrealistic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seeding)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R10 (Inventory: Stock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mismatch)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R12 (Inventory: Performance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bottlenecks)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R13 (Inventory: Unrealistic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seeding)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R14 (Inventory: Pipeline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slowdown)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R15 (CRM: Workflow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complexity)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R17 (CRM: Privacy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issues)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R18 (CRM: Unrealistic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seeding)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R19 (CRM: Pipeline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slowdown)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R20 (Consolidation: Pipeline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 xml:space="preserve">slowdown)   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          │ R24 (Consolidation: Seeding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>inconsistencies)  │</w:t>
      </w:r>
      <w:proofErr w:type="gramEnd"/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              │                        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Low           │ —                              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└───────────────┴───────────────────────────────────────────────┘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Insights</w:t>
      </w:r>
    </w:p>
    <w:p w:rsidR="00D4057D" w:rsidRPr="00D4057D" w:rsidRDefault="00D4057D" w:rsidP="00D405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Risks (High Impact + Medium/High Likelihood):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R1 (Payments: Gateway downtime)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R4 (Payments: RBAC refunds)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R11 (Inventory: RBAC </w:t>
      </w:r>
      <w:proofErr w:type="spellStart"/>
      <w:r w:rsidRPr="00D4057D">
        <w:rPr>
          <w:rFonts w:ascii="Times New Roman" w:eastAsia="Times New Roman" w:hAnsi="Times New Roman" w:cs="Times New Roman"/>
          <w:sz w:val="24"/>
          <w:szCs w:val="24"/>
        </w:rPr>
        <w:t>misconfig</w:t>
      </w:r>
      <w:proofErr w:type="spellEnd"/>
      <w:r w:rsidRPr="00D4057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R16 (CRM: RBAC gaps)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R21 (Consolidation: Coverage gaps)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R22 (Consolidation: Integration failures)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R25 (Consolidation: Monitoring gaps)</w:t>
      </w:r>
    </w:p>
    <w:p w:rsidR="00D4057D" w:rsidRPr="00D4057D" w:rsidRDefault="00D4057D" w:rsidP="00D405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Moderate Risks (Medium Impact + Medium Likelihood):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R10 (Inventory: Stock mismatch)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R12 (Inventory: Performance bottlenecks)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R15 (CRM: Workflow complexity)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R17 (CRM: Privacy issues)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R19 (CRM: Pipeline slowdown)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R20 (Consolidation: Pipeline slowdown)</w:t>
      </w:r>
    </w:p>
    <w:p w:rsidR="00D4057D" w:rsidRPr="00D4057D" w:rsidRDefault="00D4057D" w:rsidP="00D405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Low Priority Risks (Low Likelihood or Low Impact):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lastRenderedPageBreak/>
        <w:t>R2 (Secrets exposure — low likelihood but high impact).</w:t>
      </w:r>
    </w:p>
    <w:p w:rsidR="00D4057D" w:rsidRPr="00D4057D" w:rsidRDefault="00D4057D" w:rsidP="00D4057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R5, R13, R18 (Unrealistic demo seeding).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D4057D" w:rsidRPr="00D4057D" w:rsidRDefault="00D4057D" w:rsidP="00D405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Focus mitigation efforts first on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risks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(RBAC gaps, coverage gaps, integration failures, monitoring).</w:t>
      </w:r>
    </w:p>
    <w:p w:rsidR="00D4057D" w:rsidRPr="00D4057D" w:rsidRDefault="00D4057D" w:rsidP="00D405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Track moderate risks closely, as they can escalate if ignored.</w:t>
      </w:r>
    </w:p>
    <w:p w:rsidR="00D4057D" w:rsidRPr="00D4057D" w:rsidRDefault="00D4057D" w:rsidP="00D405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Document low priority risks but don’t over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allocate resources.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heat map shows that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RBAC, coverage, integration, and monitoring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are your most critical risks. Tackling these first will make your CI/CD pipeline resilient and production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ready.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mitigation action plan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(step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step tasks for each critical risk) so you have a concrete execution strategy?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risk mitigation action plan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that translates the critical risks from your heat map into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step tasks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 This gives you a concrete execution strategy to strengthen your CI/CD pipeline.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Mitigation Action Plan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1. Payments: Gateway Downtime (R1)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D4057D" w:rsidRPr="00D4057D" w:rsidRDefault="00D4057D" w:rsidP="00D405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mocked gateways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CI tests (Stripe, </w:t>
      </w:r>
      <w:proofErr w:type="spellStart"/>
      <w:r w:rsidRPr="00D4057D">
        <w:rPr>
          <w:rFonts w:ascii="Times New Roman" w:eastAsia="Times New Roman" w:hAnsi="Times New Roman" w:cs="Times New Roman"/>
          <w:sz w:val="24"/>
          <w:szCs w:val="24"/>
        </w:rPr>
        <w:t>Paystack</w:t>
      </w:r>
      <w:proofErr w:type="spellEnd"/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057D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D405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057D" w:rsidRPr="00D4057D" w:rsidRDefault="00D4057D" w:rsidP="00D405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real integration tests only in staging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with controlled data.</w:t>
      </w:r>
    </w:p>
    <w:p w:rsidR="00D4057D" w:rsidRPr="00D4057D" w:rsidRDefault="00D4057D" w:rsidP="00D405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retry logic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failed API calls.</w:t>
      </w:r>
    </w:p>
    <w:p w:rsidR="00D4057D" w:rsidRPr="00D4057D" w:rsidRDefault="00D4057D" w:rsidP="00D405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alerts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gateway response times.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DevOps Lead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Week 1–2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2. Payments: RBAC Refunds Misconfiguration (R4)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D4057D" w:rsidRPr="00D4057D" w:rsidRDefault="00D4057D" w:rsidP="00D405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parametric RBAC matrix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to cover refund permissions.</w:t>
      </w:r>
    </w:p>
    <w:p w:rsidR="00D4057D" w:rsidRPr="00D4057D" w:rsidRDefault="00D4057D" w:rsidP="00D405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refund workflows (authorized vs unauthorized).</w:t>
      </w:r>
    </w:p>
    <w:p w:rsidR="00D4057D" w:rsidRPr="00D4057D" w:rsidRDefault="00D4057D" w:rsidP="00D405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peer reviews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of RBAC rules before merging.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Owner: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Backend Engineer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Week 1–2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3. Inventory: RBAC Misconfiguration (R11)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D4057D" w:rsidRPr="00D4057D" w:rsidRDefault="00D4057D" w:rsidP="00D405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RBAC tests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stock updates (view, edit, delete).</w:t>
      </w:r>
    </w:p>
    <w:p w:rsidR="00D4057D" w:rsidRPr="00D4057D" w:rsidRDefault="00D4057D" w:rsidP="00D405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Validate permissions against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role definitions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(admin, manager, staff).</w:t>
      </w:r>
    </w:p>
    <w:p w:rsidR="00D4057D" w:rsidRPr="00D4057D" w:rsidRDefault="00D4057D" w:rsidP="00D405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RBAC checks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in CI/CD pipeline.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QA Lead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Week 3–4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4. CRM: RBAC Gaps (R16)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D4057D" w:rsidRPr="00D4057D" w:rsidRDefault="00D4057D" w:rsidP="00D405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Extend RBAC matrix to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CRM roles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(agents, managers, viewers).</w:t>
      </w:r>
    </w:p>
    <w:p w:rsidR="00D4057D" w:rsidRPr="00D4057D" w:rsidRDefault="00D4057D" w:rsidP="00D405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ticket access (create, update, close).</w:t>
      </w:r>
    </w:p>
    <w:p w:rsidR="00D4057D" w:rsidRPr="00D4057D" w:rsidRDefault="00D4057D" w:rsidP="00D405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role audits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to ensure correct assignments.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QA Lead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Week 5–6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5. Consolidation: Coverage Gaps (R21)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D4057D" w:rsidRPr="00D4057D" w:rsidRDefault="00D4057D" w:rsidP="00D405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Enforce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≥80% coverage threshold per module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in CI/CD.</w:t>
      </w:r>
    </w:p>
    <w:p w:rsidR="00D4057D" w:rsidRPr="00D4057D" w:rsidRDefault="00D4057D" w:rsidP="00D405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Fail pipeline if coverage falls below threshold.</w:t>
      </w:r>
    </w:p>
    <w:p w:rsidR="00D4057D" w:rsidRPr="00D4057D" w:rsidRDefault="00D4057D" w:rsidP="00D405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reports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per module (Invoices, Payments, Inventory, CRM).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QA Lead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Week 7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6. Consolidation: Integration Failures (R22)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D4057D" w:rsidRPr="00D4057D" w:rsidRDefault="00D4057D" w:rsidP="00D405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cross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module integration tests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(Invoices ↔ Payments, Sales ↔ Inventory, CRM ↔ Tenants).</w:t>
      </w:r>
    </w:p>
    <w:p w:rsidR="00D4057D" w:rsidRPr="00D4057D" w:rsidRDefault="00D4057D" w:rsidP="00D405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smoke tests in staging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after seeding demo data.</w:t>
      </w:r>
    </w:p>
    <w:p w:rsidR="00D4057D" w:rsidRPr="00D4057D" w:rsidRDefault="00D4057D" w:rsidP="00D405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Automate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 suite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in CI/CD pipeline.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Backend Engineer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Week 7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57D">
        <w:rPr>
          <w:rFonts w:ascii="Times New Roman" w:eastAsia="Times New Roman" w:hAnsi="Times New Roman" w:cs="Times New Roman"/>
          <w:b/>
          <w:bCs/>
          <w:sz w:val="27"/>
          <w:szCs w:val="27"/>
        </w:rPr>
        <w:t>7. Consolidation: Monitoring Gaps (R25)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D4057D" w:rsidRPr="00D4057D" w:rsidRDefault="00D4057D" w:rsidP="00D405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Integrate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Prometheus/Grafana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metrics.</w:t>
      </w:r>
    </w:p>
    <w:p w:rsidR="00D4057D" w:rsidRPr="00D4057D" w:rsidRDefault="00D4057D" w:rsidP="00D405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alerts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failed jobs, degraded services, and coverage drops.</w:t>
      </w:r>
    </w:p>
    <w:p w:rsidR="00D4057D" w:rsidRPr="00D4057D" w:rsidRDefault="00D4057D" w:rsidP="00D405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log aggregation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(e.g., ELK stack) for visibility.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Security Officer / DevOps Lead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Week 7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Execution Strategy</w:t>
      </w:r>
    </w:p>
    <w:p w:rsidR="00D4057D" w:rsidRPr="00D4057D" w:rsidRDefault="00D4057D" w:rsidP="00D405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Weeks 1–2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Payments risks (R1, R4).</w:t>
      </w:r>
    </w:p>
    <w:p w:rsidR="00D4057D" w:rsidRPr="00D4057D" w:rsidRDefault="00D4057D" w:rsidP="00D405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3–4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Inventory risks (R11).</w:t>
      </w:r>
    </w:p>
    <w:p w:rsidR="00D4057D" w:rsidRPr="00D4057D" w:rsidRDefault="00D4057D" w:rsidP="00D405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Weeks 5–6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CRM risks (R16).</w:t>
      </w:r>
    </w:p>
    <w:p w:rsidR="00D4057D" w:rsidRPr="00D4057D" w:rsidRDefault="00D4057D" w:rsidP="00D405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 7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→ Consolidation risks (R21, R22, R25).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action plan turns your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risks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tasks with owners and timelines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, ensuring your CI/CD pipeline is secure, resilient, and production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noBreakHyphen/>
        <w:t>ready.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visual action tracker (text-based Kanban board)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so you can manage these tasks across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To Do → In Progress → 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visual action tracker (text-based Kanban board)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you can use to manage your risk mitigation tasks across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To Do → In Progress → 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. This format makes it easy to see progress at a glance.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Mitigation Action Tracker (Kanban Board)</w:t>
      </w:r>
    </w:p>
    <w:p w:rsidR="00D4057D" w:rsidRPr="00D4057D" w:rsidRDefault="00D4057D" w:rsidP="00D4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┌───────────────┐      ┌────────────────┐      ┌───────────────┐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    To Do     │     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>│  In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Progress   │      │     Done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├───────────────┤      ├────────────────┤      ├───────────────┤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R2: Secrets   │      │ R1: Gateway    │      │ —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exposure      │      │ downtime      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R4: RBAC      │      │ R3: Test      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refunds       │      │ flakiness     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R11: RBAC     │      │ R10: Stock    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D4057D">
        <w:rPr>
          <w:rFonts w:ascii="Courier New" w:eastAsia="Times New Roman" w:hAnsi="Courier New" w:cs="Courier New"/>
          <w:sz w:val="20"/>
          <w:szCs w:val="20"/>
        </w:rPr>
        <w:t>misconfig</w:t>
      </w:r>
      <w:proofErr w:type="spell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│      │ mismatch      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R16: CRM RBAC │      │ R14: Inventory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gaps          │      │ pipeline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>slow  │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R21: Coverage │      │ R15: CRM      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gaps          │      │ workflow      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R23: Rollback │      │ R19: CRM      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complexity    │      │ pipeline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>slow  │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R24: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>Seeding  │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│ R20: </w:t>
      </w:r>
      <w:proofErr w:type="spellStart"/>
      <w:r w:rsidRPr="00D4057D">
        <w:rPr>
          <w:rFonts w:ascii="Courier New" w:eastAsia="Times New Roman" w:hAnsi="Courier New" w:cs="Courier New"/>
          <w:sz w:val="20"/>
          <w:szCs w:val="20"/>
        </w:rPr>
        <w:t>Consolid</w:t>
      </w:r>
      <w:proofErr w:type="spellEnd"/>
      <w:r w:rsidRPr="00D4057D">
        <w:rPr>
          <w:rFonts w:ascii="Courier New" w:eastAsia="Times New Roman" w:hAnsi="Courier New" w:cs="Courier New"/>
          <w:sz w:val="20"/>
          <w:szCs w:val="20"/>
        </w:rPr>
        <w:t>.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D4057D">
        <w:rPr>
          <w:rFonts w:ascii="Courier New" w:eastAsia="Times New Roman" w:hAnsi="Courier New" w:cs="Courier New"/>
          <w:sz w:val="20"/>
          <w:szCs w:val="20"/>
        </w:rPr>
        <w:t>inconsist</w:t>
      </w:r>
      <w:proofErr w:type="spell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.    │      │ pipeline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>slow  │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 xml:space="preserve">│ R25: </w:t>
      </w:r>
      <w:proofErr w:type="gramStart"/>
      <w:r w:rsidRPr="00D4057D">
        <w:rPr>
          <w:rFonts w:ascii="Courier New" w:eastAsia="Times New Roman" w:hAnsi="Courier New" w:cs="Courier New"/>
          <w:sz w:val="20"/>
          <w:szCs w:val="20"/>
        </w:rPr>
        <w:t>Monitor  │</w:t>
      </w:r>
      <w:proofErr w:type="gramEnd"/>
      <w:r w:rsidRPr="00D4057D">
        <w:rPr>
          <w:rFonts w:ascii="Courier New" w:eastAsia="Times New Roman" w:hAnsi="Courier New" w:cs="Courier New"/>
          <w:sz w:val="20"/>
          <w:szCs w:val="20"/>
        </w:rPr>
        <w:t xml:space="preserve">      │ R22: </w:t>
      </w:r>
      <w:proofErr w:type="spellStart"/>
      <w:r w:rsidRPr="00D4057D">
        <w:rPr>
          <w:rFonts w:ascii="Courier New" w:eastAsia="Times New Roman" w:hAnsi="Courier New" w:cs="Courier New"/>
          <w:sz w:val="20"/>
          <w:szCs w:val="20"/>
        </w:rPr>
        <w:t>Integrat</w:t>
      </w:r>
      <w:proofErr w:type="spellEnd"/>
      <w:r w:rsidRPr="00D4057D">
        <w:rPr>
          <w:rFonts w:ascii="Courier New" w:eastAsia="Times New Roman" w:hAnsi="Courier New" w:cs="Courier New"/>
          <w:sz w:val="20"/>
          <w:szCs w:val="20"/>
        </w:rPr>
        <w:t>.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│ gaps          │      │ failures       │      │               │</w:t>
      </w:r>
    </w:p>
    <w:p w:rsidR="00D4057D" w:rsidRPr="00D4057D" w:rsidRDefault="00D4057D" w:rsidP="00D4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57D">
        <w:rPr>
          <w:rFonts w:ascii="Courier New" w:eastAsia="Times New Roman" w:hAnsi="Courier New" w:cs="Courier New"/>
          <w:sz w:val="20"/>
          <w:szCs w:val="20"/>
        </w:rPr>
        <w:t>└───────────────┘      └────────────────┘      └───────────────┘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Tracker</w:t>
      </w:r>
    </w:p>
    <w:p w:rsidR="00D4057D" w:rsidRPr="00D4057D" w:rsidRDefault="00D4057D" w:rsidP="00D405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To Do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Risks identified but not yet addressed.</w:t>
      </w:r>
    </w:p>
    <w:p w:rsidR="00D4057D" w:rsidRPr="00D4057D" w:rsidRDefault="00D4057D" w:rsidP="00D405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In Progress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Risks currently being mitigated (owners working on tasks).</w:t>
      </w:r>
    </w:p>
    <w:p w:rsidR="00D4057D" w:rsidRPr="00D4057D" w:rsidRDefault="00D4057D" w:rsidP="00D405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: Risks fully mitigated and closed.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Update this board weekly during sprint reviews:</w:t>
      </w:r>
    </w:p>
    <w:p w:rsidR="00D4057D" w:rsidRPr="00D4057D" w:rsidRDefault="00D4057D" w:rsidP="00D405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Move items from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To Do → In Progress → 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as tasks progress.</w:t>
      </w:r>
    </w:p>
    <w:p w:rsidR="00D4057D" w:rsidRPr="00D4057D" w:rsidRDefault="00D4057D" w:rsidP="00D405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>Keep the board in your project documentation (</w:t>
      </w:r>
      <w:r w:rsidRPr="00D4057D">
        <w:rPr>
          <w:rFonts w:ascii="Courier New" w:eastAsia="Times New Roman" w:hAnsi="Courier New" w:cs="Courier New"/>
          <w:sz w:val="20"/>
          <w:szCs w:val="20"/>
        </w:rPr>
        <w:t>docs/risk_tracker.md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057D" w:rsidRPr="00D4057D" w:rsidRDefault="00D4057D" w:rsidP="00D405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Use it as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visual dashboard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for the team.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57D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05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D4057D" w:rsidRPr="00D4057D" w:rsidRDefault="00D4057D" w:rsidP="00D405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risks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(RBAC, coverage, integration, monitoring).</w:t>
      </w:r>
    </w:p>
    <w:p w:rsidR="00D4057D" w:rsidRPr="00D4057D" w:rsidRDefault="00D4057D" w:rsidP="00D405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owners accountable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by reviewing their items weekly.</w:t>
      </w:r>
    </w:p>
    <w:p w:rsidR="00D4057D" w:rsidRPr="00D4057D" w:rsidRDefault="00D4057D" w:rsidP="00D405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Celebrate moving items into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— it shows progress and resilience.</w:t>
      </w:r>
    </w:p>
    <w:p w:rsidR="00D4057D" w:rsidRP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Short takeaway: This Kanban board gives you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clear, visual way to track risk mitigation tasks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across all modules. It complements your risk register and action plan, making CI/CD risk management transparent and actionable.</w:t>
      </w:r>
    </w:p>
    <w:p w:rsidR="00D4057D" w:rsidRDefault="00D4057D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D4057D">
        <w:rPr>
          <w:rFonts w:ascii="Times New Roman" w:eastAsia="Times New Roman" w:hAnsi="Times New Roman" w:cs="Times New Roman"/>
          <w:b/>
          <w:bCs/>
          <w:sz w:val="24"/>
          <w:szCs w:val="24"/>
        </w:rPr>
        <w:t>weekly review template</w:t>
      </w:r>
      <w:r w:rsidRPr="00D4057D">
        <w:rPr>
          <w:rFonts w:ascii="Times New Roman" w:eastAsia="Times New Roman" w:hAnsi="Times New Roman" w:cs="Times New Roman"/>
          <w:sz w:val="24"/>
          <w:szCs w:val="24"/>
        </w:rPr>
        <w:t xml:space="preserve"> (agenda + checklist) so your team can systematically review risks and pipeline progress during sprint retrospectives?</w:t>
      </w:r>
    </w:p>
    <w:p w:rsidR="008A29A6" w:rsidRDefault="008A29A6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9A6" w:rsidRPr="008A29A6" w:rsidRDefault="008A29A6" w:rsidP="008A2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8A29A6" w:rsidRPr="008A29A6" w:rsidRDefault="008A29A6" w:rsidP="008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Weekly Review Template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you can use during sprint retrospectives to systematically review risks and CI/CD pipeline progress. It’s structured as an agenda + checklist so your team can stay focused and consistent.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9A6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8A29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Weekly Risk &amp; CI/CD Review Template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Agenda</w:t>
      </w:r>
    </w:p>
    <w:p w:rsidR="008A29A6" w:rsidRPr="008A29A6" w:rsidRDefault="008A29A6" w:rsidP="008A29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Opening (5 min)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Quick recap of the week’s CI/CD milestones (Payments, Inventory, CRM, Consolidation).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Highlight any major successes or blockers.</w:t>
      </w:r>
    </w:p>
    <w:p w:rsidR="008A29A6" w:rsidRPr="008A29A6" w:rsidRDefault="008A29A6" w:rsidP="008A29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Risk Register Review (20 min)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Open/In Progress risks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from the risk register.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(Open → In Progress → Mitigated → Closed).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Assign/reassign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Owners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if needed.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Discuss new risks identified during the week.</w:t>
      </w:r>
    </w:p>
    <w:p w:rsidR="008A29A6" w:rsidRPr="008A29A6" w:rsidRDefault="008A29A6" w:rsidP="008A29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Progress (15 min)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Review CI/CD jobs (tests, seeding, deployments).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Check coverage thresholds (≥80% per module).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Validate staging smoke tests.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Note any failures or slowdowns.</w:t>
      </w:r>
    </w:p>
    <w:p w:rsidR="008A29A6" w:rsidRPr="008A29A6" w:rsidRDefault="008A29A6" w:rsidP="008A29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Action Tracker (10 min)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Update Kanban board (To Do → In Progress → Done).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Celebrate completed mitigations.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Move unresolved items forward to next week.</w:t>
      </w:r>
    </w:p>
    <w:p w:rsidR="008A29A6" w:rsidRPr="008A29A6" w:rsidRDefault="008A29A6" w:rsidP="008A29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Next Week Planning (10 min)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Identify upcoming module focus (Payments → Inventory → CRM → Consolidation).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Assign tasks for risk mitigation and CI/CD improvements.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Confirm owners and deadlines.</w:t>
      </w:r>
    </w:p>
    <w:p w:rsidR="008A29A6" w:rsidRPr="008A29A6" w:rsidRDefault="008A29A6" w:rsidP="008A29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Closing (5 min)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Summarize key decisions.</w:t>
      </w:r>
    </w:p>
    <w:p w:rsidR="008A29A6" w:rsidRPr="008A29A6" w:rsidRDefault="008A29A6" w:rsidP="008A29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Confirm updates to </w:t>
      </w:r>
      <w:r w:rsidRPr="008A29A6">
        <w:rPr>
          <w:rFonts w:ascii="Courier New" w:eastAsia="Times New Roman" w:hAnsi="Courier New" w:cs="Courier New"/>
          <w:sz w:val="20"/>
          <w:szCs w:val="20"/>
        </w:rPr>
        <w:t>docs/risk_register.md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A29A6">
        <w:rPr>
          <w:rFonts w:ascii="Courier New" w:eastAsia="Times New Roman" w:hAnsi="Courier New" w:cs="Courier New"/>
          <w:sz w:val="20"/>
          <w:szCs w:val="20"/>
        </w:rPr>
        <w:t>docs/risk_tracker.md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8A29A6" w:rsidRPr="008A29A6" w:rsidRDefault="008A29A6" w:rsidP="008A29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Risk register reviewed and updated.</w:t>
      </w:r>
    </w:p>
    <w:p w:rsidR="008A29A6" w:rsidRPr="008A29A6" w:rsidRDefault="008A29A6" w:rsidP="008A29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Coverage thresholds validated (≥80% per module).</w:t>
      </w:r>
    </w:p>
    <w:p w:rsidR="008A29A6" w:rsidRPr="008A29A6" w:rsidRDefault="008A29A6" w:rsidP="008A29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Demo seeding verified in staging.</w:t>
      </w:r>
    </w:p>
    <w:p w:rsidR="008A29A6" w:rsidRPr="008A29A6" w:rsidRDefault="008A29A6" w:rsidP="008A29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Integration tests executed across modules.</w:t>
      </w:r>
    </w:p>
    <w:p w:rsidR="008A29A6" w:rsidRPr="008A29A6" w:rsidRDefault="008A29A6" w:rsidP="008A29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Pipeline performance monitored (parallel jobs, caching).</w:t>
      </w:r>
    </w:p>
    <w:p w:rsidR="008A29A6" w:rsidRPr="008A29A6" w:rsidRDefault="008A29A6" w:rsidP="008A29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Monitoring/alerts validated (Prometheus/Grafana, logs).</w:t>
      </w:r>
    </w:p>
    <w:p w:rsidR="008A29A6" w:rsidRPr="008A29A6" w:rsidRDefault="008A29A6" w:rsidP="008A29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Kanban board updated (To Do → In Progress → Done).</w:t>
      </w:r>
    </w:p>
    <w:p w:rsidR="008A29A6" w:rsidRPr="008A29A6" w:rsidRDefault="008A29A6" w:rsidP="008A29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Owners confirmed for all active risks.</w:t>
      </w:r>
    </w:p>
    <w:p w:rsidR="008A29A6" w:rsidRPr="008A29A6" w:rsidRDefault="008A29A6" w:rsidP="008A29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Documentation updated (</w:t>
      </w:r>
      <w:r w:rsidRPr="008A29A6">
        <w:rPr>
          <w:rFonts w:ascii="Courier New" w:eastAsia="Times New Roman" w:hAnsi="Courier New" w:cs="Courier New"/>
          <w:sz w:val="20"/>
          <w:szCs w:val="20"/>
        </w:rPr>
        <w:t>risk_register.md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29A6">
        <w:rPr>
          <w:rFonts w:ascii="Courier New" w:eastAsia="Times New Roman" w:hAnsi="Courier New" w:cs="Courier New"/>
          <w:sz w:val="20"/>
          <w:szCs w:val="20"/>
        </w:rPr>
        <w:t>risk_tracker.md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9A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A29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8A29A6" w:rsidRPr="008A29A6" w:rsidRDefault="008A29A6" w:rsidP="008A29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Keep the review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time-boxed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8A29A6">
        <w:rPr>
          <w:rFonts w:ascii="Times New Roman" w:eastAsia="Times New Roman" w:hAnsi="Times New Roman" w:cs="Times New Roman"/>
          <w:sz w:val="24"/>
          <w:szCs w:val="24"/>
        </w:rPr>
        <w:t>1 hour</w:t>
      </w:r>
      <w:proofErr w:type="gramEnd"/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max).</w:t>
      </w:r>
    </w:p>
    <w:p w:rsidR="008A29A6" w:rsidRPr="008A29A6" w:rsidRDefault="008A29A6" w:rsidP="008A29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risk heat map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to prioritize discussion.</w:t>
      </w:r>
    </w:p>
    <w:p w:rsidR="008A29A6" w:rsidRPr="008A29A6" w:rsidRDefault="008A29A6" w:rsidP="008A29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Rotate facilitators weekly to keep engagement high.</w:t>
      </w:r>
    </w:p>
    <w:p w:rsidR="008A29A6" w:rsidRPr="008A29A6" w:rsidRDefault="008A29A6" w:rsidP="008A29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End with a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celebration of progress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(moving items to “Done”).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Short takeaway: This weekly review template ensures your team systematically tracks risks, validates CI/CD progress, and keeps accountability clear. It ties together your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risk register, action plan, and Kanban board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into one structured ritual.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monthly summary template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(executive-style report) so you can present CI/CD risk and progress updates to stakeholders?</w:t>
      </w:r>
    </w:p>
    <w:p w:rsidR="008A29A6" w:rsidRPr="008A29A6" w:rsidRDefault="008A29A6" w:rsidP="008A2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lastRenderedPageBreak/>
        <w:t>yes please</w:t>
      </w:r>
    </w:p>
    <w:p w:rsidR="008A29A6" w:rsidRPr="008A29A6" w:rsidRDefault="008A29A6" w:rsidP="008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Monthly Summary Template (executive-style report)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you can use to present CI/CD risk and progress updates to stakeholders. It’s concise, structured, and highlights both achievements and risks.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9A6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8A29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Monthly CI/CD Risk &amp; Progress Summary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Overview</w:t>
      </w:r>
    </w:p>
    <w:p w:rsidR="008A29A6" w:rsidRPr="008A29A6" w:rsidRDefault="008A29A6" w:rsidP="008A29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Ensure CI/CD pipeline readiness across Invoices, Payments, Inventory, and CRM.</w:t>
      </w:r>
    </w:p>
    <w:p w:rsidR="008A29A6" w:rsidRPr="008A29A6" w:rsidRDefault="008A29A6" w:rsidP="008A29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Status: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[e.g., Payments completed, Inventory in progress, CRM pending].</w:t>
      </w:r>
    </w:p>
    <w:p w:rsidR="008A29A6" w:rsidRPr="008A29A6" w:rsidRDefault="008A29A6" w:rsidP="008A29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[e.g., RBAC tests implemented, demo seeding extended, coverage threshold enforced].</w:t>
      </w:r>
    </w:p>
    <w:p w:rsidR="008A29A6" w:rsidRPr="008A29A6" w:rsidRDefault="008A29A6" w:rsidP="008A29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Major Risks: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[e.g., RBAC misconfigurations, coverage gaps, monitoring alerts not yet integrated].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2. Module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002"/>
        <w:gridCol w:w="1726"/>
        <w:gridCol w:w="1422"/>
        <w:gridCol w:w="1975"/>
        <w:gridCol w:w="1226"/>
      </w:tblGrid>
      <w:tr w:rsidR="008A29A6" w:rsidRPr="008A29A6" w:rsidTr="008A29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(Unit + RBAC)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 Seeding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Pipeline Integration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Progress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</w:tbl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3. Risk Summary</w:t>
      </w:r>
    </w:p>
    <w:p w:rsidR="008A29A6" w:rsidRPr="008A29A6" w:rsidRDefault="008A29A6" w:rsidP="008A29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Risks (High Impact + Medium/High Likelihood):</w:t>
      </w:r>
    </w:p>
    <w:p w:rsidR="008A29A6" w:rsidRPr="008A29A6" w:rsidRDefault="008A29A6" w:rsidP="008A29A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RBAC misconfigurations (Payments, Inventory, CRM).</w:t>
      </w:r>
    </w:p>
    <w:p w:rsidR="008A29A6" w:rsidRPr="008A29A6" w:rsidRDefault="008A29A6" w:rsidP="008A29A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Coverage gaps across modules.</w:t>
      </w:r>
    </w:p>
    <w:p w:rsidR="008A29A6" w:rsidRPr="008A29A6" w:rsidRDefault="008A29A6" w:rsidP="008A29A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Integration test failures across modules.</w:t>
      </w:r>
    </w:p>
    <w:p w:rsidR="008A29A6" w:rsidRPr="008A29A6" w:rsidRDefault="008A29A6" w:rsidP="008A29A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Monitoring gaps in pipeline.</w:t>
      </w:r>
    </w:p>
    <w:p w:rsidR="008A29A6" w:rsidRPr="008A29A6" w:rsidRDefault="008A29A6" w:rsidP="008A29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Actions:</w:t>
      </w:r>
    </w:p>
    <w:p w:rsidR="008A29A6" w:rsidRPr="008A29A6" w:rsidRDefault="008A29A6" w:rsidP="008A29A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Parametric RBAC tests extended to all modules.</w:t>
      </w:r>
    </w:p>
    <w:p w:rsidR="008A29A6" w:rsidRPr="008A29A6" w:rsidRDefault="008A29A6" w:rsidP="008A29A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Coverage threshold enforced (≥80%).</w:t>
      </w:r>
    </w:p>
    <w:p w:rsidR="008A29A6" w:rsidRPr="008A29A6" w:rsidRDefault="008A29A6" w:rsidP="008A29A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Cross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noBreakHyphen/>
        <w:t>module integration tests added.</w:t>
      </w:r>
    </w:p>
    <w:p w:rsidR="008A29A6" w:rsidRPr="008A29A6" w:rsidRDefault="008A29A6" w:rsidP="008A29A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Prometheus/Grafana monitoring integration planned.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4. Next Month’s Focus</w:t>
      </w:r>
    </w:p>
    <w:p w:rsidR="008A29A6" w:rsidRPr="008A29A6" w:rsidRDefault="008A29A6" w:rsidP="008A29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 1–2: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Complete Inventory module readiness.</w:t>
      </w:r>
    </w:p>
    <w:p w:rsidR="008A29A6" w:rsidRPr="008A29A6" w:rsidRDefault="008A29A6" w:rsidP="008A29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Week 3–4: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Begin CRM module readiness.</w:t>
      </w:r>
    </w:p>
    <w:p w:rsidR="008A29A6" w:rsidRPr="008A29A6" w:rsidRDefault="008A29A6" w:rsidP="008A29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Week 5: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Consolidation phase (coverage, integration, monitoring).</w:t>
      </w:r>
    </w:p>
    <w:p w:rsidR="008A29A6" w:rsidRPr="008A29A6" w:rsidRDefault="008A29A6" w:rsidP="008A29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Production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noBreakHyphen/>
        <w:t>ready CI/CD pipeline with all modules integrated.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5. Key Metrics</w:t>
      </w:r>
    </w:p>
    <w:p w:rsidR="008A29A6" w:rsidRPr="008A29A6" w:rsidRDefault="008A29A6" w:rsidP="008A29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Test Coverage: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[e.g., 82% overall, Payments 85%, Invoices 83%, Inventory 70%, CRM 65%].</w:t>
      </w:r>
    </w:p>
    <w:p w:rsidR="008A29A6" w:rsidRPr="008A29A6" w:rsidRDefault="008A29A6" w:rsidP="008A29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Success Rate: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[e.g., 95% successful runs].</w:t>
      </w:r>
    </w:p>
    <w:p w:rsidR="008A29A6" w:rsidRPr="008A29A6" w:rsidRDefault="008A29A6" w:rsidP="008A29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Frequency: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[e.g., 2 per week to staging].</w:t>
      </w:r>
    </w:p>
    <w:p w:rsidR="008A29A6" w:rsidRPr="008A29A6" w:rsidRDefault="008A29A6" w:rsidP="008A29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Mean Time to Recovery (MTTR):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[e.g., &lt;30 minutes].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9A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A29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8A29A6" w:rsidRPr="008A29A6" w:rsidRDefault="008A29A6" w:rsidP="008A29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Keep this summary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one page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for executives.</w:t>
      </w:r>
    </w:p>
    <w:p w:rsidR="008A29A6" w:rsidRPr="008A29A6" w:rsidRDefault="008A29A6" w:rsidP="008A29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visual indicators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A29A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29A6">
        <w:rPr>
          <w:rFonts w:ascii="Segoe UI Emoji" w:eastAsia="Times New Roman" w:hAnsi="Segoe UI Emoji" w:cs="Segoe UI Emoji"/>
          <w:sz w:val="24"/>
          <w:szCs w:val="24"/>
        </w:rPr>
        <w:t>⬜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>, % coverage) for clarity.</w:t>
      </w:r>
    </w:p>
    <w:p w:rsidR="008A29A6" w:rsidRPr="008A29A6" w:rsidRDefault="008A29A6" w:rsidP="008A29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Highlight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risks + mitigation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clearly — executives care about risk exposure.</w:t>
      </w:r>
    </w:p>
    <w:p w:rsidR="008A29A6" w:rsidRPr="008A29A6" w:rsidRDefault="008A29A6" w:rsidP="008A29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End with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next month’s focus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to show proactive planning.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Short takeaway: This monthly summary template gives you a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clear, executive-ready report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on CI/CD progress, risks, and next steps. It ensures stakeholders see both achievements and challenges in a structured way.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dashboard-style text summary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(like KPIs + traffic-light indicators: Green/Yellow/Red) so stakeholders can instantly grasp pipeline health?</w:t>
      </w:r>
    </w:p>
    <w:p w:rsidR="008A29A6" w:rsidRPr="008A29A6" w:rsidRDefault="008A29A6" w:rsidP="008A29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8A29A6" w:rsidRPr="008A29A6" w:rsidRDefault="008A29A6" w:rsidP="008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dashboard-style text summary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with KPIs and traffic-light indicators (Green/Yellow/Red) so stakeholders can instantly grasp pipeline health.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9A6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8A29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Monthly CI/CD Dashboard Summary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1. Pipeline Health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667"/>
        <w:gridCol w:w="885"/>
        <w:gridCol w:w="1029"/>
      </w:tblGrid>
      <w:tr w:rsidR="008A29A6" w:rsidRPr="008A29A6" w:rsidTr="008A29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Test Coverage (overall)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≥80%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🟢 Green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Payments Coverage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≥80%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🟢 Green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Invoices Coverage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83%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≥80%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🟢 Green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Coverage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≥80%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🟡 Yellow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CRM Coverage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≥80%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Success Rate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🟢 Green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Deployment Frequency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2/week (staging)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≥2/week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🟢 Green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MTTR (Mean Time to Recovery)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🟢 Green</w:t>
            </w:r>
          </w:p>
        </w:tc>
      </w:tr>
      <w:tr w:rsidR="008A29A6" w:rsidRPr="008A29A6" w:rsidTr="008A29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Alerts Config.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8A29A6" w:rsidRPr="008A29A6" w:rsidRDefault="008A29A6" w:rsidP="008A2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9A6">
              <w:rPr>
                <w:rFonts w:ascii="Times New Roman" w:eastAsia="Times New Roman" w:hAnsi="Times New Roman" w:cs="Times New Roman"/>
                <w:sz w:val="24"/>
                <w:szCs w:val="24"/>
              </w:rPr>
              <w:t>🟡 Yellow</w:t>
            </w:r>
          </w:p>
        </w:tc>
      </w:tr>
    </w:tbl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2. Module Readiness</w:t>
      </w:r>
    </w:p>
    <w:p w:rsidR="008A29A6" w:rsidRPr="008A29A6" w:rsidRDefault="008A29A6" w:rsidP="008A29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Invoices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→ 🟢 Green (Complete).</w:t>
      </w:r>
    </w:p>
    <w:p w:rsidR="008A29A6" w:rsidRPr="008A29A6" w:rsidRDefault="008A29A6" w:rsidP="008A29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→ 🟢 Green (Complete).</w:t>
      </w:r>
    </w:p>
    <w:p w:rsidR="008A29A6" w:rsidRPr="008A29A6" w:rsidRDefault="008A29A6" w:rsidP="008A29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→ 🟡 Yellow (In Progress, coverage below threshold).</w:t>
      </w:r>
    </w:p>
    <w:p w:rsidR="008A29A6" w:rsidRPr="008A29A6" w:rsidRDefault="008A29A6" w:rsidP="008A29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CRM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A29A6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Red (Pending, coverage and seeding incomplete).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3. Risk Dashboard</w:t>
      </w:r>
    </w:p>
    <w:p w:rsidR="008A29A6" w:rsidRPr="008A29A6" w:rsidRDefault="008A29A6" w:rsidP="008A29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Risks (Red):</w:t>
      </w:r>
    </w:p>
    <w:p w:rsidR="008A29A6" w:rsidRPr="008A29A6" w:rsidRDefault="008A29A6" w:rsidP="008A29A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CRM RBAC gaps (R16).</w:t>
      </w:r>
    </w:p>
    <w:p w:rsidR="008A29A6" w:rsidRPr="008A29A6" w:rsidRDefault="008A29A6" w:rsidP="008A29A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Coverage gaps across modules (R21).</w:t>
      </w:r>
    </w:p>
    <w:p w:rsidR="008A29A6" w:rsidRPr="008A29A6" w:rsidRDefault="008A29A6" w:rsidP="008A29A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Monitoring gaps (R25).</w:t>
      </w:r>
    </w:p>
    <w:p w:rsidR="008A29A6" w:rsidRPr="008A29A6" w:rsidRDefault="008A29A6" w:rsidP="008A29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Moderate Risks (Yellow):</w:t>
      </w:r>
    </w:p>
    <w:p w:rsidR="008A29A6" w:rsidRPr="008A29A6" w:rsidRDefault="008A29A6" w:rsidP="008A29A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Inventory performance bottlenecks (R12).</w:t>
      </w:r>
    </w:p>
    <w:p w:rsidR="008A29A6" w:rsidRPr="008A29A6" w:rsidRDefault="008A29A6" w:rsidP="008A29A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Pipeline slowdown (R14, R20).</w:t>
      </w:r>
    </w:p>
    <w:p w:rsidR="008A29A6" w:rsidRPr="008A29A6" w:rsidRDefault="008A29A6" w:rsidP="008A29A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CRM workflow complexity (R15).</w:t>
      </w:r>
    </w:p>
    <w:p w:rsidR="008A29A6" w:rsidRPr="008A29A6" w:rsidRDefault="008A29A6" w:rsidP="008A29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Low Risks (Green):</w:t>
      </w:r>
    </w:p>
    <w:p w:rsidR="008A29A6" w:rsidRPr="008A29A6" w:rsidRDefault="008A29A6" w:rsidP="008A29A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Demo seeding inconsistencies (R5, R13, R18, R24).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9A6">
        <w:rPr>
          <w:rFonts w:ascii="Times New Roman" w:eastAsia="Times New Roman" w:hAnsi="Times New Roman" w:cs="Times New Roman"/>
          <w:b/>
          <w:bCs/>
          <w:sz w:val="27"/>
          <w:szCs w:val="27"/>
        </w:rPr>
        <w:t>4. Executive Summary</w:t>
      </w:r>
    </w:p>
    <w:p w:rsidR="008A29A6" w:rsidRPr="008A29A6" w:rsidRDefault="008A29A6" w:rsidP="008A29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Invoices and Payments modules are fully CI/CD ready. Coverage thresholds met. Pipeline stable and fast.</w:t>
      </w:r>
    </w:p>
    <w:p w:rsidR="008A29A6" w:rsidRPr="008A29A6" w:rsidRDefault="008A29A6" w:rsidP="008A29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Weaknesses: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Inventory and CRM modules lagging in coverage and seeding. Monitoring not fully integrated.</w:t>
      </w:r>
    </w:p>
    <w:p w:rsidR="008A29A6" w:rsidRPr="008A29A6" w:rsidRDefault="008A29A6" w:rsidP="008A29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Steps:</w:t>
      </w:r>
    </w:p>
    <w:p w:rsidR="008A29A6" w:rsidRPr="008A29A6" w:rsidRDefault="008A29A6" w:rsidP="008A29A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Raise Inventory coverage to ≥80% (Weeks 3–4).</w:t>
      </w:r>
    </w:p>
    <w:p w:rsidR="008A29A6" w:rsidRPr="008A29A6" w:rsidRDefault="008A29A6" w:rsidP="008A29A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Begin CRM readiness (Weeks 5–6).</w:t>
      </w:r>
    </w:p>
    <w:p w:rsidR="008A29A6" w:rsidRPr="008A29A6" w:rsidRDefault="008A29A6" w:rsidP="008A29A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Consolidate monitoring and integration tests (Week 7).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9A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A29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8A29A6" w:rsidRPr="008A29A6" w:rsidRDefault="008A29A6" w:rsidP="008A29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traffic-light indicators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for instant clarity.</w:t>
      </w:r>
    </w:p>
    <w:p w:rsidR="008A29A6" w:rsidRPr="008A29A6" w:rsidRDefault="008A29A6" w:rsidP="008A29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Keep dashboard updated weekly, summarized monthly.</w:t>
      </w:r>
    </w:p>
    <w:p w:rsidR="008A29A6" w:rsidRPr="008A29A6" w:rsidRDefault="008A29A6" w:rsidP="008A29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>Share with stakeholders to highlight progress and risks transparently.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Short takeaway: This dashboard summary gives stakeholders a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clear, visual snapshot of pipeline health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using KPIs and traffic-light indicators. It highlights strengths, weaknesses, and next steps in one glance.</w:t>
      </w:r>
    </w:p>
    <w:p w:rsidR="008A29A6" w:rsidRPr="008A29A6" w:rsidRDefault="008A29A6" w:rsidP="008A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8A29A6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communication template (executive email)</w:t>
      </w:r>
      <w:r w:rsidRPr="008A29A6">
        <w:rPr>
          <w:rFonts w:ascii="Times New Roman" w:eastAsia="Times New Roman" w:hAnsi="Times New Roman" w:cs="Times New Roman"/>
          <w:sz w:val="24"/>
          <w:szCs w:val="24"/>
        </w:rPr>
        <w:t xml:space="preserve"> so you can share this dashboard summary directly with leadership?</w:t>
      </w:r>
    </w:p>
    <w:p w:rsidR="008A29A6" w:rsidRPr="00D4057D" w:rsidRDefault="008A29A6" w:rsidP="00D4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057D" w:rsidRDefault="00D4057D"/>
    <w:sectPr w:rsidR="00D4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51B7"/>
    <w:multiLevelType w:val="multilevel"/>
    <w:tmpl w:val="2EE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C30"/>
    <w:multiLevelType w:val="multilevel"/>
    <w:tmpl w:val="D59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43E6E"/>
    <w:multiLevelType w:val="multilevel"/>
    <w:tmpl w:val="9A3C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65130"/>
    <w:multiLevelType w:val="multilevel"/>
    <w:tmpl w:val="A7A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26F2"/>
    <w:multiLevelType w:val="multilevel"/>
    <w:tmpl w:val="B1F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93394"/>
    <w:multiLevelType w:val="multilevel"/>
    <w:tmpl w:val="FD94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7420F"/>
    <w:multiLevelType w:val="multilevel"/>
    <w:tmpl w:val="01A6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150ED"/>
    <w:multiLevelType w:val="multilevel"/>
    <w:tmpl w:val="A1A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50C28"/>
    <w:multiLevelType w:val="multilevel"/>
    <w:tmpl w:val="10F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94BDE"/>
    <w:multiLevelType w:val="multilevel"/>
    <w:tmpl w:val="90B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B520B"/>
    <w:multiLevelType w:val="multilevel"/>
    <w:tmpl w:val="6BE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43F6C"/>
    <w:multiLevelType w:val="multilevel"/>
    <w:tmpl w:val="A0BC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60195"/>
    <w:multiLevelType w:val="multilevel"/>
    <w:tmpl w:val="D29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04719"/>
    <w:multiLevelType w:val="multilevel"/>
    <w:tmpl w:val="9376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D526B"/>
    <w:multiLevelType w:val="multilevel"/>
    <w:tmpl w:val="3A8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A7857"/>
    <w:multiLevelType w:val="multilevel"/>
    <w:tmpl w:val="E47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42D10"/>
    <w:multiLevelType w:val="multilevel"/>
    <w:tmpl w:val="01BE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C367F0"/>
    <w:multiLevelType w:val="multilevel"/>
    <w:tmpl w:val="39C2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0F5F7D"/>
    <w:multiLevelType w:val="multilevel"/>
    <w:tmpl w:val="FAF2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0621D8"/>
    <w:multiLevelType w:val="multilevel"/>
    <w:tmpl w:val="110E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C05F6"/>
    <w:multiLevelType w:val="multilevel"/>
    <w:tmpl w:val="ABE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B055D8"/>
    <w:multiLevelType w:val="multilevel"/>
    <w:tmpl w:val="2D6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76D80"/>
    <w:multiLevelType w:val="multilevel"/>
    <w:tmpl w:val="1DE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80047"/>
    <w:multiLevelType w:val="multilevel"/>
    <w:tmpl w:val="9B5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01F0D"/>
    <w:multiLevelType w:val="multilevel"/>
    <w:tmpl w:val="F56C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CA2916"/>
    <w:multiLevelType w:val="multilevel"/>
    <w:tmpl w:val="DEE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A5AE9"/>
    <w:multiLevelType w:val="multilevel"/>
    <w:tmpl w:val="E8B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45FF3"/>
    <w:multiLevelType w:val="multilevel"/>
    <w:tmpl w:val="9076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8E7EE1"/>
    <w:multiLevelType w:val="multilevel"/>
    <w:tmpl w:val="C9A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2C2A93"/>
    <w:multiLevelType w:val="multilevel"/>
    <w:tmpl w:val="11D4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942A76"/>
    <w:multiLevelType w:val="multilevel"/>
    <w:tmpl w:val="4CE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B73C9E"/>
    <w:multiLevelType w:val="multilevel"/>
    <w:tmpl w:val="7C7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CB4423"/>
    <w:multiLevelType w:val="multilevel"/>
    <w:tmpl w:val="4D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DE7F1D"/>
    <w:multiLevelType w:val="hybridMultilevel"/>
    <w:tmpl w:val="B6FE9CD8"/>
    <w:lvl w:ilvl="0" w:tplc="9B7439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EF42C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8678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BC452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19AB8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5866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2065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ACA9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664F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77E42"/>
    <w:multiLevelType w:val="multilevel"/>
    <w:tmpl w:val="FE8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C43C1B"/>
    <w:multiLevelType w:val="multilevel"/>
    <w:tmpl w:val="451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F528F2"/>
    <w:multiLevelType w:val="multilevel"/>
    <w:tmpl w:val="0E4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5E79B1"/>
    <w:multiLevelType w:val="multilevel"/>
    <w:tmpl w:val="9AB0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633420"/>
    <w:multiLevelType w:val="multilevel"/>
    <w:tmpl w:val="F7F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050222"/>
    <w:multiLevelType w:val="multilevel"/>
    <w:tmpl w:val="03D6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A36E6"/>
    <w:multiLevelType w:val="multilevel"/>
    <w:tmpl w:val="B4E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E45F66"/>
    <w:multiLevelType w:val="multilevel"/>
    <w:tmpl w:val="0C32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730498"/>
    <w:multiLevelType w:val="multilevel"/>
    <w:tmpl w:val="CFA4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4E51A2"/>
    <w:multiLevelType w:val="multilevel"/>
    <w:tmpl w:val="DD7C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6F6E82"/>
    <w:multiLevelType w:val="multilevel"/>
    <w:tmpl w:val="7C9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FB0BFB"/>
    <w:multiLevelType w:val="multilevel"/>
    <w:tmpl w:val="9D7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37A8D"/>
    <w:multiLevelType w:val="multilevel"/>
    <w:tmpl w:val="AD64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FB5FB9"/>
    <w:multiLevelType w:val="multilevel"/>
    <w:tmpl w:val="181E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D67720"/>
    <w:multiLevelType w:val="multilevel"/>
    <w:tmpl w:val="C59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E82A5F"/>
    <w:multiLevelType w:val="multilevel"/>
    <w:tmpl w:val="780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9C2F10"/>
    <w:multiLevelType w:val="multilevel"/>
    <w:tmpl w:val="7E7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DE5DCE"/>
    <w:multiLevelType w:val="multilevel"/>
    <w:tmpl w:val="C5B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617EFC"/>
    <w:multiLevelType w:val="multilevel"/>
    <w:tmpl w:val="D25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6418BD"/>
    <w:multiLevelType w:val="multilevel"/>
    <w:tmpl w:val="7880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913F29"/>
    <w:multiLevelType w:val="multilevel"/>
    <w:tmpl w:val="9BC0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B22CFB"/>
    <w:multiLevelType w:val="multilevel"/>
    <w:tmpl w:val="C51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5B6DEA"/>
    <w:multiLevelType w:val="multilevel"/>
    <w:tmpl w:val="100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976768"/>
    <w:multiLevelType w:val="multilevel"/>
    <w:tmpl w:val="AA5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9C52C8"/>
    <w:multiLevelType w:val="multilevel"/>
    <w:tmpl w:val="1E8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213C29"/>
    <w:multiLevelType w:val="multilevel"/>
    <w:tmpl w:val="505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3175DF"/>
    <w:multiLevelType w:val="multilevel"/>
    <w:tmpl w:val="7B4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DF17BA"/>
    <w:multiLevelType w:val="multilevel"/>
    <w:tmpl w:val="C69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344E5D"/>
    <w:multiLevelType w:val="multilevel"/>
    <w:tmpl w:val="F8A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8A1265"/>
    <w:multiLevelType w:val="multilevel"/>
    <w:tmpl w:val="E4B6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F90F03"/>
    <w:multiLevelType w:val="multilevel"/>
    <w:tmpl w:val="3CF6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5F126B"/>
    <w:multiLevelType w:val="multilevel"/>
    <w:tmpl w:val="96A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27014E"/>
    <w:multiLevelType w:val="multilevel"/>
    <w:tmpl w:val="52C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D74964"/>
    <w:multiLevelType w:val="multilevel"/>
    <w:tmpl w:val="742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104289"/>
    <w:multiLevelType w:val="multilevel"/>
    <w:tmpl w:val="7CB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8E2448"/>
    <w:multiLevelType w:val="multilevel"/>
    <w:tmpl w:val="390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B4C0F"/>
    <w:multiLevelType w:val="multilevel"/>
    <w:tmpl w:val="4E7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500C04"/>
    <w:multiLevelType w:val="multilevel"/>
    <w:tmpl w:val="6B34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F37ACC"/>
    <w:multiLevelType w:val="multilevel"/>
    <w:tmpl w:val="720C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D3072E"/>
    <w:multiLevelType w:val="multilevel"/>
    <w:tmpl w:val="3C6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DB5119"/>
    <w:multiLevelType w:val="multilevel"/>
    <w:tmpl w:val="C200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E35D91"/>
    <w:multiLevelType w:val="multilevel"/>
    <w:tmpl w:val="8C2C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3D2CE9"/>
    <w:multiLevelType w:val="multilevel"/>
    <w:tmpl w:val="25F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746131"/>
    <w:multiLevelType w:val="multilevel"/>
    <w:tmpl w:val="E4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A5588A"/>
    <w:multiLevelType w:val="multilevel"/>
    <w:tmpl w:val="D89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11571D"/>
    <w:multiLevelType w:val="multilevel"/>
    <w:tmpl w:val="6AE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92152C"/>
    <w:multiLevelType w:val="multilevel"/>
    <w:tmpl w:val="DEE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C102A7"/>
    <w:multiLevelType w:val="multilevel"/>
    <w:tmpl w:val="E3E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B178A0"/>
    <w:multiLevelType w:val="multilevel"/>
    <w:tmpl w:val="D74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9773B9"/>
    <w:multiLevelType w:val="multilevel"/>
    <w:tmpl w:val="B9F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0A2684"/>
    <w:multiLevelType w:val="multilevel"/>
    <w:tmpl w:val="9CBC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968B3"/>
    <w:multiLevelType w:val="multilevel"/>
    <w:tmpl w:val="BF0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62508C"/>
    <w:multiLevelType w:val="multilevel"/>
    <w:tmpl w:val="BFFC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1A66C8"/>
    <w:multiLevelType w:val="multilevel"/>
    <w:tmpl w:val="B138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3B57BF"/>
    <w:multiLevelType w:val="multilevel"/>
    <w:tmpl w:val="07F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F9445A"/>
    <w:multiLevelType w:val="multilevel"/>
    <w:tmpl w:val="C14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44"/>
  </w:num>
  <w:num w:numId="3">
    <w:abstractNumId w:val="29"/>
  </w:num>
  <w:num w:numId="4">
    <w:abstractNumId w:val="63"/>
  </w:num>
  <w:num w:numId="5">
    <w:abstractNumId w:val="27"/>
  </w:num>
  <w:num w:numId="6">
    <w:abstractNumId w:val="3"/>
  </w:num>
  <w:num w:numId="7">
    <w:abstractNumId w:val="31"/>
  </w:num>
  <w:num w:numId="8">
    <w:abstractNumId w:val="7"/>
  </w:num>
  <w:num w:numId="9">
    <w:abstractNumId w:val="11"/>
  </w:num>
  <w:num w:numId="10">
    <w:abstractNumId w:val="32"/>
  </w:num>
  <w:num w:numId="11">
    <w:abstractNumId w:val="87"/>
  </w:num>
  <w:num w:numId="12">
    <w:abstractNumId w:val="71"/>
  </w:num>
  <w:num w:numId="13">
    <w:abstractNumId w:val="35"/>
  </w:num>
  <w:num w:numId="14">
    <w:abstractNumId w:val="13"/>
  </w:num>
  <w:num w:numId="15">
    <w:abstractNumId w:val="84"/>
  </w:num>
  <w:num w:numId="16">
    <w:abstractNumId w:val="48"/>
  </w:num>
  <w:num w:numId="17">
    <w:abstractNumId w:val="89"/>
  </w:num>
  <w:num w:numId="18">
    <w:abstractNumId w:val="73"/>
  </w:num>
  <w:num w:numId="19">
    <w:abstractNumId w:val="38"/>
  </w:num>
  <w:num w:numId="20">
    <w:abstractNumId w:val="8"/>
  </w:num>
  <w:num w:numId="21">
    <w:abstractNumId w:val="2"/>
  </w:num>
  <w:num w:numId="22">
    <w:abstractNumId w:val="74"/>
  </w:num>
  <w:num w:numId="23">
    <w:abstractNumId w:val="66"/>
  </w:num>
  <w:num w:numId="24">
    <w:abstractNumId w:val="10"/>
  </w:num>
  <w:num w:numId="25">
    <w:abstractNumId w:val="15"/>
  </w:num>
  <w:num w:numId="26">
    <w:abstractNumId w:val="68"/>
  </w:num>
  <w:num w:numId="27">
    <w:abstractNumId w:val="51"/>
  </w:num>
  <w:num w:numId="28">
    <w:abstractNumId w:val="80"/>
  </w:num>
  <w:num w:numId="29">
    <w:abstractNumId w:val="6"/>
  </w:num>
  <w:num w:numId="30">
    <w:abstractNumId w:val="0"/>
  </w:num>
  <w:num w:numId="31">
    <w:abstractNumId w:val="72"/>
  </w:num>
  <w:num w:numId="32">
    <w:abstractNumId w:val="52"/>
  </w:num>
  <w:num w:numId="33">
    <w:abstractNumId w:val="47"/>
  </w:num>
  <w:num w:numId="34">
    <w:abstractNumId w:val="37"/>
  </w:num>
  <w:num w:numId="35">
    <w:abstractNumId w:val="43"/>
  </w:num>
  <w:num w:numId="36">
    <w:abstractNumId w:val="9"/>
  </w:num>
  <w:num w:numId="37">
    <w:abstractNumId w:val="4"/>
  </w:num>
  <w:num w:numId="38">
    <w:abstractNumId w:val="55"/>
  </w:num>
  <w:num w:numId="39">
    <w:abstractNumId w:val="41"/>
  </w:num>
  <w:num w:numId="40">
    <w:abstractNumId w:val="22"/>
  </w:num>
  <w:num w:numId="41">
    <w:abstractNumId w:val="65"/>
  </w:num>
  <w:num w:numId="42">
    <w:abstractNumId w:val="86"/>
  </w:num>
  <w:num w:numId="43">
    <w:abstractNumId w:val="70"/>
  </w:num>
  <w:num w:numId="44">
    <w:abstractNumId w:val="16"/>
  </w:num>
  <w:num w:numId="45">
    <w:abstractNumId w:val="67"/>
  </w:num>
  <w:num w:numId="46">
    <w:abstractNumId w:val="45"/>
  </w:num>
  <w:num w:numId="47">
    <w:abstractNumId w:val="26"/>
  </w:num>
  <w:num w:numId="48">
    <w:abstractNumId w:val="17"/>
  </w:num>
  <w:num w:numId="49">
    <w:abstractNumId w:val="76"/>
  </w:num>
  <w:num w:numId="50">
    <w:abstractNumId w:val="46"/>
  </w:num>
  <w:num w:numId="51">
    <w:abstractNumId w:val="77"/>
  </w:num>
  <w:num w:numId="52">
    <w:abstractNumId w:val="36"/>
  </w:num>
  <w:num w:numId="53">
    <w:abstractNumId w:val="53"/>
  </w:num>
  <w:num w:numId="54">
    <w:abstractNumId w:val="1"/>
  </w:num>
  <w:num w:numId="55">
    <w:abstractNumId w:val="61"/>
  </w:num>
  <w:num w:numId="56">
    <w:abstractNumId w:val="21"/>
  </w:num>
  <w:num w:numId="57">
    <w:abstractNumId w:val="39"/>
  </w:num>
  <w:num w:numId="58">
    <w:abstractNumId w:val="88"/>
  </w:num>
  <w:num w:numId="59">
    <w:abstractNumId w:val="79"/>
  </w:num>
  <w:num w:numId="60">
    <w:abstractNumId w:val="60"/>
  </w:num>
  <w:num w:numId="61">
    <w:abstractNumId w:val="81"/>
  </w:num>
  <w:num w:numId="62">
    <w:abstractNumId w:val="33"/>
  </w:num>
  <w:num w:numId="63">
    <w:abstractNumId w:val="54"/>
  </w:num>
  <w:num w:numId="64">
    <w:abstractNumId w:val="23"/>
  </w:num>
  <w:num w:numId="65">
    <w:abstractNumId w:val="83"/>
  </w:num>
  <w:num w:numId="66">
    <w:abstractNumId w:val="25"/>
  </w:num>
  <w:num w:numId="67">
    <w:abstractNumId w:val="58"/>
  </w:num>
  <w:num w:numId="68">
    <w:abstractNumId w:val="20"/>
  </w:num>
  <w:num w:numId="69">
    <w:abstractNumId w:val="50"/>
  </w:num>
  <w:num w:numId="70">
    <w:abstractNumId w:val="56"/>
  </w:num>
  <w:num w:numId="71">
    <w:abstractNumId w:val="30"/>
  </w:num>
  <w:num w:numId="72">
    <w:abstractNumId w:val="59"/>
  </w:num>
  <w:num w:numId="73">
    <w:abstractNumId w:val="75"/>
  </w:num>
  <w:num w:numId="74">
    <w:abstractNumId w:val="24"/>
  </w:num>
  <w:num w:numId="75">
    <w:abstractNumId w:val="62"/>
  </w:num>
  <w:num w:numId="76">
    <w:abstractNumId w:val="82"/>
  </w:num>
  <w:num w:numId="77">
    <w:abstractNumId w:val="69"/>
  </w:num>
  <w:num w:numId="78">
    <w:abstractNumId w:val="49"/>
  </w:num>
  <w:num w:numId="79">
    <w:abstractNumId w:val="34"/>
  </w:num>
  <w:num w:numId="80">
    <w:abstractNumId w:val="78"/>
  </w:num>
  <w:num w:numId="81">
    <w:abstractNumId w:val="14"/>
  </w:num>
  <w:num w:numId="82">
    <w:abstractNumId w:val="5"/>
  </w:num>
  <w:num w:numId="83">
    <w:abstractNumId w:val="28"/>
  </w:num>
  <w:num w:numId="84">
    <w:abstractNumId w:val="64"/>
  </w:num>
  <w:num w:numId="85">
    <w:abstractNumId w:val="18"/>
  </w:num>
  <w:num w:numId="86">
    <w:abstractNumId w:val="42"/>
  </w:num>
  <w:num w:numId="87">
    <w:abstractNumId w:val="57"/>
  </w:num>
  <w:num w:numId="88">
    <w:abstractNumId w:val="85"/>
  </w:num>
  <w:num w:numId="89">
    <w:abstractNumId w:val="12"/>
  </w:num>
  <w:num w:numId="90">
    <w:abstractNumId w:val="19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7D"/>
    <w:rsid w:val="002F37C4"/>
    <w:rsid w:val="008A29A6"/>
    <w:rsid w:val="00923B5F"/>
    <w:rsid w:val="00D4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16B1"/>
  <w15:chartTrackingRefBased/>
  <w15:docId w15:val="{58548275-E2A6-4A2A-BB7D-15DB52DD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05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05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5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057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40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0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05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05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5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5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68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4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5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9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999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57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5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9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1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2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1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8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5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8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0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2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5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2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8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89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5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7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5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9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7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14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7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6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8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2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1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8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1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3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03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09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0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72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2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9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1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42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73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8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7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0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6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1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0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395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9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9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9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9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8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57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9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6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1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15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8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8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7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22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0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0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7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0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3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1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0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218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9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8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88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9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3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9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6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32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357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8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2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8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7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528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5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41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340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76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2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0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0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2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8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05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1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28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67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5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574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8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3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7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36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9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7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5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235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0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45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9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1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51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9532</Words>
  <Characters>54337</Characters>
  <Application>Microsoft Office Word</Application>
  <DocSecurity>0</DocSecurity>
  <Lines>452</Lines>
  <Paragraphs>127</Paragraphs>
  <ScaleCrop>false</ScaleCrop>
  <Company/>
  <LinksUpToDate>false</LinksUpToDate>
  <CharactersWithSpaces>63742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2026-02-27T13:14:00Z</dcterms:created>
  <dcterms:modified xsi:type="dcterms:W3CDTF">2026-02-27T13:20:00Z</dcterms:modified>
</cp:coreProperties>
</file>