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B2" w:rsidRPr="008463BB" w:rsidRDefault="009859B2" w:rsidP="009859B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59B2" w:rsidRPr="008463BB" w:rsidRDefault="009859B2" w:rsidP="009859B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859B2" w:rsidRPr="008463BB" w:rsidRDefault="009859B2" w:rsidP="009859B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9859B2" w:rsidRPr="00502543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5133CD">
        <w:rPr>
          <w:rFonts w:ascii="Times New Roman" w:hAnsi="Times New Roman" w:cs="Times New Roman"/>
          <w:sz w:val="28"/>
          <w:szCs w:val="28"/>
        </w:rPr>
        <w:t>лабораторной работы №5</w:t>
      </w:r>
    </w:p>
    <w:p w:rsidR="009859B2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C051D2" w:rsidRPr="002F241A" w:rsidRDefault="009859B2" w:rsidP="00C051D2">
      <w:pPr>
        <w:jc w:val="center"/>
        <w:rPr>
          <w:rFonts w:eastAsiaTheme="majorEastAsia"/>
          <w:color w:val="000000"/>
          <w:spacing w:val="-7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 w:rsidRPr="00B60B4F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126CB4" w:rsidRPr="00126CB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З</w:t>
      </w:r>
      <w:r w:rsidR="00126CB4" w:rsidRPr="00126CB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адачи классификации и кластеризации</w:t>
      </w:r>
    </w:p>
    <w:p w:rsidR="009859B2" w:rsidRPr="009E5EEA" w:rsidRDefault="009859B2" w:rsidP="009859B2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859B2" w:rsidRPr="008463BB" w:rsidRDefault="009859B2" w:rsidP="009859B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9859B2" w:rsidRPr="0076586D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9859B2" w:rsidRPr="00D805C5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Бачурин И.А.</w:t>
      </w:r>
    </w:p>
    <w:p w:rsidR="009859B2" w:rsidRPr="00D805C5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:rsidR="009859B2" w:rsidRPr="00D805C5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9859B2" w:rsidRPr="008463BB" w:rsidRDefault="009859B2" w:rsidP="009859B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9859B2" w:rsidRPr="001B776C" w:rsidRDefault="009859B2" w:rsidP="009859B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59B2" w:rsidRDefault="009859B2" w:rsidP="009859B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6CB4" w:rsidRPr="008463BB" w:rsidRDefault="00126CB4" w:rsidP="009859B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59B2" w:rsidRPr="008463BB" w:rsidRDefault="009859B2" w:rsidP="009859B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502543" w:rsidRDefault="009859B2" w:rsidP="005025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126CB4" w:rsidRPr="00126CB4" w:rsidRDefault="00502543" w:rsidP="00126CB4">
      <w:pPr>
        <w:kinsoku w:val="0"/>
        <w:overflowPunct w:val="0"/>
        <w:spacing w:before="39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543">
        <w:rPr>
          <w:rStyle w:val="a3"/>
          <w:b/>
          <w:szCs w:val="28"/>
        </w:rPr>
        <w:lastRenderedPageBreak/>
        <w:t>Цель:</w:t>
      </w:r>
      <w:r w:rsidRPr="00502543">
        <w:rPr>
          <w:rStyle w:val="a3"/>
          <w:szCs w:val="28"/>
        </w:rPr>
        <w:t xml:space="preserve"> </w:t>
      </w:r>
      <w:r w:rsidR="00126CB4">
        <w:rPr>
          <w:rFonts w:ascii="Times New Roman" w:hAnsi="Times New Roman" w:cs="Times New Roman"/>
          <w:sz w:val="28"/>
          <w:szCs w:val="28"/>
        </w:rPr>
        <w:t>з</w:t>
      </w:r>
      <w:r w:rsidR="00126CB4" w:rsidRPr="00126CB4">
        <w:rPr>
          <w:rFonts w:ascii="Times New Roman" w:hAnsi="Times New Roman" w:cs="Times New Roman"/>
          <w:sz w:val="28"/>
          <w:szCs w:val="28"/>
        </w:rPr>
        <w:t xml:space="preserve">акрепить знания, об алгоритмах классификации и кластеризации данных, ознакомиться с некоторыми функциями языка </w:t>
      </w:r>
      <w:r w:rsidR="00126CB4" w:rsidRPr="00126C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6CB4" w:rsidRPr="00126CB4">
        <w:rPr>
          <w:rFonts w:ascii="Times New Roman" w:hAnsi="Times New Roman" w:cs="Times New Roman"/>
          <w:sz w:val="28"/>
          <w:szCs w:val="28"/>
        </w:rPr>
        <w:t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</w:p>
    <w:p w:rsidR="00D15181" w:rsidRDefault="00D15181" w:rsidP="00670B00">
      <w:pPr>
        <w:spacing w:after="0" w:line="360" w:lineRule="auto"/>
        <w:jc w:val="both"/>
        <w:rPr>
          <w:rStyle w:val="a3"/>
          <w:szCs w:val="28"/>
        </w:rPr>
      </w:pP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sz w:val="28"/>
          <w:szCs w:val="28"/>
        </w:rPr>
      </w:pPr>
      <w:r w:rsidRPr="00593EBE">
        <w:rPr>
          <w:sz w:val="28"/>
          <w:szCs w:val="28"/>
        </w:rPr>
        <w:t>Выполнить дескриптивный анализ данных (здесь приветствуются дополнительные исследования).</w:t>
      </w: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sz w:val="28"/>
          <w:szCs w:val="28"/>
        </w:rPr>
      </w:pPr>
      <w:r w:rsidRPr="00593EBE">
        <w:rPr>
          <w:sz w:val="28"/>
          <w:szCs w:val="28"/>
        </w:rPr>
        <w:t>Оценить оптимальное число кластеров, для этого построить диаграмму "Метод силуэта", “Метод локтя”,</w:t>
      </w:r>
      <w:r>
        <w:rPr>
          <w:sz w:val="28"/>
          <w:szCs w:val="28"/>
        </w:rPr>
        <w:t xml:space="preserve"> </w:t>
      </w:r>
      <w:r w:rsidRPr="00593EBE">
        <w:rPr>
          <w:sz w:val="28"/>
          <w:szCs w:val="28"/>
        </w:rPr>
        <w:t>"Статистику разрыва" и Алгоритм консенсуса.</w:t>
      </w: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sz w:val="28"/>
          <w:szCs w:val="28"/>
        </w:rPr>
      </w:pPr>
      <w:r w:rsidRPr="00593EBE">
        <w:rPr>
          <w:sz w:val="28"/>
          <w:szCs w:val="28"/>
        </w:rPr>
        <w:t xml:space="preserve">Выполнить иерархическую кластеризацию вашего набора данных, построив </w:t>
      </w:r>
      <w:proofErr w:type="spellStart"/>
      <w:r w:rsidRPr="00593EBE">
        <w:rPr>
          <w:b/>
          <w:bCs/>
          <w:sz w:val="28"/>
          <w:szCs w:val="28"/>
        </w:rPr>
        <w:t>дендрограмму</w:t>
      </w:r>
      <w:proofErr w:type="spellEnd"/>
      <w:r w:rsidRPr="00593EBE">
        <w:rPr>
          <w:sz w:val="28"/>
          <w:szCs w:val="28"/>
        </w:rPr>
        <w:t>. Подробно обосновать Ваш выбор числа групп.</w:t>
      </w: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sz w:val="28"/>
          <w:szCs w:val="28"/>
        </w:rPr>
      </w:pPr>
      <w:r w:rsidRPr="00593EBE">
        <w:rPr>
          <w:sz w:val="28"/>
          <w:szCs w:val="28"/>
        </w:rPr>
        <w:t xml:space="preserve">Построить диаграмму со столбчатыми диаграммами </w:t>
      </w:r>
      <w:r w:rsidR="0091587D">
        <w:rPr>
          <w:sz w:val="28"/>
          <w:szCs w:val="28"/>
        </w:rPr>
        <w:t xml:space="preserve">и </w:t>
      </w:r>
      <w:proofErr w:type="spellStart"/>
      <w:r w:rsidRPr="00593EBE">
        <w:rPr>
          <w:sz w:val="28"/>
          <w:szCs w:val="28"/>
        </w:rPr>
        <w:t>боксплотами</w:t>
      </w:r>
      <w:proofErr w:type="spellEnd"/>
      <w:r w:rsidRPr="00593EBE">
        <w:rPr>
          <w:sz w:val="28"/>
          <w:szCs w:val="28"/>
        </w:rPr>
        <w:t xml:space="preserve"> групп</w:t>
      </w:r>
      <w:r w:rsidR="0091587D">
        <w:rPr>
          <w:sz w:val="28"/>
          <w:szCs w:val="28"/>
        </w:rPr>
        <w:t xml:space="preserve">. </w:t>
      </w:r>
      <w:r w:rsidRPr="00593EBE">
        <w:rPr>
          <w:sz w:val="28"/>
          <w:szCs w:val="28"/>
        </w:rPr>
        <w:t>Провести сравнительный анализ полученных групп.</w:t>
      </w: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sz w:val="28"/>
          <w:szCs w:val="28"/>
        </w:rPr>
      </w:pPr>
      <w:r w:rsidRPr="00593EBE">
        <w:rPr>
          <w:sz w:val="28"/>
          <w:szCs w:val="28"/>
        </w:rPr>
        <w:t xml:space="preserve">Выполнить кластеризацию своего </w:t>
      </w:r>
      <w:proofErr w:type="spellStart"/>
      <w:r w:rsidRPr="00593EBE">
        <w:rPr>
          <w:sz w:val="28"/>
          <w:szCs w:val="28"/>
        </w:rPr>
        <w:t>датасета</w:t>
      </w:r>
      <w:proofErr w:type="spellEnd"/>
      <w:r w:rsidRPr="00593EBE">
        <w:rPr>
          <w:sz w:val="28"/>
          <w:szCs w:val="28"/>
        </w:rPr>
        <w:t xml:space="preserve"> по k-</w:t>
      </w:r>
      <w:proofErr w:type="spellStart"/>
      <w:r w:rsidRPr="00593EBE">
        <w:rPr>
          <w:sz w:val="28"/>
          <w:szCs w:val="28"/>
        </w:rPr>
        <w:t>means</w:t>
      </w:r>
      <w:proofErr w:type="spellEnd"/>
      <w:r w:rsidR="0091587D">
        <w:rPr>
          <w:sz w:val="28"/>
          <w:szCs w:val="28"/>
        </w:rPr>
        <w:t>.</w:t>
      </w: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color w:val="000000" w:themeColor="text1"/>
          <w:sz w:val="28"/>
          <w:szCs w:val="28"/>
        </w:rPr>
      </w:pPr>
      <w:r w:rsidRPr="00593EBE">
        <w:rPr>
          <w:color w:val="000000" w:themeColor="text1"/>
          <w:sz w:val="28"/>
          <w:szCs w:val="28"/>
        </w:rPr>
        <w:t xml:space="preserve">Выполнить построение </w:t>
      </w:r>
      <w:r w:rsidRPr="00593EBE">
        <w:rPr>
          <w:color w:val="000000" w:themeColor="text1"/>
          <w:sz w:val="28"/>
          <w:szCs w:val="28"/>
          <w:lang w:val="en-US"/>
        </w:rPr>
        <w:t>scatterplot</w:t>
      </w:r>
      <w:r w:rsidRPr="00593EBE">
        <w:rPr>
          <w:color w:val="000000" w:themeColor="text1"/>
          <w:sz w:val="28"/>
          <w:szCs w:val="28"/>
        </w:rPr>
        <w:t xml:space="preserve"> с помощью функций </w:t>
      </w:r>
      <w:r w:rsidRPr="00593EBE">
        <w:rPr>
          <w:color w:val="000000" w:themeColor="text1"/>
          <w:sz w:val="28"/>
          <w:szCs w:val="28"/>
          <w:lang w:val="en-US"/>
        </w:rPr>
        <w:t>plot</w:t>
      </w:r>
      <w:r w:rsidRPr="00593EBE">
        <w:rPr>
          <w:color w:val="000000" w:themeColor="text1"/>
          <w:sz w:val="28"/>
          <w:szCs w:val="28"/>
        </w:rPr>
        <w:t xml:space="preserve"> или </w:t>
      </w:r>
      <w:r w:rsidRPr="00593EBE">
        <w:rPr>
          <w:color w:val="000000" w:themeColor="text1"/>
          <w:sz w:val="28"/>
          <w:szCs w:val="28"/>
          <w:lang w:val="en-US"/>
        </w:rPr>
        <w:t>pairs</w:t>
      </w:r>
      <w:r w:rsidRPr="00593EBE">
        <w:rPr>
          <w:color w:val="000000" w:themeColor="text1"/>
          <w:sz w:val="28"/>
          <w:szCs w:val="28"/>
        </w:rPr>
        <w:t>.</w:t>
      </w: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color w:val="000000" w:themeColor="text1"/>
          <w:sz w:val="28"/>
          <w:szCs w:val="28"/>
        </w:rPr>
      </w:pPr>
      <w:r w:rsidRPr="00593EBE">
        <w:rPr>
          <w:color w:val="000000" w:themeColor="text1"/>
          <w:sz w:val="28"/>
          <w:szCs w:val="28"/>
        </w:rPr>
        <w:t xml:space="preserve">Построить трехмерную кластеризацию </w:t>
      </w:r>
      <w:r w:rsidRPr="00593EBE">
        <w:rPr>
          <w:sz w:val="28"/>
          <w:szCs w:val="28"/>
        </w:rPr>
        <w:t>по scatterplot3d</w:t>
      </w:r>
      <w:r w:rsidR="0091587D">
        <w:rPr>
          <w:color w:val="000000" w:themeColor="text1"/>
          <w:sz w:val="28"/>
          <w:szCs w:val="28"/>
        </w:rPr>
        <w:t>.</w:t>
      </w:r>
    </w:p>
    <w:p w:rsidR="00593EBE" w:rsidRPr="00593EBE" w:rsidRDefault="00593EBE" w:rsidP="00593EBE">
      <w:pPr>
        <w:pStyle w:val="a4"/>
        <w:numPr>
          <w:ilvl w:val="0"/>
          <w:numId w:val="1"/>
        </w:numPr>
        <w:spacing w:before="150"/>
        <w:ind w:right="103"/>
        <w:jc w:val="both"/>
        <w:rPr>
          <w:sz w:val="28"/>
          <w:szCs w:val="28"/>
        </w:rPr>
      </w:pPr>
      <w:r w:rsidRPr="00593EBE">
        <w:rPr>
          <w:sz w:val="28"/>
          <w:szCs w:val="28"/>
        </w:rPr>
        <w:t xml:space="preserve">В целом: выполнить шаги 1-3,5 анализа для своего набора данных (если какие-то из шагов </w:t>
      </w:r>
      <w:proofErr w:type="spellStart"/>
      <w:r w:rsidRPr="00593EBE">
        <w:rPr>
          <w:sz w:val="28"/>
          <w:szCs w:val="28"/>
        </w:rPr>
        <w:t>нерелевантны</w:t>
      </w:r>
      <w:proofErr w:type="spellEnd"/>
      <w:r w:rsidRPr="00593EBE">
        <w:rPr>
          <w:sz w:val="28"/>
          <w:szCs w:val="28"/>
        </w:rPr>
        <w:t xml:space="preserve"> вашему набору данных, объяснить почему).</w:t>
      </w:r>
    </w:p>
    <w:p w:rsidR="009E3852" w:rsidRDefault="009E3852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1587D" w:rsidRPr="00B60B4F" w:rsidRDefault="0091587D" w:rsidP="00502543">
      <w:pPr>
        <w:spacing w:after="0" w:line="360" w:lineRule="auto"/>
        <w:ind w:firstLine="708"/>
        <w:rPr>
          <w:rStyle w:val="a3"/>
          <w:szCs w:val="28"/>
        </w:rPr>
      </w:pPr>
    </w:p>
    <w:p w:rsidR="009E3852" w:rsidRDefault="009E3852" w:rsidP="009E3852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5133CD">
        <w:rPr>
          <w:rStyle w:val="a3"/>
          <w:rFonts w:eastAsiaTheme="majorEastAsia"/>
          <w:b/>
          <w:bCs/>
          <w:szCs w:val="28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0767" w:rsidRDefault="00E50767" w:rsidP="009E3852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</w:p>
    <w:p w:rsidR="00E50767" w:rsidRPr="0091587D" w:rsidRDefault="00E50767" w:rsidP="0091587D">
      <w:pPr>
        <w:spacing w:line="360" w:lineRule="auto"/>
        <w:rPr>
          <w:rStyle w:val="a3"/>
          <w:rFonts w:eastAsiaTheme="majorEastAsia" w:cs="Times New Roman"/>
          <w:bCs/>
          <w:szCs w:val="28"/>
        </w:rPr>
      </w:pPr>
      <w:r w:rsidRPr="0091587D">
        <w:rPr>
          <w:rStyle w:val="a3"/>
          <w:rFonts w:eastAsiaTheme="majorEastAsia" w:cs="Times New Roman"/>
          <w:bCs/>
          <w:szCs w:val="28"/>
        </w:rPr>
        <w:t xml:space="preserve">1. </w:t>
      </w:r>
      <w:r w:rsidR="0091587D" w:rsidRPr="0091587D">
        <w:rPr>
          <w:rFonts w:ascii="Times New Roman" w:hAnsi="Times New Roman" w:cs="Times New Roman"/>
          <w:sz w:val="28"/>
          <w:szCs w:val="28"/>
        </w:rPr>
        <w:t>Набор д</w:t>
      </w:r>
      <w:r w:rsidR="0091587D">
        <w:rPr>
          <w:rFonts w:ascii="Times New Roman" w:hAnsi="Times New Roman" w:cs="Times New Roman"/>
          <w:sz w:val="28"/>
          <w:szCs w:val="28"/>
        </w:rPr>
        <w:t>анных при изначальном прочтении:</w:t>
      </w:r>
    </w:p>
    <w:p w:rsidR="00502543" w:rsidRDefault="0091587D" w:rsidP="00502543">
      <w:pPr>
        <w:rPr>
          <w:rStyle w:val="a3"/>
          <w:rFonts w:cs="Times New Roman"/>
          <w:color w:val="auto"/>
          <w:spacing w:val="0"/>
          <w:szCs w:val="28"/>
        </w:rPr>
      </w:pPr>
      <w:r w:rsidRPr="0091587D">
        <w:rPr>
          <w:rStyle w:val="a3"/>
          <w:rFonts w:cs="Times New Roman"/>
          <w:color w:val="auto"/>
          <w:spacing w:val="0"/>
          <w:szCs w:val="28"/>
        </w:rPr>
        <w:drawing>
          <wp:inline distT="0" distB="0" distL="0" distR="0" wp14:anchorId="4966370B" wp14:editId="0D5DDAED">
            <wp:extent cx="5940425" cy="195897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4986" w:rsidRDefault="00244986" w:rsidP="00502543">
      <w:pPr>
        <w:rPr>
          <w:rStyle w:val="a3"/>
          <w:rFonts w:cs="Times New Roman"/>
          <w:color w:val="auto"/>
          <w:spacing w:val="0"/>
          <w:szCs w:val="28"/>
        </w:rPr>
      </w:pPr>
    </w:p>
    <w:p w:rsidR="00C90AF8" w:rsidRDefault="00C90AF8" w:rsidP="002449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90A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44986">
        <w:rPr>
          <w:rFonts w:ascii="Times New Roman" w:hAnsi="Times New Roman" w:cs="Times New Roman"/>
          <w:sz w:val="28"/>
          <w:szCs w:val="28"/>
        </w:rPr>
        <w:t>Выполним дескриптивный анализ данных:</w:t>
      </w:r>
    </w:p>
    <w:p w:rsidR="00565A89" w:rsidRDefault="00565A89" w:rsidP="00244986">
      <w:pPr>
        <w:jc w:val="both"/>
        <w:rPr>
          <w:rStyle w:val="a3"/>
          <w:rFonts w:cs="Times New Roman"/>
          <w:color w:val="auto"/>
          <w:spacing w:val="0"/>
          <w:szCs w:val="28"/>
        </w:rPr>
      </w:pPr>
      <w:r w:rsidRPr="00565A89">
        <w:rPr>
          <w:rStyle w:val="a3"/>
          <w:rFonts w:cs="Times New Roman"/>
          <w:color w:val="auto"/>
          <w:spacing w:val="0"/>
          <w:szCs w:val="28"/>
        </w:rPr>
        <w:drawing>
          <wp:inline distT="0" distB="0" distL="0" distR="0" wp14:anchorId="7B69B3A8" wp14:editId="40BE111D">
            <wp:extent cx="5940425" cy="4056380"/>
            <wp:effectExtent l="19050" t="19050" r="22225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A89" w:rsidRDefault="00565A89" w:rsidP="00244986">
      <w:pPr>
        <w:jc w:val="both"/>
        <w:rPr>
          <w:rStyle w:val="a3"/>
          <w:rFonts w:cs="Times New Roman"/>
          <w:color w:val="auto"/>
          <w:spacing w:val="0"/>
          <w:szCs w:val="28"/>
        </w:rPr>
      </w:pPr>
    </w:p>
    <w:p w:rsidR="00565A89" w:rsidRDefault="00565A89" w:rsidP="00244986">
      <w:pPr>
        <w:jc w:val="both"/>
        <w:rPr>
          <w:rStyle w:val="a3"/>
          <w:rFonts w:cs="Times New Roman"/>
          <w:color w:val="auto"/>
          <w:spacing w:val="0"/>
          <w:szCs w:val="28"/>
        </w:rPr>
      </w:pPr>
    </w:p>
    <w:p w:rsidR="00565A89" w:rsidRDefault="00565A89" w:rsidP="00244986">
      <w:pPr>
        <w:jc w:val="both"/>
        <w:rPr>
          <w:rStyle w:val="a3"/>
          <w:rFonts w:cs="Times New Roman"/>
          <w:color w:val="auto"/>
          <w:spacing w:val="0"/>
          <w:szCs w:val="28"/>
        </w:rPr>
      </w:pPr>
      <w:r w:rsidRPr="00565A89">
        <w:rPr>
          <w:rStyle w:val="a3"/>
          <w:rFonts w:cs="Times New Roman"/>
          <w:color w:val="auto"/>
          <w:spacing w:val="0"/>
          <w:szCs w:val="28"/>
        </w:rPr>
        <w:lastRenderedPageBreak/>
        <w:drawing>
          <wp:inline distT="0" distB="0" distL="0" distR="0" wp14:anchorId="0EFBE772" wp14:editId="5EBF7E80">
            <wp:extent cx="5940425" cy="3728720"/>
            <wp:effectExtent l="19050" t="19050" r="22225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A89" w:rsidRDefault="00565A89" w:rsidP="00244986">
      <w:pPr>
        <w:jc w:val="both"/>
        <w:rPr>
          <w:rStyle w:val="a3"/>
          <w:rFonts w:cs="Times New Roman"/>
          <w:color w:val="auto"/>
          <w:spacing w:val="0"/>
          <w:szCs w:val="28"/>
        </w:rPr>
      </w:pPr>
      <w:r w:rsidRPr="00565A89">
        <w:rPr>
          <w:rStyle w:val="a3"/>
          <w:rFonts w:cs="Times New Roman"/>
          <w:color w:val="auto"/>
          <w:spacing w:val="0"/>
          <w:szCs w:val="28"/>
        </w:rPr>
        <w:drawing>
          <wp:inline distT="0" distB="0" distL="0" distR="0" wp14:anchorId="55B1E83D" wp14:editId="442AA5F9">
            <wp:extent cx="5940425" cy="3553460"/>
            <wp:effectExtent l="19050" t="19050" r="22225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A89" w:rsidRDefault="00565A89" w:rsidP="002D0950">
      <w:pPr>
        <w:ind w:firstLine="708"/>
        <w:jc w:val="both"/>
        <w:rPr>
          <w:rStyle w:val="a3"/>
          <w:rFonts w:cs="Times New Roman"/>
          <w:color w:val="auto"/>
          <w:spacing w:val="0"/>
          <w:szCs w:val="28"/>
        </w:rPr>
      </w:pPr>
      <w:r>
        <w:rPr>
          <w:rStyle w:val="a3"/>
          <w:rFonts w:cs="Times New Roman"/>
          <w:color w:val="auto"/>
          <w:spacing w:val="0"/>
          <w:szCs w:val="28"/>
        </w:rPr>
        <w:t xml:space="preserve">Здесь мы можем заметить какие именно параметры зависят от ценовой категории мобильного телефона. Большинство из них практически не отличаются в разных категориях. Уточним, что изначально </w:t>
      </w:r>
      <w:proofErr w:type="spellStart"/>
      <w:r>
        <w:rPr>
          <w:rStyle w:val="a3"/>
          <w:rFonts w:cs="Times New Roman"/>
          <w:color w:val="auto"/>
          <w:spacing w:val="0"/>
          <w:szCs w:val="28"/>
        </w:rPr>
        <w:t>дата</w:t>
      </w:r>
      <w:r w:rsidR="002D0950">
        <w:rPr>
          <w:rStyle w:val="a3"/>
          <w:rFonts w:cs="Times New Roman"/>
          <w:color w:val="auto"/>
          <w:spacing w:val="0"/>
          <w:szCs w:val="28"/>
        </w:rPr>
        <w:t>сет</w:t>
      </w:r>
      <w:proofErr w:type="spellEnd"/>
      <w:r w:rsidR="002D0950">
        <w:rPr>
          <w:rStyle w:val="a3"/>
          <w:rFonts w:cs="Times New Roman"/>
          <w:color w:val="auto"/>
          <w:spacing w:val="0"/>
          <w:szCs w:val="28"/>
        </w:rPr>
        <w:t xml:space="preserve"> делят на 4 ценовые категории.</w:t>
      </w:r>
    </w:p>
    <w:p w:rsidR="00565A89" w:rsidRPr="00502543" w:rsidRDefault="00565A89" w:rsidP="00244986">
      <w:pPr>
        <w:jc w:val="both"/>
        <w:rPr>
          <w:rStyle w:val="a3"/>
          <w:rFonts w:cs="Times New Roman"/>
          <w:color w:val="auto"/>
          <w:spacing w:val="0"/>
          <w:szCs w:val="28"/>
        </w:rPr>
      </w:pPr>
    </w:p>
    <w:p w:rsidR="00E50767" w:rsidRPr="00C90AF8" w:rsidRDefault="00C90AF8" w:rsidP="0091587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0AF8">
        <w:rPr>
          <w:rFonts w:ascii="Times New Roman" w:hAnsi="Times New Roman" w:cs="Times New Roman"/>
          <w:color w:val="000000"/>
          <w:sz w:val="28"/>
          <w:szCs w:val="28"/>
        </w:rPr>
        <w:lastRenderedPageBreak/>
        <w:t>3</w:t>
      </w:r>
      <w:r w:rsidR="0091587D" w:rsidRPr="00C90A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1587D" w:rsidRPr="00C90AF8">
        <w:rPr>
          <w:rFonts w:ascii="Times New Roman" w:hAnsi="Times New Roman" w:cs="Times New Roman"/>
          <w:sz w:val="28"/>
          <w:szCs w:val="28"/>
        </w:rPr>
        <w:t xml:space="preserve">Далее была проведена нормализация (масштабирование) </w:t>
      </w:r>
      <w:r w:rsidR="0091587D" w:rsidRPr="00C90AF8">
        <w:rPr>
          <w:rFonts w:ascii="Times New Roman" w:hAnsi="Times New Roman" w:cs="Times New Roman"/>
          <w:sz w:val="28"/>
          <w:szCs w:val="28"/>
        </w:rPr>
        <w:t>набора данных:</w:t>
      </w:r>
    </w:p>
    <w:p w:rsidR="00E50767" w:rsidRDefault="00E50767" w:rsidP="00E5076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0767" w:rsidRDefault="002D0950" w:rsidP="002D095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5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053C2F" wp14:editId="2CC714EC">
            <wp:extent cx="2226824" cy="3796665"/>
            <wp:effectExtent l="19050" t="19050" r="2159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161" cy="38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32D" w:rsidRDefault="002D0950" w:rsidP="002D09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Оценим</w:t>
      </w:r>
      <w:r w:rsidRPr="002D0950">
        <w:rPr>
          <w:rFonts w:ascii="Times New Roman" w:hAnsi="Times New Roman" w:cs="Times New Roman"/>
          <w:sz w:val="28"/>
          <w:szCs w:val="28"/>
        </w:rPr>
        <w:t xml:space="preserve"> оптимальное числ</w:t>
      </w:r>
      <w:r>
        <w:rPr>
          <w:rFonts w:ascii="Times New Roman" w:hAnsi="Times New Roman" w:cs="Times New Roman"/>
          <w:sz w:val="28"/>
          <w:szCs w:val="28"/>
        </w:rPr>
        <w:t xml:space="preserve">о кластеров, для этого построим диаграмму "Метод </w:t>
      </w:r>
      <w:r w:rsidRPr="002D0950">
        <w:rPr>
          <w:rFonts w:ascii="Times New Roman" w:hAnsi="Times New Roman" w:cs="Times New Roman"/>
          <w:sz w:val="28"/>
          <w:szCs w:val="28"/>
        </w:rPr>
        <w:t>силуэта", “Метод локтя”, "Статистику</w:t>
      </w:r>
      <w:r>
        <w:rPr>
          <w:rFonts w:ascii="Times New Roman" w:hAnsi="Times New Roman" w:cs="Times New Roman"/>
          <w:sz w:val="28"/>
          <w:szCs w:val="28"/>
        </w:rPr>
        <w:t xml:space="preserve"> разрыва" и Алгоритм консенсуса:</w:t>
      </w:r>
    </w:p>
    <w:p w:rsidR="00176DC7" w:rsidRDefault="00176DC7" w:rsidP="00176D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F97BC" wp14:editId="0D868D66">
            <wp:extent cx="5184775" cy="2874766"/>
            <wp:effectExtent l="19050" t="19050" r="15875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068" cy="2893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DC7" w:rsidRDefault="00176DC7" w:rsidP="00176D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0A732D">
        <w:rPr>
          <w:rFonts w:ascii="Times New Roman" w:hAnsi="Times New Roman" w:cs="Times New Roman"/>
          <w:sz w:val="28"/>
          <w:szCs w:val="28"/>
        </w:rPr>
        <w:t xml:space="preserve"> локтя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оптимальное разбиение на 4 кластера</w:t>
      </w:r>
    </w:p>
    <w:p w:rsidR="00176DC7" w:rsidRDefault="00176DC7" w:rsidP="00176DC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76DC7" w:rsidRDefault="00176DC7" w:rsidP="00176D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D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AAA949" wp14:editId="3E5D4ACB">
            <wp:extent cx="5346065" cy="2724179"/>
            <wp:effectExtent l="19050" t="19050" r="2603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393" cy="2727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DC7" w:rsidRDefault="00176DC7" w:rsidP="000A732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силуэта также показал результат 4 кластера.</w:t>
      </w: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D5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85725</wp:posOffset>
            </wp:positionV>
            <wp:extent cx="5940425" cy="3411220"/>
            <wp:effectExtent l="19050" t="19050" r="22225" b="1778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E3865" w:rsidRDefault="00DE3865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Тоже самое показал "Статистика</w:t>
      </w:r>
      <w:r>
        <w:rPr>
          <w:rFonts w:ascii="Times New Roman" w:hAnsi="Times New Roman" w:cs="Times New Roman"/>
          <w:sz w:val="28"/>
          <w:szCs w:val="28"/>
        </w:rPr>
        <w:t xml:space="preserve"> разрыва"</w:t>
      </w: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E3865" w:rsidRDefault="00DE3865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E3865" w:rsidRDefault="00DE3865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E3865" w:rsidRDefault="00DE3865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E3865" w:rsidRDefault="00DE3865" w:rsidP="00DE3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8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272A82" wp14:editId="2DDA26BB">
            <wp:extent cx="5940425" cy="3400425"/>
            <wp:effectExtent l="19050" t="19050" r="222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7D50" w:rsidRDefault="00DE3865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консенсуса для уточнения результата.</w:t>
      </w:r>
    </w:p>
    <w:p w:rsidR="00AD7D50" w:rsidRDefault="00AD7D50" w:rsidP="00AD7D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7D50" w:rsidRDefault="00052858" w:rsidP="00E50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52858">
        <w:rPr>
          <w:rFonts w:ascii="Times New Roman" w:hAnsi="Times New Roman" w:cs="Times New Roman"/>
          <w:sz w:val="28"/>
          <w:szCs w:val="28"/>
        </w:rPr>
        <w:t xml:space="preserve">Разобьем набор данных на 5 кластеров и нарисуем </w:t>
      </w:r>
      <w:proofErr w:type="spellStart"/>
      <w:r w:rsidRPr="00052858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2858" w:rsidRPr="00052858" w:rsidRDefault="00052858" w:rsidP="00E50767">
      <w:pPr>
        <w:jc w:val="both"/>
        <w:rPr>
          <w:rFonts w:ascii="Times New Roman" w:hAnsi="Times New Roman" w:cs="Times New Roman"/>
          <w:sz w:val="28"/>
          <w:szCs w:val="28"/>
        </w:rPr>
      </w:pPr>
      <w:r w:rsidRPr="00052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1D96A" wp14:editId="5043BEDB">
            <wp:extent cx="5940425" cy="2981325"/>
            <wp:effectExtent l="19050" t="19050" r="2222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7D50" w:rsidRDefault="00AD7D50" w:rsidP="00E50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858" w:rsidRDefault="00052858" w:rsidP="00E50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r w:rsidRPr="00052858">
        <w:rPr>
          <w:rFonts w:ascii="Times New Roman" w:hAnsi="Times New Roman" w:cs="Times New Roman"/>
          <w:sz w:val="28"/>
          <w:szCs w:val="28"/>
        </w:rPr>
        <w:t>Построить диаграмму со столбчатыми диаграммами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2858" w:rsidRDefault="00052858" w:rsidP="00E50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858" w:rsidRDefault="00052858" w:rsidP="00E50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858" w:rsidRDefault="00052858" w:rsidP="0005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28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AB0443" wp14:editId="008734EE">
            <wp:extent cx="4431665" cy="2287601"/>
            <wp:effectExtent l="19050" t="19050" r="26035" b="177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337" cy="2292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858" w:rsidRDefault="00052858" w:rsidP="00052858">
      <w:pPr>
        <w:rPr>
          <w:rFonts w:ascii="Times New Roman" w:hAnsi="Times New Roman" w:cs="Times New Roman"/>
          <w:sz w:val="28"/>
          <w:szCs w:val="28"/>
        </w:rPr>
      </w:pPr>
    </w:p>
    <w:p w:rsidR="00052858" w:rsidRDefault="00052858" w:rsidP="00052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052858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052858">
        <w:rPr>
          <w:rFonts w:ascii="Times New Roman" w:hAnsi="Times New Roman" w:cs="Times New Roman"/>
          <w:sz w:val="28"/>
          <w:szCs w:val="28"/>
        </w:rPr>
        <w:t xml:space="preserve"> кластеризацию своего </w:t>
      </w:r>
      <w:proofErr w:type="spellStart"/>
      <w:r w:rsidRPr="0005285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52858">
        <w:rPr>
          <w:rFonts w:ascii="Times New Roman" w:hAnsi="Times New Roman" w:cs="Times New Roman"/>
          <w:sz w:val="28"/>
          <w:szCs w:val="28"/>
        </w:rPr>
        <w:t xml:space="preserve"> по k-</w:t>
      </w:r>
      <w:proofErr w:type="spellStart"/>
      <w:r w:rsidRPr="00052858">
        <w:rPr>
          <w:rFonts w:ascii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2858" w:rsidRDefault="00052858" w:rsidP="0005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2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35540" wp14:editId="7E23C223">
            <wp:extent cx="4662170" cy="2708594"/>
            <wp:effectExtent l="19050" t="19050" r="24130" b="15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596" cy="272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858" w:rsidRDefault="00052858" w:rsidP="0005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2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724A0" wp14:editId="78CABDD6">
            <wp:extent cx="4689752" cy="2682006"/>
            <wp:effectExtent l="19050" t="19050" r="15875" b="234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525" cy="2696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7D50" w:rsidRDefault="00AD7D50" w:rsidP="00E50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7D50" w:rsidRDefault="00052858" w:rsidP="00E50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1A1801">
        <w:rPr>
          <w:rFonts w:ascii="Times New Roman" w:hAnsi="Times New Roman" w:cs="Times New Roman"/>
          <w:sz w:val="28"/>
          <w:szCs w:val="28"/>
        </w:rPr>
        <w:t>Выполним</w:t>
      </w:r>
      <w:r w:rsidRPr="00052858">
        <w:rPr>
          <w:rFonts w:ascii="Times New Roman" w:hAnsi="Times New Roman" w:cs="Times New Roman"/>
          <w:sz w:val="28"/>
          <w:szCs w:val="28"/>
        </w:rPr>
        <w:t xml:space="preserve"> построение </w:t>
      </w:r>
      <w:proofErr w:type="spellStart"/>
      <w:r w:rsidRPr="00052858">
        <w:rPr>
          <w:rFonts w:ascii="Times New Roman" w:hAnsi="Times New Roman" w:cs="Times New Roman"/>
          <w:sz w:val="28"/>
          <w:szCs w:val="28"/>
        </w:rPr>
        <w:t>scatterplot</w:t>
      </w:r>
      <w:proofErr w:type="spellEnd"/>
      <w:r w:rsidRPr="0005285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помощью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pairs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A1801" w:rsidRDefault="001A1801" w:rsidP="001A1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936CA" wp14:editId="4D7DAC43">
            <wp:extent cx="5422265" cy="3073100"/>
            <wp:effectExtent l="19050" t="19050" r="26035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050" cy="3084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1801" w:rsidRDefault="001A1801" w:rsidP="001A1801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1A1801">
        <w:rPr>
          <w:rFonts w:ascii="Times New Roman" w:hAnsi="Times New Roman" w:cs="Times New Roman"/>
          <w:sz w:val="28"/>
          <w:szCs w:val="28"/>
        </w:rPr>
        <w:t xml:space="preserve">9. </w:t>
      </w:r>
      <w:r w:rsidRPr="001A18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трехмерной кластеризации </w:t>
      </w:r>
      <w:r w:rsidRPr="001A1801">
        <w:rPr>
          <w:rFonts w:ascii="Times New Roman" w:hAnsi="Times New Roman" w:cs="Times New Roman"/>
          <w:sz w:val="28"/>
          <w:szCs w:val="28"/>
        </w:rPr>
        <w:t>по scatterplot3d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1801" w:rsidRPr="001A1801" w:rsidRDefault="001A1801" w:rsidP="001A1801">
      <w:pPr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180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CD9B75" wp14:editId="0547F4B3">
            <wp:extent cx="5428615" cy="3040140"/>
            <wp:effectExtent l="19050" t="19050" r="19685" b="273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347" cy="3060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1801" w:rsidRDefault="001A1801" w:rsidP="001A1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E50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E50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7D50" w:rsidRDefault="00AD7D50" w:rsidP="00E50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F16" w:rsidRPr="00D61E55" w:rsidRDefault="00B15F16" w:rsidP="00FC295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5F16" w:rsidRPr="00D6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80F22"/>
    <w:multiLevelType w:val="hybridMultilevel"/>
    <w:tmpl w:val="A7ACFDE0"/>
    <w:lvl w:ilvl="0" w:tplc="B5949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0D"/>
    <w:rsid w:val="00052858"/>
    <w:rsid w:val="000A732D"/>
    <w:rsid w:val="000C568A"/>
    <w:rsid w:val="000C77EF"/>
    <w:rsid w:val="000F0D6C"/>
    <w:rsid w:val="00126CB4"/>
    <w:rsid w:val="001661CD"/>
    <w:rsid w:val="0017409E"/>
    <w:rsid w:val="00176DC7"/>
    <w:rsid w:val="001947E7"/>
    <w:rsid w:val="00194E4C"/>
    <w:rsid w:val="001A1801"/>
    <w:rsid w:val="00244986"/>
    <w:rsid w:val="00294D80"/>
    <w:rsid w:val="002D0950"/>
    <w:rsid w:val="0031158A"/>
    <w:rsid w:val="004631E9"/>
    <w:rsid w:val="00495568"/>
    <w:rsid w:val="00496C01"/>
    <w:rsid w:val="00502543"/>
    <w:rsid w:val="005133CD"/>
    <w:rsid w:val="00565A89"/>
    <w:rsid w:val="00593EBE"/>
    <w:rsid w:val="005A6E3E"/>
    <w:rsid w:val="005F2827"/>
    <w:rsid w:val="0066238D"/>
    <w:rsid w:val="00670B00"/>
    <w:rsid w:val="007244A2"/>
    <w:rsid w:val="00781709"/>
    <w:rsid w:val="008B6457"/>
    <w:rsid w:val="008D1DCD"/>
    <w:rsid w:val="008D1EA3"/>
    <w:rsid w:val="0091587D"/>
    <w:rsid w:val="009859B2"/>
    <w:rsid w:val="009E3852"/>
    <w:rsid w:val="00A4350D"/>
    <w:rsid w:val="00A62411"/>
    <w:rsid w:val="00A6674C"/>
    <w:rsid w:val="00A71F59"/>
    <w:rsid w:val="00A94A1F"/>
    <w:rsid w:val="00AD77E6"/>
    <w:rsid w:val="00AD7D50"/>
    <w:rsid w:val="00B15F16"/>
    <w:rsid w:val="00B70758"/>
    <w:rsid w:val="00BE72BA"/>
    <w:rsid w:val="00C047A7"/>
    <w:rsid w:val="00C051D2"/>
    <w:rsid w:val="00C432A9"/>
    <w:rsid w:val="00C74D3C"/>
    <w:rsid w:val="00C90AF8"/>
    <w:rsid w:val="00CD0822"/>
    <w:rsid w:val="00D15181"/>
    <w:rsid w:val="00D26440"/>
    <w:rsid w:val="00D61E55"/>
    <w:rsid w:val="00DE3865"/>
    <w:rsid w:val="00DE6F08"/>
    <w:rsid w:val="00E50767"/>
    <w:rsid w:val="00EC0A73"/>
    <w:rsid w:val="00EE5595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2501"/>
  <w15:chartTrackingRefBased/>
  <w15:docId w15:val="{0597C6F2-5464-48EE-A6CA-40C6EA84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D5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C051D2"/>
    <w:rPr>
      <w:rFonts w:ascii="Times New Roman" w:hAnsi="Times New Roman"/>
      <w:color w:val="000000"/>
      <w:spacing w:val="-7"/>
      <w:sz w:val="28"/>
    </w:rPr>
  </w:style>
  <w:style w:type="paragraph" w:styleId="a4">
    <w:name w:val="Body Text"/>
    <w:basedOn w:val="a"/>
    <w:link w:val="a5"/>
    <w:uiPriority w:val="1"/>
    <w:qFormat/>
    <w:rsid w:val="00593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593EBE"/>
    <w:rPr>
      <w:rFonts w:ascii="Times New Roman" w:eastAsia="Times New Roman" w:hAnsi="Times New Roman" w:cs="Times New Roman"/>
      <w:sz w:val="36"/>
      <w:szCs w:val="3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soch1van</dc:creator>
  <cp:keywords/>
  <dc:description/>
  <cp:lastModifiedBy>soch1van</cp:lastModifiedBy>
  <cp:revision>56</cp:revision>
  <dcterms:created xsi:type="dcterms:W3CDTF">2025-04-08T10:52:00Z</dcterms:created>
  <dcterms:modified xsi:type="dcterms:W3CDTF">2025-05-13T04:46:00Z</dcterms:modified>
</cp:coreProperties>
</file>