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1. input split、partition的设置中，哪些参数有关，哪些参数无关？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educe task的个数由stage的第一个RDD（shuffledRDD）的partition数量决定，而shuffledRDD的partition取决于Partitioner（分区器）中的partition个数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Partitioner及其分区个数可以自己定</w:t>
      </w:r>
      <w:bookmarkStart w:id="0" w:name="_GoBack"/>
      <w:bookmarkEnd w:id="0"/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义partitioner决定，即在代码中显示指定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，也可以使用默认的partitioner。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当未自定义partitioner时，默认的partitioner为：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instrText xml:space="preserve">INCLUDEPICTURE \d "C:\\Users\\Shen\\AppData\\Local\\YNote\\data\\weixinobU7VjmhjZ5KAXcgrbyTPHkATpJE\\33641e30cc8a4fc288303f326b6267af\\clipboard.png" \* MERGEFORMATINET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6365" cy="1532255"/>
            <wp:effectExtent l="0" t="0" r="13335" b="1079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1)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当未自定义Partitioner且未配置spark.default.parallelism时，mapper端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最后的RDD中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的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partition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个数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的最大值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即为reducer端的task个数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2)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当未定义Partitioner且配置spark.default.parallelism，reducer task个数为配置值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当自定义Partitioner时，reducer端task个数由自定义Partitioner决定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自定义Partitioner的方式如：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8" w:lineRule="atLeast"/>
        <w:ind w:firstLine="420" w:firstLineChars="0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RandomForest中，当连续特征的个数少于mapper分区数时，shuffledRDD个数减少为连续特征的个数（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由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groupByKey(numPartitions)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定义Partitioner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）：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instrText xml:space="preserve">INCLUDEPICTURE \d "C:\\Users\\Shen\\AppData\\Local\\YNote\\data\\weixinobU7VjmhjZ5KAXcgrbyTPHkATpJE\\5da26f1c19074641bc65fd10698c6333\\clipboard.png" \* MERGEFORMATINET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9195" cy="1344295"/>
            <wp:effectExtent l="0" t="0" r="1905" b="825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B. 在treeaggregate中，定义HashPartitioner(curNumPartitions)：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center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instrText xml:space="preserve">INCLUDEPICTURE \d "C:\\Users\\Shen\\AppData\\Local\\YNote\\data\\weixinobU7VjmhjZ5KAXcgrbyTPHkATpJE\\8cbacb2fe7ac4d609480797a45f2684c\\clipboard.png" \* MERGEFORMATINET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225" cy="1985010"/>
            <wp:effectExtent l="0" t="0" r="9525" b="1524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决策reduce端task个数的过程如下图所示：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899025" cy="2470150"/>
            <wp:effectExtent l="0" t="0" r="15875" b="6350"/>
            <wp:docPr id="6" name="图片 6" descr="partition决定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artition决定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8" w:lineRule="atLeast"/>
        <w:jc w:val="left"/>
        <w:rPr>
          <w:rFonts w:hint="default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在LR和RF中，每一个stage为什么有这个多task? 如何改？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Random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Forest：</w:t>
      </w:r>
    </w:p>
    <w:tbl>
      <w:tblPr>
        <w:tblStyle w:val="3"/>
        <w:tblpPr w:leftFromText="180" w:rightFromText="180" w:vertAnchor="text" w:horzAnchor="page" w:tblpXSpec="center" w:tblpY="208"/>
        <w:tblOverlap w:val="never"/>
        <w:tblW w:w="8720" w:type="dxa"/>
        <w:jc w:val="center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"/>
        <w:gridCol w:w="484"/>
        <w:gridCol w:w="1215"/>
        <w:gridCol w:w="669"/>
        <w:gridCol w:w="1128"/>
        <w:gridCol w:w="1004"/>
        <w:gridCol w:w="731"/>
        <w:gridCol w:w="1239"/>
        <w:gridCol w:w="185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Job</w:t>
            </w:r>
          </w:p>
        </w:tc>
        <w:tc>
          <w:tcPr>
            <w:tcW w:w="4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stage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最后操作</w:t>
            </w: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mapper数</w:t>
            </w:r>
          </w:p>
        </w:tc>
        <w:tc>
          <w:tcPr>
            <w:tcW w:w="11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mapper来源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改mapper数</w:t>
            </w:r>
          </w:p>
        </w:tc>
        <w:tc>
          <w:tcPr>
            <w:tcW w:w="7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reducer数</w:t>
            </w:r>
          </w:p>
        </w:tc>
        <w:tc>
          <w:tcPr>
            <w:tcW w:w="12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reducer来源</w:t>
            </w:r>
          </w:p>
        </w:tc>
        <w:tc>
          <w:tcPr>
            <w:tcW w:w="1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改reducer数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reduce</w:t>
            </w: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1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InputSplit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改输入文件的splits</w:t>
            </w:r>
          </w:p>
        </w:tc>
        <w:tc>
          <w:tcPr>
            <w:tcW w:w="7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2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mapper</w:t>
            </w:r>
          </w:p>
        </w:tc>
        <w:tc>
          <w:tcPr>
            <w:tcW w:w="1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改mapper数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C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  <w:t>take</w:t>
            </w: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C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1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cs="Times New Roman" w:eastAsiaTheme="minorEastAsia"/>
                <w:color w:val="C00000"/>
                <w:sz w:val="21"/>
                <w:szCs w:val="21"/>
                <w:lang w:val="en-US" w:eastAsia="zh-CN"/>
              </w:rPr>
            </w:pP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color w:val="C00000"/>
                <w:sz w:val="21"/>
                <w:szCs w:val="21"/>
                <w:lang w:val="en-US" w:eastAsia="zh-CN"/>
              </w:rPr>
            </w:pPr>
          </w:p>
        </w:tc>
        <w:tc>
          <w:tcPr>
            <w:tcW w:w="7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C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C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  <w:t>mapper</w:t>
            </w:r>
          </w:p>
        </w:tc>
        <w:tc>
          <w:tcPr>
            <w:tcW w:w="1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color w:val="C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1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parentRDD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7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2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mapper</w:t>
            </w:r>
          </w:p>
        </w:tc>
        <w:tc>
          <w:tcPr>
            <w:tcW w:w="1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改mapper数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jc w:val="center"/>
        </w:trPr>
        <w:tc>
          <w:tcPr>
            <w:tcW w:w="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4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groupByKey</w:t>
            </w: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1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parentRDD</w:t>
            </w:r>
          </w:p>
        </w:tc>
        <w:tc>
          <w:tcPr>
            <w:tcW w:w="482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1"/>
                <w:szCs w:val="21"/>
                <w:lang w:val="en-US" w:eastAsia="zh-CN"/>
              </w:rPr>
              <w:t>ShufflerMapTask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3" w:hRule="atLeast"/>
          <w:jc w:val="center"/>
        </w:trPr>
        <w:tc>
          <w:tcPr>
            <w:tcW w:w="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collectAsMap</w:t>
            </w:r>
          </w:p>
        </w:tc>
        <w:tc>
          <w:tcPr>
            <w:tcW w:w="280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1"/>
                <w:szCs w:val="21"/>
                <w:lang w:val="en-US" w:eastAsia="zh-CN"/>
              </w:rPr>
              <w:t>ResultTask</w:t>
            </w:r>
          </w:p>
        </w:tc>
        <w:tc>
          <w:tcPr>
            <w:tcW w:w="7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2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groupByKey(numPartitions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=6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  <w:tc>
          <w:tcPr>
            <w:tcW w:w="1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修改numPartitions或者不指定numPartitions，指定spark.default.parallelism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tcW w:w="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4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reduceByKey</w:t>
            </w: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1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parentRDD</w:t>
            </w:r>
          </w:p>
        </w:tc>
        <w:tc>
          <w:tcPr>
            <w:tcW w:w="482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1"/>
                <w:szCs w:val="21"/>
                <w:lang w:val="en-US" w:eastAsia="zh-CN"/>
              </w:rPr>
              <w:t>ShufflerMapTask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collectAsMap</w:t>
            </w:r>
          </w:p>
        </w:tc>
        <w:tc>
          <w:tcPr>
            <w:tcW w:w="280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1"/>
                <w:szCs w:val="21"/>
                <w:lang w:val="en-US" w:eastAsia="zh-CN"/>
              </w:rPr>
              <w:t>ResultTask</w:t>
            </w:r>
          </w:p>
        </w:tc>
        <w:tc>
          <w:tcPr>
            <w:tcW w:w="7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2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Spark.default.parallelism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=5</w:t>
            </w:r>
          </w:p>
        </w:tc>
        <w:tc>
          <w:tcPr>
            <w:tcW w:w="1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修改spark.default.parallelism</w:t>
            </w:r>
          </w:p>
        </w:tc>
      </w:tr>
    </w:tbl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Logistic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Regression：</w:t>
      </w:r>
    </w:p>
    <w:tbl>
      <w:tblPr>
        <w:tblStyle w:val="3"/>
        <w:tblpPr w:leftFromText="180" w:rightFromText="180" w:vertAnchor="text" w:horzAnchor="page" w:tblpX="1550" w:tblpY="361"/>
        <w:tblOverlap w:val="never"/>
        <w:tblW w:w="856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459"/>
        <w:gridCol w:w="1252"/>
        <w:gridCol w:w="657"/>
        <w:gridCol w:w="1029"/>
        <w:gridCol w:w="917"/>
        <w:gridCol w:w="694"/>
        <w:gridCol w:w="1637"/>
        <w:gridCol w:w="157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 w:hRule="atLeast"/>
        </w:trPr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Job</w:t>
            </w:r>
          </w:p>
        </w:tc>
        <w:tc>
          <w:tcPr>
            <w:tcW w:w="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stage</w:t>
            </w:r>
          </w:p>
        </w:tc>
        <w:tc>
          <w:tcPr>
            <w:tcW w:w="12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最后操作</w:t>
            </w:r>
          </w:p>
        </w:tc>
        <w:tc>
          <w:tcPr>
            <w:tcW w:w="6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mapper数</w:t>
            </w:r>
          </w:p>
        </w:tc>
        <w:tc>
          <w:tcPr>
            <w:tcW w:w="10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mapper来源</w:t>
            </w:r>
          </w:p>
        </w:tc>
        <w:tc>
          <w:tcPr>
            <w:tcW w:w="9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改mapper数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reducer数</w:t>
            </w:r>
          </w:p>
        </w:tc>
        <w:tc>
          <w:tcPr>
            <w:tcW w:w="16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reducer来源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改reducer数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reduce</w:t>
            </w:r>
          </w:p>
        </w:tc>
        <w:tc>
          <w:tcPr>
            <w:tcW w:w="6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0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InputSplit</w:t>
            </w:r>
          </w:p>
        </w:tc>
        <w:tc>
          <w:tcPr>
            <w:tcW w:w="9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改输入文件的splits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6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mapper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改mapper数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  <w:t>first</w:t>
            </w:r>
          </w:p>
        </w:tc>
        <w:tc>
          <w:tcPr>
            <w:tcW w:w="6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6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2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treeAggregate</w:t>
            </w:r>
          </w:p>
        </w:tc>
        <w:tc>
          <w:tcPr>
            <w:tcW w:w="6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0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parentRDD</w:t>
            </w:r>
          </w:p>
        </w:tc>
        <w:tc>
          <w:tcPr>
            <w:tcW w:w="4818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1"/>
                <w:szCs w:val="21"/>
                <w:lang w:val="en-US" w:eastAsia="zh-CN"/>
              </w:rPr>
              <w:t>ShufflerMapTask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2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treeAggregate</w:t>
            </w:r>
          </w:p>
        </w:tc>
        <w:tc>
          <w:tcPr>
            <w:tcW w:w="2603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1"/>
                <w:szCs w:val="21"/>
                <w:lang w:val="en-US" w:eastAsia="zh-CN"/>
              </w:rPr>
              <w:t>ResultTask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6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中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计算 8*(1/2)=3, 8/3=2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treeAggregate的参数depth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2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treeAggregate</w:t>
            </w:r>
          </w:p>
        </w:tc>
        <w:tc>
          <w:tcPr>
            <w:tcW w:w="6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0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parentRDD</w:t>
            </w:r>
          </w:p>
        </w:tc>
        <w:tc>
          <w:tcPr>
            <w:tcW w:w="4818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1"/>
                <w:szCs w:val="21"/>
                <w:lang w:val="en-US" w:eastAsia="zh-CN"/>
              </w:rPr>
              <w:t>ShufflerMapTask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2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treeAggregate</w:t>
            </w:r>
          </w:p>
        </w:tc>
        <w:tc>
          <w:tcPr>
            <w:tcW w:w="2603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21"/>
                <w:szCs w:val="21"/>
                <w:lang w:val="en-US" w:eastAsia="zh-CN"/>
              </w:rPr>
              <w:t>ResultTask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6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中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计算  8*(1/2)=3, 8/3=2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改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treeAggregate的参数depth</w:t>
            </w:r>
          </w:p>
        </w:tc>
      </w:tr>
    </w:tbl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文鼎行楷碑体_B">
    <w:panose1 w:val="04020800000000000000"/>
    <w:charset w:val="86"/>
    <w:family w:val="auto"/>
    <w:pitch w:val="default"/>
    <w:sig w:usb0="A00002BF" w:usb1="184F6CF8" w:usb2="00000012" w:usb3="00000000" w:csb0="00040001" w:csb1="00000000"/>
  </w:font>
  <w:font w:name="锐字云字库行楷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1">
    <w:panose1 w:val="050B0102010101010101"/>
    <w:charset w:val="00"/>
    <w:family w:val="auto"/>
    <w:pitch w:val="default"/>
    <w:sig w:usb0="00000000" w:usb1="00000000" w:usb2="00000000" w:usb3="80000000" w:csb0="00000000" w:csb1="00008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7F45"/>
    <w:multiLevelType w:val="singleLevel"/>
    <w:tmpl w:val="585C7F4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85C84E9"/>
    <w:multiLevelType w:val="singleLevel"/>
    <w:tmpl w:val="585C84E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001E"/>
    <w:rsid w:val="036F2228"/>
    <w:rsid w:val="03EE1D89"/>
    <w:rsid w:val="06FE5DA9"/>
    <w:rsid w:val="2B42349D"/>
    <w:rsid w:val="35336B4B"/>
    <w:rsid w:val="38AD2008"/>
    <w:rsid w:val="4FCB38B4"/>
    <w:rsid w:val="649B0E07"/>
    <w:rsid w:val="66AD1335"/>
    <w:rsid w:val="6E711A07"/>
    <w:rsid w:val="75E40075"/>
    <w:rsid w:val="7C083CC2"/>
    <w:rsid w:val="7DF928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</dc:creator>
  <cp:lastModifiedBy>Shen</cp:lastModifiedBy>
  <dcterms:modified xsi:type="dcterms:W3CDTF">2016-12-23T02:26:46Z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