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1. input split、partition的设置中，哪些参数有关，哪些参数无关？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educe task的个数由stage的第一个RDD（shuffledRDD）的partition数量决定，而shuffledRDD的partition取决于Partitioner（分区器）中的partition个数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Partitioner及其分区个数可以自己定义partitioner决定，即在代码中显示指定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，也可以使用默认的partitioner。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当未自定义partitioner时，默认的partitioner为：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INCLUDEPICTURE \d "C:\\Users\\Shen\\AppData\\Local\\YNote\\data\\weixinobU7VjmhjZ5KAXcgrbyTPHkATpJE\\33641e30cc8a4fc288303f326b6267af\\clipboard.png" \* MERGEFORMATINET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6365" cy="1532255"/>
            <wp:effectExtent l="0" t="0" r="13335" b="1079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1)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当未自定义Partitioner且未配置spark.default.parallelism时，mapper端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最后的RDD中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partition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个数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的最大值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即为reducer端的task个数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2)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当未定义Partitioner且配置spark.default.parallelism，reducer task个数为配置值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当自定义Partitioner时，reducer端task个数由自定义Partitioner决定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自定义Partitioner的方式如：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RandomForest中，当连续特征的个数少于mapper分区数时，shuffledRDD个数减少为连续特征的个数（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由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groupByKey(numPartitions)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定义Partitioner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）：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INCLUDEPICTURE \d "C:\\Users\\Shen\\AppData\\Local\\YNote\\data\\weixinobU7VjmhjZ5KAXcgrbyTPHkATpJE\\5da26f1c19074641bc65fd10698c6333\\clipboard.png" \* MERGEFORMATINET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9195" cy="1344295"/>
            <wp:effectExtent l="0" t="0" r="1905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B. 在treeaggregate中，定义HashPartitioner(curNumPartitions)：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center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INCLUDEPICTURE \d "C:\\Users\\Shen\\AppData\\Local\\YNote\\data\\weixinobU7VjmhjZ5KAXcgrbyTPHkATpJE\\8cbacb2fe7ac4d609480797a45f2684c\\clipboard.png" \* MERGEFORMATINET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1985010"/>
            <wp:effectExtent l="0" t="0" r="9525" b="1524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决策reduce端task个数的过程如下图所示：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899025" cy="2470150"/>
            <wp:effectExtent l="0" t="0" r="15875" b="6350"/>
            <wp:docPr id="6" name="图片 6" descr="partition决定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artition决定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8" w:lineRule="atLeast"/>
        <w:jc w:val="left"/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在LR和RF中，每一个stage为什么有这个多task? 如何改？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Random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Forest：</w:t>
      </w:r>
    </w:p>
    <w:tbl>
      <w:tblPr>
        <w:tblStyle w:val="4"/>
        <w:tblpPr w:leftFromText="180" w:rightFromText="180" w:vertAnchor="text" w:horzAnchor="page" w:tblpXSpec="center" w:tblpY="208"/>
        <w:tblOverlap w:val="never"/>
        <w:tblW w:w="8720" w:type="dxa"/>
        <w:jc w:val="center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"/>
        <w:gridCol w:w="484"/>
        <w:gridCol w:w="1215"/>
        <w:gridCol w:w="669"/>
        <w:gridCol w:w="1128"/>
        <w:gridCol w:w="1004"/>
        <w:gridCol w:w="731"/>
        <w:gridCol w:w="1239"/>
        <w:gridCol w:w="18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Job</w:t>
            </w: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stage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最后操作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mapper数</w:t>
            </w:r>
          </w:p>
        </w:tc>
        <w:tc>
          <w:tcPr>
            <w:tcW w:w="11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mapper来源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改mapper数</w:t>
            </w:r>
          </w:p>
        </w:tc>
        <w:tc>
          <w:tcPr>
            <w:tcW w:w="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reducer数</w:t>
            </w:r>
          </w:p>
        </w:tc>
        <w:tc>
          <w:tcPr>
            <w:tcW w:w="12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reducer来源</w:t>
            </w:r>
          </w:p>
        </w:tc>
        <w:tc>
          <w:tcPr>
            <w:tcW w:w="1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改reducer数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1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InputSplit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改输入文件的splits</w:t>
            </w:r>
          </w:p>
        </w:tc>
        <w:tc>
          <w:tcPr>
            <w:tcW w:w="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2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</w:t>
            </w:r>
          </w:p>
        </w:tc>
        <w:tc>
          <w:tcPr>
            <w:tcW w:w="1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改mapper数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C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take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C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color w:val="C00000"/>
                <w:sz w:val="21"/>
                <w:szCs w:val="21"/>
                <w:lang w:val="en-US" w:eastAsia="zh-CN"/>
              </w:rPr>
            </w:pP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color w:val="C00000"/>
                <w:sz w:val="21"/>
                <w:szCs w:val="21"/>
                <w:lang w:val="en-US" w:eastAsia="zh-CN"/>
              </w:rPr>
            </w:pPr>
          </w:p>
        </w:tc>
        <w:tc>
          <w:tcPr>
            <w:tcW w:w="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C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C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mapper</w:t>
            </w:r>
          </w:p>
        </w:tc>
        <w:tc>
          <w:tcPr>
            <w:tcW w:w="1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color w:val="C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1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parentRDD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2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</w:t>
            </w:r>
          </w:p>
        </w:tc>
        <w:tc>
          <w:tcPr>
            <w:tcW w:w="1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改mapper数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groupByKey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1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parentRDD</w:t>
            </w:r>
          </w:p>
        </w:tc>
        <w:tc>
          <w:tcPr>
            <w:tcW w:w="482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ShufflerMapTask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3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collectAsMap</w:t>
            </w:r>
          </w:p>
        </w:tc>
        <w:tc>
          <w:tcPr>
            <w:tcW w:w="280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ResultTask</w:t>
            </w:r>
          </w:p>
        </w:tc>
        <w:tc>
          <w:tcPr>
            <w:tcW w:w="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2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groupByKey(numPartitions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=6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  <w:tc>
          <w:tcPr>
            <w:tcW w:w="1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修改numPartitions或者不指定numPartitions，指定spark.default.parallelism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reduceByKey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1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parentRDD</w:t>
            </w:r>
          </w:p>
        </w:tc>
        <w:tc>
          <w:tcPr>
            <w:tcW w:w="482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ShufflerMapTask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collectAsMap</w:t>
            </w:r>
          </w:p>
        </w:tc>
        <w:tc>
          <w:tcPr>
            <w:tcW w:w="280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ResultTask</w:t>
            </w:r>
          </w:p>
        </w:tc>
        <w:tc>
          <w:tcPr>
            <w:tcW w:w="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2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Spark.default.parallelism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=5</w:t>
            </w:r>
          </w:p>
        </w:tc>
        <w:tc>
          <w:tcPr>
            <w:tcW w:w="1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修改spark.default.parallelism</w:t>
            </w:r>
          </w:p>
        </w:tc>
      </w:tr>
    </w:tbl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其中，take操作的mapper个数为1的具体优化过程还没有了解清楚；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stage3和stage4在一个job中，由groupByKey的shuffle分开，stage3为shufflerMapTask，相当于mapper，stage4为resultTask，相当于reducer；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stage5和stage6在一个job中，由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reduceByKey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的shuffle分开，stage5为shufflerMapTask，相当于mapper，stage6为resultTask，相当于reducer。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数据流图为</w:t>
      </w:r>
      <w:bookmarkStart w:id="0" w:name="_GoBack"/>
      <w:bookmarkEnd w:id="0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260340" cy="3620135"/>
            <wp:effectExtent l="0" t="0" r="16510" b="18415"/>
            <wp:docPr id="5" name="图片 5" descr="RandomForestData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andomForestDataFlo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Logistic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Regression：</w:t>
      </w:r>
    </w:p>
    <w:tbl>
      <w:tblPr>
        <w:tblStyle w:val="4"/>
        <w:tblpPr w:leftFromText="180" w:rightFromText="180" w:vertAnchor="text" w:horzAnchor="page" w:tblpX="1550" w:tblpY="361"/>
        <w:tblOverlap w:val="never"/>
        <w:tblW w:w="856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459"/>
        <w:gridCol w:w="1252"/>
        <w:gridCol w:w="657"/>
        <w:gridCol w:w="1029"/>
        <w:gridCol w:w="917"/>
        <w:gridCol w:w="694"/>
        <w:gridCol w:w="1637"/>
        <w:gridCol w:w="157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Job</w:t>
            </w: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stage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最后操作</w:t>
            </w:r>
          </w:p>
        </w:tc>
        <w:tc>
          <w:tcPr>
            <w:tcW w:w="6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mapper数</w:t>
            </w:r>
          </w:p>
        </w:tc>
        <w:tc>
          <w:tcPr>
            <w:tcW w:w="10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mapper来源</w:t>
            </w:r>
          </w:p>
        </w:tc>
        <w:tc>
          <w:tcPr>
            <w:tcW w:w="9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改mapper数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reducer数</w:t>
            </w:r>
          </w:p>
        </w:tc>
        <w:tc>
          <w:tcPr>
            <w:tcW w:w="16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reducer来源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改reducer数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</w:t>
            </w:r>
          </w:p>
        </w:tc>
        <w:tc>
          <w:tcPr>
            <w:tcW w:w="6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0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InputSplit</w:t>
            </w:r>
          </w:p>
        </w:tc>
        <w:tc>
          <w:tcPr>
            <w:tcW w:w="9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改输入文件的splits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6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改mapper数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first</w:t>
            </w:r>
          </w:p>
        </w:tc>
        <w:tc>
          <w:tcPr>
            <w:tcW w:w="6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6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treeAggregate</w:t>
            </w:r>
          </w:p>
        </w:tc>
        <w:tc>
          <w:tcPr>
            <w:tcW w:w="6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0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parentRDD</w:t>
            </w:r>
          </w:p>
        </w:tc>
        <w:tc>
          <w:tcPr>
            <w:tcW w:w="4818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ShufflerMapTask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treeAggregate</w:t>
            </w:r>
          </w:p>
        </w:tc>
        <w:tc>
          <w:tcPr>
            <w:tcW w:w="2603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ResultTask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6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中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计算 8*(1/2)=3, 8/3=2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treeAggregate的参数depth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treeAggregate</w:t>
            </w:r>
          </w:p>
        </w:tc>
        <w:tc>
          <w:tcPr>
            <w:tcW w:w="6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0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parentRDD</w:t>
            </w:r>
          </w:p>
        </w:tc>
        <w:tc>
          <w:tcPr>
            <w:tcW w:w="4818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ShufflerMapTask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treeAggregate</w:t>
            </w:r>
          </w:p>
        </w:tc>
        <w:tc>
          <w:tcPr>
            <w:tcW w:w="2603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ResultTask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6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中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计算  8*(1/2)=3, 8/3=2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treeAggregate的参数depth</w:t>
            </w:r>
          </w:p>
        </w:tc>
      </w:tr>
    </w:tbl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其中，first(即take(1))操作的mapper个数为1的具体优化过程还没有了解清楚；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stage2和stage3在一个job中，由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treeAggregate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的shuffle分开，stage2为shufflerMapTask，相当于mapper，stage3为resultTask，相当于reducer；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stage4和stage5同理。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数据流图为：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1135" cy="5382260"/>
            <wp:effectExtent l="0" t="0" r="5715" b="8890"/>
            <wp:docPr id="7" name="图片 7" descr="Untitled Diagram(26)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titled Diagram(26)(1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参考：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[1]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"https://www.zhihu.com/question/40882893/answer/123060778"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3"/>
          <w:rFonts w:hint="eastAsia" w:ascii="Times New Roman" w:hAnsi="Times New Roman" w:cs="Times New Roman"/>
          <w:lang w:val="en-US" w:eastAsia="zh-CN"/>
        </w:rPr>
        <w:t>https://www.zhihu.com/question/40882893/answer/123060778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[2]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"https://spark-internals.books.yourtion.com/markdown/3-JobPhysicalPlan.html"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3"/>
          <w:rFonts w:hint="eastAsia" w:ascii="Times New Roman" w:hAnsi="Times New Roman" w:cs="Times New Roman"/>
          <w:lang w:val="en-US" w:eastAsia="zh-CN"/>
        </w:rPr>
        <w:t>https://spark-internals.books.yourtion.com/markdown/3-JobPhysicalPlan.html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文鼎行楷碑体_B">
    <w:panose1 w:val="04020800000000000000"/>
    <w:charset w:val="86"/>
    <w:family w:val="auto"/>
    <w:pitch w:val="default"/>
    <w:sig w:usb0="A00002BF" w:usb1="184F6CF8" w:usb2="00000012" w:usb3="00000000" w:csb0="00040001" w:csb1="0000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1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7F45"/>
    <w:multiLevelType w:val="singleLevel"/>
    <w:tmpl w:val="585C7F4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85C84E9"/>
    <w:multiLevelType w:val="singleLevel"/>
    <w:tmpl w:val="585C84E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001E"/>
    <w:rsid w:val="036F2228"/>
    <w:rsid w:val="03EE1D89"/>
    <w:rsid w:val="06FE5DA9"/>
    <w:rsid w:val="174613BA"/>
    <w:rsid w:val="292033E6"/>
    <w:rsid w:val="2B42349D"/>
    <w:rsid w:val="2B9D3754"/>
    <w:rsid w:val="35336B4B"/>
    <w:rsid w:val="38AD2008"/>
    <w:rsid w:val="3BF43F58"/>
    <w:rsid w:val="4FCB38B4"/>
    <w:rsid w:val="50704E8E"/>
    <w:rsid w:val="649B0E07"/>
    <w:rsid w:val="66505032"/>
    <w:rsid w:val="66AD1335"/>
    <w:rsid w:val="6E711A07"/>
    <w:rsid w:val="74BB106C"/>
    <w:rsid w:val="75E40075"/>
    <w:rsid w:val="7C083CC2"/>
    <w:rsid w:val="7DF928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</dc:creator>
  <cp:lastModifiedBy>Shen</cp:lastModifiedBy>
  <dcterms:modified xsi:type="dcterms:W3CDTF">2016-12-23T02:42:03Z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