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3F" w:rsidRPr="0023523F" w:rsidRDefault="0023523F" w:rsidP="0023523F">
      <w:pPr>
        <w:rPr>
          <w:color w:val="00B050"/>
        </w:rPr>
      </w:pPr>
      <w:r w:rsidRPr="0023523F">
        <w:rPr>
          <w:color w:val="00B050"/>
        </w:rPr>
        <w:t>[</w:t>
      </w:r>
      <w:r>
        <w:rPr>
          <w:color w:val="00B050"/>
        </w:rPr>
        <w:t>流计算背景</w:t>
      </w:r>
      <w:r w:rsidRPr="0023523F">
        <w:rPr>
          <w:color w:val="00B050"/>
        </w:rPr>
        <w:t>]</w:t>
      </w:r>
    </w:p>
    <w:p w:rsidR="003F6E48" w:rsidRDefault="00A11378" w:rsidP="0023523F">
      <w:pPr>
        <w:ind w:firstLine="420"/>
        <w:rPr>
          <w:rFonts w:hint="eastAsia"/>
        </w:rPr>
      </w:pPr>
      <w:r>
        <w:t>流</w:t>
      </w:r>
      <w:r w:rsidR="00D3501E">
        <w:t>计算最初出现</w:t>
      </w:r>
      <w:r w:rsidR="00C42362">
        <w:rPr>
          <w:rFonts w:hint="eastAsia"/>
        </w:rPr>
        <w:t>在</w:t>
      </w:r>
      <w:r w:rsidR="004B5E79">
        <w:rPr>
          <w:rFonts w:hint="eastAsia"/>
        </w:rPr>
        <w:t>20</w:t>
      </w:r>
      <w:r w:rsidR="004B5E79">
        <w:rPr>
          <w:rFonts w:hint="eastAsia"/>
        </w:rPr>
        <w:t>世纪末</w:t>
      </w:r>
      <w:r w:rsidR="00C42362">
        <w:rPr>
          <w:rFonts w:hint="eastAsia"/>
        </w:rPr>
        <w:t>，</w:t>
      </w:r>
      <w:r w:rsidR="00D3501E">
        <w:t>是为了解决数据量大</w:t>
      </w:r>
      <w:r w:rsidR="00D3501E">
        <w:rPr>
          <w:rFonts w:hint="eastAsia"/>
        </w:rPr>
        <w:t>，数据</w:t>
      </w:r>
      <w:r w:rsidR="00D3501E">
        <w:t>不能完全保存在内存中的计算问题</w:t>
      </w:r>
      <w:r w:rsidR="00D3501E">
        <w:rPr>
          <w:rFonts w:hint="eastAsia"/>
        </w:rPr>
        <w:t>。</w:t>
      </w:r>
      <w:r w:rsidR="00BE31F1">
        <w:rPr>
          <w:rFonts w:hint="eastAsia"/>
        </w:rPr>
        <w:t>通过将数据集转化为数据流</w:t>
      </w:r>
      <w:r w:rsidR="00E90ECD">
        <w:rPr>
          <w:rFonts w:hint="eastAsia"/>
        </w:rPr>
        <w:t>，就可以</w:t>
      </w:r>
      <w:r w:rsidR="00BE31F1">
        <w:rPr>
          <w:rFonts w:hint="eastAsia"/>
        </w:rPr>
        <w:t>依次处理流过的数据，而无需在内存中存储数据集</w:t>
      </w:r>
      <w:r w:rsidR="005229DF">
        <w:rPr>
          <w:rFonts w:hint="eastAsia"/>
        </w:rPr>
        <w:t>，这样就解决了数据量大的问题</w:t>
      </w:r>
      <w:r w:rsidR="00BE31F1">
        <w:rPr>
          <w:rFonts w:hint="eastAsia"/>
        </w:rPr>
        <w:t>。</w:t>
      </w:r>
      <w:r>
        <w:rPr>
          <w:rFonts w:hint="eastAsia"/>
        </w:rPr>
        <w:t>一开始，能够解决的问题</w:t>
      </w:r>
      <w:r w:rsidR="009F552B">
        <w:rPr>
          <w:rFonts w:hint="eastAsia"/>
        </w:rPr>
        <w:t>领域</w:t>
      </w:r>
      <w:r>
        <w:rPr>
          <w:rFonts w:hint="eastAsia"/>
        </w:rPr>
        <w:t>也比较有限，主要都是针对数据流的计算。</w:t>
      </w:r>
      <w:r w:rsidR="009F552B">
        <w:t>数据流上</w:t>
      </w:r>
      <w:r w:rsidR="00D3501E">
        <w:t>的算法研究成果有很多</w:t>
      </w:r>
      <w:r w:rsidR="00D3501E">
        <w:rPr>
          <w:rFonts w:hint="eastAsia"/>
        </w:rPr>
        <w:t>，</w:t>
      </w:r>
      <w:r>
        <w:t>如</w:t>
      </w:r>
      <w:r w:rsidR="00CB25CC" w:rsidRPr="00CB25CC">
        <w:t>computation of frequency moments</w:t>
      </w:r>
      <w:r w:rsidR="00CB25CC" w:rsidRPr="004E1840">
        <w:rPr>
          <w:rFonts w:hint="eastAsia"/>
          <w:vertAlign w:val="superscript"/>
        </w:rPr>
        <w:t xml:space="preserve"> </w:t>
      </w:r>
      <w:r w:rsidR="00F5700F" w:rsidRPr="004E1840">
        <w:rPr>
          <w:rFonts w:hint="eastAsia"/>
          <w:vertAlign w:val="superscript"/>
        </w:rPr>
        <w:t>[</w:t>
      </w:r>
      <w:r w:rsidR="00F5700F" w:rsidRPr="004E1840">
        <w:rPr>
          <w:vertAlign w:val="superscript"/>
        </w:rPr>
        <w:t>1</w:t>
      </w:r>
      <w:r w:rsidR="00F5700F" w:rsidRPr="004E1840">
        <w:rPr>
          <w:rFonts w:hint="eastAsia"/>
          <w:vertAlign w:val="superscript"/>
        </w:rPr>
        <w:t>]</w:t>
      </w:r>
      <w:r w:rsidR="00CD2B5D">
        <w:rPr>
          <w:rFonts w:hint="eastAsia"/>
        </w:rPr>
        <w:t>，</w:t>
      </w:r>
      <w:r w:rsidR="00CD2B5D" w:rsidRPr="00CD2B5D">
        <w:t>histograms</w:t>
      </w:r>
      <w:r w:rsidR="00F57AAC" w:rsidRPr="005920E3">
        <w:rPr>
          <w:vertAlign w:val="superscript"/>
        </w:rPr>
        <w:t>[2]</w:t>
      </w:r>
      <w:r w:rsidR="009E5DD4">
        <w:rPr>
          <w:rFonts w:hint="eastAsia"/>
        </w:rPr>
        <w:t>，</w:t>
      </w:r>
      <w:r w:rsidR="00053E27" w:rsidRPr="00053E27">
        <w:t>Wavelet transforms</w:t>
      </w:r>
      <w:r w:rsidR="00F57AAC" w:rsidRPr="009C472A">
        <w:rPr>
          <w:vertAlign w:val="superscript"/>
        </w:rPr>
        <w:t>[3]</w:t>
      </w:r>
      <w:r w:rsidR="000A2F6E">
        <w:rPr>
          <w:rFonts w:hint="eastAsia"/>
        </w:rPr>
        <w:t>，</w:t>
      </w:r>
      <w:bookmarkStart w:id="0" w:name="OLE_LINK1"/>
      <w:bookmarkStart w:id="1" w:name="OLE_LINK2"/>
      <w:r w:rsidR="000A2F6E" w:rsidRPr="000A2F6E">
        <w:t>distinct</w:t>
      </w:r>
      <w:r w:rsidR="000A2F6E">
        <w:t xml:space="preserve"> </w:t>
      </w:r>
      <w:r w:rsidR="000A2F6E" w:rsidRPr="000A2F6E">
        <w:t>elements</w:t>
      </w:r>
      <w:r w:rsidR="000A2F6E">
        <w:t xml:space="preserve"> count</w:t>
      </w:r>
      <w:bookmarkEnd w:id="0"/>
      <w:bookmarkEnd w:id="1"/>
      <w:r w:rsidR="000A2F6E" w:rsidRPr="000A2F6E">
        <w:rPr>
          <w:vertAlign w:val="superscript"/>
        </w:rPr>
        <w:t>[4]</w:t>
      </w:r>
      <w:r w:rsidR="00053E27">
        <w:t>等</w:t>
      </w:r>
    </w:p>
    <w:p w:rsidR="00F5700F" w:rsidRDefault="000A2F6E">
      <w:r>
        <w:tab/>
      </w:r>
      <w:r>
        <w:t>由于图数据和图算法的复杂性</w:t>
      </w:r>
      <w:r>
        <w:rPr>
          <w:rFonts w:hint="eastAsia"/>
        </w:rPr>
        <w:t>，</w:t>
      </w:r>
      <w:r>
        <w:t>图流计算晚几年才出现</w:t>
      </w:r>
      <w:r>
        <w:rPr>
          <w:rFonts w:hint="eastAsia"/>
        </w:rPr>
        <w:t>。</w:t>
      </w:r>
      <w:r w:rsidR="00B7771B">
        <w:rPr>
          <w:rFonts w:hint="eastAsia"/>
        </w:rPr>
        <w:t>到目前为止，图流上进行的图算法有</w:t>
      </w:r>
      <w:r w:rsidR="00B7771B">
        <w:rPr>
          <w:rFonts w:hint="eastAsia"/>
        </w:rPr>
        <w:t>Co</w:t>
      </w:r>
      <w:r w:rsidR="00B7771B">
        <w:t>nnectivity</w:t>
      </w:r>
      <w:r w:rsidR="00B7771B">
        <w:rPr>
          <w:rFonts w:hint="eastAsia"/>
        </w:rPr>
        <w:t>，</w:t>
      </w:r>
      <w:r w:rsidR="00486F2B">
        <w:rPr>
          <w:rFonts w:hint="eastAsia"/>
        </w:rPr>
        <w:t>Triangle Count</w:t>
      </w:r>
      <w:r w:rsidR="00486F2B" w:rsidRPr="005378DA">
        <w:rPr>
          <w:rFonts w:hint="eastAsia"/>
          <w:vertAlign w:val="superscript"/>
        </w:rPr>
        <w:t>[</w:t>
      </w:r>
      <w:r w:rsidR="00447214">
        <w:rPr>
          <w:vertAlign w:val="superscript"/>
        </w:rPr>
        <w:t>5</w:t>
      </w:r>
      <w:r w:rsidR="00486F2B" w:rsidRPr="005378DA">
        <w:rPr>
          <w:rFonts w:hint="eastAsia"/>
          <w:vertAlign w:val="superscript"/>
        </w:rPr>
        <w:t>]</w:t>
      </w:r>
      <w:r w:rsidR="00486F2B">
        <w:rPr>
          <w:rFonts w:hint="eastAsia"/>
        </w:rPr>
        <w:t>，</w:t>
      </w:r>
      <w:r w:rsidR="00486F2B">
        <w:rPr>
          <w:rFonts w:hint="eastAsia"/>
        </w:rPr>
        <w:t>PageRank</w:t>
      </w:r>
      <w:r w:rsidR="00486F2B" w:rsidRPr="005378DA">
        <w:rPr>
          <w:rFonts w:hint="eastAsia"/>
          <w:vertAlign w:val="superscript"/>
        </w:rPr>
        <w:t>[</w:t>
      </w:r>
      <w:r w:rsidR="00447214">
        <w:rPr>
          <w:vertAlign w:val="superscript"/>
        </w:rPr>
        <w:t>6</w:t>
      </w:r>
      <w:r w:rsidR="00486F2B" w:rsidRPr="005378DA">
        <w:rPr>
          <w:vertAlign w:val="superscript"/>
        </w:rPr>
        <w:t>]</w:t>
      </w:r>
      <w:r w:rsidR="00FC62A5">
        <w:rPr>
          <w:rFonts w:hint="eastAsia"/>
        </w:rPr>
        <w:t>，</w:t>
      </w:r>
      <w:r w:rsidR="00FC62A5">
        <w:t>Matching</w:t>
      </w:r>
      <w:r w:rsidR="00FC62A5">
        <w:t>等</w:t>
      </w:r>
    </w:p>
    <w:p w:rsidR="00ED05F3" w:rsidRDefault="00ED05F3">
      <w:r>
        <w:tab/>
      </w:r>
      <w:r>
        <w:t>无论是图流计算还是数据流计算</w:t>
      </w:r>
      <w:r w:rsidR="006F73FF">
        <w:rPr>
          <w:rFonts w:hint="eastAsia"/>
        </w:rPr>
        <w:t>，</w:t>
      </w:r>
      <w:r w:rsidR="006F73FF">
        <w:t>研究都集中在估计计算</w:t>
      </w:r>
      <w:r w:rsidR="006F73FF">
        <w:rPr>
          <w:rFonts w:hint="eastAsia"/>
        </w:rPr>
        <w:t>。估计计算主要有以下优点：</w:t>
      </w:r>
      <w:r w:rsidR="006F73FF">
        <w:rPr>
          <w:rFonts w:hint="eastAsia"/>
        </w:rPr>
        <w:t xml:space="preserve">1. </w:t>
      </w:r>
      <w:r w:rsidR="006F73FF">
        <w:rPr>
          <w:rFonts w:hint="eastAsia"/>
        </w:rPr>
        <w:t>可以不存或者存储少量的数据，相对于整个图数据来说。这点对于</w:t>
      </w:r>
      <w:r w:rsidR="006F73FF">
        <w:rPr>
          <w:rFonts w:hint="eastAsia"/>
        </w:rPr>
        <w:t>Internet</w:t>
      </w:r>
      <w:r w:rsidR="006F73FF">
        <w:rPr>
          <w:rFonts w:hint="eastAsia"/>
        </w:rPr>
        <w:t>和社交网络等方面的分析有重大意义，因为它们的顶点和边数量庞大，</w:t>
      </w:r>
      <w:r w:rsidR="0005628E">
        <w:rPr>
          <w:rFonts w:hint="eastAsia"/>
        </w:rPr>
        <w:t>甚至</w:t>
      </w:r>
      <w:r w:rsidR="006F73FF">
        <w:rPr>
          <w:rFonts w:hint="eastAsia"/>
        </w:rPr>
        <w:t>可能存在</w:t>
      </w:r>
      <w:r w:rsidR="006F73FF">
        <w:rPr>
          <w:rFonts w:hint="eastAsia"/>
        </w:rPr>
        <w:t>2</w:t>
      </w:r>
      <w:r w:rsidR="006F73FF" w:rsidRPr="006F73FF">
        <w:rPr>
          <w:rFonts w:hint="eastAsia"/>
          <w:vertAlign w:val="superscript"/>
        </w:rPr>
        <w:t>64</w:t>
      </w:r>
      <w:r w:rsidR="006F73FF">
        <w:rPr>
          <w:rFonts w:hint="eastAsia"/>
        </w:rPr>
        <w:t>条边，完全存储数据集是不现实的。</w:t>
      </w:r>
      <w:r w:rsidR="006F73FF">
        <w:rPr>
          <w:rFonts w:hint="eastAsia"/>
        </w:rPr>
        <w:t xml:space="preserve">2. </w:t>
      </w:r>
      <w:r w:rsidR="005F7AF4">
        <w:rPr>
          <w:rFonts w:hint="eastAsia"/>
        </w:rPr>
        <w:t>更新时间短，流算法对每个流数据要进行相应的计算和更新，而采用估计的流算法更新和计算时间短。</w:t>
      </w:r>
      <w:r w:rsidR="005F7AF4">
        <w:rPr>
          <w:rFonts w:hint="eastAsia"/>
        </w:rPr>
        <w:t xml:space="preserve">3. </w:t>
      </w:r>
      <w:r w:rsidR="005F7AF4">
        <w:rPr>
          <w:rFonts w:hint="eastAsia"/>
        </w:rPr>
        <w:t>一些问题没有必要进行准确的计算</w:t>
      </w:r>
      <w:r w:rsidR="00B56BFE">
        <w:rPr>
          <w:rFonts w:hint="eastAsia"/>
        </w:rPr>
        <w:t>，只要结论</w:t>
      </w:r>
      <w:r w:rsidR="005F7AF4">
        <w:rPr>
          <w:rFonts w:hint="eastAsia"/>
        </w:rPr>
        <w:t>正确即可，比如</w:t>
      </w:r>
      <w:r w:rsidR="005F7AF4">
        <w:rPr>
          <w:rFonts w:hint="eastAsia"/>
        </w:rPr>
        <w:t>connectivity</w:t>
      </w:r>
      <w:r w:rsidR="005F7AF4">
        <w:rPr>
          <w:rFonts w:hint="eastAsia"/>
        </w:rPr>
        <w:t>，</w:t>
      </w:r>
      <w:r w:rsidR="00B56BFE">
        <w:rPr>
          <w:rFonts w:hint="eastAsia"/>
        </w:rPr>
        <w:t>triangle count</w:t>
      </w:r>
      <w:r w:rsidR="00B56BFE">
        <w:rPr>
          <w:rFonts w:hint="eastAsia"/>
        </w:rPr>
        <w:t>，</w:t>
      </w:r>
      <w:r w:rsidR="00B56BFE">
        <w:rPr>
          <w:rFonts w:hint="eastAsia"/>
        </w:rPr>
        <w:t>pagerank</w:t>
      </w:r>
      <w:r w:rsidR="00B56BFE">
        <w:rPr>
          <w:rFonts w:hint="eastAsia"/>
        </w:rPr>
        <w:t>等</w:t>
      </w:r>
      <w:r w:rsidR="00BE4B44">
        <w:rPr>
          <w:rFonts w:hint="eastAsia"/>
        </w:rPr>
        <w:t>。</w:t>
      </w:r>
      <w:r w:rsidR="00A946A9">
        <w:rPr>
          <w:rFonts w:hint="eastAsia"/>
        </w:rPr>
        <w:t>就拿</w:t>
      </w:r>
      <w:r w:rsidR="00A946A9">
        <w:rPr>
          <w:rFonts w:hint="eastAsia"/>
        </w:rPr>
        <w:t>triangle count</w:t>
      </w:r>
      <w:r w:rsidR="00A946A9">
        <w:rPr>
          <w:rFonts w:hint="eastAsia"/>
        </w:rPr>
        <w:t>来说，</w:t>
      </w:r>
      <w:r w:rsidR="00763397">
        <w:rPr>
          <w:rFonts w:hint="eastAsia"/>
        </w:rPr>
        <w:t>它的意义在于社区发现，判断社区是否稳定，</w:t>
      </w:r>
      <w:r w:rsidR="00A734F6">
        <w:rPr>
          <w:rFonts w:hint="eastAsia"/>
        </w:rPr>
        <w:t>而</w:t>
      </w:r>
      <w:r w:rsidR="00A734F6" w:rsidRPr="00A734F6">
        <w:rPr>
          <w:rFonts w:hint="eastAsia"/>
        </w:rPr>
        <w:t>一个大致准确的</w:t>
      </w:r>
      <w:r w:rsidR="00A734F6" w:rsidRPr="00A734F6">
        <w:rPr>
          <w:rFonts w:hint="eastAsia"/>
        </w:rPr>
        <w:t>triangle</w:t>
      </w:r>
      <w:r w:rsidR="00A734F6" w:rsidRPr="00A734F6">
        <w:rPr>
          <w:rFonts w:hint="eastAsia"/>
        </w:rPr>
        <w:t>数</w:t>
      </w:r>
      <w:r w:rsidR="00A734F6">
        <w:rPr>
          <w:rFonts w:hint="eastAsia"/>
        </w:rPr>
        <w:t>可以和</w:t>
      </w:r>
      <w:r w:rsidR="00315629">
        <w:rPr>
          <w:rFonts w:hint="eastAsia"/>
        </w:rPr>
        <w:t>一个准确的</w:t>
      </w:r>
      <w:r w:rsidR="00315629">
        <w:rPr>
          <w:rFonts w:hint="eastAsia"/>
        </w:rPr>
        <w:t>triangle</w:t>
      </w:r>
      <w:r w:rsidR="00A734F6">
        <w:rPr>
          <w:rFonts w:hint="eastAsia"/>
        </w:rPr>
        <w:t>数</w:t>
      </w:r>
      <w:r w:rsidR="00315629">
        <w:rPr>
          <w:rFonts w:hint="eastAsia"/>
        </w:rPr>
        <w:t>得到相同的结论。</w:t>
      </w:r>
      <w:r w:rsidR="004C59D2">
        <w:rPr>
          <w:rFonts w:hint="eastAsia"/>
        </w:rPr>
        <w:t xml:space="preserve">4. </w:t>
      </w:r>
      <w:r w:rsidR="008959CA">
        <w:rPr>
          <w:rFonts w:hint="eastAsia"/>
        </w:rPr>
        <w:t>估计算法的准确性可以接受，通过对估计算法的改进，可以得到让人比较满意的准确性</w:t>
      </w:r>
      <w:r w:rsidR="004C59D2">
        <w:rPr>
          <w:rFonts w:hint="eastAsia"/>
        </w:rPr>
        <w:t>。</w:t>
      </w:r>
      <w:r w:rsidR="000B435A">
        <w:rPr>
          <w:rFonts w:hint="eastAsia"/>
        </w:rPr>
        <w:t>在分析流计算估计模型之前，</w:t>
      </w:r>
      <w:r w:rsidR="008C1961">
        <w:rPr>
          <w:rFonts w:hint="eastAsia"/>
        </w:rPr>
        <w:t>我们先看一下流模型。</w:t>
      </w:r>
    </w:p>
    <w:p w:rsidR="008C1FAD" w:rsidRDefault="008C1FAD">
      <w:pPr>
        <w:rPr>
          <w:rFonts w:hint="eastAsia"/>
        </w:rPr>
      </w:pPr>
      <w:r w:rsidRPr="0023523F">
        <w:rPr>
          <w:color w:val="00B050"/>
        </w:rPr>
        <w:t>[</w:t>
      </w:r>
      <w:r>
        <w:rPr>
          <w:color w:val="00B050"/>
        </w:rPr>
        <w:t>流模型</w:t>
      </w:r>
      <w:r w:rsidRPr="0023523F">
        <w:rPr>
          <w:color w:val="00B050"/>
        </w:rPr>
        <w:t>]</w:t>
      </w:r>
    </w:p>
    <w:p w:rsidR="008C1961" w:rsidRDefault="008C1961">
      <w:r>
        <w:tab/>
      </w:r>
      <w:r>
        <w:t>依据流中数据的表达形式</w:t>
      </w:r>
      <w:r>
        <w:rPr>
          <w:rFonts w:hint="eastAsia"/>
        </w:rPr>
        <w:t>，</w:t>
      </w:r>
      <w:r>
        <w:t>主要有两种典型的模型</w:t>
      </w:r>
      <w:r w:rsidR="00050BC2" w:rsidRPr="00050BC2">
        <w:rPr>
          <w:rFonts w:hint="eastAsia"/>
          <w:vertAlign w:val="superscript"/>
        </w:rPr>
        <w:t>[</w:t>
      </w:r>
      <w:r w:rsidR="0065507B">
        <w:rPr>
          <w:vertAlign w:val="superscript"/>
        </w:rPr>
        <w:t>7</w:t>
      </w:r>
      <w:r w:rsidR="00050BC2" w:rsidRPr="00050BC2">
        <w:rPr>
          <w:rFonts w:hint="eastAsia"/>
          <w:vertAlign w:val="superscript"/>
        </w:rPr>
        <w:t>]</w:t>
      </w:r>
      <w:r>
        <w:rPr>
          <w:rFonts w:hint="eastAsia"/>
        </w:rPr>
        <w:t>：</w:t>
      </w:r>
    </w:p>
    <w:p w:rsidR="008C1961" w:rsidRDefault="008C1961" w:rsidP="008C19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Cash Register Model</w:t>
      </w:r>
      <w:r>
        <w:t xml:space="preserve"> : </w:t>
      </w:r>
      <w:r>
        <w:t>流中的每一项</w:t>
      </w:r>
      <w:r>
        <w:rPr>
          <w:rFonts w:hint="eastAsia"/>
        </w:rPr>
        <w:t>仅仅是数据集中一项，比如</w:t>
      </w:r>
      <w:r w:rsidR="00346CA2">
        <w:rPr>
          <w:rFonts w:hint="eastAsia"/>
        </w:rPr>
        <w:t>在</w:t>
      </w:r>
      <w:r w:rsidR="00346CA2" w:rsidRPr="00346CA2">
        <w:t>distinct elements</w:t>
      </w:r>
      <w:r w:rsidR="00346CA2">
        <w:t xml:space="preserve"> </w:t>
      </w:r>
      <w:r w:rsidR="00346CA2" w:rsidRPr="00346CA2">
        <w:t>count</w:t>
      </w:r>
      <w:r w:rsidR="00346CA2">
        <w:t xml:space="preserve"> </w:t>
      </w:r>
      <w:r w:rsidR="00346CA2">
        <w:t>中</w:t>
      </w:r>
      <w:r w:rsidR="00346CA2">
        <w:rPr>
          <w:rFonts w:hint="eastAsia"/>
        </w:rPr>
        <w:t>，</w:t>
      </w:r>
      <w:r w:rsidR="00346CA2">
        <w:t>每一项就是一个数</w:t>
      </w:r>
      <w:r w:rsidR="00346CA2">
        <w:rPr>
          <w:rFonts w:hint="eastAsia"/>
        </w:rPr>
        <w:t>。</w:t>
      </w:r>
      <w:r w:rsidR="00D96CE5">
        <w:t>数据集中的每一项以任意顺序形成数据流</w:t>
      </w:r>
      <w:r w:rsidR="00D96CE5">
        <w:rPr>
          <w:rFonts w:hint="eastAsia"/>
        </w:rPr>
        <w:t>。</w:t>
      </w:r>
    </w:p>
    <w:p w:rsidR="00346CA2" w:rsidRDefault="008C1961" w:rsidP="00346CA2">
      <w:pPr>
        <w:pStyle w:val="a3"/>
        <w:numPr>
          <w:ilvl w:val="0"/>
          <w:numId w:val="1"/>
        </w:numPr>
        <w:ind w:firstLineChars="0"/>
      </w:pPr>
      <w:r>
        <w:t>Turnstile Model</w:t>
      </w:r>
      <w:r w:rsidR="00E459CF">
        <w:rPr>
          <w:rFonts w:hint="eastAsia"/>
        </w:rPr>
        <w:t xml:space="preserve"> : </w:t>
      </w:r>
      <w:r w:rsidR="00055478">
        <w:rPr>
          <w:rFonts w:hint="eastAsia"/>
        </w:rPr>
        <w:t>在该模型中，我们有一个初始化为空的集合</w:t>
      </w:r>
      <w:r w:rsidR="00055478">
        <w:rPr>
          <w:rFonts w:hint="eastAsia"/>
        </w:rPr>
        <w:t>D</w:t>
      </w:r>
      <w:r w:rsidR="00055478">
        <w:rPr>
          <w:rFonts w:hint="eastAsia"/>
        </w:rPr>
        <w:t>，流中的数据由两项组成，一项是数据集的某一项，另一项是一个标志位，可以对集合</w:t>
      </w:r>
      <w:r w:rsidR="00055478">
        <w:rPr>
          <w:rFonts w:hint="eastAsia"/>
        </w:rPr>
        <w:t>D</w:t>
      </w:r>
      <w:r w:rsidR="00055478">
        <w:rPr>
          <w:rFonts w:hint="eastAsia"/>
        </w:rPr>
        <w:t>进行动态改变。</w:t>
      </w:r>
    </w:p>
    <w:p w:rsidR="000B435A" w:rsidRDefault="007A3FD4" w:rsidP="0009177B">
      <w:pPr>
        <w:pStyle w:val="a3"/>
        <w:ind w:left="780" w:firstLineChars="0" w:firstLine="0"/>
      </w:pPr>
      <w:r>
        <w:rPr>
          <w:rFonts w:hint="eastAsia"/>
        </w:rPr>
        <w:t>例如，流图中的每一项为</w:t>
      </w:r>
      <w:r>
        <w:rPr>
          <w:rFonts w:hint="eastAsia"/>
        </w:rPr>
        <w:t>(</w:t>
      </w:r>
      <w:r>
        <w:t>x, U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95012">
        <w:rPr>
          <w:rFonts w:hint="eastAsia"/>
        </w:rPr>
        <w:t>如果</w:t>
      </w:r>
      <w:r w:rsidR="00095012">
        <w:rPr>
          <w:rFonts w:hint="eastAsia"/>
        </w:rPr>
        <w:t>U</w:t>
      </w:r>
      <w:r w:rsidR="00095012">
        <w:rPr>
          <w:rFonts w:hint="eastAsia"/>
        </w:rPr>
        <w:t>为＋，就将</w:t>
      </w:r>
      <w:r w:rsidR="00095012">
        <w:rPr>
          <w:rFonts w:hint="eastAsia"/>
        </w:rPr>
        <w:t>x</w:t>
      </w:r>
      <w:r w:rsidR="00095012">
        <w:rPr>
          <w:rFonts w:hint="eastAsia"/>
        </w:rPr>
        <w:t>加入</w:t>
      </w:r>
      <w:r w:rsidR="00095012">
        <w:rPr>
          <w:rFonts w:hint="eastAsia"/>
        </w:rPr>
        <w:t>D</w:t>
      </w:r>
      <w:r w:rsidR="00095012">
        <w:rPr>
          <w:rFonts w:hint="eastAsia"/>
        </w:rPr>
        <w:t>，如果</w:t>
      </w:r>
      <w:r w:rsidR="00095012">
        <w:rPr>
          <w:rFonts w:hint="eastAsia"/>
        </w:rPr>
        <w:t>U</w:t>
      </w:r>
      <w:r w:rsidR="00095012">
        <w:rPr>
          <w:rFonts w:hint="eastAsia"/>
        </w:rPr>
        <w:t>为</w:t>
      </w:r>
      <w:r w:rsidR="00095012" w:rsidRPr="00095012">
        <w:rPr>
          <w:rFonts w:hint="eastAsia"/>
        </w:rPr>
        <w:t>－</w:t>
      </w:r>
      <w:r w:rsidR="00095012">
        <w:rPr>
          <w:rFonts w:hint="eastAsia"/>
        </w:rPr>
        <w:t>，就将</w:t>
      </w:r>
      <w:r w:rsidR="00095012">
        <w:rPr>
          <w:rFonts w:hint="eastAsia"/>
        </w:rPr>
        <w:t>x</w:t>
      </w:r>
      <w:r w:rsidR="00095012">
        <w:rPr>
          <w:rFonts w:hint="eastAsia"/>
        </w:rPr>
        <w:t>从</w:t>
      </w:r>
      <w:r w:rsidR="00095012">
        <w:rPr>
          <w:rFonts w:hint="eastAsia"/>
        </w:rPr>
        <w:t>D</w:t>
      </w:r>
      <w:r w:rsidR="00095012">
        <w:rPr>
          <w:rFonts w:hint="eastAsia"/>
        </w:rPr>
        <w:t>删除。这种模型更符合</w:t>
      </w:r>
      <w:r w:rsidR="00C30785">
        <w:rPr>
          <w:rFonts w:hint="eastAsia"/>
        </w:rPr>
        <w:t>现实的一些场景，近期的参考文献也将这种模型成为动态流</w:t>
      </w:r>
      <w:r w:rsidR="00C30785">
        <w:rPr>
          <w:rFonts w:hint="eastAsia"/>
        </w:rPr>
        <w:t>(dynamic stream</w:t>
      </w:r>
      <w:r w:rsidR="00C30785">
        <w:t>)</w:t>
      </w:r>
      <w:r w:rsidR="00C30785">
        <w:rPr>
          <w:rFonts w:hint="eastAsia"/>
        </w:rPr>
        <w:t>。</w:t>
      </w:r>
    </w:p>
    <w:p w:rsidR="00214EAA" w:rsidRDefault="00214EAA" w:rsidP="00214EAA">
      <w:pPr>
        <w:rPr>
          <w:rFonts w:hint="eastAsia"/>
        </w:rPr>
      </w:pPr>
      <w:r w:rsidRPr="0023523F">
        <w:rPr>
          <w:color w:val="00B050"/>
        </w:rPr>
        <w:t>[</w:t>
      </w:r>
      <w:r>
        <w:rPr>
          <w:color w:val="00B050"/>
        </w:rPr>
        <w:t>流计算模型</w:t>
      </w:r>
      <w:r w:rsidRPr="0023523F">
        <w:rPr>
          <w:color w:val="00B050"/>
        </w:rPr>
        <w:t>]</w:t>
      </w:r>
    </w:p>
    <w:p w:rsidR="000B435A" w:rsidRDefault="000B435A">
      <w:r>
        <w:tab/>
      </w:r>
      <w:r w:rsidR="0009177B">
        <w:t>现在我们转向</w:t>
      </w:r>
      <w:r>
        <w:t>流</w:t>
      </w:r>
      <w:r w:rsidR="00AE5859">
        <w:t>的</w:t>
      </w:r>
      <w:r>
        <w:t>估计</w:t>
      </w:r>
      <w:r w:rsidR="00AE5859">
        <w:t>计算</w:t>
      </w:r>
      <w:r>
        <w:t>模型</w:t>
      </w:r>
      <w:r w:rsidR="005F67B5">
        <w:rPr>
          <w:rFonts w:hint="eastAsia"/>
        </w:rPr>
        <w:t>，</w:t>
      </w:r>
      <w:r w:rsidR="009468AA">
        <w:rPr>
          <w:rFonts w:hint="eastAsia"/>
        </w:rPr>
        <w:t>下列模型主要是针对图流进行分析，当然一些模型可以应用于数据流，这里不细区分。</w:t>
      </w:r>
      <w:r w:rsidR="005E1526">
        <w:rPr>
          <w:rFonts w:hint="eastAsia"/>
        </w:rPr>
        <w:t>依据模型是否存储</w:t>
      </w:r>
      <w:r w:rsidR="005F67B5">
        <w:rPr>
          <w:rFonts w:hint="eastAsia"/>
        </w:rPr>
        <w:t>流中的数据，将模型分为两类：</w:t>
      </w:r>
    </w:p>
    <w:p w:rsidR="005F67B5" w:rsidRDefault="00D612DE" w:rsidP="005F67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采样</w:t>
      </w:r>
      <w:r>
        <w:rPr>
          <w:rFonts w:hint="eastAsia"/>
        </w:rPr>
        <w:t>(</w:t>
      </w:r>
      <w:r>
        <w:t>sampling</w:t>
      </w:r>
      <w:r>
        <w:rPr>
          <w:rFonts w:hint="eastAsia"/>
        </w:rPr>
        <w:t>)</w:t>
      </w:r>
      <w:r w:rsidR="00FB3F38">
        <w:rPr>
          <w:rFonts w:hint="eastAsia"/>
        </w:rPr>
        <w:t xml:space="preserve"> : </w:t>
      </w:r>
      <w:r>
        <w:rPr>
          <w:rFonts w:hint="eastAsia"/>
        </w:rPr>
        <w:t>该模型完全不存储流中的数据，在流经过时，对流数据进行采样和计算</w:t>
      </w:r>
      <w:r w:rsidR="00A04D4F">
        <w:rPr>
          <w:rFonts w:hint="eastAsia"/>
        </w:rPr>
        <w:t>。该模型的内存消耗主要在采样线程上，</w:t>
      </w:r>
      <w:r w:rsidR="00EB315A">
        <w:rPr>
          <w:rFonts w:hint="eastAsia"/>
        </w:rPr>
        <w:t>要采</w:t>
      </w:r>
      <w:r w:rsidR="00EB315A">
        <w:rPr>
          <w:rFonts w:hint="eastAsia"/>
        </w:rPr>
        <w:t>n</w:t>
      </w:r>
      <w:r w:rsidR="00EB315A">
        <w:t>个样本</w:t>
      </w:r>
      <w:r w:rsidR="00EB315A">
        <w:rPr>
          <w:rFonts w:hint="eastAsia"/>
        </w:rPr>
        <w:t>，</w:t>
      </w:r>
      <w:r w:rsidR="00EB315A">
        <w:t>就要起</w:t>
      </w:r>
      <w:r w:rsidR="00EB315A">
        <w:rPr>
          <w:rFonts w:hint="eastAsia"/>
        </w:rPr>
        <w:t>n</w:t>
      </w:r>
      <w:r w:rsidR="00EB315A">
        <w:rPr>
          <w:rFonts w:hint="eastAsia"/>
        </w:rPr>
        <w:t>个线程对流进行采样，</w:t>
      </w:r>
      <w:r w:rsidR="00CA02CF">
        <w:rPr>
          <w:rFonts w:hint="eastAsia"/>
        </w:rPr>
        <w:t>即每个线程只能采一个样。</w:t>
      </w:r>
      <w:r>
        <w:rPr>
          <w:rFonts w:hint="eastAsia"/>
        </w:rPr>
        <w:t>依赖该模型的算法的最终计算结果，取决于</w:t>
      </w:r>
      <w:r w:rsidR="009042E3">
        <w:rPr>
          <w:rFonts w:hint="eastAsia"/>
        </w:rPr>
        <w:t>图结构和</w:t>
      </w:r>
      <w:r>
        <w:rPr>
          <w:rFonts w:hint="eastAsia"/>
        </w:rPr>
        <w:t>采样结果</w:t>
      </w:r>
      <w:r w:rsidR="009042E3">
        <w:rPr>
          <w:rFonts w:hint="eastAsia"/>
        </w:rPr>
        <w:t>。</w:t>
      </w:r>
      <w:r w:rsidR="002D4510">
        <w:rPr>
          <w:rFonts w:hint="eastAsia"/>
        </w:rPr>
        <w:t>例如，</w:t>
      </w:r>
      <w:r w:rsidR="00D539DE">
        <w:rPr>
          <w:rFonts w:hint="eastAsia"/>
        </w:rPr>
        <w:t>采用该模型的典型算法为</w:t>
      </w:r>
      <w:r w:rsidR="00D539DE">
        <w:rPr>
          <w:rFonts w:hint="eastAsia"/>
        </w:rPr>
        <w:t>triangle count</w:t>
      </w:r>
      <w:r w:rsidR="00D539DE">
        <w:rPr>
          <w:rFonts w:hint="eastAsia"/>
        </w:rPr>
        <w:t>，见</w:t>
      </w:r>
      <w:r w:rsidR="00D539DE">
        <w:rPr>
          <w:rFonts w:hint="eastAsia"/>
        </w:rPr>
        <w:t>[</w:t>
      </w:r>
      <w:r w:rsidR="00D539DE">
        <w:t>5</w:t>
      </w:r>
      <w:r w:rsidR="00D539DE">
        <w:rPr>
          <w:rFonts w:hint="eastAsia"/>
        </w:rPr>
        <w:t>]</w:t>
      </w:r>
      <w:r w:rsidR="00924598">
        <w:rPr>
          <w:rFonts w:hint="eastAsia"/>
        </w:rPr>
        <w:t>，</w:t>
      </w:r>
      <w:r w:rsidR="00924598">
        <w:t>该论文定义了两类图流</w:t>
      </w:r>
      <w:r w:rsidR="00D47BDA">
        <w:rPr>
          <w:rFonts w:hint="eastAsia"/>
        </w:rPr>
        <w:t>arbitrary stream</w:t>
      </w:r>
      <w:r w:rsidR="00D47BDA">
        <w:rPr>
          <w:rFonts w:hint="eastAsia"/>
        </w:rPr>
        <w:t>和</w:t>
      </w:r>
      <w:r w:rsidR="00D47BDA">
        <w:rPr>
          <w:rFonts w:hint="eastAsia"/>
        </w:rPr>
        <w:t>incidence stream</w:t>
      </w:r>
      <w:r w:rsidR="00924598">
        <w:rPr>
          <w:rFonts w:hint="eastAsia"/>
        </w:rPr>
        <w:t>，</w:t>
      </w:r>
      <w:r w:rsidR="00924598">
        <w:t>并分别提出了</w:t>
      </w:r>
      <w:r w:rsidR="00924598">
        <w:rPr>
          <w:rFonts w:hint="eastAsia"/>
        </w:rPr>
        <w:t>1-</w:t>
      </w:r>
      <w:r w:rsidR="00924598">
        <w:t>pass</w:t>
      </w:r>
      <w:r w:rsidR="00924598">
        <w:t>和</w:t>
      </w:r>
      <w:r w:rsidR="00924598">
        <w:rPr>
          <w:rFonts w:hint="eastAsia"/>
        </w:rPr>
        <w:t>3-pass</w:t>
      </w:r>
      <w:r w:rsidR="00924598">
        <w:rPr>
          <w:rFonts w:hint="eastAsia"/>
        </w:rPr>
        <w:t>采样算法，</w:t>
      </w:r>
      <w:r w:rsidR="00A538F9">
        <w:rPr>
          <w:rFonts w:hint="eastAsia"/>
        </w:rPr>
        <w:t>以</w:t>
      </w:r>
      <w:r w:rsidR="00A538F9">
        <w:rPr>
          <w:rFonts w:hint="eastAsia"/>
        </w:rPr>
        <w:t>arbitrary stream</w:t>
      </w:r>
      <w:r w:rsidR="00A538F9">
        <w:rPr>
          <w:rFonts w:hint="eastAsia"/>
        </w:rPr>
        <w:t>的</w:t>
      </w:r>
      <w:r w:rsidR="00A538F9">
        <w:rPr>
          <w:rFonts w:hint="eastAsia"/>
        </w:rPr>
        <w:t>1-pass</w:t>
      </w:r>
      <w:r w:rsidR="00A538F9">
        <w:rPr>
          <w:rFonts w:hint="eastAsia"/>
        </w:rPr>
        <w:t>为例，该算法可以通过令采样次数</w:t>
      </w:r>
      <w:r w:rsidR="00AE4A1F" w:rsidRPr="00AE4A1F">
        <w:rPr>
          <w:position w:val="-32"/>
        </w:rPr>
        <w:object w:dxaOrig="32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36.75pt" o:ole="">
            <v:imagedata r:id="rId5" o:title=""/>
          </v:shape>
          <o:OLEObject Type="Embed" ProgID="Equation.DSMT4" ShapeID="_x0000_i1025" DrawAspect="Content" ObjectID="_1543752916" r:id="rId6"/>
        </w:object>
      </w:r>
      <w:r w:rsidR="00AE4A1F">
        <w:rPr>
          <w:rFonts w:hint="eastAsia"/>
        </w:rPr>
        <w:t>，</w:t>
      </w:r>
      <w:r w:rsidR="00AE4A1F">
        <w:t>使得</w:t>
      </w:r>
      <w:r w:rsidR="00AE4A1F" w:rsidRPr="00AE4A1F">
        <w:rPr>
          <w:position w:val="-14"/>
        </w:rPr>
        <w:object w:dxaOrig="2700" w:dyaOrig="520">
          <v:shape id="_x0000_i1026" type="#_x0000_t75" style="width:135pt;height:26.25pt" o:ole="">
            <v:imagedata r:id="rId7" o:title=""/>
          </v:shape>
          <o:OLEObject Type="Embed" ProgID="Equation.DSMT4" ShapeID="_x0000_i1026" DrawAspect="Content" ObjectID="_1543752917" r:id="rId8"/>
        </w:object>
      </w:r>
      <w:r w:rsidR="00AE4A1F">
        <w:t>的概率为</w:t>
      </w:r>
      <w:r w:rsidR="00AE4A1F" w:rsidRPr="00AE4A1F">
        <w:rPr>
          <w:position w:val="-6"/>
        </w:rPr>
        <w:object w:dxaOrig="499" w:dyaOrig="279">
          <v:shape id="_x0000_i1027" type="#_x0000_t75" style="width:24.75pt;height:14.25pt" o:ole="">
            <v:imagedata r:id="rId9" o:title=""/>
          </v:shape>
          <o:OLEObject Type="Embed" ProgID="Equation.DSMT4" ShapeID="_x0000_i1027" DrawAspect="Content" ObjectID="_1543752918" r:id="rId10"/>
        </w:object>
      </w:r>
      <w:r w:rsidR="00AE4A1F">
        <w:rPr>
          <w:rFonts w:hint="eastAsia"/>
        </w:rPr>
        <w:t>，</w:t>
      </w:r>
      <w:r w:rsidR="00AE4A1F">
        <w:t>其中</w:t>
      </w:r>
      <w:r w:rsidR="00AE4A1F" w:rsidRPr="00AE4A1F">
        <w:rPr>
          <w:position w:val="-6"/>
        </w:rPr>
        <w:object w:dxaOrig="859" w:dyaOrig="279">
          <v:shape id="_x0000_i1028" type="#_x0000_t75" style="width:42.75pt;height:14.25pt" o:ole="">
            <v:imagedata r:id="rId11" o:title=""/>
          </v:shape>
          <o:OLEObject Type="Embed" ProgID="Equation.DSMT4" ShapeID="_x0000_i1028" DrawAspect="Content" ObjectID="_1543752919" r:id="rId12"/>
        </w:object>
      </w:r>
      <w:r w:rsidR="00AE4A1F">
        <w:rPr>
          <w:rFonts w:hint="eastAsia"/>
        </w:rPr>
        <w:t>，</w:t>
      </w:r>
      <w:r w:rsidR="00AE4A1F" w:rsidRPr="00AE4A1F">
        <w:rPr>
          <w:position w:val="-6"/>
        </w:rPr>
        <w:object w:dxaOrig="880" w:dyaOrig="279">
          <v:shape id="_x0000_i1029" type="#_x0000_t75" style="width:44.25pt;height:14.25pt" o:ole="">
            <v:imagedata r:id="rId13" o:title=""/>
          </v:shape>
          <o:OLEObject Type="Embed" ProgID="Equation.DSMT4" ShapeID="_x0000_i1029" DrawAspect="Content" ObjectID="_1543752920" r:id="rId14"/>
        </w:object>
      </w:r>
      <w:r w:rsidR="00AC028E">
        <w:rPr>
          <w:rFonts w:hint="eastAsia"/>
        </w:rPr>
        <w:t>，</w:t>
      </w:r>
      <w:r w:rsidR="00AC028E" w:rsidRPr="00AC028E">
        <w:rPr>
          <w:position w:val="-30"/>
        </w:rPr>
        <w:object w:dxaOrig="2640" w:dyaOrig="720">
          <v:shape id="_x0000_i1030" type="#_x0000_t75" style="width:132pt;height:36pt" o:ole="">
            <v:imagedata r:id="rId15" o:title=""/>
          </v:shape>
          <o:OLEObject Type="Embed" ProgID="Equation.DSMT4" ShapeID="_x0000_i1030" DrawAspect="Content" ObjectID="_1543752921" r:id="rId16"/>
        </w:object>
      </w:r>
    </w:p>
    <w:p w:rsidR="002D4510" w:rsidRDefault="003255A8" w:rsidP="005F67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概要</w:t>
      </w:r>
      <w:r>
        <w:rPr>
          <w:rFonts w:hint="eastAsia"/>
        </w:rPr>
        <w:t>(</w:t>
      </w:r>
      <w:r>
        <w:t>summarization</w:t>
      </w:r>
      <w:r>
        <w:rPr>
          <w:rFonts w:hint="eastAsia"/>
        </w:rPr>
        <w:t>)</w:t>
      </w:r>
      <w:r w:rsidR="00FC7BFF">
        <w:rPr>
          <w:rFonts w:hint="eastAsia"/>
        </w:rPr>
        <w:t xml:space="preserve"> : </w:t>
      </w:r>
      <w:r w:rsidR="00FC7BFF">
        <w:rPr>
          <w:rFonts w:hint="eastAsia"/>
        </w:rPr>
        <w:t>该模型通过将图结构</w:t>
      </w:r>
      <w:r w:rsidR="00A7308C">
        <w:rPr>
          <w:rFonts w:hint="eastAsia"/>
        </w:rPr>
        <w:t>转化</w:t>
      </w:r>
      <w:r w:rsidR="00C72015">
        <w:rPr>
          <w:rFonts w:hint="eastAsia"/>
        </w:rPr>
        <w:t>为</w:t>
      </w:r>
      <w:r w:rsidR="00FC7BFF">
        <w:rPr>
          <w:rFonts w:hint="eastAsia"/>
        </w:rPr>
        <w:t>简单的数据结构，保存图中元素，</w:t>
      </w:r>
      <w:r w:rsidR="00563A7F">
        <w:rPr>
          <w:rFonts w:hint="eastAsia"/>
        </w:rPr>
        <w:t>使得</w:t>
      </w:r>
      <w:r w:rsidR="00FC7BFF">
        <w:rPr>
          <w:rFonts w:hint="eastAsia"/>
        </w:rPr>
        <w:t>消耗内存量远远小于原图。</w:t>
      </w:r>
      <w:r w:rsidR="00AB52B4">
        <w:rPr>
          <w:rFonts w:hint="eastAsia"/>
        </w:rPr>
        <w:t>同时</w:t>
      </w:r>
      <w:r w:rsidR="00093E24">
        <w:rPr>
          <w:rFonts w:hint="eastAsia"/>
        </w:rPr>
        <w:t>，结构随数据流进行</w:t>
      </w:r>
      <w:r w:rsidR="00AB52B4">
        <w:rPr>
          <w:rFonts w:hint="eastAsia"/>
        </w:rPr>
        <w:t>更新。</w:t>
      </w:r>
      <w:r w:rsidR="00EE6C75">
        <w:rPr>
          <w:rFonts w:hint="eastAsia"/>
        </w:rPr>
        <w:t>依据做概要的方式，可以将该模型分为三类：</w:t>
      </w:r>
    </w:p>
    <w:p w:rsidR="00EE6C75" w:rsidRDefault="00EE6C75" w:rsidP="00EE6C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生成树</w:t>
      </w:r>
      <w:r>
        <w:rPr>
          <w:rFonts w:hint="eastAsia"/>
        </w:rPr>
        <w:t>(</w:t>
      </w:r>
      <w:r>
        <w:t>spanner</w:t>
      </w:r>
      <w:r>
        <w:rPr>
          <w:rFonts w:hint="eastAsia"/>
        </w:rPr>
        <w:t>)</w:t>
      </w:r>
      <w:r w:rsidR="00B853BB">
        <w:t xml:space="preserve"> </w:t>
      </w:r>
      <w:r w:rsidR="00331B0C" w:rsidRPr="00331B0C">
        <w:rPr>
          <w:rFonts w:hint="eastAsia"/>
          <w:vertAlign w:val="superscript"/>
        </w:rPr>
        <w:t>[</w:t>
      </w:r>
      <w:r w:rsidR="00331B0C" w:rsidRPr="00331B0C">
        <w:rPr>
          <w:vertAlign w:val="superscript"/>
        </w:rPr>
        <w:t>8, 9</w:t>
      </w:r>
      <w:r w:rsidR="00331B0C" w:rsidRPr="00331B0C">
        <w:rPr>
          <w:rFonts w:hint="eastAsia"/>
          <w:vertAlign w:val="superscript"/>
        </w:rPr>
        <w:t>]</w:t>
      </w:r>
      <w:r w:rsidR="00B853BB">
        <w:t xml:space="preserve">: </w:t>
      </w:r>
      <w:r w:rsidR="00895D2B">
        <w:t>针对图流来说</w:t>
      </w:r>
      <w:r w:rsidR="00895D2B">
        <w:rPr>
          <w:rFonts w:hint="eastAsia"/>
        </w:rPr>
        <w:t>，</w:t>
      </w:r>
      <w:r w:rsidR="000E6D1D">
        <w:t>该模型仅保留</w:t>
      </w:r>
      <w:r w:rsidR="00A36850">
        <w:t>边的</w:t>
      </w:r>
      <w:r w:rsidR="000E6D1D">
        <w:t>一个</w:t>
      </w:r>
      <w:r w:rsidR="00A36850">
        <w:t>集合</w:t>
      </w:r>
      <w:r w:rsidR="004E440B">
        <w:rPr>
          <w:rFonts w:hint="eastAsia"/>
        </w:rPr>
        <w:t>(</w:t>
      </w:r>
      <w:r w:rsidR="004E440B">
        <w:t>set</w:t>
      </w:r>
      <w:r w:rsidR="004E440B">
        <w:rPr>
          <w:rFonts w:hint="eastAsia"/>
        </w:rPr>
        <w:t>)</w:t>
      </w:r>
      <w:r w:rsidR="00A7308C">
        <w:rPr>
          <w:rFonts w:hint="eastAsia"/>
        </w:rPr>
        <w:t>，</w:t>
      </w:r>
      <w:r w:rsidR="004E440B">
        <w:t>即将图结构转化</w:t>
      </w:r>
      <w:r w:rsidR="00A7308C">
        <w:t>为</w:t>
      </w:r>
      <w:r w:rsidR="004E440B">
        <w:t>集合</w:t>
      </w:r>
      <w:r w:rsidR="004E440B">
        <w:rPr>
          <w:rFonts w:hint="eastAsia"/>
        </w:rPr>
        <w:t>(</w:t>
      </w:r>
      <w:r w:rsidR="004E440B">
        <w:t>set</w:t>
      </w:r>
      <w:r w:rsidR="004E440B">
        <w:rPr>
          <w:rFonts w:hint="eastAsia"/>
        </w:rPr>
        <w:t>)</w:t>
      </w:r>
      <w:r w:rsidR="004E440B">
        <w:rPr>
          <w:rFonts w:hint="eastAsia"/>
        </w:rPr>
        <w:t>，</w:t>
      </w:r>
      <w:r w:rsidR="004E440B">
        <w:t>可以用于判断图的连通性</w:t>
      </w:r>
      <w:r w:rsidR="004E440B">
        <w:rPr>
          <w:rFonts w:hint="eastAsia"/>
        </w:rPr>
        <w:t>(</w:t>
      </w:r>
      <w:r w:rsidR="004E440B">
        <w:t>connectivity</w:t>
      </w:r>
      <w:r w:rsidR="004E440B">
        <w:rPr>
          <w:rFonts w:hint="eastAsia"/>
        </w:rPr>
        <w:t>)</w:t>
      </w:r>
      <w:r w:rsidR="004E440B">
        <w:rPr>
          <w:rFonts w:hint="eastAsia"/>
        </w:rPr>
        <w:t>和图中任意两点的距离。</w:t>
      </w:r>
    </w:p>
    <w:p w:rsidR="00EE6C75" w:rsidRDefault="00EE6C75" w:rsidP="00EE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稀疏图</w:t>
      </w:r>
      <w:r>
        <w:rPr>
          <w:rFonts w:hint="eastAsia"/>
        </w:rPr>
        <w:t>(</w:t>
      </w:r>
      <w:r>
        <w:t>sparsifier</w:t>
      </w:r>
      <w:r>
        <w:rPr>
          <w:rFonts w:hint="eastAsia"/>
        </w:rPr>
        <w:t>)</w:t>
      </w:r>
      <w:r w:rsidR="00B853BB">
        <w:t xml:space="preserve"> </w:t>
      </w:r>
      <w:r w:rsidR="007703BE" w:rsidRPr="007703BE">
        <w:rPr>
          <w:vertAlign w:val="superscript"/>
        </w:rPr>
        <w:t>[10, 11]</w:t>
      </w:r>
      <w:r w:rsidR="00B853BB">
        <w:t xml:space="preserve">: </w:t>
      </w:r>
      <w:r w:rsidR="00C21DE0">
        <w:t>针对图流来说</w:t>
      </w:r>
      <w:r w:rsidR="00C21DE0">
        <w:rPr>
          <w:rFonts w:hint="eastAsia"/>
        </w:rPr>
        <w:t>，</w:t>
      </w:r>
      <w:r w:rsidR="00C21DE0">
        <w:t>该模型仅保留边的一个权重矩阵</w:t>
      </w:r>
      <w:r w:rsidR="00C21DE0">
        <w:rPr>
          <w:rFonts w:hint="eastAsia"/>
        </w:rPr>
        <w:t>，即将图结构转化为矩阵</w:t>
      </w:r>
      <w:r w:rsidR="00331B0C">
        <w:rPr>
          <w:rFonts w:hint="eastAsia"/>
        </w:rPr>
        <w:t>，可以用于估计图中每个连通分量</w:t>
      </w:r>
      <w:r w:rsidR="00331B0C">
        <w:rPr>
          <w:rFonts w:hint="eastAsia"/>
        </w:rPr>
        <w:t>(</w:t>
      </w:r>
      <w:r w:rsidR="00331B0C">
        <w:t>connected components</w:t>
      </w:r>
      <w:r w:rsidR="00331B0C">
        <w:rPr>
          <w:rFonts w:hint="eastAsia"/>
        </w:rPr>
        <w:t>)</w:t>
      </w:r>
      <w:r w:rsidR="00331B0C">
        <w:rPr>
          <w:rFonts w:hint="eastAsia"/>
        </w:rPr>
        <w:t>的权重</w:t>
      </w:r>
      <w:r w:rsidR="00A15F62">
        <w:rPr>
          <w:rFonts w:hint="eastAsia"/>
        </w:rPr>
        <w:t>。</w:t>
      </w:r>
    </w:p>
    <w:p w:rsidR="00EE6C75" w:rsidRDefault="00EE6C75" w:rsidP="00EE6C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草图</w:t>
      </w:r>
      <w:r>
        <w:rPr>
          <w:rFonts w:hint="eastAsia"/>
        </w:rPr>
        <w:t>(</w:t>
      </w:r>
      <w:r>
        <w:t>sketch</w:t>
      </w:r>
      <w:r>
        <w:rPr>
          <w:rFonts w:hint="eastAsia"/>
        </w:rPr>
        <w:t>)</w:t>
      </w:r>
      <w:r w:rsidR="00B853BB">
        <w:t xml:space="preserve"> : </w:t>
      </w:r>
      <w:r w:rsidR="00195A6B">
        <w:t>该模型又分为线性草图</w:t>
      </w:r>
      <w:r w:rsidR="00195A6B">
        <w:rPr>
          <w:rFonts w:hint="eastAsia"/>
        </w:rPr>
        <w:t>(</w:t>
      </w:r>
      <w:r w:rsidR="00195A6B">
        <w:t>linear sketch</w:t>
      </w:r>
      <w:r w:rsidR="00195A6B">
        <w:rPr>
          <w:rFonts w:hint="eastAsia"/>
        </w:rPr>
        <w:t>)</w:t>
      </w:r>
      <w:r w:rsidR="00E349A2" w:rsidRPr="00B40E08">
        <w:rPr>
          <w:rFonts w:hint="eastAsia"/>
          <w:vertAlign w:val="superscript"/>
        </w:rPr>
        <w:t>[</w:t>
      </w:r>
      <w:r w:rsidR="00E349A2" w:rsidRPr="00B40E08">
        <w:rPr>
          <w:vertAlign w:val="superscript"/>
        </w:rPr>
        <w:t>12, 13</w:t>
      </w:r>
      <w:r w:rsidR="00E349A2" w:rsidRPr="00B40E08">
        <w:rPr>
          <w:rFonts w:hint="eastAsia"/>
          <w:vertAlign w:val="superscript"/>
        </w:rPr>
        <w:t>]</w:t>
      </w:r>
      <w:r w:rsidR="00195A6B">
        <w:t>和同构草图</w:t>
      </w:r>
      <w:r w:rsidR="00195A6B">
        <w:rPr>
          <w:rFonts w:hint="eastAsia"/>
        </w:rPr>
        <w:t>(</w:t>
      </w:r>
      <w:r w:rsidR="00195A6B">
        <w:t>homomorphic sketch</w:t>
      </w:r>
      <w:r w:rsidR="00195A6B">
        <w:rPr>
          <w:rFonts w:hint="eastAsia"/>
        </w:rPr>
        <w:t>)</w:t>
      </w:r>
      <w:r w:rsidR="00E349A2" w:rsidRPr="007E4C46">
        <w:rPr>
          <w:vertAlign w:val="superscript"/>
        </w:rPr>
        <w:t>[</w:t>
      </w:r>
      <w:r w:rsidR="007E4C46" w:rsidRPr="007E4C46">
        <w:rPr>
          <w:vertAlign w:val="superscript"/>
        </w:rPr>
        <w:t>14</w:t>
      </w:r>
      <w:r w:rsidR="00E349A2" w:rsidRPr="007E4C46">
        <w:rPr>
          <w:vertAlign w:val="superscript"/>
        </w:rPr>
        <w:t>]</w:t>
      </w:r>
      <w:r w:rsidR="00195A6B">
        <w:rPr>
          <w:rFonts w:hint="eastAsia"/>
        </w:rPr>
        <w:t>，</w:t>
      </w:r>
      <w:r w:rsidR="00195A6B">
        <w:t>针对图流来说</w:t>
      </w:r>
      <w:r w:rsidR="00195A6B">
        <w:rPr>
          <w:rFonts w:hint="eastAsia"/>
        </w:rPr>
        <w:t>，</w:t>
      </w:r>
      <w:r w:rsidR="00195A6B">
        <w:t>线性草图仅保留点的一个向量和边的一个向量</w:t>
      </w:r>
      <w:r w:rsidR="00195A6B">
        <w:rPr>
          <w:rFonts w:hint="eastAsia"/>
        </w:rPr>
        <w:t>，</w:t>
      </w:r>
      <w:r w:rsidR="00195A6B">
        <w:t>即将图结构转化向量</w:t>
      </w:r>
      <w:r w:rsidR="00195A6B">
        <w:rPr>
          <w:rFonts w:hint="eastAsia"/>
        </w:rPr>
        <w:t>，</w:t>
      </w:r>
      <w:r w:rsidR="00195A6B">
        <w:t>因为丢失了图结构</w:t>
      </w:r>
      <w:r w:rsidR="00195A6B">
        <w:rPr>
          <w:rFonts w:hint="eastAsia"/>
        </w:rPr>
        <w:t>，</w:t>
      </w:r>
      <w:r w:rsidR="00195A6B">
        <w:t>线性草图支持的查询有限</w:t>
      </w:r>
      <w:r w:rsidR="00195A6B">
        <w:rPr>
          <w:rFonts w:hint="eastAsia"/>
        </w:rPr>
        <w:t>，</w:t>
      </w:r>
      <w:r w:rsidR="00195A6B">
        <w:t>如边权重和点的入度等</w:t>
      </w:r>
      <w:r w:rsidR="000B2FF1">
        <w:rPr>
          <w:rFonts w:hint="eastAsia"/>
        </w:rPr>
        <w:t>；</w:t>
      </w:r>
      <w:r w:rsidR="00AE33B6">
        <w:rPr>
          <w:rFonts w:hint="eastAsia"/>
        </w:rPr>
        <w:t>同构草图</w:t>
      </w:r>
      <w:r w:rsidR="008A5EF4">
        <w:rPr>
          <w:rFonts w:hint="eastAsia"/>
        </w:rPr>
        <w:t>保留多个顶点矩阵，即将图结构转化为多个矩阵，保留了图结构，可以支持的查询有顶点查询，边查询，路径查询和子图查询等。</w:t>
      </w:r>
    </w:p>
    <w:p w:rsidR="000B435A" w:rsidRDefault="000B435A">
      <w:r>
        <w:tab/>
      </w:r>
      <w:r w:rsidR="0028479B">
        <w:t>基于流的特征</w:t>
      </w:r>
      <w:r w:rsidR="0028479B">
        <w:rPr>
          <w:rFonts w:hint="eastAsia"/>
        </w:rPr>
        <w:t>，</w:t>
      </w:r>
      <w:r w:rsidR="0028479B">
        <w:t>我们可以将</w:t>
      </w:r>
      <w:r w:rsidR="0092799C">
        <w:t>流图计算扩展到实时计算上</w:t>
      </w:r>
      <w:r w:rsidR="0092799C">
        <w:rPr>
          <w:rFonts w:hint="eastAsia"/>
        </w:rPr>
        <w:t>，</w:t>
      </w:r>
      <w:r w:rsidR="0092799C">
        <w:t>基本上上述的模型与算法均可以应用在实时计算</w:t>
      </w:r>
      <w:r w:rsidR="0092799C">
        <w:rPr>
          <w:rFonts w:hint="eastAsia"/>
        </w:rPr>
        <w:t>，</w:t>
      </w:r>
      <w:r w:rsidR="0092799C">
        <w:t>除了</w:t>
      </w:r>
      <w:r w:rsidR="0092799C">
        <w:rPr>
          <w:rFonts w:hint="eastAsia"/>
        </w:rPr>
        <w:t>multi-pass</w:t>
      </w:r>
      <w:r w:rsidR="0092799C">
        <w:rPr>
          <w:rFonts w:hint="eastAsia"/>
        </w:rPr>
        <w:t>的算法。</w:t>
      </w:r>
      <w:r w:rsidR="006963EF">
        <w:rPr>
          <w:rFonts w:hint="eastAsia"/>
        </w:rPr>
        <w:t>这样，就可以满足</w:t>
      </w:r>
      <w:r w:rsidR="00476519">
        <w:rPr>
          <w:rFonts w:hint="eastAsia"/>
        </w:rPr>
        <w:t>现代社会</w:t>
      </w:r>
      <w:r w:rsidR="0075486E">
        <w:rPr>
          <w:rFonts w:hint="eastAsia"/>
        </w:rPr>
        <w:t>日益增长的</w:t>
      </w:r>
      <w:r w:rsidR="006963EF">
        <w:rPr>
          <w:rFonts w:hint="eastAsia"/>
        </w:rPr>
        <w:t>实时计算的需求，研究有意义。</w:t>
      </w:r>
    </w:p>
    <w:p w:rsidR="00F82A15" w:rsidRPr="00FC62A5" w:rsidRDefault="00F82A15">
      <w:pPr>
        <w:rPr>
          <w:rFonts w:hint="eastAsia"/>
        </w:rPr>
      </w:pPr>
      <w:r w:rsidRPr="0023523F">
        <w:rPr>
          <w:color w:val="00B050"/>
        </w:rPr>
        <w:t>[</w:t>
      </w:r>
      <w:r>
        <w:rPr>
          <w:rFonts w:hint="eastAsia"/>
          <w:color w:val="00B050"/>
        </w:rPr>
        <w:t>参考</w:t>
      </w:r>
      <w:r>
        <w:rPr>
          <w:color w:val="00B050"/>
        </w:rPr>
        <w:t>文献</w:t>
      </w:r>
      <w:bookmarkStart w:id="2" w:name="_GoBack"/>
      <w:bookmarkEnd w:id="2"/>
      <w:r w:rsidRPr="0023523F">
        <w:rPr>
          <w:color w:val="00B050"/>
        </w:rPr>
        <w:t>]</w:t>
      </w:r>
    </w:p>
    <w:p w:rsidR="00F5700F" w:rsidRDefault="00F5700F" w:rsidP="00F5700F">
      <w:r>
        <w:t>[1]</w:t>
      </w:r>
      <w:r>
        <w:t xml:space="preserve"> Noga Alon, Yossi Matias, and Mario Szegedy, The</w:t>
      </w:r>
      <w:r>
        <w:t xml:space="preserve"> </w:t>
      </w:r>
      <w:r>
        <w:t>space complexity of approximating the frequency</w:t>
      </w:r>
      <w:r>
        <w:t xml:space="preserve"> </w:t>
      </w:r>
      <w:r w:rsidR="00603413">
        <w:t>moments.</w:t>
      </w:r>
      <w:r>
        <w:t xml:space="preserve"> J. Comput. Syst. Sci. 58 (1999), no. 1,</w:t>
      </w:r>
      <w:r>
        <w:t xml:space="preserve"> </w:t>
      </w:r>
      <w:r>
        <w:t>137–147.</w:t>
      </w:r>
    </w:p>
    <w:p w:rsidR="00DC2FC2" w:rsidRDefault="00DC2FC2" w:rsidP="00DC2FC2">
      <w:r>
        <w:t xml:space="preserve">[2] </w:t>
      </w:r>
      <w:r w:rsidRPr="00DC2FC2">
        <w:t>Sudipto Guha, Nick Koudas, and Kyuseok Shim,</w:t>
      </w:r>
      <w:r>
        <w:t xml:space="preserve"> </w:t>
      </w:r>
      <w:r w:rsidRPr="00DC2FC2">
        <w:rPr>
          <w:i/>
          <w:iCs/>
        </w:rPr>
        <w:t>Data-streams and histograms</w:t>
      </w:r>
      <w:r w:rsidRPr="00DC2FC2">
        <w:t>, ACM Symposium on</w:t>
      </w:r>
      <w:r>
        <w:t xml:space="preserve"> </w:t>
      </w:r>
      <w:r w:rsidRPr="00DC2FC2">
        <w:t>Theory of Computing, 2001, pp. 471</w:t>
      </w:r>
      <w:r w:rsidRPr="00DC2FC2">
        <w:rPr>
          <w:rFonts w:hint="eastAsia"/>
        </w:rPr>
        <w:t>–</w:t>
      </w:r>
      <w:r w:rsidRPr="00DC2FC2">
        <w:t>475.</w:t>
      </w:r>
    </w:p>
    <w:p w:rsidR="009C56E8" w:rsidRDefault="009C56E8" w:rsidP="009C56E8">
      <w:r>
        <w:t xml:space="preserve">[3] </w:t>
      </w:r>
      <w:r w:rsidRPr="009C56E8">
        <w:t>Anna C. Gilbert, Yannis Kotidis, S. Muthukrishnan,</w:t>
      </w:r>
      <w:r>
        <w:t xml:space="preserve"> </w:t>
      </w:r>
      <w:r w:rsidRPr="009C56E8">
        <w:t xml:space="preserve">and Martin Strauss, </w:t>
      </w:r>
      <w:r w:rsidRPr="009C56E8">
        <w:rPr>
          <w:i/>
          <w:iCs/>
        </w:rPr>
        <w:t>Surfing wavelets on streams:</w:t>
      </w:r>
      <w:r>
        <w:rPr>
          <w:i/>
          <w:iCs/>
        </w:rPr>
        <w:t xml:space="preserve"> </w:t>
      </w:r>
      <w:r w:rsidRPr="009C56E8">
        <w:rPr>
          <w:i/>
          <w:iCs/>
        </w:rPr>
        <w:t>One-pass summaries for approximate aggregate</w:t>
      </w:r>
      <w:r>
        <w:rPr>
          <w:i/>
          <w:iCs/>
        </w:rPr>
        <w:t xml:space="preserve"> </w:t>
      </w:r>
      <w:r w:rsidRPr="009C56E8">
        <w:rPr>
          <w:i/>
          <w:iCs/>
        </w:rPr>
        <w:t>queries.</w:t>
      </w:r>
      <w:r w:rsidRPr="009C56E8">
        <w:t xml:space="preserve"> Proc. of the 27th VLDB, 2001, pp. 79</w:t>
      </w:r>
      <w:r w:rsidRPr="009C56E8">
        <w:rPr>
          <w:rFonts w:hint="eastAsia"/>
        </w:rPr>
        <w:t>–</w:t>
      </w:r>
      <w:r w:rsidRPr="009C56E8">
        <w:t>88.</w:t>
      </w:r>
    </w:p>
    <w:p w:rsidR="008F62EA" w:rsidRDefault="0072535C" w:rsidP="0072535C">
      <w:r>
        <w:t xml:space="preserve">[4] </w:t>
      </w:r>
      <w:r w:rsidRPr="0072535C">
        <w:t>Ziv Bar-Yossef, T. S. Jayram, Ravi Kumar, D. Sivakumar, and Luca Trevisan. Counting distinct</w:t>
      </w:r>
      <w:r w:rsidR="00721671">
        <w:t xml:space="preserve"> </w:t>
      </w:r>
      <w:r w:rsidRPr="0072535C">
        <w:t xml:space="preserve">elements in a data stream. In </w:t>
      </w:r>
      <w:r w:rsidRPr="0072535C">
        <w:rPr>
          <w:i/>
          <w:iCs/>
        </w:rPr>
        <w:t>6th Annual European Symposium (ESA’02)</w:t>
      </w:r>
      <w:r w:rsidRPr="0072535C">
        <w:t>, pages 1–10, 2002.</w:t>
      </w:r>
    </w:p>
    <w:p w:rsidR="008F62EA" w:rsidRPr="008F62EA" w:rsidRDefault="008F62EA" w:rsidP="008F62EA">
      <w:pPr>
        <w:rPr>
          <w:i/>
          <w:iCs/>
        </w:rPr>
      </w:pPr>
      <w:r>
        <w:t xml:space="preserve">[5] </w:t>
      </w:r>
      <w:r w:rsidRPr="008F62EA">
        <w:t>Luciana S. Buriol, Gereon Frahling, Stefano Leonardi, Alberto Marchetti-Spaccamela, and Christian</w:t>
      </w:r>
      <w:r>
        <w:t xml:space="preserve"> </w:t>
      </w:r>
      <w:r w:rsidRPr="008F62EA">
        <w:t xml:space="preserve">Sohler. Counting triangles in data streams. In </w:t>
      </w:r>
      <w:r w:rsidRPr="008F62EA">
        <w:rPr>
          <w:i/>
          <w:iCs/>
        </w:rPr>
        <w:t>25th Symposium on Principles of Database</w:t>
      </w:r>
    </w:p>
    <w:p w:rsidR="008F62EA" w:rsidRDefault="008F62EA" w:rsidP="008F62EA">
      <w:r w:rsidRPr="008F62EA">
        <w:rPr>
          <w:i/>
          <w:iCs/>
        </w:rPr>
        <w:t>Systems (PODS’06)</w:t>
      </w:r>
      <w:r w:rsidRPr="008F62EA">
        <w:t>, pages 253–262, 2006.</w:t>
      </w:r>
    </w:p>
    <w:p w:rsidR="0065507B" w:rsidRDefault="0065507B" w:rsidP="001F13DC">
      <w:r>
        <w:t xml:space="preserve">[6] </w:t>
      </w:r>
      <w:r w:rsidR="001F13DC" w:rsidRPr="001F13DC">
        <w:t>Atish Das Sarma, Sreenivas Gollapudi, and Rina Panigrahy. Estimating pagerank on graph</w:t>
      </w:r>
      <w:r w:rsidR="001F13DC">
        <w:t xml:space="preserve"> </w:t>
      </w:r>
      <w:r w:rsidR="001F13DC" w:rsidRPr="001F13DC">
        <w:t xml:space="preserve">streams. </w:t>
      </w:r>
      <w:r w:rsidR="001F13DC" w:rsidRPr="001F13DC">
        <w:rPr>
          <w:i/>
          <w:iCs/>
        </w:rPr>
        <w:t>J. ACM</w:t>
      </w:r>
      <w:r w:rsidR="001F13DC" w:rsidRPr="001F13DC">
        <w:t>, 58(3):13, 2011.</w:t>
      </w:r>
    </w:p>
    <w:p w:rsidR="0065507B" w:rsidRDefault="0065507B" w:rsidP="00C57EFF">
      <w:r>
        <w:t xml:space="preserve">[7] </w:t>
      </w:r>
      <w:r w:rsidR="00C57EFF" w:rsidRPr="00C57EFF">
        <w:t xml:space="preserve">S. Muthukrishnan. Data Streams: Algorithms and Applications. </w:t>
      </w:r>
      <w:r w:rsidR="00C57EFF" w:rsidRPr="00C57EFF">
        <w:rPr>
          <w:i/>
          <w:iCs/>
        </w:rPr>
        <w:t>Foundations and Trends in Theoretical</w:t>
      </w:r>
      <w:r w:rsidR="00C57EFF">
        <w:rPr>
          <w:i/>
          <w:iCs/>
        </w:rPr>
        <w:t xml:space="preserve"> </w:t>
      </w:r>
      <w:r w:rsidR="00C57EFF" w:rsidRPr="00C57EFF">
        <w:rPr>
          <w:i/>
          <w:iCs/>
        </w:rPr>
        <w:t>Computer Science</w:t>
      </w:r>
      <w:r w:rsidR="00C57EFF" w:rsidRPr="00C57EFF">
        <w:t>, 1(2), 2005.</w:t>
      </w:r>
    </w:p>
    <w:p w:rsidR="00037711" w:rsidRDefault="00037711" w:rsidP="00037711"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 xml:space="preserve"> </w:t>
      </w:r>
      <w:r w:rsidRPr="00037711">
        <w:t xml:space="preserve">S. Baswana. Streaming algorithm for graph spanners </w:t>
      </w:r>
      <w:r>
        <w:t>–</w:t>
      </w:r>
      <w:r w:rsidRPr="00037711">
        <w:t xml:space="preserve"> single</w:t>
      </w:r>
      <w:r>
        <w:t xml:space="preserve"> </w:t>
      </w:r>
      <w:r w:rsidRPr="00037711">
        <w:t xml:space="preserve">pass and constant processing time per edge. </w:t>
      </w:r>
      <w:r w:rsidRPr="00037711">
        <w:rPr>
          <w:i/>
          <w:iCs/>
        </w:rPr>
        <w:t>Inf. Process. Lett.</w:t>
      </w:r>
      <w:r>
        <w:rPr>
          <w:i/>
          <w:iCs/>
        </w:rPr>
        <w:t xml:space="preserve"> </w:t>
      </w:r>
      <w:r w:rsidRPr="00037711">
        <w:t>106(3):110</w:t>
      </w:r>
      <w:r w:rsidRPr="00037711">
        <w:rPr>
          <w:rFonts w:hint="eastAsia"/>
        </w:rPr>
        <w:t>–</w:t>
      </w:r>
      <w:r w:rsidRPr="00037711">
        <w:t>114, 2008.</w:t>
      </w:r>
    </w:p>
    <w:p w:rsidR="001A6425" w:rsidRDefault="001A6425" w:rsidP="001A6425">
      <w:r>
        <w:t xml:space="preserve">[9] </w:t>
      </w:r>
      <w:r w:rsidRPr="001A6425">
        <w:t>M. Elkin. Streaming and fully dynamic centralized algorithms</w:t>
      </w:r>
      <w:r>
        <w:t xml:space="preserve"> </w:t>
      </w:r>
      <w:r w:rsidRPr="001A6425">
        <w:t xml:space="preserve">for constructing and maintaining sparse spanners. </w:t>
      </w:r>
      <w:r w:rsidRPr="001A6425">
        <w:rPr>
          <w:i/>
          <w:iCs/>
        </w:rPr>
        <w:t>ACM</w:t>
      </w:r>
      <w:r>
        <w:rPr>
          <w:i/>
          <w:iCs/>
        </w:rPr>
        <w:t xml:space="preserve"> </w:t>
      </w:r>
      <w:r w:rsidRPr="001A6425">
        <w:rPr>
          <w:i/>
          <w:iCs/>
        </w:rPr>
        <w:t>Transactions on Algorithms</w:t>
      </w:r>
      <w:r w:rsidRPr="001A6425">
        <w:t>, 7(2):20, 2011.</w:t>
      </w:r>
    </w:p>
    <w:p w:rsidR="00FE799C" w:rsidRDefault="00FE799C" w:rsidP="008C7404">
      <w:r>
        <w:t xml:space="preserve">[10] </w:t>
      </w:r>
      <w:r w:rsidR="008C7404" w:rsidRPr="008C7404">
        <w:t>A. A. Bencz</w:t>
      </w:r>
      <w:r w:rsidR="008C7404" w:rsidRPr="008C7404">
        <w:rPr>
          <w:rFonts w:hint="eastAsia"/>
        </w:rPr>
        <w:t>′</w:t>
      </w:r>
      <w:r w:rsidR="008C7404" w:rsidRPr="008C7404">
        <w:t xml:space="preserve">ur and D. R. Karger. Approximating </w:t>
      </w:r>
      <w:r w:rsidR="008C7404" w:rsidRPr="008C7404">
        <w:rPr>
          <w:i/>
          <w:iCs/>
        </w:rPr>
        <w:t xml:space="preserve">s-t </w:t>
      </w:r>
      <w:r w:rsidR="008C7404" w:rsidRPr="008C7404">
        <w:t>minimum</w:t>
      </w:r>
      <w:r w:rsidR="008C7404">
        <w:t xml:space="preserve"> </w:t>
      </w:r>
      <w:r w:rsidR="008C7404" w:rsidRPr="008C7404">
        <w:t xml:space="preserve">cuts in </w:t>
      </w:r>
      <w:r w:rsidR="008C7404" w:rsidRPr="008C7404">
        <w:rPr>
          <w:rFonts w:hint="eastAsia"/>
        </w:rPr>
        <w:t>˜</w:t>
      </w:r>
      <w:r w:rsidR="008C7404" w:rsidRPr="008C7404">
        <w:rPr>
          <w:i/>
          <w:iCs/>
        </w:rPr>
        <w:t>O</w:t>
      </w:r>
      <w:r w:rsidR="008C7404" w:rsidRPr="008C7404">
        <w:t>(</w:t>
      </w:r>
      <w:r w:rsidR="008C7404" w:rsidRPr="008C7404">
        <w:rPr>
          <w:i/>
          <w:iCs/>
        </w:rPr>
        <w:t>n</w:t>
      </w:r>
      <w:r w:rsidR="008C7404" w:rsidRPr="008C7404">
        <w:t xml:space="preserve">2) time. In </w:t>
      </w:r>
      <w:r w:rsidR="008C7404" w:rsidRPr="008C7404">
        <w:rPr>
          <w:i/>
          <w:iCs/>
        </w:rPr>
        <w:t>ACM Symposium on Theory of</w:t>
      </w:r>
      <w:r w:rsidR="008C7404">
        <w:rPr>
          <w:i/>
          <w:iCs/>
        </w:rPr>
        <w:t xml:space="preserve"> </w:t>
      </w:r>
      <w:r w:rsidR="008C7404" w:rsidRPr="008C7404">
        <w:rPr>
          <w:i/>
          <w:iCs/>
        </w:rPr>
        <w:t>Computing</w:t>
      </w:r>
      <w:r w:rsidR="008C7404" w:rsidRPr="008C7404">
        <w:t>, pages 47</w:t>
      </w:r>
      <w:r w:rsidR="008C7404" w:rsidRPr="008C7404">
        <w:rPr>
          <w:rFonts w:hint="eastAsia"/>
        </w:rPr>
        <w:t>–</w:t>
      </w:r>
      <w:r w:rsidR="008C7404" w:rsidRPr="008C7404">
        <w:t>55, 1996.</w:t>
      </w:r>
    </w:p>
    <w:p w:rsidR="00FE799C" w:rsidRDefault="00FE799C" w:rsidP="009A30E6">
      <w:r>
        <w:t xml:space="preserve">[11] </w:t>
      </w:r>
      <w:r w:rsidR="009A30E6" w:rsidRPr="009A30E6">
        <w:t>D. A. Spielman and S.-H. Teng. Spectral sparsification of</w:t>
      </w:r>
      <w:r w:rsidR="009A30E6">
        <w:t xml:space="preserve"> </w:t>
      </w:r>
      <w:r w:rsidR="009A30E6" w:rsidRPr="009A30E6">
        <w:t xml:space="preserve">graphs. </w:t>
      </w:r>
      <w:r w:rsidR="009A30E6" w:rsidRPr="009A30E6">
        <w:rPr>
          <w:i/>
          <w:iCs/>
        </w:rPr>
        <w:t>SIAM J. Comput.</w:t>
      </w:r>
      <w:r w:rsidR="009A30E6" w:rsidRPr="009A30E6">
        <w:t>, 40(4):981</w:t>
      </w:r>
      <w:r w:rsidR="009A30E6" w:rsidRPr="009A30E6">
        <w:rPr>
          <w:rFonts w:hint="eastAsia"/>
        </w:rPr>
        <w:t>–</w:t>
      </w:r>
      <w:r w:rsidR="009A30E6" w:rsidRPr="009A30E6">
        <w:t>1025, 2011.</w:t>
      </w:r>
    </w:p>
    <w:p w:rsidR="000F5766" w:rsidRDefault="000F5766" w:rsidP="00D21082">
      <w:r>
        <w:t xml:space="preserve">[12] </w:t>
      </w:r>
      <w:r w:rsidR="00D21082" w:rsidRPr="00D21082">
        <w:t>G. Cormode and S. Muthukrishnan. An improved</w:t>
      </w:r>
      <w:r w:rsidR="00D21082">
        <w:t xml:space="preserve"> </w:t>
      </w:r>
      <w:r w:rsidR="00D21082" w:rsidRPr="00D21082">
        <w:t>data stream summary: the count-min sketch and its</w:t>
      </w:r>
      <w:r w:rsidR="00D21082">
        <w:t xml:space="preserve"> </w:t>
      </w:r>
      <w:r w:rsidR="00D21082" w:rsidRPr="00D21082">
        <w:t>applications. J. Algorithms, 55(1):58</w:t>
      </w:r>
      <w:r w:rsidR="00D21082" w:rsidRPr="00D21082">
        <w:rPr>
          <w:rFonts w:hint="eastAsia"/>
        </w:rPr>
        <w:t>–</w:t>
      </w:r>
      <w:r w:rsidR="00D21082" w:rsidRPr="00D21082">
        <w:t>75, 2005.</w:t>
      </w:r>
    </w:p>
    <w:p w:rsidR="009835D0" w:rsidRPr="009835D0" w:rsidRDefault="000F5766" w:rsidP="009835D0">
      <w:r>
        <w:t xml:space="preserve">[13] </w:t>
      </w:r>
      <w:r w:rsidR="009835D0" w:rsidRPr="009835D0">
        <w:t>P. Zhao, C. C. Aggarwal, and M. Wang. gSketch: On</w:t>
      </w:r>
      <w:r w:rsidR="009835D0">
        <w:t xml:space="preserve"> </w:t>
      </w:r>
      <w:r w:rsidR="009835D0" w:rsidRPr="009835D0">
        <w:t>query estimation in graph streams. PVLDB,</w:t>
      </w:r>
    </w:p>
    <w:p w:rsidR="000F5766" w:rsidRDefault="009835D0" w:rsidP="009835D0">
      <w:r w:rsidRPr="009835D0">
        <w:t>5(3):193</w:t>
      </w:r>
      <w:r w:rsidRPr="009835D0">
        <w:rPr>
          <w:rFonts w:hint="eastAsia"/>
        </w:rPr>
        <w:t>–</w:t>
      </w:r>
      <w:r w:rsidRPr="009835D0">
        <w:t>204, 2011.</w:t>
      </w:r>
    </w:p>
    <w:p w:rsidR="001A1DCE" w:rsidRDefault="001A1DCE" w:rsidP="009835D0">
      <w:pPr>
        <w:rPr>
          <w:rFonts w:hint="eastAsia"/>
        </w:rPr>
      </w:pPr>
      <w:r>
        <w:lastRenderedPageBreak/>
        <w:t xml:space="preserve">[14] Nan Tang, </w:t>
      </w:r>
      <w:r w:rsidRPr="001A1DCE">
        <w:t>Qing Chen</w:t>
      </w:r>
      <w:r>
        <w:t xml:space="preserve">, </w:t>
      </w:r>
      <w:r w:rsidRPr="001A1DCE">
        <w:t>Prasenjit Mitra</w:t>
      </w:r>
      <w:r>
        <w:t xml:space="preserve">. </w:t>
      </w:r>
      <w:r w:rsidRPr="001A1DCE">
        <w:t>Graph Stream Summarization: From Big Bang to Big Crunch</w:t>
      </w:r>
      <w:r>
        <w:t xml:space="preserve">. </w:t>
      </w:r>
      <w:r w:rsidRPr="001A1DCE">
        <w:t>SIGMOD '16 Proceedings of the 2016 International Conference</w:t>
      </w:r>
      <w:r w:rsidR="00586190">
        <w:t>. pages</w:t>
      </w:r>
      <w:r w:rsidRPr="001A1DCE">
        <w:t xml:space="preserve"> 1481-1496</w:t>
      </w:r>
      <w:r w:rsidR="00586190">
        <w:t>, 2016</w:t>
      </w:r>
    </w:p>
    <w:sectPr w:rsidR="001A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C7AE4"/>
    <w:multiLevelType w:val="hybridMultilevel"/>
    <w:tmpl w:val="2376A92A"/>
    <w:lvl w:ilvl="0" w:tplc="FDD46E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0DE68FC"/>
    <w:multiLevelType w:val="hybridMultilevel"/>
    <w:tmpl w:val="3F3A0D20"/>
    <w:lvl w:ilvl="0" w:tplc="072A3A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26115F"/>
    <w:multiLevelType w:val="hybridMultilevel"/>
    <w:tmpl w:val="92509444"/>
    <w:lvl w:ilvl="0" w:tplc="446EA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9E"/>
    <w:rsid w:val="00037711"/>
    <w:rsid w:val="00050BC2"/>
    <w:rsid w:val="00053E27"/>
    <w:rsid w:val="00055478"/>
    <w:rsid w:val="0005628E"/>
    <w:rsid w:val="0009177B"/>
    <w:rsid w:val="00093E24"/>
    <w:rsid w:val="00095012"/>
    <w:rsid w:val="000A2F6E"/>
    <w:rsid w:val="000B2FF1"/>
    <w:rsid w:val="000B435A"/>
    <w:rsid w:val="000E6D1D"/>
    <w:rsid w:val="000F5766"/>
    <w:rsid w:val="001901D6"/>
    <w:rsid w:val="00195A6B"/>
    <w:rsid w:val="001A1DCE"/>
    <w:rsid w:val="001A6425"/>
    <w:rsid w:val="001F13DC"/>
    <w:rsid w:val="00214EAA"/>
    <w:rsid w:val="0023523F"/>
    <w:rsid w:val="0028479B"/>
    <w:rsid w:val="002D4510"/>
    <w:rsid w:val="002D4610"/>
    <w:rsid w:val="00312954"/>
    <w:rsid w:val="00315629"/>
    <w:rsid w:val="003255A8"/>
    <w:rsid w:val="00331B0C"/>
    <w:rsid w:val="00346CA2"/>
    <w:rsid w:val="003E29F1"/>
    <w:rsid w:val="003F6E48"/>
    <w:rsid w:val="00447214"/>
    <w:rsid w:val="00476519"/>
    <w:rsid w:val="00486F2B"/>
    <w:rsid w:val="004B5E79"/>
    <w:rsid w:val="004C59D2"/>
    <w:rsid w:val="004E1840"/>
    <w:rsid w:val="004E440B"/>
    <w:rsid w:val="005229DF"/>
    <w:rsid w:val="005378DA"/>
    <w:rsid w:val="00563A7F"/>
    <w:rsid w:val="00586190"/>
    <w:rsid w:val="005920E3"/>
    <w:rsid w:val="005A2922"/>
    <w:rsid w:val="005E1526"/>
    <w:rsid w:val="005F67B5"/>
    <w:rsid w:val="005F7AF4"/>
    <w:rsid w:val="006018B4"/>
    <w:rsid w:val="00603413"/>
    <w:rsid w:val="0065507B"/>
    <w:rsid w:val="006963EF"/>
    <w:rsid w:val="006C163A"/>
    <w:rsid w:val="006C4F85"/>
    <w:rsid w:val="006F73FF"/>
    <w:rsid w:val="00721671"/>
    <w:rsid w:val="0072535C"/>
    <w:rsid w:val="0075486E"/>
    <w:rsid w:val="00763397"/>
    <w:rsid w:val="007703BE"/>
    <w:rsid w:val="007A3FD4"/>
    <w:rsid w:val="007E17E4"/>
    <w:rsid w:val="007E4C46"/>
    <w:rsid w:val="00807C87"/>
    <w:rsid w:val="00815E82"/>
    <w:rsid w:val="008959CA"/>
    <w:rsid w:val="00895D2B"/>
    <w:rsid w:val="008A5EF4"/>
    <w:rsid w:val="008C1961"/>
    <w:rsid w:val="008C1FAD"/>
    <w:rsid w:val="008C7404"/>
    <w:rsid w:val="008D307B"/>
    <w:rsid w:val="008E6C8E"/>
    <w:rsid w:val="008F62EA"/>
    <w:rsid w:val="009042E3"/>
    <w:rsid w:val="00924598"/>
    <w:rsid w:val="0092799C"/>
    <w:rsid w:val="009468AA"/>
    <w:rsid w:val="009835D0"/>
    <w:rsid w:val="009A30E6"/>
    <w:rsid w:val="009C472A"/>
    <w:rsid w:val="009C56E8"/>
    <w:rsid w:val="009E5DD4"/>
    <w:rsid w:val="009F552B"/>
    <w:rsid w:val="00A04D4F"/>
    <w:rsid w:val="00A103E1"/>
    <w:rsid w:val="00A11378"/>
    <w:rsid w:val="00A15F62"/>
    <w:rsid w:val="00A36850"/>
    <w:rsid w:val="00A538F9"/>
    <w:rsid w:val="00A7308C"/>
    <w:rsid w:val="00A734F6"/>
    <w:rsid w:val="00A946A9"/>
    <w:rsid w:val="00AB52B4"/>
    <w:rsid w:val="00AC028E"/>
    <w:rsid w:val="00AE33B6"/>
    <w:rsid w:val="00AE4A1F"/>
    <w:rsid w:val="00AE5859"/>
    <w:rsid w:val="00B40E08"/>
    <w:rsid w:val="00B410C8"/>
    <w:rsid w:val="00B56BFE"/>
    <w:rsid w:val="00B60D58"/>
    <w:rsid w:val="00B64DBB"/>
    <w:rsid w:val="00B67E9E"/>
    <w:rsid w:val="00B7771B"/>
    <w:rsid w:val="00B853BB"/>
    <w:rsid w:val="00BE1C3D"/>
    <w:rsid w:val="00BE31F1"/>
    <w:rsid w:val="00BE4B44"/>
    <w:rsid w:val="00C21DE0"/>
    <w:rsid w:val="00C30785"/>
    <w:rsid w:val="00C42362"/>
    <w:rsid w:val="00C57EFF"/>
    <w:rsid w:val="00C72015"/>
    <w:rsid w:val="00CA02CF"/>
    <w:rsid w:val="00CA4A12"/>
    <w:rsid w:val="00CB25CC"/>
    <w:rsid w:val="00CB555D"/>
    <w:rsid w:val="00CB673D"/>
    <w:rsid w:val="00CD2B5D"/>
    <w:rsid w:val="00D21082"/>
    <w:rsid w:val="00D3501E"/>
    <w:rsid w:val="00D47BDA"/>
    <w:rsid w:val="00D539DE"/>
    <w:rsid w:val="00D612DE"/>
    <w:rsid w:val="00D96CE5"/>
    <w:rsid w:val="00DC2FC2"/>
    <w:rsid w:val="00E349A2"/>
    <w:rsid w:val="00E459CF"/>
    <w:rsid w:val="00E90ECD"/>
    <w:rsid w:val="00EB07EF"/>
    <w:rsid w:val="00EB315A"/>
    <w:rsid w:val="00ED05F3"/>
    <w:rsid w:val="00EE6C75"/>
    <w:rsid w:val="00F018B1"/>
    <w:rsid w:val="00F03E61"/>
    <w:rsid w:val="00F11990"/>
    <w:rsid w:val="00F5700F"/>
    <w:rsid w:val="00F57AAC"/>
    <w:rsid w:val="00F82A15"/>
    <w:rsid w:val="00FB3F38"/>
    <w:rsid w:val="00FC62A5"/>
    <w:rsid w:val="00FC7BFF"/>
    <w:rsid w:val="00FE799C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91728-475F-450D-A9B1-4D6A9F85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137</cp:revision>
  <dcterms:created xsi:type="dcterms:W3CDTF">2016-12-20T00:59:00Z</dcterms:created>
  <dcterms:modified xsi:type="dcterms:W3CDTF">2016-12-20T07:23:00Z</dcterms:modified>
</cp:coreProperties>
</file>