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FA" w:rsidRPr="00470CB4" w:rsidRDefault="003E2EFA" w:rsidP="00037C9C">
      <w:pPr>
        <w:pStyle w:val="a8"/>
        <w:rPr>
          <w:sz w:val="36"/>
          <w:szCs w:val="36"/>
        </w:rPr>
      </w:pPr>
      <w:r w:rsidRPr="00470CB4">
        <w:rPr>
          <w:rFonts w:hint="eastAsia"/>
          <w:sz w:val="36"/>
          <w:szCs w:val="36"/>
        </w:rPr>
        <w:t>Flink</w:t>
      </w:r>
      <w:r w:rsidRPr="00470CB4">
        <w:rPr>
          <w:sz w:val="36"/>
          <w:szCs w:val="36"/>
        </w:rPr>
        <w:t xml:space="preserve"> Table API </w:t>
      </w:r>
      <w:r w:rsidRPr="00470CB4">
        <w:rPr>
          <w:rFonts w:hint="eastAsia"/>
          <w:sz w:val="36"/>
          <w:szCs w:val="36"/>
        </w:rPr>
        <w:t>and</w:t>
      </w:r>
      <w:r w:rsidRPr="00470CB4">
        <w:rPr>
          <w:sz w:val="36"/>
          <w:szCs w:val="36"/>
        </w:rPr>
        <w:t xml:space="preserve"> SQL</w:t>
      </w:r>
    </w:p>
    <w:p w:rsidR="003E2EFA" w:rsidRPr="00AC551A" w:rsidRDefault="003E2EFA" w:rsidP="00DD517B">
      <w:pPr>
        <w:rPr>
          <w:sz w:val="24"/>
          <w:szCs w:val="24"/>
        </w:rPr>
      </w:pPr>
    </w:p>
    <w:p w:rsidR="00DD517B" w:rsidRPr="00AC551A" w:rsidRDefault="00EC441D" w:rsidP="00AC551A">
      <w:pPr>
        <w:pStyle w:val="1"/>
      </w:pPr>
      <w:r w:rsidRPr="00AC551A">
        <w:t>切入点</w:t>
      </w:r>
    </w:p>
    <w:p w:rsidR="00A30A8E" w:rsidRPr="00AC551A" w:rsidRDefault="00A30A8E" w:rsidP="00A30A8E">
      <w:pPr>
        <w:rPr>
          <w:sz w:val="24"/>
          <w:szCs w:val="24"/>
        </w:rPr>
      </w:pPr>
      <w:r w:rsidRPr="00AC551A">
        <w:rPr>
          <w:sz w:val="24"/>
          <w:szCs w:val="24"/>
        </w:rPr>
        <w:t>对于不同的数据</w:t>
      </w:r>
      <w:r w:rsidRPr="00AC551A">
        <w:rPr>
          <w:rFonts w:hint="eastAsia"/>
          <w:sz w:val="24"/>
          <w:szCs w:val="24"/>
        </w:rPr>
        <w:t>（流数据和批数据），</w:t>
      </w:r>
      <w:r w:rsidRPr="00AC551A">
        <w:rPr>
          <w:rFonts w:hint="eastAsia"/>
          <w:sz w:val="24"/>
          <w:szCs w:val="24"/>
        </w:rPr>
        <w:t>flink</w:t>
      </w:r>
      <w:r w:rsidRPr="00AC551A">
        <w:rPr>
          <w:rFonts w:hint="eastAsia"/>
          <w:sz w:val="24"/>
          <w:szCs w:val="24"/>
        </w:rPr>
        <w:t>提供了不同的切入点</w:t>
      </w:r>
    </w:p>
    <w:p w:rsidR="00EC441D" w:rsidRPr="00470CB4" w:rsidRDefault="00EC441D" w:rsidP="00470CB4">
      <w:pPr>
        <w:pStyle w:val="2"/>
        <w:rPr>
          <w:rStyle w:val="n"/>
        </w:rPr>
      </w:pPr>
      <w:r w:rsidRPr="00AC551A">
        <w:rPr>
          <w:rStyle w:val="n"/>
          <w:rFonts w:asciiTheme="minorEastAsia" w:eastAsiaTheme="minorEastAsia" w:hAnsiTheme="minorEastAsia"/>
          <w:color w:val="333333"/>
          <w:sz w:val="24"/>
          <w:szCs w:val="24"/>
        </w:rPr>
        <w:t>批数据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AD6" w:rsidTr="00FE7AD6">
        <w:tc>
          <w:tcPr>
            <w:tcW w:w="8296" w:type="dxa"/>
          </w:tcPr>
          <w:p w:rsidR="00FE7AD6" w:rsidRPr="002054DD" w:rsidRDefault="00FE7AD6" w:rsidP="00FE7AD6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</w:pP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ExecutionEnvironment</w:t>
            </w:r>
            <w:r w:rsidRPr="002054DD"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  <w:t xml:space="preserve"> </w:t>
            </w: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env</w:t>
            </w:r>
            <w:r w:rsidRPr="002054DD"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  <w:t xml:space="preserve"> 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=</w:t>
            </w:r>
            <w:r w:rsidRPr="002054DD"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  <w:t xml:space="preserve"> </w:t>
            </w: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ExecutionEnvironment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.</w:t>
            </w:r>
            <w:r w:rsidRPr="002054DD">
              <w:rPr>
                <w:rStyle w:val="na"/>
                <w:rFonts w:ascii="Consolas" w:eastAsiaTheme="minorEastAsia" w:hAnsi="Consolas"/>
                <w:color w:val="008080"/>
                <w:sz w:val="18"/>
                <w:szCs w:val="18"/>
              </w:rPr>
              <w:t>getExecutionEnvironment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();</w:t>
            </w:r>
          </w:p>
          <w:p w:rsidR="00FE7AD6" w:rsidRPr="00FE7AD6" w:rsidRDefault="00FE7AD6" w:rsidP="00FE7AD6">
            <w:pPr>
              <w:pStyle w:val="HTML0"/>
              <w:shd w:val="clear" w:color="auto" w:fill="F7F7F7"/>
              <w:wordWrap w:val="0"/>
              <w:spacing w:after="150"/>
              <w:rPr>
                <w:rStyle w:val="n"/>
                <w:rFonts w:ascii="Consolas" w:eastAsiaTheme="minorEastAsia" w:hAnsi="Consolas" w:hint="eastAsia"/>
                <w:color w:val="333333"/>
              </w:rPr>
            </w:pP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BatchTableEnvironment</w:t>
            </w:r>
            <w:r w:rsidRPr="002054DD"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  <w:t xml:space="preserve"> </w:t>
            </w: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tableEnv</w:t>
            </w:r>
            <w:r w:rsidRPr="002054DD"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  <w:t xml:space="preserve"> 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=</w:t>
            </w:r>
            <w:r w:rsidRPr="002054DD"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  <w:t xml:space="preserve"> </w:t>
            </w: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TableEnvironment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.</w:t>
            </w:r>
            <w:r w:rsidRPr="002054DD">
              <w:rPr>
                <w:rStyle w:val="na"/>
                <w:rFonts w:ascii="Consolas" w:eastAsiaTheme="minorEastAsia" w:hAnsi="Consolas"/>
                <w:color w:val="008080"/>
                <w:sz w:val="18"/>
                <w:szCs w:val="18"/>
              </w:rPr>
              <w:t>getTableEnvironment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(</w:t>
            </w: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env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);</w:t>
            </w:r>
          </w:p>
        </w:tc>
      </w:tr>
    </w:tbl>
    <w:p w:rsidR="00FE7AD6" w:rsidRDefault="00FE7AD6" w:rsidP="00EC441D">
      <w:pPr>
        <w:pStyle w:val="HTML0"/>
        <w:shd w:val="clear" w:color="auto" w:fill="F7F7F7"/>
        <w:wordWrap w:val="0"/>
        <w:spacing w:after="150"/>
        <w:rPr>
          <w:rStyle w:val="n"/>
          <w:rFonts w:asciiTheme="minorEastAsia" w:eastAsiaTheme="minorEastAsia" w:hAnsiTheme="minorEastAsia"/>
          <w:color w:val="333333"/>
        </w:rPr>
      </w:pPr>
    </w:p>
    <w:p w:rsidR="00EC441D" w:rsidRPr="00470CB4" w:rsidRDefault="00EC441D" w:rsidP="00470CB4">
      <w:pPr>
        <w:pStyle w:val="2"/>
      </w:pPr>
      <w:r w:rsidRPr="00AC551A">
        <w:rPr>
          <w:rFonts w:hint="eastAsia"/>
        </w:rPr>
        <w:t>流数据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AD6" w:rsidTr="00FE7AD6">
        <w:tc>
          <w:tcPr>
            <w:tcW w:w="8296" w:type="dxa"/>
          </w:tcPr>
          <w:p w:rsidR="00FE7AD6" w:rsidRPr="002054DD" w:rsidRDefault="00FE7AD6" w:rsidP="00FE7AD6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</w:pP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StreamExecutionEnvironment</w:t>
            </w:r>
            <w:r w:rsidRPr="002054DD"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  <w:t xml:space="preserve"> </w:t>
            </w: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env</w:t>
            </w:r>
            <w:r w:rsidRPr="002054DD"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  <w:t xml:space="preserve"> 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=</w:t>
            </w:r>
            <w:r w:rsidRPr="002054DD"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  <w:t xml:space="preserve"> </w:t>
            </w: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StreamExecutionEnvironment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.</w:t>
            </w:r>
            <w:r w:rsidRPr="002054DD">
              <w:rPr>
                <w:rStyle w:val="na"/>
                <w:rFonts w:ascii="Consolas" w:eastAsiaTheme="minorEastAsia" w:hAnsi="Consolas"/>
                <w:color w:val="008080"/>
                <w:sz w:val="18"/>
                <w:szCs w:val="18"/>
              </w:rPr>
              <w:t>getExecutionEnvironment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();</w:t>
            </w:r>
          </w:p>
          <w:p w:rsidR="00FE7AD6" w:rsidRPr="00FE7AD6" w:rsidRDefault="00FE7AD6" w:rsidP="00FE7AD6">
            <w:pPr>
              <w:pStyle w:val="HTML0"/>
              <w:shd w:val="clear" w:color="auto" w:fill="F7F7F7"/>
              <w:wordWrap w:val="0"/>
              <w:spacing w:after="150"/>
              <w:rPr>
                <w:rStyle w:val="n"/>
                <w:rFonts w:asciiTheme="minorEastAsia" w:eastAsiaTheme="minorEastAsia" w:hAnsiTheme="minorEastAsia" w:hint="eastAsia"/>
                <w:color w:val="333333"/>
              </w:rPr>
            </w:pP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StreamTableEnvironment</w:t>
            </w:r>
            <w:r w:rsidRPr="002054DD"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  <w:t xml:space="preserve"> </w:t>
            </w: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tableEnv</w:t>
            </w:r>
            <w:r w:rsidRPr="002054DD"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  <w:t xml:space="preserve"> 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=</w:t>
            </w:r>
            <w:r w:rsidRPr="002054DD">
              <w:rPr>
                <w:rStyle w:val="HTML"/>
                <w:rFonts w:ascii="Consolas" w:eastAsiaTheme="minorEastAsia" w:hAnsi="Consolas"/>
                <w:color w:val="333333"/>
                <w:sz w:val="18"/>
                <w:szCs w:val="18"/>
              </w:rPr>
              <w:t xml:space="preserve"> </w:t>
            </w: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TableEnvironment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.</w:t>
            </w:r>
            <w:r w:rsidRPr="002054DD">
              <w:rPr>
                <w:rStyle w:val="na"/>
                <w:rFonts w:ascii="Consolas" w:eastAsiaTheme="minorEastAsia" w:hAnsi="Consolas"/>
                <w:color w:val="008080"/>
                <w:sz w:val="18"/>
                <w:szCs w:val="18"/>
              </w:rPr>
              <w:t>getTableEnvironment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(</w:t>
            </w:r>
            <w:r w:rsidRPr="002054DD">
              <w:rPr>
                <w:rStyle w:val="n"/>
                <w:rFonts w:ascii="Consolas" w:eastAsiaTheme="minorEastAsia" w:hAnsi="Consolas"/>
                <w:color w:val="333333"/>
                <w:sz w:val="18"/>
                <w:szCs w:val="18"/>
              </w:rPr>
              <w:t>env</w:t>
            </w:r>
            <w:r w:rsidRPr="002054DD">
              <w:rPr>
                <w:rStyle w:val="o"/>
                <w:rFonts w:ascii="Consolas" w:eastAsiaTheme="minorEastAsia" w:hAnsi="Consolas"/>
                <w:b/>
                <w:bCs/>
                <w:color w:val="333333"/>
                <w:sz w:val="18"/>
                <w:szCs w:val="18"/>
              </w:rPr>
              <w:t>);</w:t>
            </w:r>
          </w:p>
        </w:tc>
      </w:tr>
    </w:tbl>
    <w:p w:rsidR="00FE7AD6" w:rsidRDefault="00FE7AD6" w:rsidP="00EC441D">
      <w:pPr>
        <w:pStyle w:val="HTML0"/>
        <w:shd w:val="clear" w:color="auto" w:fill="F7F7F7"/>
        <w:wordWrap w:val="0"/>
        <w:spacing w:after="150"/>
        <w:rPr>
          <w:rStyle w:val="n"/>
          <w:rFonts w:asciiTheme="minorEastAsia" w:eastAsiaTheme="minorEastAsia" w:hAnsiTheme="minorEastAsia"/>
          <w:color w:val="333333"/>
        </w:rPr>
      </w:pPr>
    </w:p>
    <w:p w:rsidR="008E5F1B" w:rsidRPr="00AC551A" w:rsidRDefault="00155659" w:rsidP="00AC551A">
      <w:pPr>
        <w:pStyle w:val="1"/>
      </w:pPr>
      <w:r w:rsidRPr="00AC551A">
        <w:rPr>
          <w:rFonts w:hint="eastAsia"/>
        </w:rPr>
        <w:t>表注册</w:t>
      </w:r>
    </w:p>
    <w:p w:rsidR="007665F1" w:rsidRPr="00AC551A" w:rsidRDefault="007665F1" w:rsidP="00AC551A">
      <w:pPr>
        <w:ind w:firstLine="360"/>
        <w:rPr>
          <w:sz w:val="24"/>
          <w:szCs w:val="24"/>
        </w:rPr>
      </w:pPr>
      <w:r w:rsidRPr="00AC551A">
        <w:rPr>
          <w:rFonts w:hint="eastAsia"/>
          <w:sz w:val="24"/>
          <w:szCs w:val="24"/>
        </w:rPr>
        <w:t>table</w:t>
      </w:r>
      <w:r w:rsidRPr="00AC551A">
        <w:rPr>
          <w:sz w:val="24"/>
          <w:szCs w:val="24"/>
        </w:rPr>
        <w:t xml:space="preserve">Environments </w:t>
      </w:r>
      <w:r w:rsidRPr="00AC551A">
        <w:rPr>
          <w:sz w:val="24"/>
          <w:szCs w:val="24"/>
        </w:rPr>
        <w:t>有一个内部的</w:t>
      </w:r>
      <w:r w:rsidRPr="00AC551A">
        <w:rPr>
          <w:sz w:val="24"/>
          <w:szCs w:val="24"/>
        </w:rPr>
        <w:t>catalog</w:t>
      </w:r>
      <w:r w:rsidRPr="00AC551A">
        <w:rPr>
          <w:sz w:val="24"/>
          <w:szCs w:val="24"/>
        </w:rPr>
        <w:t>来记录注册的表</w:t>
      </w:r>
      <w:r w:rsidRPr="00AC551A">
        <w:rPr>
          <w:rFonts w:hint="eastAsia"/>
          <w:sz w:val="24"/>
          <w:szCs w:val="24"/>
        </w:rPr>
        <w:t>（表名唯一），</w:t>
      </w:r>
      <w:r w:rsidRPr="00AC551A">
        <w:rPr>
          <w:sz w:val="24"/>
          <w:szCs w:val="24"/>
        </w:rPr>
        <w:t>注册后</w:t>
      </w:r>
      <w:r w:rsidRPr="00AC551A">
        <w:rPr>
          <w:rFonts w:hint="eastAsia"/>
          <w:sz w:val="24"/>
          <w:szCs w:val="24"/>
        </w:rPr>
        <w:t>，</w:t>
      </w:r>
      <w:r w:rsidRPr="00AC551A">
        <w:rPr>
          <w:sz w:val="24"/>
          <w:szCs w:val="24"/>
        </w:rPr>
        <w:t>可以通过唯一的表名来访问</w:t>
      </w:r>
    </w:p>
    <w:p w:rsidR="00AC551A" w:rsidRPr="00AC551A" w:rsidRDefault="00AC551A" w:rsidP="00AC551A">
      <w:pPr>
        <w:rPr>
          <w:sz w:val="24"/>
          <w:szCs w:val="24"/>
        </w:rPr>
      </w:pPr>
    </w:p>
    <w:p w:rsidR="00426BF9" w:rsidRPr="00AC551A" w:rsidRDefault="00426BF9" w:rsidP="00AC551A">
      <w:pPr>
        <w:rPr>
          <w:rFonts w:asciiTheme="minorEastAsia" w:hAnsiTheme="minorEastAsia" w:cs="Helvetica"/>
          <w:color w:val="333333"/>
          <w:sz w:val="24"/>
          <w:szCs w:val="24"/>
        </w:rPr>
      </w:pPr>
      <w:r w:rsidRPr="00AC551A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类似于spark的</w:t>
      </w:r>
      <w:r w:rsidRPr="00AC551A">
        <w:rPr>
          <w:rFonts w:asciiTheme="minorEastAsia" w:hAnsiTheme="minorEastAsia" w:cs="Helvetica" w:hint="eastAsia"/>
          <w:color w:val="333333"/>
          <w:sz w:val="24"/>
          <w:szCs w:val="24"/>
        </w:rPr>
        <w:t>createOrReplaceTempView</w:t>
      </w:r>
      <w:r w:rsidR="002B1AD5" w:rsidRPr="00AC551A">
        <w:rPr>
          <w:rFonts w:asciiTheme="minorEastAsia" w:hAnsiTheme="minorEastAsia" w:cs="Helvetica"/>
          <w:color w:val="333333"/>
          <w:sz w:val="24"/>
          <w:szCs w:val="24"/>
        </w:rPr>
        <w:t>,</w:t>
      </w:r>
      <w:r w:rsidR="00492B24" w:rsidRPr="00AC551A">
        <w:rPr>
          <w:rFonts w:asciiTheme="minorEastAsia" w:hAnsiTheme="minorEastAsia" w:cs="Helvetica"/>
          <w:color w:val="333333"/>
          <w:sz w:val="24"/>
          <w:szCs w:val="24"/>
        </w:rPr>
        <w:t xml:space="preserve"> flink中也有</w:t>
      </w:r>
      <w:r w:rsidR="002573E5" w:rsidRPr="00AC551A">
        <w:rPr>
          <w:rFonts w:asciiTheme="minorEastAsia" w:hAnsiTheme="minorEastAsia" w:cs="Helvetica" w:hint="eastAsia"/>
          <w:color w:val="333333"/>
          <w:sz w:val="24"/>
          <w:szCs w:val="24"/>
        </w:rPr>
        <w:t>注册</w:t>
      </w:r>
      <w:r w:rsidR="00492B24" w:rsidRPr="00AC551A">
        <w:rPr>
          <w:rFonts w:asciiTheme="minorEastAsia" w:hAnsiTheme="minorEastAsia" w:cs="Helvetica"/>
          <w:color w:val="333333"/>
          <w:sz w:val="24"/>
          <w:szCs w:val="24"/>
        </w:rPr>
        <w:t>表的接口</w:t>
      </w:r>
    </w:p>
    <w:p w:rsidR="00426BF9" w:rsidRPr="00AC551A" w:rsidRDefault="002573E5" w:rsidP="00AC551A">
      <w:pPr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AC551A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4种不同数据注册的方式</w:t>
      </w:r>
    </w:p>
    <w:p w:rsidR="008E5F1B" w:rsidRPr="00AC551A" w:rsidRDefault="008E5F1B" w:rsidP="00037C9C">
      <w:pPr>
        <w:pStyle w:val="2"/>
        <w:rPr>
          <w:sz w:val="24"/>
          <w:szCs w:val="24"/>
        </w:rPr>
      </w:pPr>
      <w:r w:rsidRPr="00AC551A">
        <w:rPr>
          <w:sz w:val="24"/>
          <w:szCs w:val="24"/>
        </w:rPr>
        <w:t>Dataset</w:t>
      </w:r>
      <w:r w:rsidR="008C6699" w:rsidRPr="00AC551A">
        <w:rPr>
          <w:sz w:val="24"/>
          <w:szCs w:val="24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455A" w:rsidTr="007C455A">
        <w:tc>
          <w:tcPr>
            <w:tcW w:w="8296" w:type="dxa"/>
          </w:tcPr>
          <w:p w:rsidR="007C455A" w:rsidRPr="007C455A" w:rsidRDefault="007C455A" w:rsidP="007C455A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Lucida Console" w:eastAsia="宋体" w:hAnsi="Lucida Console" w:cs="宋体"/>
                <w:color w:val="333333"/>
                <w:kern w:val="0"/>
                <w:sz w:val="18"/>
                <w:szCs w:val="18"/>
              </w:rPr>
            </w:pPr>
            <w:r w:rsidRPr="007C455A">
              <w:rPr>
                <w:rFonts w:ascii="Lucida Console" w:eastAsia="宋体" w:hAnsi="Lucida Console" w:cs="宋体"/>
                <w:color w:val="333333"/>
                <w:kern w:val="0"/>
                <w:sz w:val="18"/>
                <w:szCs w:val="18"/>
              </w:rPr>
              <w:t>tableEnv</w:t>
            </w:r>
            <w:r w:rsidRPr="007C455A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18"/>
                <w:szCs w:val="18"/>
              </w:rPr>
              <w:t>.</w:t>
            </w:r>
            <w:r w:rsidRPr="007C455A">
              <w:rPr>
                <w:rFonts w:ascii="Lucida Console" w:eastAsia="宋体" w:hAnsi="Lucida Console" w:cs="宋体"/>
                <w:color w:val="008080"/>
                <w:kern w:val="0"/>
                <w:sz w:val="18"/>
                <w:szCs w:val="18"/>
              </w:rPr>
              <w:t>registerDataSet</w:t>
            </w:r>
            <w:r w:rsidRPr="007C455A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r w:rsidRPr="007C455A">
              <w:rPr>
                <w:rFonts w:ascii="Lucida Console" w:eastAsia="宋体" w:hAnsi="Lucida Console" w:cs="宋体"/>
                <w:color w:val="DD1144"/>
                <w:kern w:val="0"/>
                <w:sz w:val="18"/>
                <w:szCs w:val="18"/>
              </w:rPr>
              <w:t>"Customers"</w:t>
            </w:r>
            <w:r w:rsidRPr="007C455A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18"/>
                <w:szCs w:val="18"/>
              </w:rPr>
              <w:t>,</w:t>
            </w:r>
            <w:r w:rsidRPr="007C455A">
              <w:rPr>
                <w:rFonts w:ascii="Lucida Console" w:eastAsia="宋体" w:hAnsi="Lucida Console" w:cs="宋体"/>
                <w:color w:val="333333"/>
                <w:kern w:val="0"/>
                <w:sz w:val="18"/>
                <w:szCs w:val="18"/>
              </w:rPr>
              <w:t xml:space="preserve"> cust</w:t>
            </w:r>
            <w:r w:rsidRPr="007C455A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18"/>
                <w:szCs w:val="18"/>
              </w:rPr>
              <w:t>)</w:t>
            </w:r>
          </w:p>
          <w:p w:rsidR="007C455A" w:rsidRPr="007C455A" w:rsidRDefault="007C455A" w:rsidP="007C455A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Lucida Console" w:eastAsia="宋体" w:hAnsi="Lucida Console" w:cs="宋体" w:hint="eastAsia"/>
                <w:color w:val="333333"/>
                <w:kern w:val="0"/>
                <w:szCs w:val="21"/>
              </w:rPr>
            </w:pPr>
            <w:r w:rsidRPr="007C455A">
              <w:rPr>
                <w:rFonts w:ascii="Lucida Console" w:eastAsia="宋体" w:hAnsi="Lucida Console" w:cs="宋体"/>
                <w:color w:val="333333"/>
                <w:kern w:val="0"/>
                <w:sz w:val="18"/>
                <w:szCs w:val="18"/>
              </w:rPr>
              <w:t>tableEnv</w:t>
            </w:r>
            <w:r w:rsidRPr="007C455A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18"/>
                <w:szCs w:val="18"/>
              </w:rPr>
              <w:t>.</w:t>
            </w:r>
            <w:r w:rsidRPr="007C455A">
              <w:rPr>
                <w:rFonts w:ascii="Lucida Console" w:eastAsia="宋体" w:hAnsi="Lucida Console" w:cs="宋体"/>
                <w:color w:val="008080"/>
                <w:kern w:val="0"/>
                <w:sz w:val="18"/>
                <w:szCs w:val="18"/>
              </w:rPr>
              <w:t>registerDataSet</w:t>
            </w:r>
            <w:r w:rsidRPr="007C455A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r w:rsidRPr="007C455A">
              <w:rPr>
                <w:rFonts w:ascii="Lucida Console" w:eastAsia="宋体" w:hAnsi="Lucida Console" w:cs="宋体"/>
                <w:color w:val="DD1144"/>
                <w:kern w:val="0"/>
                <w:sz w:val="18"/>
                <w:szCs w:val="18"/>
              </w:rPr>
              <w:t>"Orders"</w:t>
            </w:r>
            <w:r w:rsidRPr="007C455A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18"/>
                <w:szCs w:val="18"/>
              </w:rPr>
              <w:t>,</w:t>
            </w:r>
            <w:r w:rsidRPr="007C455A">
              <w:rPr>
                <w:rFonts w:ascii="Lucida Console" w:eastAsia="宋体" w:hAnsi="Lucida Console" w:cs="宋体"/>
                <w:color w:val="333333"/>
                <w:kern w:val="0"/>
                <w:sz w:val="18"/>
                <w:szCs w:val="18"/>
              </w:rPr>
              <w:t xml:space="preserve"> ord</w:t>
            </w:r>
            <w:r w:rsidRPr="007C455A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18"/>
                <w:szCs w:val="18"/>
              </w:rPr>
              <w:t>,</w:t>
            </w:r>
            <w:r w:rsidRPr="007C455A">
              <w:rPr>
                <w:rFonts w:ascii="Lucida Console" w:eastAsia="宋体" w:hAnsi="Lucida Console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7C455A">
              <w:rPr>
                <w:rFonts w:ascii="Lucida Console" w:eastAsia="宋体" w:hAnsi="Lucida Console" w:cs="宋体"/>
                <w:color w:val="DD1144"/>
                <w:kern w:val="0"/>
                <w:sz w:val="18"/>
                <w:szCs w:val="18"/>
              </w:rPr>
              <w:t>"user, product, amount"</w:t>
            </w:r>
            <w:r w:rsidRPr="007C455A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18"/>
                <w:szCs w:val="18"/>
              </w:rPr>
              <w:t>);</w:t>
            </w:r>
          </w:p>
        </w:tc>
      </w:tr>
    </w:tbl>
    <w:p w:rsidR="00474D25" w:rsidRPr="00AC551A" w:rsidRDefault="00474D25" w:rsidP="00474D25">
      <w:pPr>
        <w:rPr>
          <w:rFonts w:asciiTheme="minorEastAsia" w:hAnsiTheme="minorEastAsia"/>
          <w:sz w:val="24"/>
          <w:szCs w:val="24"/>
        </w:rPr>
      </w:pPr>
    </w:p>
    <w:p w:rsidR="003E1809" w:rsidRPr="00AC551A" w:rsidRDefault="00426BF9" w:rsidP="00037C9C">
      <w:pPr>
        <w:pStyle w:val="2"/>
        <w:rPr>
          <w:rStyle w:val="HTML"/>
          <w:rFonts w:asciiTheme="minorEastAsia" w:eastAsiaTheme="minorEastAsia" w:hAnsiTheme="minorEastAsia" w:cs="Helvetica"/>
          <w:color w:val="333333"/>
          <w:kern w:val="0"/>
        </w:rPr>
      </w:pPr>
      <w:r w:rsidRPr="00AC551A">
        <w:rPr>
          <w:sz w:val="24"/>
          <w:szCs w:val="24"/>
        </w:rPr>
        <w:lastRenderedPageBreak/>
        <w:t>datastream</w:t>
      </w:r>
      <w:r w:rsidR="008C6699" w:rsidRPr="00AC551A">
        <w:rPr>
          <w:sz w:val="24"/>
          <w:szCs w:val="24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455A" w:rsidTr="00A20C49">
        <w:tc>
          <w:tcPr>
            <w:tcW w:w="8296" w:type="dxa"/>
          </w:tcPr>
          <w:p w:rsidR="007C455A" w:rsidRPr="007C455A" w:rsidRDefault="007C455A" w:rsidP="007C455A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Lucida Console" w:eastAsia="宋体" w:hAnsi="Lucida Console" w:cs="宋体"/>
                <w:color w:val="333333"/>
                <w:kern w:val="0"/>
                <w:sz w:val="18"/>
                <w:szCs w:val="18"/>
              </w:rPr>
            </w:pPr>
            <w:r w:rsidRPr="007C455A">
              <w:rPr>
                <w:rFonts w:ascii="Lucida Console" w:eastAsia="宋体" w:hAnsi="Lucida Console" w:cs="宋体"/>
                <w:color w:val="333333"/>
                <w:kern w:val="0"/>
                <w:sz w:val="18"/>
                <w:szCs w:val="18"/>
              </w:rPr>
              <w:t>tableEnv.registerDataStream("Customers", cust)</w:t>
            </w:r>
          </w:p>
          <w:p w:rsidR="007C455A" w:rsidRPr="007C455A" w:rsidRDefault="007C455A" w:rsidP="007C455A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Lucida Console" w:eastAsia="宋体" w:hAnsi="Lucida Console" w:cs="宋体" w:hint="eastAsia"/>
                <w:color w:val="333333"/>
                <w:kern w:val="0"/>
                <w:szCs w:val="21"/>
              </w:rPr>
            </w:pPr>
            <w:r w:rsidRPr="007C455A">
              <w:rPr>
                <w:rFonts w:ascii="Lucida Console" w:eastAsia="宋体" w:hAnsi="Lucida Console" w:cs="宋体"/>
                <w:color w:val="333333"/>
                <w:kern w:val="0"/>
                <w:sz w:val="18"/>
                <w:szCs w:val="18"/>
              </w:rPr>
              <w:t>tableEnv.registerDataStream("Orders", ord, "user, product, amount");</w:t>
            </w:r>
          </w:p>
        </w:tc>
      </w:tr>
    </w:tbl>
    <w:p w:rsidR="009150F8" w:rsidRPr="007C455A" w:rsidRDefault="009150F8" w:rsidP="00474D25">
      <w:pPr>
        <w:rPr>
          <w:rFonts w:asciiTheme="minorEastAsia" w:hAnsiTheme="minorEastAsia"/>
          <w:sz w:val="24"/>
          <w:szCs w:val="24"/>
        </w:rPr>
      </w:pPr>
    </w:p>
    <w:p w:rsidR="003E1809" w:rsidRPr="00AC551A" w:rsidRDefault="00F324BD" w:rsidP="00037C9C">
      <w:pPr>
        <w:pStyle w:val="2"/>
        <w:rPr>
          <w:sz w:val="24"/>
          <w:szCs w:val="24"/>
        </w:rPr>
      </w:pPr>
      <w:r w:rsidRPr="00AC551A">
        <w:rPr>
          <w:sz w:val="24"/>
          <w:szCs w:val="24"/>
        </w:rPr>
        <w:t>table</w:t>
      </w:r>
      <w:r w:rsidR="008C6699" w:rsidRPr="00AC551A">
        <w:rPr>
          <w:sz w:val="24"/>
          <w:szCs w:val="24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455A" w:rsidTr="00A20C49">
        <w:tc>
          <w:tcPr>
            <w:tcW w:w="8296" w:type="dxa"/>
          </w:tcPr>
          <w:p w:rsidR="007C455A" w:rsidRPr="007C455A" w:rsidRDefault="007C455A" w:rsidP="007C455A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Consolas" w:hAnsi="Consolas"/>
                <w:color w:val="333333"/>
                <w:sz w:val="18"/>
              </w:rPr>
            </w:pPr>
            <w:r w:rsidRPr="007C455A">
              <w:rPr>
                <w:rStyle w:val="n"/>
                <w:rFonts w:ascii="Consolas" w:hAnsi="Consolas"/>
                <w:color w:val="333333"/>
                <w:sz w:val="18"/>
              </w:rPr>
              <w:t>Table</w:t>
            </w:r>
            <w:r w:rsidRPr="007C455A">
              <w:rPr>
                <w:rStyle w:val="HTML"/>
                <w:rFonts w:ascii="Consolas" w:hAnsi="Consolas"/>
                <w:color w:val="333333"/>
                <w:sz w:val="18"/>
              </w:rPr>
              <w:t xml:space="preserve"> </w:t>
            </w:r>
            <w:r w:rsidRPr="007C455A">
              <w:rPr>
                <w:rStyle w:val="n"/>
                <w:rFonts w:ascii="Consolas" w:hAnsi="Consolas"/>
                <w:color w:val="333333"/>
                <w:sz w:val="18"/>
              </w:rPr>
              <w:t>custT</w:t>
            </w:r>
            <w:r w:rsidRPr="007C455A">
              <w:rPr>
                <w:rStyle w:val="HTML"/>
                <w:rFonts w:ascii="Consolas" w:hAnsi="Consolas"/>
                <w:color w:val="333333"/>
                <w:sz w:val="18"/>
              </w:rPr>
              <w:t xml:space="preserve"> 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=</w:t>
            </w:r>
            <w:r w:rsidRPr="007C455A">
              <w:rPr>
                <w:rStyle w:val="HTML"/>
                <w:rFonts w:ascii="Consolas" w:hAnsi="Consolas"/>
                <w:color w:val="333333"/>
                <w:sz w:val="18"/>
              </w:rPr>
              <w:t xml:space="preserve"> </w:t>
            </w:r>
            <w:r w:rsidRPr="007C455A">
              <w:rPr>
                <w:rStyle w:val="n"/>
                <w:rFonts w:ascii="Consolas" w:hAnsi="Consolas"/>
                <w:color w:val="333333"/>
                <w:sz w:val="18"/>
              </w:rPr>
              <w:t>tableEnv</w:t>
            </w:r>
          </w:p>
          <w:p w:rsidR="007C455A" w:rsidRPr="007C455A" w:rsidRDefault="007C455A" w:rsidP="007C455A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Consolas" w:hAnsi="Consolas"/>
                <w:color w:val="333333"/>
                <w:sz w:val="18"/>
              </w:rPr>
            </w:pPr>
            <w:r w:rsidRPr="007C455A">
              <w:rPr>
                <w:rStyle w:val="HTML"/>
                <w:rFonts w:ascii="Consolas" w:hAnsi="Consolas"/>
                <w:color w:val="333333"/>
                <w:sz w:val="18"/>
              </w:rPr>
              <w:t xml:space="preserve">  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.</w:t>
            </w:r>
            <w:r w:rsidRPr="007C455A">
              <w:rPr>
                <w:rStyle w:val="na"/>
                <w:rFonts w:ascii="Consolas" w:hAnsi="Consolas"/>
                <w:color w:val="008080"/>
                <w:sz w:val="18"/>
              </w:rPr>
              <w:t>toTable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(</w:t>
            </w:r>
            <w:r w:rsidRPr="007C455A">
              <w:rPr>
                <w:rStyle w:val="n"/>
                <w:rFonts w:ascii="Consolas" w:hAnsi="Consolas"/>
                <w:color w:val="333333"/>
                <w:sz w:val="18"/>
              </w:rPr>
              <w:t>custDs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,</w:t>
            </w:r>
            <w:r w:rsidRPr="007C455A">
              <w:rPr>
                <w:rStyle w:val="HTML"/>
                <w:rFonts w:ascii="Consolas" w:hAnsi="Consolas"/>
                <w:color w:val="333333"/>
                <w:sz w:val="18"/>
              </w:rPr>
              <w:t xml:space="preserve"> </w:t>
            </w:r>
            <w:r w:rsidRPr="007C455A">
              <w:rPr>
                <w:rStyle w:val="s"/>
                <w:rFonts w:ascii="Consolas" w:hAnsi="Consolas"/>
                <w:color w:val="DD1144"/>
                <w:sz w:val="18"/>
              </w:rPr>
              <w:t>"name, zipcode"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)</w:t>
            </w:r>
          </w:p>
          <w:p w:rsidR="007C455A" w:rsidRPr="007C455A" w:rsidRDefault="007C455A" w:rsidP="007C455A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Consolas" w:hAnsi="Consolas"/>
                <w:color w:val="333333"/>
                <w:sz w:val="18"/>
              </w:rPr>
            </w:pPr>
            <w:r w:rsidRPr="007C455A">
              <w:rPr>
                <w:rStyle w:val="HTML"/>
                <w:rFonts w:ascii="Consolas" w:hAnsi="Consolas"/>
                <w:color w:val="333333"/>
                <w:sz w:val="18"/>
              </w:rPr>
              <w:t xml:space="preserve">  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.</w:t>
            </w:r>
            <w:r w:rsidRPr="007C455A">
              <w:rPr>
                <w:rStyle w:val="na"/>
                <w:rFonts w:ascii="Consolas" w:hAnsi="Consolas"/>
                <w:color w:val="008080"/>
                <w:sz w:val="18"/>
              </w:rPr>
              <w:t>where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(</w:t>
            </w:r>
            <w:r w:rsidRPr="007C455A">
              <w:rPr>
                <w:rStyle w:val="s"/>
                <w:rFonts w:ascii="Consolas" w:hAnsi="Consolas"/>
                <w:color w:val="DD1144"/>
                <w:sz w:val="18"/>
              </w:rPr>
              <w:t>"zipcode = '12345'"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)</w:t>
            </w:r>
          </w:p>
          <w:p w:rsidR="007C455A" w:rsidRPr="007C455A" w:rsidRDefault="007C455A" w:rsidP="007C455A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Consolas" w:hAnsi="Consolas"/>
                <w:color w:val="333333"/>
                <w:sz w:val="18"/>
              </w:rPr>
            </w:pPr>
            <w:r w:rsidRPr="007C455A">
              <w:rPr>
                <w:rStyle w:val="HTML"/>
                <w:rFonts w:ascii="Consolas" w:hAnsi="Consolas"/>
                <w:color w:val="333333"/>
                <w:sz w:val="18"/>
              </w:rPr>
              <w:t xml:space="preserve">  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.</w:t>
            </w:r>
            <w:r w:rsidRPr="007C455A">
              <w:rPr>
                <w:rStyle w:val="na"/>
                <w:rFonts w:ascii="Consolas" w:hAnsi="Consolas"/>
                <w:color w:val="008080"/>
                <w:sz w:val="18"/>
              </w:rPr>
              <w:t>select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(</w:t>
            </w:r>
            <w:r w:rsidRPr="007C455A">
              <w:rPr>
                <w:rStyle w:val="s"/>
                <w:rFonts w:ascii="Consolas" w:hAnsi="Consolas"/>
                <w:color w:val="DD1144"/>
                <w:sz w:val="18"/>
              </w:rPr>
              <w:t>"name"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)</w:t>
            </w:r>
          </w:p>
          <w:p w:rsidR="007C455A" w:rsidRPr="007C455A" w:rsidRDefault="007C455A" w:rsidP="007C455A">
            <w:pPr>
              <w:pStyle w:val="HTML0"/>
              <w:shd w:val="clear" w:color="auto" w:fill="F7F7F7"/>
              <w:wordWrap w:val="0"/>
              <w:spacing w:after="150"/>
              <w:rPr>
                <w:rFonts w:ascii="Lucida Console" w:hAnsi="Lucida Console" w:hint="eastAsia"/>
                <w:color w:val="333333"/>
                <w:sz w:val="18"/>
                <w:szCs w:val="18"/>
              </w:rPr>
            </w:pPr>
            <w:r w:rsidRPr="007C455A">
              <w:rPr>
                <w:rStyle w:val="n"/>
                <w:rFonts w:ascii="Consolas" w:hAnsi="Consolas"/>
                <w:color w:val="333333"/>
                <w:sz w:val="18"/>
              </w:rPr>
              <w:t>tableEnv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.</w:t>
            </w:r>
            <w:r w:rsidRPr="007C455A">
              <w:rPr>
                <w:rStyle w:val="na"/>
                <w:rFonts w:ascii="Consolas" w:hAnsi="Consolas"/>
                <w:color w:val="008080"/>
                <w:sz w:val="18"/>
              </w:rPr>
              <w:t>registerTable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(</w:t>
            </w:r>
            <w:r w:rsidRPr="007C455A">
              <w:rPr>
                <w:rStyle w:val="s"/>
                <w:rFonts w:ascii="Consolas" w:hAnsi="Consolas"/>
                <w:color w:val="DD1144"/>
                <w:sz w:val="18"/>
              </w:rPr>
              <w:t>"custNames"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,</w:t>
            </w:r>
            <w:r w:rsidRPr="007C455A">
              <w:rPr>
                <w:rStyle w:val="HTML"/>
                <w:rFonts w:ascii="Consolas" w:hAnsi="Consolas"/>
                <w:color w:val="333333"/>
                <w:sz w:val="18"/>
              </w:rPr>
              <w:t xml:space="preserve"> </w:t>
            </w:r>
            <w:r w:rsidRPr="007C455A">
              <w:rPr>
                <w:rStyle w:val="n"/>
                <w:rFonts w:ascii="Consolas" w:hAnsi="Consolas"/>
                <w:color w:val="333333"/>
                <w:sz w:val="18"/>
              </w:rPr>
              <w:t>custT</w:t>
            </w:r>
            <w:r w:rsidRPr="007C455A">
              <w:rPr>
                <w:rStyle w:val="o"/>
                <w:rFonts w:ascii="Consolas" w:hAnsi="Consolas"/>
                <w:b/>
                <w:bCs/>
                <w:color w:val="333333"/>
                <w:sz w:val="18"/>
              </w:rPr>
              <w:t>)</w:t>
            </w:r>
          </w:p>
        </w:tc>
      </w:tr>
    </w:tbl>
    <w:p w:rsidR="007C455A" w:rsidRPr="007C455A" w:rsidRDefault="007C455A" w:rsidP="00474D25">
      <w:pPr>
        <w:rPr>
          <w:rFonts w:asciiTheme="minorEastAsia" w:hAnsiTheme="minorEastAsia"/>
          <w:color w:val="FF0000"/>
          <w:sz w:val="24"/>
          <w:szCs w:val="24"/>
        </w:rPr>
      </w:pPr>
    </w:p>
    <w:p w:rsidR="007C455A" w:rsidRDefault="007C455A" w:rsidP="00474D25">
      <w:pPr>
        <w:rPr>
          <w:rFonts w:asciiTheme="minorEastAsia" w:hAnsiTheme="minorEastAsia"/>
          <w:color w:val="FF0000"/>
          <w:sz w:val="24"/>
          <w:szCs w:val="24"/>
        </w:rPr>
      </w:pPr>
    </w:p>
    <w:p w:rsidR="00474D25" w:rsidRDefault="00627D69" w:rsidP="00474D25">
      <w:pPr>
        <w:rPr>
          <w:rFonts w:asciiTheme="minorEastAsia" w:hAnsiTheme="minorEastAsia"/>
          <w:sz w:val="24"/>
          <w:szCs w:val="24"/>
        </w:rPr>
      </w:pPr>
      <w:r w:rsidRPr="00621851">
        <w:rPr>
          <w:rFonts w:asciiTheme="minorEastAsia" w:hAnsiTheme="minorEastAsia" w:hint="eastAsia"/>
          <w:color w:val="FF0000"/>
          <w:sz w:val="24"/>
          <w:szCs w:val="24"/>
        </w:rPr>
        <w:t>以上有错误</w:t>
      </w:r>
      <w:r>
        <w:rPr>
          <w:rFonts w:asciiTheme="minorEastAsia" w:hAnsiTheme="minorEastAsia" w:hint="eastAsia"/>
          <w:sz w:val="24"/>
          <w:szCs w:val="24"/>
        </w:rPr>
        <w:t>！</w:t>
      </w:r>
    </w:p>
    <w:p w:rsidR="00627D69" w:rsidRDefault="00627D69" w:rsidP="00474D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Dataset转table使用以下方式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621851" w:rsidRDefault="00621851" w:rsidP="00627D69">
      <w:pPr>
        <w:ind w:firstLine="420"/>
        <w:rPr>
          <w:rFonts w:asciiTheme="minorEastAsia" w:hAnsiTheme="minorEastAsia"/>
          <w:sz w:val="24"/>
          <w:szCs w:val="24"/>
        </w:rPr>
      </w:pPr>
    </w:p>
    <w:p w:rsidR="00627D69" w:rsidRPr="00627D69" w:rsidRDefault="00627D69" w:rsidP="00627D69">
      <w:pPr>
        <w:ind w:firstLine="420"/>
        <w:rPr>
          <w:rFonts w:asciiTheme="minorEastAsia" w:hAnsiTheme="minorEastAsia"/>
          <w:sz w:val="24"/>
          <w:szCs w:val="24"/>
        </w:rPr>
      </w:pPr>
      <w:r w:rsidRPr="00627D69">
        <w:rPr>
          <w:rFonts w:asciiTheme="minorEastAsia" w:hAnsiTheme="minorEastAsia"/>
          <w:sz w:val="24"/>
          <w:szCs w:val="24"/>
        </w:rPr>
        <w:t>Table custT = tableEnv.fromDataSet(custDs);</w:t>
      </w:r>
    </w:p>
    <w:p w:rsidR="00627D69" w:rsidRPr="00AC551A" w:rsidRDefault="00627D69" w:rsidP="00474D25">
      <w:pPr>
        <w:rPr>
          <w:rFonts w:asciiTheme="minorEastAsia" w:hAnsiTheme="minorEastAsia"/>
          <w:sz w:val="24"/>
          <w:szCs w:val="24"/>
        </w:rPr>
      </w:pPr>
    </w:p>
    <w:p w:rsidR="00CE0A63" w:rsidRPr="00AC551A" w:rsidRDefault="00CE0A63" w:rsidP="00037C9C">
      <w:pPr>
        <w:pStyle w:val="2"/>
        <w:rPr>
          <w:sz w:val="24"/>
          <w:szCs w:val="24"/>
        </w:rPr>
      </w:pPr>
      <w:r w:rsidRPr="00AC551A">
        <w:rPr>
          <w:sz w:val="24"/>
          <w:szCs w:val="24"/>
        </w:rPr>
        <w:t>外部数据</w:t>
      </w:r>
      <w:r w:rsidRPr="00AC551A">
        <w:rPr>
          <w:rFonts w:hint="eastAsia"/>
          <w:sz w:val="24"/>
          <w:szCs w:val="24"/>
        </w:rPr>
        <w:t>（</w:t>
      </w:r>
      <w:r w:rsidRPr="00AC551A">
        <w:rPr>
          <w:rFonts w:hint="eastAsia"/>
          <w:sz w:val="24"/>
          <w:szCs w:val="24"/>
        </w:rPr>
        <w:t>table</w:t>
      </w:r>
      <w:r w:rsidRPr="00AC551A">
        <w:rPr>
          <w:sz w:val="24"/>
          <w:szCs w:val="24"/>
        </w:rPr>
        <w:t>Source</w:t>
      </w:r>
      <w:r w:rsidRPr="00AC551A">
        <w:rPr>
          <w:rFonts w:hint="eastAsia"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40BF" w:rsidTr="00A20C49">
        <w:tc>
          <w:tcPr>
            <w:tcW w:w="8296" w:type="dxa"/>
          </w:tcPr>
          <w:p w:rsidR="002C40BF" w:rsidRPr="002C40BF" w:rsidRDefault="002C40BF" w:rsidP="002C40BF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Lucida Console" w:hAnsi="Lucida Console"/>
                <w:color w:val="333333"/>
                <w:sz w:val="18"/>
              </w:rPr>
            </w:pPr>
            <w:r w:rsidRPr="002C40BF">
              <w:rPr>
                <w:rStyle w:val="n"/>
                <w:rFonts w:ascii="Lucida Console" w:hAnsi="Lucida Console"/>
                <w:color w:val="333333"/>
                <w:sz w:val="18"/>
              </w:rPr>
              <w:t>TableSource</w:t>
            </w:r>
            <w:r w:rsidRPr="002C40BF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2C40BF">
              <w:rPr>
                <w:rStyle w:val="n"/>
                <w:rFonts w:ascii="Lucida Console" w:hAnsi="Lucida Console"/>
                <w:color w:val="333333"/>
                <w:sz w:val="18"/>
              </w:rPr>
              <w:t>custTS</w:t>
            </w:r>
            <w:r w:rsidRPr="002C40BF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2C40BF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=</w:t>
            </w:r>
            <w:r w:rsidRPr="002C40BF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2C40BF">
              <w:rPr>
                <w:rStyle w:val="k"/>
                <w:rFonts w:ascii="Lucida Console" w:hAnsi="Lucida Console"/>
                <w:b/>
                <w:bCs/>
                <w:color w:val="333333"/>
                <w:sz w:val="18"/>
              </w:rPr>
              <w:t>new</w:t>
            </w:r>
            <w:r w:rsidRPr="002C40BF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2C40BF">
              <w:rPr>
                <w:rStyle w:val="nf"/>
                <w:rFonts w:ascii="Lucida Console" w:hAnsi="Lucida Console"/>
                <w:b/>
                <w:bCs/>
                <w:color w:val="990000"/>
                <w:sz w:val="18"/>
              </w:rPr>
              <w:t>CsvTableSource</w:t>
            </w:r>
            <w:r w:rsidRPr="002C40BF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(</w:t>
            </w:r>
            <w:r w:rsidRPr="002C40BF">
              <w:rPr>
                <w:rStyle w:val="s"/>
                <w:rFonts w:ascii="Lucida Console" w:hAnsi="Lucida Console"/>
                <w:color w:val="DD1144"/>
                <w:sz w:val="18"/>
              </w:rPr>
              <w:t>"/path/to/file"</w:t>
            </w:r>
            <w:r w:rsidRPr="002C40BF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,</w:t>
            </w:r>
            <w:r w:rsidRPr="002C40BF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2C40BF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...)</w:t>
            </w:r>
          </w:p>
          <w:p w:rsidR="002C40BF" w:rsidRPr="002C40BF" w:rsidRDefault="002C40BF" w:rsidP="00A20C49">
            <w:pPr>
              <w:pStyle w:val="HTML0"/>
              <w:shd w:val="clear" w:color="auto" w:fill="F7F7F7"/>
              <w:wordWrap w:val="0"/>
              <w:spacing w:after="150"/>
              <w:rPr>
                <w:rFonts w:ascii="Lucida Console" w:hAnsi="Lucida Console" w:hint="eastAsia"/>
                <w:color w:val="333333"/>
                <w:sz w:val="11"/>
                <w:szCs w:val="18"/>
              </w:rPr>
            </w:pPr>
            <w:r w:rsidRPr="002C40BF">
              <w:rPr>
                <w:rStyle w:val="n"/>
                <w:rFonts w:ascii="Lucida Console" w:hAnsi="Lucida Console"/>
                <w:color w:val="333333"/>
                <w:sz w:val="18"/>
              </w:rPr>
              <w:t>tableEnv</w:t>
            </w:r>
            <w:r w:rsidRPr="002C40BF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.</w:t>
            </w:r>
            <w:r w:rsidRPr="002C40BF">
              <w:rPr>
                <w:rStyle w:val="na"/>
                <w:rFonts w:ascii="Lucida Console" w:hAnsi="Lucida Console"/>
                <w:color w:val="008080"/>
                <w:sz w:val="18"/>
              </w:rPr>
              <w:t>registerTableSource</w:t>
            </w:r>
            <w:r w:rsidRPr="002C40BF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(</w:t>
            </w:r>
            <w:r w:rsidRPr="002C40BF">
              <w:rPr>
                <w:rStyle w:val="s"/>
                <w:rFonts w:ascii="Lucida Console" w:hAnsi="Lucida Console"/>
                <w:color w:val="DD1144"/>
                <w:sz w:val="18"/>
              </w:rPr>
              <w:t>"Customers"</w:t>
            </w:r>
            <w:r w:rsidRPr="002C40BF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,</w:t>
            </w:r>
            <w:r w:rsidRPr="002C40BF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2C40BF">
              <w:rPr>
                <w:rStyle w:val="n"/>
                <w:rFonts w:ascii="Lucida Console" w:hAnsi="Lucida Console"/>
                <w:color w:val="333333"/>
                <w:sz w:val="18"/>
              </w:rPr>
              <w:t>custTS</w:t>
            </w:r>
            <w:r w:rsidRPr="002C40BF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)</w:t>
            </w:r>
          </w:p>
        </w:tc>
      </w:tr>
    </w:tbl>
    <w:p w:rsidR="009150F8" w:rsidRPr="00AC551A" w:rsidRDefault="009150F8" w:rsidP="009150F8">
      <w:pPr>
        <w:rPr>
          <w:sz w:val="24"/>
          <w:szCs w:val="24"/>
        </w:rPr>
      </w:pPr>
    </w:p>
    <w:p w:rsidR="00A62958" w:rsidRPr="00AC551A" w:rsidRDefault="00A62958" w:rsidP="00FD4D19">
      <w:pPr>
        <w:jc w:val="center"/>
        <w:rPr>
          <w:b/>
          <w:sz w:val="24"/>
          <w:szCs w:val="24"/>
        </w:rPr>
      </w:pPr>
      <w:r w:rsidRPr="00AC551A">
        <w:rPr>
          <w:b/>
          <w:sz w:val="24"/>
          <w:szCs w:val="24"/>
        </w:rPr>
        <w:t>Available Table Sources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6"/>
        <w:gridCol w:w="1460"/>
        <w:gridCol w:w="967"/>
        <w:gridCol w:w="1426"/>
        <w:gridCol w:w="1587"/>
      </w:tblGrid>
      <w:tr w:rsidR="00FD7C98" w:rsidRPr="00AC551A" w:rsidTr="00A62958">
        <w:tc>
          <w:tcPr>
            <w:tcW w:w="2735" w:type="dxa"/>
          </w:tcPr>
          <w:p w:rsidR="00FD7C98" w:rsidRPr="00AC551A" w:rsidRDefault="00FD7C98" w:rsidP="00E53996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Style w:val="a4"/>
                <w:rFonts w:asciiTheme="minorEastAsia" w:hAnsiTheme="minorEastAsia" w:cs="Helvetica"/>
                <w:color w:val="333333"/>
                <w:sz w:val="24"/>
                <w:szCs w:val="24"/>
              </w:rPr>
              <w:t>Classname</w:t>
            </w:r>
            <w:r w:rsidRPr="00AC551A">
              <w:rPr>
                <w:rFonts w:asciiTheme="minorEastAsia" w:hAnsiTheme="minorEastAsia" w:cs="Helvetica"/>
                <w:color w:val="333333"/>
                <w:sz w:val="24"/>
                <w:szCs w:val="24"/>
              </w:rPr>
              <w:t>.</w:t>
            </w:r>
          </w:p>
        </w:tc>
        <w:tc>
          <w:tcPr>
            <w:tcW w:w="1505" w:type="dxa"/>
          </w:tcPr>
          <w:p w:rsidR="00FD7C98" w:rsidRPr="00AC551A" w:rsidRDefault="00FD7C9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Style w:val="a4"/>
                <w:rFonts w:asciiTheme="minorEastAsia" w:hAnsiTheme="minorEastAsia" w:cs="Helvetica"/>
                <w:color w:val="333333"/>
                <w:sz w:val="24"/>
                <w:szCs w:val="24"/>
              </w:rPr>
              <w:t>Maven dependency</w:t>
            </w:r>
          </w:p>
        </w:tc>
        <w:tc>
          <w:tcPr>
            <w:tcW w:w="1000" w:type="dxa"/>
          </w:tcPr>
          <w:p w:rsidR="00FD7C98" w:rsidRPr="00AC551A" w:rsidRDefault="00FD7C9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Style w:val="a4"/>
                <w:rFonts w:asciiTheme="minorEastAsia" w:hAnsiTheme="minorEastAsia" w:cs="Helvetica"/>
                <w:color w:val="333333"/>
                <w:sz w:val="24"/>
                <w:szCs w:val="24"/>
              </w:rPr>
              <w:t>Batch?</w:t>
            </w:r>
          </w:p>
        </w:tc>
        <w:tc>
          <w:tcPr>
            <w:tcW w:w="1418" w:type="dxa"/>
          </w:tcPr>
          <w:p w:rsidR="00FD7C98" w:rsidRPr="00AC551A" w:rsidRDefault="00FD7C9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Style w:val="a4"/>
                <w:rFonts w:asciiTheme="minorEastAsia" w:hAnsiTheme="minorEastAsia" w:cs="Helvetica"/>
                <w:color w:val="333333"/>
                <w:sz w:val="24"/>
                <w:szCs w:val="24"/>
              </w:rPr>
              <w:t>Streaming?</w:t>
            </w:r>
          </w:p>
        </w:tc>
        <w:tc>
          <w:tcPr>
            <w:tcW w:w="1638" w:type="dxa"/>
          </w:tcPr>
          <w:p w:rsidR="00FD7C98" w:rsidRPr="00AC551A" w:rsidRDefault="00FD7C9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Style w:val="a4"/>
                <w:rFonts w:asciiTheme="minorEastAsia" w:hAnsiTheme="minorEastAsia" w:cs="Helvetica"/>
                <w:color w:val="333333"/>
                <w:sz w:val="24"/>
                <w:szCs w:val="24"/>
              </w:rPr>
              <w:t>Description</w:t>
            </w:r>
          </w:p>
        </w:tc>
      </w:tr>
      <w:tr w:rsidR="00FD7C98" w:rsidRPr="00AC551A" w:rsidTr="00A62958">
        <w:tc>
          <w:tcPr>
            <w:tcW w:w="2735" w:type="dxa"/>
          </w:tcPr>
          <w:p w:rsidR="00FD7C98" w:rsidRPr="00AC551A" w:rsidRDefault="00FD7C9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Style w:val="HTML"/>
                <w:rFonts w:asciiTheme="minorEastAsia" w:eastAsiaTheme="minorEastAsia" w:hAnsiTheme="minorEastAsia"/>
                <w:color w:val="000000"/>
                <w:shd w:val="clear" w:color="auto" w:fill="FFFFFF"/>
              </w:rPr>
              <w:t>CsvTableSouce</w:t>
            </w:r>
          </w:p>
        </w:tc>
        <w:tc>
          <w:tcPr>
            <w:tcW w:w="1505" w:type="dxa"/>
          </w:tcPr>
          <w:p w:rsidR="00FD7C98" w:rsidRPr="00AC551A" w:rsidRDefault="00FD7C9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Style w:val="HTML"/>
                <w:rFonts w:asciiTheme="minorEastAsia" w:eastAsiaTheme="minorEastAsia" w:hAnsiTheme="minorEastAsia"/>
                <w:color w:val="000000"/>
                <w:shd w:val="clear" w:color="auto" w:fill="FFFFFF"/>
              </w:rPr>
              <w:t>flink-table</w:t>
            </w:r>
          </w:p>
        </w:tc>
        <w:tc>
          <w:tcPr>
            <w:tcW w:w="1000" w:type="dxa"/>
          </w:tcPr>
          <w:p w:rsidR="00FD7C98" w:rsidRPr="00AC551A" w:rsidRDefault="00FD7C9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18" w:type="dxa"/>
          </w:tcPr>
          <w:p w:rsidR="00FD7C98" w:rsidRPr="00AC551A" w:rsidRDefault="00FD7C9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638" w:type="dxa"/>
          </w:tcPr>
          <w:p w:rsidR="00FD7C98" w:rsidRPr="00AC551A" w:rsidRDefault="00FD7C9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Fonts w:asciiTheme="minorEastAsia" w:hAnsiTheme="minorEastAsia" w:cs="Helvetica"/>
                <w:color w:val="333333"/>
                <w:sz w:val="24"/>
                <w:szCs w:val="24"/>
              </w:rPr>
              <w:t>A simple source for CSV files</w:t>
            </w:r>
          </w:p>
        </w:tc>
      </w:tr>
      <w:tr w:rsidR="00FD7C98" w:rsidRPr="00AC551A" w:rsidTr="00A62958">
        <w:tc>
          <w:tcPr>
            <w:tcW w:w="2735" w:type="dxa"/>
          </w:tcPr>
          <w:p w:rsidR="00FD7C98" w:rsidRPr="00AC551A" w:rsidRDefault="00FD7C9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Style w:val="HTML"/>
                <w:rFonts w:asciiTheme="minorEastAsia" w:eastAsiaTheme="minorEastAsia" w:hAnsiTheme="minorEastAsia"/>
                <w:color w:val="000000"/>
                <w:shd w:val="clear" w:color="auto" w:fill="FFFFFF"/>
              </w:rPr>
              <w:t>Kafka08JsonTableSource</w:t>
            </w:r>
          </w:p>
        </w:tc>
        <w:tc>
          <w:tcPr>
            <w:tcW w:w="1505" w:type="dxa"/>
          </w:tcPr>
          <w:p w:rsidR="00FD7C98" w:rsidRPr="00AC551A" w:rsidRDefault="00FD7C9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Style w:val="HTML"/>
                <w:rFonts w:asciiTheme="minorEastAsia" w:eastAsiaTheme="minorEastAsia" w:hAnsiTheme="minorEastAsia"/>
                <w:color w:val="000000"/>
                <w:shd w:val="clear" w:color="auto" w:fill="FFFFFF"/>
              </w:rPr>
              <w:t>flink-connector-kafka-0.8</w:t>
            </w:r>
          </w:p>
        </w:tc>
        <w:tc>
          <w:tcPr>
            <w:tcW w:w="1000" w:type="dxa"/>
          </w:tcPr>
          <w:p w:rsidR="00FD7C98" w:rsidRPr="00AC551A" w:rsidRDefault="00E53996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Fonts w:asciiTheme="minorEastAsia" w:hAnsiTheme="minorEastAsia" w:cs="Helvetica"/>
                <w:color w:val="333333"/>
                <w:sz w:val="24"/>
                <w:szCs w:val="24"/>
              </w:rPr>
              <w:t>N</w:t>
            </w:r>
          </w:p>
        </w:tc>
        <w:tc>
          <w:tcPr>
            <w:tcW w:w="1418" w:type="dxa"/>
          </w:tcPr>
          <w:p w:rsidR="00FD7C98" w:rsidRPr="00AC551A" w:rsidRDefault="00E53996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Fonts w:asciiTheme="minorEastAsia" w:hAnsiTheme="minorEastAsia" w:cs="Helvetica"/>
                <w:color w:val="333333"/>
                <w:sz w:val="24"/>
                <w:szCs w:val="24"/>
              </w:rPr>
              <w:t>Y</w:t>
            </w:r>
          </w:p>
        </w:tc>
        <w:tc>
          <w:tcPr>
            <w:tcW w:w="1638" w:type="dxa"/>
          </w:tcPr>
          <w:p w:rsidR="00FD7C98" w:rsidRPr="00AC551A" w:rsidRDefault="00E53996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Fonts w:asciiTheme="minorEastAsia" w:hAnsiTheme="minorEastAsia" w:cs="Helvetica"/>
                <w:color w:val="333333"/>
                <w:sz w:val="24"/>
                <w:szCs w:val="24"/>
              </w:rPr>
              <w:t>A Kafka 0.8 source for JSON data</w:t>
            </w:r>
          </w:p>
        </w:tc>
      </w:tr>
      <w:tr w:rsidR="00FD7C98" w:rsidRPr="00AC551A" w:rsidTr="00A62958">
        <w:tc>
          <w:tcPr>
            <w:tcW w:w="2735" w:type="dxa"/>
          </w:tcPr>
          <w:p w:rsidR="00FD7C98" w:rsidRPr="00AC551A" w:rsidRDefault="00FD7C9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Style w:val="HTML"/>
                <w:rFonts w:asciiTheme="minorEastAsia" w:eastAsiaTheme="minorEastAsia" w:hAnsiTheme="minorEastAsia"/>
                <w:color w:val="000000"/>
                <w:shd w:val="clear" w:color="auto" w:fill="FFFFFF"/>
              </w:rPr>
              <w:t>Kafka09JsonTableSource</w:t>
            </w:r>
          </w:p>
        </w:tc>
        <w:tc>
          <w:tcPr>
            <w:tcW w:w="1505" w:type="dxa"/>
          </w:tcPr>
          <w:p w:rsidR="00FD7C98" w:rsidRPr="00AC551A" w:rsidRDefault="00E53996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Style w:val="HTML"/>
                <w:rFonts w:asciiTheme="minorEastAsia" w:eastAsiaTheme="minorEastAsia" w:hAnsiTheme="minorEastAsia"/>
                <w:color w:val="000000"/>
                <w:shd w:val="clear" w:color="auto" w:fill="FFFFFF"/>
              </w:rPr>
              <w:t>flink-connector-kafka-0.9</w:t>
            </w:r>
          </w:p>
        </w:tc>
        <w:tc>
          <w:tcPr>
            <w:tcW w:w="1000" w:type="dxa"/>
          </w:tcPr>
          <w:p w:rsidR="00FD7C98" w:rsidRPr="00AC551A" w:rsidRDefault="00E53996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Fonts w:asciiTheme="minorEastAsia" w:hAnsiTheme="minorEastAsia" w:cs="Helvetica"/>
                <w:color w:val="333333"/>
                <w:sz w:val="24"/>
                <w:szCs w:val="24"/>
              </w:rPr>
              <w:t>N</w:t>
            </w:r>
          </w:p>
        </w:tc>
        <w:tc>
          <w:tcPr>
            <w:tcW w:w="1418" w:type="dxa"/>
          </w:tcPr>
          <w:p w:rsidR="00FD7C98" w:rsidRPr="00AC551A" w:rsidRDefault="00E53996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638" w:type="dxa"/>
          </w:tcPr>
          <w:p w:rsidR="00FD7C98" w:rsidRPr="00AC551A" w:rsidRDefault="00E53996">
            <w:pPr>
              <w:rPr>
                <w:rFonts w:asciiTheme="minorEastAsia" w:hAnsiTheme="minorEastAsia"/>
                <w:sz w:val="24"/>
                <w:szCs w:val="24"/>
              </w:rPr>
            </w:pPr>
            <w:r w:rsidRPr="00AC551A">
              <w:rPr>
                <w:rFonts w:asciiTheme="minorEastAsia" w:hAnsiTheme="minorEastAsia" w:cs="Helvetica"/>
                <w:color w:val="333333"/>
                <w:sz w:val="24"/>
                <w:szCs w:val="24"/>
              </w:rPr>
              <w:t>A Kafka 0.9 source for JSON data</w:t>
            </w:r>
          </w:p>
        </w:tc>
      </w:tr>
    </w:tbl>
    <w:p w:rsidR="00FD7C98" w:rsidRPr="00AC551A" w:rsidRDefault="00FD7C98">
      <w:pPr>
        <w:rPr>
          <w:rFonts w:asciiTheme="minorEastAsia" w:hAnsiTheme="minorEastAsia"/>
          <w:sz w:val="24"/>
          <w:szCs w:val="24"/>
        </w:rPr>
      </w:pPr>
    </w:p>
    <w:p w:rsidR="00A70DD1" w:rsidRPr="00AC551A" w:rsidRDefault="00692B31" w:rsidP="00775970">
      <w:pPr>
        <w:pStyle w:val="1"/>
        <w:rPr>
          <w:sz w:val="24"/>
          <w:szCs w:val="24"/>
        </w:rPr>
      </w:pPr>
      <w:r w:rsidRPr="00AC551A">
        <w:rPr>
          <w:sz w:val="24"/>
          <w:szCs w:val="24"/>
        </w:rPr>
        <w:t>T</w:t>
      </w:r>
      <w:r w:rsidRPr="00AC551A">
        <w:rPr>
          <w:rFonts w:hint="eastAsia"/>
          <w:sz w:val="24"/>
          <w:szCs w:val="24"/>
        </w:rPr>
        <w:t xml:space="preserve">able </w:t>
      </w:r>
      <w:r w:rsidRPr="00AC551A">
        <w:rPr>
          <w:sz w:val="24"/>
          <w:szCs w:val="24"/>
        </w:rPr>
        <w:t>api</w:t>
      </w:r>
    </w:p>
    <w:p w:rsidR="00A70DD1" w:rsidRPr="00AC551A" w:rsidRDefault="00A70DD1">
      <w:pPr>
        <w:rPr>
          <w:rFonts w:asciiTheme="minorEastAsia" w:hAnsiTheme="minorEastAsia"/>
          <w:sz w:val="24"/>
          <w:szCs w:val="24"/>
        </w:rPr>
      </w:pPr>
      <w:r w:rsidRPr="00AC551A">
        <w:rPr>
          <w:rFonts w:asciiTheme="minorEastAsia" w:hAnsiTheme="minorEastAsia"/>
          <w:sz w:val="24"/>
          <w:szCs w:val="24"/>
        </w:rPr>
        <w:t>Flink</w:t>
      </w:r>
    </w:p>
    <w:p w:rsidR="00692B31" w:rsidRPr="00AC551A" w:rsidRDefault="000D2301">
      <w:pPr>
        <w:rPr>
          <w:sz w:val="24"/>
          <w:szCs w:val="24"/>
        </w:rPr>
      </w:pPr>
      <w:r w:rsidRPr="00AC551A">
        <w:rPr>
          <w:sz w:val="24"/>
          <w:szCs w:val="24"/>
        </w:rPr>
        <w:object w:dxaOrig="5716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49.5pt" o:ole="">
            <v:imagedata r:id="rId7" o:title=""/>
          </v:shape>
          <o:OLEObject Type="Embed" ProgID="Visio.Drawing.15" ShapeID="_x0000_i1025" DrawAspect="Content" ObjectID="_1542192695" r:id="rId8"/>
        </w:object>
      </w:r>
    </w:p>
    <w:p w:rsidR="000D2301" w:rsidRPr="00AC551A" w:rsidRDefault="000D2301">
      <w:pPr>
        <w:rPr>
          <w:sz w:val="24"/>
          <w:szCs w:val="24"/>
        </w:rPr>
      </w:pPr>
      <w:r w:rsidRPr="00AC551A">
        <w:rPr>
          <w:sz w:val="24"/>
          <w:szCs w:val="24"/>
        </w:rPr>
        <w:t>D</w:t>
      </w:r>
      <w:r w:rsidRPr="00AC551A">
        <w:rPr>
          <w:rFonts w:hint="eastAsia"/>
          <w:sz w:val="24"/>
          <w:szCs w:val="24"/>
        </w:rPr>
        <w:t>ataset/</w:t>
      </w:r>
      <w:r w:rsidRPr="00AC551A">
        <w:rPr>
          <w:sz w:val="24"/>
          <w:szCs w:val="24"/>
        </w:rPr>
        <w:t>Datastream</w:t>
      </w:r>
      <w:r w:rsidRPr="00AC551A">
        <w:rPr>
          <w:sz w:val="24"/>
          <w:szCs w:val="24"/>
        </w:rPr>
        <w:t>和</w:t>
      </w:r>
      <w:r w:rsidRPr="00AC551A">
        <w:rPr>
          <w:sz w:val="24"/>
          <w:szCs w:val="24"/>
        </w:rPr>
        <w:t>table</w:t>
      </w:r>
      <w:r w:rsidRPr="00AC551A">
        <w:rPr>
          <w:sz w:val="24"/>
          <w:szCs w:val="24"/>
        </w:rPr>
        <w:t>可以互相转化</w:t>
      </w:r>
    </w:p>
    <w:p w:rsidR="00182D88" w:rsidRDefault="00182D88">
      <w:pPr>
        <w:rPr>
          <w:iCs/>
          <w:sz w:val="24"/>
          <w:szCs w:val="24"/>
        </w:rPr>
      </w:pPr>
    </w:p>
    <w:p w:rsidR="00182D88" w:rsidRDefault="00182D88" w:rsidP="0018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2D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62325" cy="704850"/>
            <wp:effectExtent l="0" t="0" r="9525" b="0"/>
            <wp:docPr id="6" name="图片 6" descr="C:\Users\lenovo\AppData\Roaming\Tencent\Users\276627327\QQ\WinTemp\RichOle\3(N@_XK0YP{)(UY@NR300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276627327\QQ\WinTemp\RichOle\3(N@_XK0YP{)(UY@NR300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34" w:rsidRDefault="00B51034" w:rsidP="0018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Table操作时lazy的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生成logicalPlan</w:t>
      </w:r>
    </w:p>
    <w:p w:rsidR="00F93653" w:rsidRDefault="00F93653" w:rsidP="00F9365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653">
        <w:rPr>
          <w:rFonts w:ascii="宋体" w:eastAsia="宋体" w:hAnsi="宋体" w:cs="宋体" w:hint="eastAsia"/>
          <w:kern w:val="0"/>
          <w:sz w:val="24"/>
          <w:szCs w:val="24"/>
        </w:rPr>
        <w:t>在我们从DataSet或者DataStream创建了Table之后，可以利用类似于filter, join, 或者 select关系型转化操作来转化为一个新的Table对象。而从内部实现上来说，所有应用于Table的转化操作都会变成一棵逻辑表操作树，在Table对象被转化回DataSet或者DataStream之后，专门的转化器会将这棵逻辑操作符树转化为对等的DataSet或者DataStream操作符。譬如'location.like("room%")这样的表达式会经由代码生成编译为Flink中的函数。</w:t>
      </w:r>
    </w:p>
    <w:p w:rsidR="00B51034" w:rsidRPr="00182D88" w:rsidRDefault="00B51034" w:rsidP="0018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A5D32" w:rsidTr="009769C9">
        <w:tc>
          <w:tcPr>
            <w:tcW w:w="2547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As</w:t>
            </w:r>
          </w:p>
        </w:tc>
        <w:tc>
          <w:tcPr>
            <w:tcW w:w="5749" w:type="dxa"/>
          </w:tcPr>
          <w:p w:rsidR="00AA5D32" w:rsidRDefault="009769C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重命名</w:t>
            </w:r>
          </w:p>
        </w:tc>
      </w:tr>
      <w:tr w:rsidR="00AA5D32" w:rsidTr="009769C9">
        <w:tc>
          <w:tcPr>
            <w:tcW w:w="2547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distinct</w:t>
            </w:r>
          </w:p>
        </w:tc>
        <w:tc>
          <w:tcPr>
            <w:tcW w:w="5749" w:type="dxa"/>
          </w:tcPr>
          <w:p w:rsidR="00AA5D32" w:rsidRDefault="009769C9">
            <w:pPr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去重</w:t>
            </w:r>
          </w:p>
        </w:tc>
      </w:tr>
      <w:tr w:rsidR="00AA5D32" w:rsidTr="009769C9">
        <w:tc>
          <w:tcPr>
            <w:tcW w:w="2547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groupBy</w:t>
            </w:r>
          </w:p>
        </w:tc>
        <w:tc>
          <w:tcPr>
            <w:tcW w:w="5749" w:type="dxa"/>
          </w:tcPr>
          <w:p w:rsidR="00AA5D32" w:rsidRDefault="000F5AA4">
            <w:pPr>
              <w:rPr>
                <w:iCs/>
                <w:sz w:val="24"/>
                <w:szCs w:val="24"/>
              </w:rPr>
            </w:pPr>
            <w:r w:rsidRPr="008F05CF">
              <w:rPr>
                <w:iCs/>
                <w:sz w:val="24"/>
                <w:szCs w:val="24"/>
              </w:rPr>
              <w:t>tab.groupBy("key").select("key, value.avg")</w:t>
            </w:r>
          </w:p>
        </w:tc>
      </w:tr>
      <w:tr w:rsidR="00AA5D32" w:rsidTr="009769C9">
        <w:tc>
          <w:tcPr>
            <w:tcW w:w="2547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intersect</w:t>
            </w:r>
          </w:p>
        </w:tc>
        <w:tc>
          <w:tcPr>
            <w:tcW w:w="5749" w:type="dxa"/>
          </w:tcPr>
          <w:p w:rsidR="00AA5D32" w:rsidRDefault="000F5AA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left.intersect(right)   </w:t>
            </w:r>
            <w:r>
              <w:rPr>
                <w:rFonts w:hint="eastAsia"/>
                <w:iCs/>
                <w:sz w:val="24"/>
                <w:szCs w:val="24"/>
              </w:rPr>
              <w:t>return</w:t>
            </w:r>
            <w:r>
              <w:rPr>
                <w:rFonts w:hint="eastAsia"/>
                <w:iCs/>
                <w:sz w:val="24"/>
                <w:szCs w:val="24"/>
              </w:rPr>
              <w:t>相同元素</w:t>
            </w:r>
          </w:p>
        </w:tc>
      </w:tr>
      <w:tr w:rsidR="00AA5D32" w:rsidTr="009769C9">
        <w:tc>
          <w:tcPr>
            <w:tcW w:w="2547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join</w:t>
            </w:r>
          </w:p>
        </w:tc>
        <w:tc>
          <w:tcPr>
            <w:tcW w:w="5749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</w:p>
        </w:tc>
      </w:tr>
      <w:tr w:rsidR="00AA5D32" w:rsidTr="009769C9">
        <w:tc>
          <w:tcPr>
            <w:tcW w:w="2547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leftOuterJoin</w:t>
            </w:r>
          </w:p>
        </w:tc>
        <w:tc>
          <w:tcPr>
            <w:tcW w:w="5749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</w:p>
        </w:tc>
      </w:tr>
      <w:tr w:rsidR="00AA5D32" w:rsidTr="009769C9">
        <w:tc>
          <w:tcPr>
            <w:tcW w:w="2547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rightOuterJoin</w:t>
            </w:r>
          </w:p>
        </w:tc>
        <w:tc>
          <w:tcPr>
            <w:tcW w:w="5749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</w:p>
        </w:tc>
      </w:tr>
      <w:tr w:rsidR="00AA5D32" w:rsidTr="009769C9">
        <w:tc>
          <w:tcPr>
            <w:tcW w:w="2547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fullOuterJoin</w:t>
            </w:r>
          </w:p>
        </w:tc>
        <w:tc>
          <w:tcPr>
            <w:tcW w:w="5749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</w:p>
        </w:tc>
      </w:tr>
      <w:tr w:rsidR="00AA5D32" w:rsidTr="009769C9">
        <w:tc>
          <w:tcPr>
            <w:tcW w:w="2547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limit</w:t>
            </w:r>
          </w:p>
        </w:tc>
        <w:tc>
          <w:tcPr>
            <w:tcW w:w="5749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</w:p>
        </w:tc>
      </w:tr>
      <w:tr w:rsidR="00AA5D32" w:rsidTr="009769C9">
        <w:tc>
          <w:tcPr>
            <w:tcW w:w="2547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minus</w:t>
            </w:r>
            <w:r>
              <w:rPr>
                <w:rFonts w:hint="eastAsia"/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</w:rPr>
              <w:t>minusAll</w:t>
            </w:r>
          </w:p>
        </w:tc>
        <w:tc>
          <w:tcPr>
            <w:tcW w:w="5749" w:type="dxa"/>
          </w:tcPr>
          <w:p w:rsidR="00AA5D32" w:rsidRDefault="000F5AA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左边减去右边</w:t>
            </w:r>
            <w:r>
              <w:rPr>
                <w:iCs/>
                <w:sz w:val="24"/>
                <w:szCs w:val="24"/>
              </w:rPr>
              <w:t>table</w:t>
            </w:r>
            <w:r>
              <w:rPr>
                <w:iCs/>
                <w:sz w:val="24"/>
                <w:szCs w:val="24"/>
              </w:rPr>
              <w:t>的元素</w:t>
            </w:r>
          </w:p>
        </w:tc>
      </w:tr>
      <w:tr w:rsidR="00AA5D32" w:rsidTr="009769C9">
        <w:tc>
          <w:tcPr>
            <w:tcW w:w="2547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union,unionAll</w:t>
            </w:r>
          </w:p>
        </w:tc>
        <w:tc>
          <w:tcPr>
            <w:tcW w:w="5749" w:type="dxa"/>
          </w:tcPr>
          <w:p w:rsidR="00AA5D32" w:rsidRDefault="009769C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合并</w:t>
            </w:r>
            <w:r w:rsidR="001E2E6B">
              <w:rPr>
                <w:rFonts w:hint="eastAsia"/>
                <w:iCs/>
                <w:sz w:val="24"/>
                <w:szCs w:val="24"/>
              </w:rPr>
              <w:t>去重，合并不去重</w:t>
            </w:r>
          </w:p>
        </w:tc>
      </w:tr>
      <w:tr w:rsidR="00AA5D32" w:rsidTr="009769C9">
        <w:tc>
          <w:tcPr>
            <w:tcW w:w="2547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orderby</w:t>
            </w:r>
          </w:p>
        </w:tc>
        <w:tc>
          <w:tcPr>
            <w:tcW w:w="5749" w:type="dxa"/>
          </w:tcPr>
          <w:p w:rsidR="00AA5D32" w:rsidRDefault="00AA5D32">
            <w:pPr>
              <w:rPr>
                <w:iCs/>
                <w:sz w:val="24"/>
                <w:szCs w:val="24"/>
              </w:rPr>
            </w:pPr>
          </w:p>
        </w:tc>
      </w:tr>
    </w:tbl>
    <w:p w:rsidR="00182D88" w:rsidRDefault="00182D88">
      <w:pPr>
        <w:rPr>
          <w:iCs/>
          <w:sz w:val="24"/>
          <w:szCs w:val="24"/>
        </w:rPr>
      </w:pPr>
    </w:p>
    <w:p w:rsidR="002216E3" w:rsidRPr="00AC551A" w:rsidRDefault="002216E3" w:rsidP="002216E3">
      <w:pPr>
        <w:rPr>
          <w:sz w:val="24"/>
          <w:szCs w:val="24"/>
        </w:rPr>
      </w:pPr>
      <w:r w:rsidRPr="00AC551A">
        <w:rPr>
          <w:sz w:val="24"/>
          <w:szCs w:val="24"/>
        </w:rPr>
        <w:t>E.g:</w:t>
      </w:r>
    </w:p>
    <w:p w:rsidR="002216E3" w:rsidRPr="00AC551A" w:rsidRDefault="002216E3" w:rsidP="002216E3">
      <w:pPr>
        <w:rPr>
          <w:sz w:val="24"/>
          <w:szCs w:val="24"/>
        </w:rPr>
      </w:pPr>
      <w:r w:rsidRPr="00AC551A">
        <w:rPr>
          <w:sz w:val="24"/>
          <w:szCs w:val="24"/>
        </w:rPr>
        <w:t>Table wordCounts = table</w:t>
      </w:r>
    </w:p>
    <w:p w:rsidR="002216E3" w:rsidRPr="00AC551A" w:rsidRDefault="002216E3" w:rsidP="002216E3">
      <w:pPr>
        <w:rPr>
          <w:sz w:val="24"/>
          <w:szCs w:val="24"/>
        </w:rPr>
      </w:pPr>
      <w:r w:rsidRPr="00AC551A">
        <w:rPr>
          <w:sz w:val="24"/>
          <w:szCs w:val="24"/>
        </w:rPr>
        <w:t xml:space="preserve">        .groupBy("word")</w:t>
      </w:r>
    </w:p>
    <w:p w:rsidR="002216E3" w:rsidRPr="00AC551A" w:rsidRDefault="002216E3" w:rsidP="002216E3">
      <w:pPr>
        <w:rPr>
          <w:sz w:val="24"/>
          <w:szCs w:val="24"/>
        </w:rPr>
      </w:pPr>
      <w:r w:rsidRPr="00AC551A">
        <w:rPr>
          <w:sz w:val="24"/>
          <w:szCs w:val="24"/>
        </w:rPr>
        <w:t xml:space="preserve">        .select("word, count.sum as count");</w:t>
      </w:r>
    </w:p>
    <w:p w:rsidR="00C337FD" w:rsidRPr="002216E3" w:rsidRDefault="00C337FD">
      <w:pPr>
        <w:rPr>
          <w:iCs/>
          <w:sz w:val="24"/>
          <w:szCs w:val="24"/>
        </w:rPr>
      </w:pPr>
    </w:p>
    <w:p w:rsidR="00625B99" w:rsidRPr="00AC551A" w:rsidRDefault="00C36EBF">
      <w:p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完整</w:t>
      </w:r>
      <w:r w:rsidR="00625B99" w:rsidRPr="00AC551A">
        <w:rPr>
          <w:iCs/>
          <w:sz w:val="24"/>
          <w:szCs w:val="24"/>
        </w:rPr>
        <w:t>的</w:t>
      </w:r>
      <w:r w:rsidR="00625B99" w:rsidRPr="00AC551A">
        <w:rPr>
          <w:iCs/>
          <w:sz w:val="24"/>
          <w:szCs w:val="24"/>
        </w:rPr>
        <w:t>api</w:t>
      </w:r>
      <w:r w:rsidR="00625B99" w:rsidRPr="00AC551A">
        <w:rPr>
          <w:rFonts w:hint="eastAsia"/>
          <w:iCs/>
          <w:sz w:val="24"/>
          <w:szCs w:val="24"/>
        </w:rPr>
        <w:t>：</w:t>
      </w:r>
    </w:p>
    <w:p w:rsidR="00692B31" w:rsidRPr="00AC551A" w:rsidRDefault="00D840E0">
      <w:pPr>
        <w:rPr>
          <w:rFonts w:asciiTheme="minorEastAsia" w:hAnsiTheme="minorEastAsia"/>
          <w:sz w:val="24"/>
          <w:szCs w:val="24"/>
        </w:rPr>
      </w:pPr>
      <w:hyperlink r:id="rId10" w:history="1">
        <w:r w:rsidR="00A70DD1" w:rsidRPr="00AC551A">
          <w:rPr>
            <w:rStyle w:val="a5"/>
            <w:rFonts w:asciiTheme="minorEastAsia" w:hAnsiTheme="minorEastAsia"/>
            <w:sz w:val="24"/>
            <w:szCs w:val="24"/>
          </w:rPr>
          <w:t>https://ci.apache.org/projects/flink/flink-docs-release-1.2/api/java/org/apache/flink/api/table/Table.html</w:t>
        </w:r>
      </w:hyperlink>
    </w:p>
    <w:p w:rsidR="00A70DD1" w:rsidRDefault="00A70DD1">
      <w:pPr>
        <w:rPr>
          <w:rFonts w:asciiTheme="minorEastAsia" w:hAnsiTheme="minorEastAsia"/>
          <w:sz w:val="24"/>
          <w:szCs w:val="24"/>
        </w:rPr>
      </w:pPr>
    </w:p>
    <w:p w:rsidR="00C024AC" w:rsidRDefault="00C024AC">
      <w:pPr>
        <w:rPr>
          <w:rFonts w:asciiTheme="minorEastAsia" w:hAnsiTheme="minorEastAsia"/>
          <w:sz w:val="24"/>
          <w:szCs w:val="24"/>
        </w:rPr>
      </w:pPr>
    </w:p>
    <w:p w:rsidR="00C024AC" w:rsidRPr="00AC551A" w:rsidRDefault="00C024AC" w:rsidP="00C024AC">
      <w:pPr>
        <w:rPr>
          <w:sz w:val="24"/>
          <w:szCs w:val="24"/>
        </w:rPr>
      </w:pPr>
      <w:r w:rsidRPr="00AC551A">
        <w:rPr>
          <w:sz w:val="24"/>
          <w:szCs w:val="24"/>
        </w:rPr>
        <w:t>流数据的</w:t>
      </w:r>
      <w:r w:rsidRPr="00AC551A">
        <w:rPr>
          <w:sz w:val="24"/>
          <w:szCs w:val="24"/>
        </w:rPr>
        <w:t>api</w:t>
      </w:r>
      <w:r w:rsidRPr="00AC551A">
        <w:rPr>
          <w:sz w:val="24"/>
          <w:szCs w:val="24"/>
        </w:rPr>
        <w:t>仅支持</w:t>
      </w:r>
      <w:r w:rsidRPr="00AC551A">
        <w:rPr>
          <w:sz w:val="24"/>
          <w:szCs w:val="24"/>
        </w:rPr>
        <w:t>selection,projection</w:t>
      </w:r>
      <w:r w:rsidRPr="00AC551A">
        <w:rPr>
          <w:rFonts w:hint="eastAsia"/>
          <w:sz w:val="24"/>
          <w:szCs w:val="24"/>
        </w:rPr>
        <w:t>,and union</w:t>
      </w:r>
    </w:p>
    <w:p w:rsidR="00C024AC" w:rsidRDefault="00C024AC">
      <w:pPr>
        <w:rPr>
          <w:rFonts w:asciiTheme="minorEastAsia" w:hAnsiTheme="minorEastAsia"/>
          <w:sz w:val="24"/>
          <w:szCs w:val="24"/>
        </w:rPr>
      </w:pPr>
      <w:r w:rsidRPr="00C024AC">
        <w:rPr>
          <w:rFonts w:asciiTheme="minorEastAsia" w:hAnsiTheme="minorEastAsia"/>
          <w:sz w:val="24"/>
          <w:szCs w:val="24"/>
        </w:rPr>
        <w:t>Table API Stream Aggregations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C024AC" w:rsidRDefault="00D840E0">
      <w:pPr>
        <w:rPr>
          <w:rFonts w:asciiTheme="minorEastAsia" w:hAnsiTheme="minorEastAsia"/>
          <w:sz w:val="24"/>
          <w:szCs w:val="24"/>
        </w:rPr>
      </w:pPr>
      <w:hyperlink r:id="rId11" w:history="1">
        <w:r w:rsidR="00C024AC" w:rsidRPr="001A0290">
          <w:rPr>
            <w:rStyle w:val="a5"/>
            <w:rFonts w:asciiTheme="minorEastAsia" w:hAnsiTheme="minorEastAsia"/>
            <w:sz w:val="24"/>
            <w:szCs w:val="24"/>
          </w:rPr>
          <w:t>https://issues.apache.org/jira/browse/FLINK-4557</w:t>
        </w:r>
      </w:hyperlink>
    </w:p>
    <w:p w:rsidR="00C024AC" w:rsidRDefault="00C024AC">
      <w:pPr>
        <w:rPr>
          <w:rFonts w:asciiTheme="minorEastAsia" w:hAnsiTheme="minorEastAsia"/>
          <w:sz w:val="24"/>
          <w:szCs w:val="24"/>
        </w:rPr>
      </w:pPr>
    </w:p>
    <w:p w:rsidR="00C024AC" w:rsidRDefault="00C024AC">
      <w:pPr>
        <w:rPr>
          <w:rFonts w:asciiTheme="minorEastAsia" w:hAnsiTheme="minorEastAsia"/>
          <w:sz w:val="24"/>
          <w:szCs w:val="24"/>
        </w:rPr>
      </w:pPr>
    </w:p>
    <w:p w:rsidR="00C024AC" w:rsidRPr="00AC551A" w:rsidRDefault="00C024AC">
      <w:pPr>
        <w:rPr>
          <w:rFonts w:asciiTheme="minorEastAsia" w:hAnsiTheme="minorEastAsia"/>
          <w:sz w:val="24"/>
          <w:szCs w:val="24"/>
        </w:rPr>
      </w:pPr>
    </w:p>
    <w:p w:rsidR="00A70DD1" w:rsidRPr="00AC551A" w:rsidRDefault="00A70DD1" w:rsidP="00E971A8">
      <w:pPr>
        <w:pStyle w:val="1"/>
      </w:pPr>
      <w:r w:rsidRPr="00AC551A">
        <w:rPr>
          <w:rFonts w:hint="eastAsia"/>
        </w:rPr>
        <w:t>SQL</w:t>
      </w:r>
    </w:p>
    <w:p w:rsidR="00556422" w:rsidRPr="00AC551A" w:rsidRDefault="00D57B83" w:rsidP="00556422">
      <w:pPr>
        <w:pStyle w:val="HTML0"/>
        <w:shd w:val="clear" w:color="auto" w:fill="FFFFFF"/>
        <w:rPr>
          <w:color w:val="000000"/>
        </w:rPr>
      </w:pPr>
      <w:r w:rsidRPr="00AC551A">
        <w:rPr>
          <w:color w:val="000000"/>
        </w:rPr>
        <w:t>e.g:</w:t>
      </w:r>
      <w:r w:rsidR="00D645DE" w:rsidRPr="00AC551A">
        <w:rPr>
          <w:color w:val="000000"/>
        </w:rPr>
        <w:t xml:space="preserve"> </w:t>
      </w:r>
      <w:r w:rsidR="00B42796" w:rsidRPr="00AC551A">
        <w:rPr>
          <w:rFonts w:hint="eastAsia"/>
          <w:color w:val="000000"/>
        </w:rPr>
        <w:t>Table result = tableEnv.sql(</w:t>
      </w:r>
      <w:r w:rsidR="00556422" w:rsidRPr="00AC551A">
        <w:rPr>
          <w:rFonts w:hint="eastAsia"/>
          <w:b/>
          <w:bCs/>
          <w:color w:val="008000"/>
        </w:rPr>
        <w:t>"SELECT count(name) FROM student"</w:t>
      </w:r>
      <w:r w:rsidR="00556422" w:rsidRPr="00AC551A">
        <w:rPr>
          <w:rFonts w:hint="eastAsia"/>
          <w:color w:val="000000"/>
        </w:rPr>
        <w:t>);</w:t>
      </w:r>
    </w:p>
    <w:p w:rsidR="00A4125B" w:rsidRDefault="00A4125B" w:rsidP="00556422">
      <w:pPr>
        <w:rPr>
          <w:rFonts w:asciiTheme="minorEastAsia" w:hAnsiTheme="minorEastAsia"/>
          <w:sz w:val="24"/>
          <w:szCs w:val="24"/>
        </w:rPr>
      </w:pPr>
      <w:r w:rsidRPr="00AC551A">
        <w:rPr>
          <w:rFonts w:asciiTheme="minorEastAsia" w:hAnsiTheme="minorEastAsia"/>
          <w:sz w:val="24"/>
          <w:szCs w:val="24"/>
        </w:rPr>
        <w:t>T</w:t>
      </w:r>
      <w:r w:rsidRPr="00AC551A">
        <w:rPr>
          <w:rFonts w:asciiTheme="minorEastAsia" w:hAnsiTheme="minorEastAsia" w:hint="eastAsia"/>
          <w:sz w:val="24"/>
          <w:szCs w:val="24"/>
        </w:rPr>
        <w:t>able,</w:t>
      </w:r>
      <w:r w:rsidR="0039649E">
        <w:rPr>
          <w:rFonts w:asciiTheme="minorEastAsia" w:hAnsiTheme="minorEastAsia"/>
          <w:sz w:val="24"/>
          <w:szCs w:val="24"/>
        </w:rPr>
        <w:t xml:space="preserve"> </w:t>
      </w:r>
      <w:r w:rsidRPr="00AC551A">
        <w:rPr>
          <w:rFonts w:asciiTheme="minorEastAsia" w:hAnsiTheme="minorEastAsia"/>
          <w:sz w:val="24"/>
          <w:szCs w:val="24"/>
        </w:rPr>
        <w:t>dataset,</w:t>
      </w:r>
      <w:r w:rsidR="0039649E">
        <w:rPr>
          <w:rFonts w:asciiTheme="minorEastAsia" w:hAnsiTheme="minorEastAsia"/>
          <w:sz w:val="24"/>
          <w:szCs w:val="24"/>
        </w:rPr>
        <w:t xml:space="preserve"> </w:t>
      </w:r>
      <w:r w:rsidRPr="00AC551A">
        <w:rPr>
          <w:rFonts w:asciiTheme="minorEastAsia" w:hAnsiTheme="minorEastAsia"/>
          <w:sz w:val="24"/>
          <w:szCs w:val="24"/>
        </w:rPr>
        <w:t>datastream,</w:t>
      </w:r>
      <w:r w:rsidR="0039649E">
        <w:rPr>
          <w:rFonts w:asciiTheme="minorEastAsia" w:hAnsiTheme="minorEastAsia"/>
          <w:sz w:val="24"/>
          <w:szCs w:val="24"/>
        </w:rPr>
        <w:t xml:space="preserve"> </w:t>
      </w:r>
      <w:r w:rsidRPr="00AC551A">
        <w:rPr>
          <w:rFonts w:asciiTheme="minorEastAsia" w:hAnsiTheme="minorEastAsia"/>
          <w:sz w:val="24"/>
          <w:szCs w:val="24"/>
        </w:rPr>
        <w:t>external tablesource 必须</w:t>
      </w:r>
      <w:r w:rsidR="00430916" w:rsidRPr="00AC551A">
        <w:rPr>
          <w:rFonts w:asciiTheme="minorEastAsia" w:hAnsiTheme="minorEastAsia" w:hint="eastAsia"/>
          <w:sz w:val="24"/>
          <w:szCs w:val="24"/>
        </w:rPr>
        <w:t>先</w:t>
      </w:r>
      <w:r w:rsidRPr="00AC551A">
        <w:rPr>
          <w:rFonts w:asciiTheme="minorEastAsia" w:hAnsiTheme="minorEastAsia"/>
          <w:sz w:val="24"/>
          <w:szCs w:val="24"/>
        </w:rPr>
        <w:t>在</w:t>
      </w:r>
      <w:r w:rsidR="00420DF2" w:rsidRPr="00AC551A">
        <w:rPr>
          <w:rFonts w:asciiTheme="minorEastAsia" w:hAnsiTheme="minorEastAsia"/>
          <w:sz w:val="24"/>
          <w:szCs w:val="24"/>
        </w:rPr>
        <w:t>T</w:t>
      </w:r>
      <w:r w:rsidRPr="00AC551A">
        <w:rPr>
          <w:rFonts w:asciiTheme="minorEastAsia" w:hAnsiTheme="minorEastAsia"/>
          <w:sz w:val="24"/>
          <w:szCs w:val="24"/>
        </w:rPr>
        <w:t>able</w:t>
      </w:r>
      <w:r w:rsidR="00420DF2" w:rsidRPr="00AC551A">
        <w:rPr>
          <w:rFonts w:asciiTheme="minorEastAsia" w:hAnsiTheme="minorEastAsia"/>
          <w:sz w:val="24"/>
          <w:szCs w:val="24"/>
        </w:rPr>
        <w:t>E</w:t>
      </w:r>
      <w:r w:rsidRPr="00AC551A">
        <w:rPr>
          <w:rFonts w:asciiTheme="minorEastAsia" w:hAnsiTheme="minorEastAsia"/>
          <w:sz w:val="24"/>
          <w:szCs w:val="24"/>
        </w:rPr>
        <w:t>nvironment中注册才能使用sql查询</w:t>
      </w:r>
    </w:p>
    <w:p w:rsidR="00E477CD" w:rsidRDefault="00E477CD" w:rsidP="00556422">
      <w:pPr>
        <w:rPr>
          <w:rFonts w:asciiTheme="minorEastAsia" w:hAnsiTheme="minorEastAsia"/>
          <w:sz w:val="24"/>
          <w:szCs w:val="24"/>
        </w:rPr>
      </w:pPr>
    </w:p>
    <w:p w:rsidR="00E477CD" w:rsidRPr="00AC551A" w:rsidRDefault="00E477CD" w:rsidP="005564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老架构</w:t>
      </w:r>
    </w:p>
    <w:p w:rsidR="003850D9" w:rsidRPr="00AC551A" w:rsidRDefault="00E477CD">
      <w:pPr>
        <w:rPr>
          <w:rFonts w:asciiTheme="minorEastAsia" w:hAnsiTheme="minorEastAsia"/>
          <w:sz w:val="24"/>
          <w:szCs w:val="24"/>
        </w:rPr>
      </w:pPr>
      <w:r w:rsidRPr="00E477C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000600"/>
            <wp:effectExtent l="0" t="0" r="2540" b="9525"/>
            <wp:docPr id="8" name="图片 8" descr="C:\Users\lenovo\Desktop\spark\图片\old-table-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spark\图片\old-table-ap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0D9" w:rsidRPr="00AC551A" w:rsidRDefault="003850D9">
      <w:pPr>
        <w:rPr>
          <w:rFonts w:asciiTheme="minorEastAsia" w:hAnsiTheme="minorEastAsia"/>
          <w:sz w:val="24"/>
          <w:szCs w:val="24"/>
        </w:rPr>
      </w:pPr>
    </w:p>
    <w:p w:rsidR="003850D9" w:rsidRDefault="0082600A">
      <w:pPr>
        <w:rPr>
          <w:rFonts w:asciiTheme="minorEastAsia" w:hAnsiTheme="minorEastAsia"/>
          <w:sz w:val="24"/>
          <w:szCs w:val="24"/>
        </w:rPr>
      </w:pPr>
      <w:r w:rsidRPr="00AC551A">
        <w:rPr>
          <w:rFonts w:asciiTheme="minorEastAsia" w:hAnsiTheme="minorEastAsia" w:hint="eastAsia"/>
          <w:sz w:val="24"/>
          <w:szCs w:val="24"/>
        </w:rPr>
        <w:t>新架构</w:t>
      </w:r>
    </w:p>
    <w:p w:rsidR="00E477CD" w:rsidRDefault="00E477CD">
      <w:pPr>
        <w:rPr>
          <w:rFonts w:asciiTheme="minorEastAsia" w:hAnsiTheme="minorEastAsia"/>
          <w:sz w:val="24"/>
          <w:szCs w:val="24"/>
        </w:rPr>
      </w:pPr>
    </w:p>
    <w:p w:rsidR="00E477CD" w:rsidRPr="00AC551A" w:rsidRDefault="00E477CD">
      <w:pPr>
        <w:rPr>
          <w:rFonts w:asciiTheme="minorEastAsia" w:hAnsiTheme="minorEastAsia"/>
          <w:sz w:val="24"/>
          <w:szCs w:val="24"/>
        </w:rPr>
      </w:pPr>
    </w:p>
    <w:p w:rsidR="003850D9" w:rsidRDefault="003850D9">
      <w:pPr>
        <w:rPr>
          <w:rFonts w:asciiTheme="minorEastAsia" w:hAnsiTheme="minorEastAsia"/>
          <w:sz w:val="24"/>
          <w:szCs w:val="24"/>
        </w:rPr>
      </w:pPr>
      <w:r w:rsidRPr="00AC551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201064" cy="4152980"/>
            <wp:effectExtent l="0" t="0" r="9525" b="0"/>
            <wp:docPr id="12" name="图片 12" descr="C:\Users\lenovo\Desktop\new-table-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new-table-ap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99" cy="416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7D" w:rsidRDefault="00246E7D" w:rsidP="00246E7D">
      <w:pPr>
        <w:ind w:firstLine="420"/>
        <w:rPr>
          <w:rFonts w:asciiTheme="minorEastAsia" w:hAnsiTheme="minorEastAsia"/>
          <w:sz w:val="24"/>
          <w:szCs w:val="24"/>
        </w:rPr>
      </w:pPr>
      <w:r>
        <w:t>新的架构主要是将</w:t>
      </w:r>
      <w:r>
        <w:t>Table API</w:t>
      </w:r>
      <w:r>
        <w:t>与</w:t>
      </w:r>
      <w:r>
        <w:t>SQL</w:t>
      </w:r>
      <w:r>
        <w:t>集成起来，用这两货的</w:t>
      </w:r>
      <w:r>
        <w:t>API</w:t>
      </w:r>
      <w:r>
        <w:t>构建的查询最终都会转化到</w:t>
      </w:r>
      <w:r>
        <w:t>Calcite</w:t>
      </w:r>
      <w:r>
        <w:t>的所谓的</w:t>
      </w:r>
      <w:r>
        <w:t>logicl plans</w:t>
      </w:r>
      <w:r>
        <w:t>表述。转化之后的流查询与批查询基本上差不多，然后</w:t>
      </w:r>
      <w:r>
        <w:t>Calcite</w:t>
      </w:r>
      <w:r>
        <w:t>的优化器会基于转化和优化规则来优化这些</w:t>
      </w:r>
      <w:r>
        <w:t>logical plans</w:t>
      </w:r>
      <w:r>
        <w:t>，针对数据源（流还是静态数据）的不同我们会应用不同的规则。最后，经过优化的</w:t>
      </w:r>
      <w:r>
        <w:t>logical plan</w:t>
      </w:r>
      <w:r>
        <w:t>会转化为一个普通的</w:t>
      </w:r>
      <w:r>
        <w:t>Flink DataStream</w:t>
      </w:r>
      <w:r>
        <w:t>或者</w:t>
      </w:r>
      <w:r>
        <w:t>DataSet</w:t>
      </w:r>
      <w:r>
        <w:t>对象，即还是利用代码生成来将关系型表达式编译为</w:t>
      </w:r>
      <w:r>
        <w:t>Flink</w:t>
      </w:r>
      <w:r>
        <w:t>的函数。</w:t>
      </w:r>
    </w:p>
    <w:p w:rsidR="00182D88" w:rsidRPr="00AC551A" w:rsidRDefault="00182D88">
      <w:pPr>
        <w:rPr>
          <w:rFonts w:asciiTheme="minorEastAsia" w:hAnsiTheme="minorEastAsia"/>
          <w:sz w:val="24"/>
          <w:szCs w:val="24"/>
        </w:rPr>
      </w:pPr>
    </w:p>
    <w:p w:rsidR="00A4125B" w:rsidRPr="00AC551A" w:rsidRDefault="00C47F2C" w:rsidP="00470CB4">
      <w:pPr>
        <w:pStyle w:val="2"/>
      </w:pPr>
      <w:r w:rsidRPr="00AC551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75BFD003" wp14:editId="5A9BF607">
                <wp:simplePos x="0" y="0"/>
                <wp:positionH relativeFrom="column">
                  <wp:posOffset>-19050</wp:posOffset>
                </wp:positionH>
                <wp:positionV relativeFrom="paragraph">
                  <wp:posOffset>449580</wp:posOffset>
                </wp:positionV>
                <wp:extent cx="6191250" cy="3581400"/>
                <wp:effectExtent l="0" t="0" r="19050" b="19050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DF2" w:rsidRDefault="00420DF2" w:rsidP="00420DF2">
                            <w:pPr>
                              <w:pStyle w:val="HTML0"/>
                              <w:shd w:val="clear" w:color="auto" w:fill="F7F7F7"/>
                              <w:wordWrap w:val="0"/>
                              <w:spacing w:after="150"/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</w:pP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ExecutionEnvironment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env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=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ExecutionEnvironment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rStyle w:val="na"/>
                                <w:rFonts w:ascii="Lucida Console" w:hAnsi="Lucida Console"/>
                                <w:color w:val="008080"/>
                              </w:rPr>
                              <w:t>getExecutionEnvironment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();</w:t>
                            </w:r>
                          </w:p>
                          <w:p w:rsidR="00420DF2" w:rsidRDefault="00420DF2" w:rsidP="00420DF2">
                            <w:pPr>
                              <w:pStyle w:val="HTML0"/>
                              <w:shd w:val="clear" w:color="auto" w:fill="F7F7F7"/>
                              <w:wordWrap w:val="0"/>
                              <w:spacing w:after="150"/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</w:pP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BatchTableEnvironment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tableEnv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=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TableEnvironment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rStyle w:val="na"/>
                                <w:rFonts w:ascii="Lucida Console" w:hAnsi="Lucida Console"/>
                                <w:color w:val="008080"/>
                              </w:rPr>
                              <w:t>getTableEnvironment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env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);</w:t>
                            </w:r>
                          </w:p>
                          <w:p w:rsidR="00420DF2" w:rsidRDefault="00420DF2" w:rsidP="00420DF2">
                            <w:pPr>
                              <w:pStyle w:val="HTML0"/>
                              <w:shd w:val="clear" w:color="auto" w:fill="F7F7F7"/>
                              <w:wordWrap w:val="0"/>
                              <w:spacing w:after="150"/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</w:pPr>
                          </w:p>
                          <w:p w:rsidR="00420DF2" w:rsidRDefault="00420DF2" w:rsidP="00420DF2">
                            <w:pPr>
                              <w:pStyle w:val="HTML0"/>
                              <w:shd w:val="clear" w:color="auto" w:fill="F7F7F7"/>
                              <w:wordWrap w:val="0"/>
                              <w:spacing w:after="150"/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</w:pPr>
                            <w:r>
                              <w:rPr>
                                <w:rStyle w:val="c1"/>
                                <w:rFonts w:ascii="Lucida Console" w:hAnsi="Lucida Console"/>
                                <w:i/>
                                <w:iCs/>
                                <w:color w:val="999988"/>
                              </w:rPr>
                              <w:t>// read a DataSet from an external source</w:t>
                            </w:r>
                          </w:p>
                          <w:p w:rsidR="00420DF2" w:rsidRDefault="00420DF2" w:rsidP="00420DF2">
                            <w:pPr>
                              <w:pStyle w:val="HTML0"/>
                              <w:shd w:val="clear" w:color="auto" w:fill="F7F7F7"/>
                              <w:wordWrap w:val="0"/>
                              <w:spacing w:after="150"/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</w:pP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DataSet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&lt;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Tuple3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&lt;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Long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,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String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,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Integer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&gt;&gt;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ds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=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env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rStyle w:val="na"/>
                                <w:rFonts w:ascii="Lucida Console" w:hAnsi="Lucida Console"/>
                                <w:color w:val="008080"/>
                              </w:rPr>
                              <w:t>readCsvFile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(...);</w:t>
                            </w:r>
                          </w:p>
                          <w:p w:rsidR="00420DF2" w:rsidRDefault="00420DF2" w:rsidP="00420DF2">
                            <w:pPr>
                              <w:pStyle w:val="HTML0"/>
                              <w:shd w:val="clear" w:color="auto" w:fill="F7F7F7"/>
                              <w:wordWrap w:val="0"/>
                              <w:spacing w:after="150"/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</w:pPr>
                            <w:r>
                              <w:rPr>
                                <w:rStyle w:val="c1"/>
                                <w:rFonts w:ascii="Lucida Console" w:hAnsi="Lucida Console"/>
                                <w:i/>
                                <w:iCs/>
                                <w:color w:val="999988"/>
                              </w:rPr>
                              <w:t>// register the DataSet as table "Orders"</w:t>
                            </w:r>
                          </w:p>
                          <w:p w:rsidR="00420DF2" w:rsidRDefault="00420DF2" w:rsidP="00420DF2">
                            <w:pPr>
                              <w:pStyle w:val="HTML0"/>
                              <w:shd w:val="clear" w:color="auto" w:fill="F7F7F7"/>
                              <w:wordWrap w:val="0"/>
                              <w:spacing w:after="150"/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</w:pP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tableEnv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rStyle w:val="na"/>
                                <w:rFonts w:ascii="Lucida Console" w:hAnsi="Lucida Console"/>
                                <w:color w:val="008080"/>
                              </w:rPr>
                              <w:t>registerDataSet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rStyle w:val="s"/>
                                <w:rFonts w:ascii="Lucida Console" w:hAnsi="Lucida Console"/>
                                <w:color w:val="DD1144"/>
                              </w:rPr>
                              <w:t>"Orders"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,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ds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,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Lucida Console" w:hAnsi="Lucida Console"/>
                                <w:color w:val="DD1144"/>
                              </w:rPr>
                              <w:t>"user, product, amount"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);</w:t>
                            </w:r>
                          </w:p>
                          <w:p w:rsidR="00420DF2" w:rsidRDefault="00420DF2" w:rsidP="00420DF2">
                            <w:pPr>
                              <w:pStyle w:val="HTML0"/>
                              <w:shd w:val="clear" w:color="auto" w:fill="F7F7F7"/>
                              <w:wordWrap w:val="0"/>
                              <w:spacing w:after="150"/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</w:pPr>
                            <w:r>
                              <w:rPr>
                                <w:rStyle w:val="c1"/>
                                <w:rFonts w:ascii="Lucida Console" w:hAnsi="Lucida Console"/>
                                <w:i/>
                                <w:iCs/>
                                <w:color w:val="999988"/>
                              </w:rPr>
                              <w:t>// run a SQL query on the Table and retrieve the result as a new Table</w:t>
                            </w:r>
                          </w:p>
                          <w:p w:rsidR="00420DF2" w:rsidRDefault="00420DF2" w:rsidP="00420DF2">
                            <w:pPr>
                              <w:pStyle w:val="HTML0"/>
                              <w:shd w:val="clear" w:color="auto" w:fill="F7F7F7"/>
                              <w:wordWrap w:val="0"/>
                              <w:spacing w:after="150"/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</w:pP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Table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result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=</w:t>
                            </w: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Lucida Console" w:hAnsi="Lucida Console"/>
                                <w:color w:val="333333"/>
                              </w:rPr>
                              <w:t>tableEnv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rStyle w:val="na"/>
                                <w:rFonts w:ascii="Lucida Console" w:hAnsi="Lucida Console"/>
                                <w:color w:val="008080"/>
                              </w:rPr>
                              <w:t>sql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(</w:t>
                            </w:r>
                          </w:p>
                          <w:p w:rsidR="00420DF2" w:rsidRDefault="00420DF2" w:rsidP="00420DF2">
                            <w:pPr>
                              <w:pStyle w:val="HTML0"/>
                              <w:shd w:val="clear" w:color="auto" w:fill="F7F7F7"/>
                              <w:wordWrap w:val="0"/>
                              <w:spacing w:after="150"/>
                              <w:rPr>
                                <w:rFonts w:ascii="Lucida Console" w:hAnsi="Lucida Console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TML"/>
                                <w:rFonts w:ascii="Lucida Console" w:hAnsi="Lucida Console"/>
                                <w:color w:val="333333"/>
                              </w:rPr>
                              <w:t xml:space="preserve">  </w:t>
                            </w:r>
                            <w:r>
                              <w:rPr>
                                <w:rStyle w:val="s"/>
                                <w:rFonts w:ascii="Lucida Console" w:hAnsi="Lucida Console"/>
                                <w:color w:val="DD1144"/>
                              </w:rPr>
                              <w:t>"SELECT SUM(amount) FROM Orders WHERE product LIKE '%Rubber%'"</w:t>
                            </w:r>
                            <w:r>
                              <w:rPr>
                                <w:rStyle w:val="o"/>
                                <w:rFonts w:ascii="Lucida Console" w:hAnsi="Lucida Console"/>
                                <w:b/>
                                <w:bCs/>
                                <w:color w:val="333333"/>
                              </w:rPr>
                              <w:t>);</w:t>
                            </w:r>
                          </w:p>
                          <w:p w:rsidR="00420DF2" w:rsidRPr="00420DF2" w:rsidRDefault="00420DF2" w:rsidP="00420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FD00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.5pt;margin-top:35.4pt;width:487.5pt;height:28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" o:allowoverlap="f">
                <v:textbox>
                  <w:txbxContent>
                    <w:p w:rsidR="00420DF2" w:rsidRDefault="00420DF2" w:rsidP="00420DF2">
                      <w:pPr>
                        <w:pStyle w:val="HTML0"/>
                        <w:shd w:val="clear" w:color="auto" w:fill="F7F7F7"/>
                        <w:wordWrap w:val="0"/>
                        <w:spacing w:after="150"/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</w:pP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ExecutionEnvironment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env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=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ExecutionEnvironment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.</w:t>
                      </w:r>
                      <w:r>
                        <w:rPr>
                          <w:rStyle w:val="na"/>
                          <w:rFonts w:ascii="Lucida Console" w:hAnsi="Lucida Console"/>
                          <w:color w:val="008080"/>
                        </w:rPr>
                        <w:t>getExecutionEnvironment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();</w:t>
                      </w:r>
                    </w:p>
                    <w:p w:rsidR="00420DF2" w:rsidRDefault="00420DF2" w:rsidP="00420DF2">
                      <w:pPr>
                        <w:pStyle w:val="HTML0"/>
                        <w:shd w:val="clear" w:color="auto" w:fill="F7F7F7"/>
                        <w:wordWrap w:val="0"/>
                        <w:spacing w:after="150"/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</w:pP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BatchTableEnvironment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tableEnv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=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TableEnvironment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.</w:t>
                      </w:r>
                      <w:r>
                        <w:rPr>
                          <w:rStyle w:val="na"/>
                          <w:rFonts w:ascii="Lucida Console" w:hAnsi="Lucida Console"/>
                          <w:color w:val="008080"/>
                        </w:rPr>
                        <w:t>getTableEnvironment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(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env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);</w:t>
                      </w:r>
                    </w:p>
                    <w:p w:rsidR="00420DF2" w:rsidRDefault="00420DF2" w:rsidP="00420DF2">
                      <w:pPr>
                        <w:pStyle w:val="HTML0"/>
                        <w:shd w:val="clear" w:color="auto" w:fill="F7F7F7"/>
                        <w:wordWrap w:val="0"/>
                        <w:spacing w:after="150"/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</w:pPr>
                    </w:p>
                    <w:p w:rsidR="00420DF2" w:rsidRDefault="00420DF2" w:rsidP="00420DF2">
                      <w:pPr>
                        <w:pStyle w:val="HTML0"/>
                        <w:shd w:val="clear" w:color="auto" w:fill="F7F7F7"/>
                        <w:wordWrap w:val="0"/>
                        <w:spacing w:after="150"/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</w:pPr>
                      <w:r>
                        <w:rPr>
                          <w:rStyle w:val="c1"/>
                          <w:rFonts w:ascii="Lucida Console" w:hAnsi="Lucida Console"/>
                          <w:i/>
                          <w:iCs/>
                          <w:color w:val="999988"/>
                        </w:rPr>
                        <w:t>// read a DataSet from an external source</w:t>
                      </w:r>
                    </w:p>
                    <w:p w:rsidR="00420DF2" w:rsidRDefault="00420DF2" w:rsidP="00420DF2">
                      <w:pPr>
                        <w:pStyle w:val="HTML0"/>
                        <w:shd w:val="clear" w:color="auto" w:fill="F7F7F7"/>
                        <w:wordWrap w:val="0"/>
                        <w:spacing w:after="150"/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</w:pP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DataSet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&lt;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Tuple3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&lt;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Long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,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String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,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Integer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&gt;&gt;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ds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=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env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.</w:t>
                      </w:r>
                      <w:r>
                        <w:rPr>
                          <w:rStyle w:val="na"/>
                          <w:rFonts w:ascii="Lucida Console" w:hAnsi="Lucida Console"/>
                          <w:color w:val="008080"/>
                        </w:rPr>
                        <w:t>readCsvFile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(...);</w:t>
                      </w:r>
                    </w:p>
                    <w:p w:rsidR="00420DF2" w:rsidRDefault="00420DF2" w:rsidP="00420DF2">
                      <w:pPr>
                        <w:pStyle w:val="HTML0"/>
                        <w:shd w:val="clear" w:color="auto" w:fill="F7F7F7"/>
                        <w:wordWrap w:val="0"/>
                        <w:spacing w:after="150"/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</w:pPr>
                      <w:r>
                        <w:rPr>
                          <w:rStyle w:val="c1"/>
                          <w:rFonts w:ascii="Lucida Console" w:hAnsi="Lucida Console"/>
                          <w:i/>
                          <w:iCs/>
                          <w:color w:val="999988"/>
                        </w:rPr>
                        <w:t>// register the DataSet as table "Orders"</w:t>
                      </w:r>
                    </w:p>
                    <w:p w:rsidR="00420DF2" w:rsidRDefault="00420DF2" w:rsidP="00420DF2">
                      <w:pPr>
                        <w:pStyle w:val="HTML0"/>
                        <w:shd w:val="clear" w:color="auto" w:fill="F7F7F7"/>
                        <w:wordWrap w:val="0"/>
                        <w:spacing w:after="150"/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</w:pP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tableEnv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.</w:t>
                      </w:r>
                      <w:r>
                        <w:rPr>
                          <w:rStyle w:val="na"/>
                          <w:rFonts w:ascii="Lucida Console" w:hAnsi="Lucida Console"/>
                          <w:color w:val="008080"/>
                        </w:rPr>
                        <w:t>registerDataSet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(</w:t>
                      </w:r>
                      <w:r>
                        <w:rPr>
                          <w:rStyle w:val="s"/>
                          <w:rFonts w:ascii="Lucida Console" w:hAnsi="Lucida Console"/>
                          <w:color w:val="DD1144"/>
                        </w:rPr>
                        <w:t>"Orders"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,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ds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,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s"/>
                          <w:rFonts w:ascii="Lucida Console" w:hAnsi="Lucida Console"/>
                          <w:color w:val="DD1144"/>
                        </w:rPr>
                        <w:t>"user, product, amount"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);</w:t>
                      </w:r>
                    </w:p>
                    <w:p w:rsidR="00420DF2" w:rsidRDefault="00420DF2" w:rsidP="00420DF2">
                      <w:pPr>
                        <w:pStyle w:val="HTML0"/>
                        <w:shd w:val="clear" w:color="auto" w:fill="F7F7F7"/>
                        <w:wordWrap w:val="0"/>
                        <w:spacing w:after="150"/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</w:pPr>
                      <w:r>
                        <w:rPr>
                          <w:rStyle w:val="c1"/>
                          <w:rFonts w:ascii="Lucida Console" w:hAnsi="Lucida Console"/>
                          <w:i/>
                          <w:iCs/>
                          <w:color w:val="999988"/>
                        </w:rPr>
                        <w:t>// run a SQL query on the Table and retrieve the result as a new Table</w:t>
                      </w:r>
                    </w:p>
                    <w:p w:rsidR="00420DF2" w:rsidRDefault="00420DF2" w:rsidP="00420DF2">
                      <w:pPr>
                        <w:pStyle w:val="HTML0"/>
                        <w:shd w:val="clear" w:color="auto" w:fill="F7F7F7"/>
                        <w:wordWrap w:val="0"/>
                        <w:spacing w:after="150"/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</w:pP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Table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result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=</w:t>
                      </w: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</w:t>
                      </w:r>
                      <w:r>
                        <w:rPr>
                          <w:rStyle w:val="n"/>
                          <w:rFonts w:ascii="Lucida Console" w:hAnsi="Lucida Console"/>
                          <w:color w:val="333333"/>
                        </w:rPr>
                        <w:t>tableEnv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.</w:t>
                      </w:r>
                      <w:r>
                        <w:rPr>
                          <w:rStyle w:val="na"/>
                          <w:rFonts w:ascii="Lucida Console" w:hAnsi="Lucida Console"/>
                          <w:color w:val="008080"/>
                        </w:rPr>
                        <w:t>sql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(</w:t>
                      </w:r>
                    </w:p>
                    <w:p w:rsidR="00420DF2" w:rsidRDefault="00420DF2" w:rsidP="00420DF2">
                      <w:pPr>
                        <w:pStyle w:val="HTML0"/>
                        <w:shd w:val="clear" w:color="auto" w:fill="F7F7F7"/>
                        <w:wordWrap w:val="0"/>
                        <w:spacing w:after="150"/>
                        <w:rPr>
                          <w:rFonts w:ascii="Lucida Console" w:hAnsi="Lucida Console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Style w:val="HTML"/>
                          <w:rFonts w:ascii="Lucida Console" w:hAnsi="Lucida Console"/>
                          <w:color w:val="333333"/>
                        </w:rPr>
                        <w:t xml:space="preserve">  </w:t>
                      </w:r>
                      <w:r>
                        <w:rPr>
                          <w:rStyle w:val="s"/>
                          <w:rFonts w:ascii="Lucida Console" w:hAnsi="Lucida Console"/>
                          <w:color w:val="DD1144"/>
                        </w:rPr>
                        <w:t>"SELECT SUM(amount) FROM Orders WHERE product LIKE '%Rubber%'"</w:t>
                      </w:r>
                      <w:r>
                        <w:rPr>
                          <w:rStyle w:val="o"/>
                          <w:rFonts w:ascii="Lucida Console" w:hAnsi="Lucida Console"/>
                          <w:b/>
                          <w:bCs/>
                          <w:color w:val="333333"/>
                        </w:rPr>
                        <w:t>);</w:t>
                      </w:r>
                    </w:p>
                    <w:p w:rsidR="00420DF2" w:rsidRPr="00420DF2" w:rsidRDefault="00420DF2" w:rsidP="00420DF2"/>
                  </w:txbxContent>
                </v:textbox>
                <w10:wrap type="topAndBottom"/>
              </v:shape>
            </w:pict>
          </mc:Fallback>
        </mc:AlternateContent>
      </w:r>
      <w:r w:rsidR="00A4125B" w:rsidRPr="00AC551A">
        <w:t>批数据</w:t>
      </w:r>
    </w:p>
    <w:p w:rsidR="00420DF2" w:rsidRPr="00AC551A" w:rsidRDefault="00420DF2">
      <w:pPr>
        <w:rPr>
          <w:rFonts w:asciiTheme="minorEastAsia" w:hAnsiTheme="minorEastAsia"/>
          <w:sz w:val="24"/>
          <w:szCs w:val="24"/>
        </w:rPr>
      </w:pPr>
      <w:r w:rsidRPr="00AC551A">
        <w:rPr>
          <w:rFonts w:asciiTheme="minorEastAsia" w:hAnsiTheme="minorEastAsia"/>
          <w:sz w:val="24"/>
          <w:szCs w:val="24"/>
        </w:rPr>
        <w:t>限制</w:t>
      </w:r>
      <w:r w:rsidRPr="00AC551A">
        <w:rPr>
          <w:rFonts w:asciiTheme="minorEastAsia" w:hAnsiTheme="minorEastAsia" w:hint="eastAsia"/>
          <w:sz w:val="24"/>
          <w:szCs w:val="24"/>
        </w:rPr>
        <w:t>：</w:t>
      </w:r>
    </w:p>
    <w:p w:rsidR="006901E4" w:rsidRDefault="00E403B8" w:rsidP="00420D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551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当前</w:t>
      </w: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版本支持</w:t>
      </w:r>
      <w:r w:rsidR="00420DF2"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6901E4" w:rsidRDefault="00420DF2" w:rsidP="00420D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selection (filter), </w:t>
      </w:r>
    </w:p>
    <w:p w:rsidR="006901E4" w:rsidRDefault="00420DF2" w:rsidP="00420D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projection, </w:t>
      </w:r>
    </w:p>
    <w:p w:rsidR="006901E4" w:rsidRDefault="00420DF2" w:rsidP="00420D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inner equi-joins, </w:t>
      </w:r>
    </w:p>
    <w:p w:rsidR="006901E4" w:rsidRDefault="00420DF2" w:rsidP="00420D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grouping, </w:t>
      </w:r>
    </w:p>
    <w:p w:rsidR="006901E4" w:rsidRDefault="00420DF2" w:rsidP="00420D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non-distinct aggregates </w:t>
      </w:r>
    </w:p>
    <w:p w:rsidR="00420DF2" w:rsidRPr="00AC551A" w:rsidRDefault="00420DF2" w:rsidP="00420D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>sorting on batch tables.</w:t>
      </w:r>
    </w:p>
    <w:p w:rsidR="00420DF2" w:rsidRPr="00AC551A" w:rsidRDefault="00420DF2" w:rsidP="00420DF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>Among others, the following SQL features are not supported, yet:</w:t>
      </w:r>
    </w:p>
    <w:p w:rsidR="00420DF2" w:rsidRPr="00AC551A" w:rsidRDefault="00420DF2" w:rsidP="00420D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>Distinct aggregates (</w:t>
      </w:r>
      <w:r w:rsidRPr="00AC551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例如</w:t>
      </w:r>
      <w:r w:rsidRPr="00AC551A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FFFFFF"/>
        </w:rPr>
        <w:t>COUNT(DISTINCT name)</w:t>
      </w: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420DF2" w:rsidRPr="00AC551A" w:rsidRDefault="00EB5C40" w:rsidP="00420D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551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非等值</w:t>
      </w:r>
      <w:r w:rsidR="0098103D" w:rsidRPr="00AC551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j</w:t>
      </w:r>
      <w:r w:rsidR="0098103D"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>oin</w:t>
      </w:r>
      <w:r w:rsidRPr="00AC551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连接</w:t>
      </w: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>和笛卡尔积</w:t>
      </w:r>
    </w:p>
    <w:p w:rsidR="00A4125B" w:rsidRPr="00AC551A" w:rsidRDefault="00420DF2" w:rsidP="00420D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>Grouping sets</w:t>
      </w:r>
      <w:r w:rsidR="00EB5C40"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</w:t>
      </w:r>
    </w:p>
    <w:p w:rsidR="0026409E" w:rsidRPr="00AC551A" w:rsidRDefault="0026409E" w:rsidP="00420D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>不支持</w:t>
      </w: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>order by fetch</w:t>
      </w:r>
      <w:r w:rsidRPr="00AC551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 w:rsidRPr="00AC551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limit</w:t>
      </w:r>
      <w:r w:rsidRPr="00AC551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</w:t>
      </w:r>
      <w:r w:rsidRPr="00AC551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</w:p>
    <w:p w:rsidR="00A4125B" w:rsidRPr="00AC551A" w:rsidRDefault="00A4125B" w:rsidP="00470CB4">
      <w:pPr>
        <w:pStyle w:val="2"/>
      </w:pPr>
      <w:r w:rsidRPr="00AC551A">
        <w:t>流数据</w:t>
      </w:r>
      <w:r w:rsidR="003C145E">
        <w:rPr>
          <w:rFonts w:hint="eastAsia"/>
        </w:rPr>
        <w:t>（</w:t>
      </w:r>
      <w:r w:rsidR="003C145E">
        <w:rPr>
          <w:rFonts w:hint="eastAsia"/>
        </w:rPr>
        <w:t>SQL</w:t>
      </w:r>
      <w:r w:rsidR="003C145E">
        <w:rPr>
          <w:rFonts w:hint="eastAsia"/>
        </w:rPr>
        <w:t>支持重点）</w:t>
      </w:r>
    </w:p>
    <w:p w:rsidR="00A4125B" w:rsidRDefault="00420DF2">
      <w:pPr>
        <w:rPr>
          <w:rFonts w:asciiTheme="minorEastAsia" w:hAnsiTheme="minorEastAsia"/>
          <w:sz w:val="24"/>
          <w:szCs w:val="24"/>
        </w:rPr>
      </w:pPr>
      <w:r w:rsidRPr="00AC551A">
        <w:rPr>
          <w:rFonts w:asciiTheme="minorEastAsia" w:hAnsiTheme="minorEastAsia" w:hint="eastAsia"/>
          <w:sz w:val="24"/>
          <w:szCs w:val="24"/>
        </w:rPr>
        <w:t>和批数据的处理方式类似</w:t>
      </w:r>
    </w:p>
    <w:p w:rsidR="00FC56A1" w:rsidRDefault="00FC56A1">
      <w:pPr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6A1" w:rsidTr="00FC56A1">
        <w:tc>
          <w:tcPr>
            <w:tcW w:w="8296" w:type="dxa"/>
          </w:tcPr>
          <w:p w:rsidR="00FC56A1" w:rsidRPr="00FC56A1" w:rsidRDefault="00FC56A1" w:rsidP="00FC56A1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Lucida Console" w:hAnsi="Lucida Console"/>
                <w:color w:val="333333"/>
                <w:sz w:val="18"/>
              </w:rPr>
            </w:pP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lastRenderedPageBreak/>
              <w:t>StreamExecutionEnvironment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env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=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StreamExecutionEnvironment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.</w:t>
            </w:r>
            <w:r w:rsidRPr="00FC56A1">
              <w:rPr>
                <w:rStyle w:val="na"/>
                <w:rFonts w:ascii="Lucida Console" w:hAnsi="Lucida Console"/>
                <w:color w:val="008080"/>
                <w:sz w:val="18"/>
              </w:rPr>
              <w:t>getExecutionEnvironment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();</w:t>
            </w:r>
          </w:p>
          <w:p w:rsidR="00FC56A1" w:rsidRPr="00FC56A1" w:rsidRDefault="00FC56A1" w:rsidP="00FC56A1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Lucida Console" w:hAnsi="Lucida Console" w:hint="eastAsia"/>
                <w:color w:val="333333"/>
                <w:sz w:val="18"/>
              </w:rPr>
            </w:pP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StreamTableEnvironment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tableEnv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=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TableEnvironment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.</w:t>
            </w:r>
            <w:r w:rsidRPr="00FC56A1">
              <w:rPr>
                <w:rStyle w:val="na"/>
                <w:rFonts w:ascii="Lucida Console" w:hAnsi="Lucida Console"/>
                <w:color w:val="008080"/>
                <w:sz w:val="18"/>
              </w:rPr>
              <w:t>getTableEnvironment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(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env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);</w:t>
            </w:r>
          </w:p>
          <w:p w:rsidR="00FC56A1" w:rsidRPr="00FC56A1" w:rsidRDefault="00FC56A1" w:rsidP="00FC56A1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Lucida Console" w:hAnsi="Lucida Console"/>
                <w:color w:val="333333"/>
                <w:sz w:val="18"/>
              </w:rPr>
            </w:pPr>
            <w:r w:rsidRPr="00FC56A1">
              <w:rPr>
                <w:rStyle w:val="c1"/>
                <w:rFonts w:ascii="Lucida Console" w:hAnsi="Lucida Console"/>
                <w:i/>
                <w:iCs/>
                <w:color w:val="999988"/>
                <w:sz w:val="18"/>
              </w:rPr>
              <w:t>// ingest a DataStream from an external source</w:t>
            </w:r>
          </w:p>
          <w:p w:rsidR="00FC56A1" w:rsidRPr="00FC56A1" w:rsidRDefault="00FC56A1" w:rsidP="00FC56A1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Lucida Console" w:hAnsi="Lucida Console"/>
                <w:color w:val="333333"/>
                <w:sz w:val="18"/>
              </w:rPr>
            </w:pP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DataStream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&lt;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Tuple3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&lt;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Long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,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String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,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Integer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&gt;&gt;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ds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=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env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.</w:t>
            </w:r>
            <w:r w:rsidRPr="00FC56A1">
              <w:rPr>
                <w:rStyle w:val="na"/>
                <w:rFonts w:ascii="Lucida Console" w:hAnsi="Lucida Console"/>
                <w:color w:val="008080"/>
                <w:sz w:val="18"/>
              </w:rPr>
              <w:t>addSource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(...);</w:t>
            </w:r>
          </w:p>
          <w:p w:rsidR="00FC56A1" w:rsidRPr="00FC56A1" w:rsidRDefault="00FC56A1" w:rsidP="00FC56A1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Lucida Console" w:hAnsi="Lucida Console"/>
                <w:color w:val="333333"/>
                <w:sz w:val="18"/>
              </w:rPr>
            </w:pPr>
            <w:r w:rsidRPr="00FC56A1">
              <w:rPr>
                <w:rStyle w:val="c1"/>
                <w:rFonts w:ascii="Lucida Console" w:hAnsi="Lucida Console"/>
                <w:i/>
                <w:iCs/>
                <w:color w:val="999988"/>
                <w:sz w:val="18"/>
              </w:rPr>
              <w:t>// register the DataStream as table "Orders"</w:t>
            </w:r>
          </w:p>
          <w:p w:rsidR="00FC56A1" w:rsidRPr="00FC56A1" w:rsidRDefault="00FC56A1" w:rsidP="00FC56A1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Lucida Console" w:hAnsi="Lucida Console"/>
                <w:color w:val="333333"/>
                <w:sz w:val="18"/>
              </w:rPr>
            </w:pP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tableEnv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.</w:t>
            </w:r>
            <w:r w:rsidRPr="00FC56A1">
              <w:rPr>
                <w:rStyle w:val="na"/>
                <w:rFonts w:ascii="Lucida Console" w:hAnsi="Lucida Console"/>
                <w:color w:val="008080"/>
                <w:sz w:val="18"/>
              </w:rPr>
              <w:t>registerDataStream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(</w:t>
            </w:r>
            <w:r w:rsidRPr="00FC56A1">
              <w:rPr>
                <w:rStyle w:val="s"/>
                <w:rFonts w:ascii="Lucida Console" w:hAnsi="Lucida Console"/>
                <w:color w:val="DD1144"/>
                <w:sz w:val="18"/>
              </w:rPr>
              <w:t>"Orders"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,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ds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,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s"/>
                <w:rFonts w:ascii="Lucida Console" w:hAnsi="Lucida Console"/>
                <w:color w:val="DD1144"/>
                <w:sz w:val="18"/>
              </w:rPr>
              <w:t>"user, product, amount"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);</w:t>
            </w:r>
          </w:p>
          <w:p w:rsidR="00FC56A1" w:rsidRPr="00FC56A1" w:rsidRDefault="00FC56A1" w:rsidP="00FC56A1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Lucida Console" w:hAnsi="Lucida Console"/>
                <w:color w:val="333333"/>
                <w:sz w:val="18"/>
              </w:rPr>
            </w:pPr>
            <w:r w:rsidRPr="00FC56A1">
              <w:rPr>
                <w:rStyle w:val="c1"/>
                <w:rFonts w:ascii="Lucida Console" w:hAnsi="Lucida Console"/>
                <w:i/>
                <w:iCs/>
                <w:color w:val="999988"/>
                <w:sz w:val="18"/>
              </w:rPr>
              <w:t>// run a SQL query on the Table and retrieve the result as a new Table</w:t>
            </w:r>
          </w:p>
          <w:p w:rsidR="00FC56A1" w:rsidRPr="00FC56A1" w:rsidRDefault="00FC56A1" w:rsidP="00FC56A1">
            <w:pPr>
              <w:pStyle w:val="HTML0"/>
              <w:shd w:val="clear" w:color="auto" w:fill="F7F7F7"/>
              <w:wordWrap w:val="0"/>
              <w:spacing w:after="150"/>
              <w:rPr>
                <w:rStyle w:val="HTML"/>
                <w:rFonts w:ascii="Lucida Console" w:hAnsi="Lucida Console"/>
                <w:color w:val="333333"/>
                <w:sz w:val="18"/>
              </w:rPr>
            </w:pP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Table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result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=</w:t>
            </w: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</w:t>
            </w:r>
            <w:r w:rsidRPr="00FC56A1">
              <w:rPr>
                <w:rStyle w:val="n"/>
                <w:rFonts w:ascii="Lucida Console" w:hAnsi="Lucida Console"/>
                <w:color w:val="333333"/>
                <w:sz w:val="18"/>
              </w:rPr>
              <w:t>tableEnv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.</w:t>
            </w:r>
            <w:r w:rsidRPr="00FC56A1">
              <w:rPr>
                <w:rStyle w:val="na"/>
                <w:rFonts w:ascii="Lucida Console" w:hAnsi="Lucida Console"/>
                <w:color w:val="008080"/>
                <w:sz w:val="18"/>
              </w:rPr>
              <w:t>sql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(</w:t>
            </w:r>
          </w:p>
          <w:p w:rsidR="00FC56A1" w:rsidRPr="00FC56A1" w:rsidRDefault="00FC56A1" w:rsidP="00FC56A1">
            <w:pPr>
              <w:pStyle w:val="HTML0"/>
              <w:shd w:val="clear" w:color="auto" w:fill="F7F7F7"/>
              <w:wordWrap w:val="0"/>
              <w:spacing w:after="150"/>
              <w:rPr>
                <w:rFonts w:ascii="Lucida Console" w:hAnsi="Lucida Console"/>
                <w:color w:val="333333"/>
                <w:sz w:val="11"/>
                <w:szCs w:val="18"/>
              </w:rPr>
            </w:pPr>
            <w:r w:rsidRPr="00FC56A1">
              <w:rPr>
                <w:rStyle w:val="HTML"/>
                <w:rFonts w:ascii="Lucida Console" w:hAnsi="Lucida Console"/>
                <w:color w:val="333333"/>
                <w:sz w:val="18"/>
              </w:rPr>
              <w:t xml:space="preserve">  </w:t>
            </w:r>
            <w:r w:rsidRPr="00FC56A1">
              <w:rPr>
                <w:rStyle w:val="s"/>
                <w:rFonts w:ascii="Lucida Console" w:hAnsi="Lucida Console"/>
                <w:color w:val="DD1144"/>
                <w:sz w:val="18"/>
              </w:rPr>
              <w:t>"SELECT product, amount FROM Orders WHERE product LIKE '%Rubber%'"</w:t>
            </w:r>
            <w:r w:rsidRPr="00FC56A1">
              <w:rPr>
                <w:rStyle w:val="o"/>
                <w:rFonts w:ascii="Lucida Console" w:hAnsi="Lucida Console"/>
                <w:b/>
                <w:bCs/>
                <w:color w:val="333333"/>
                <w:sz w:val="18"/>
              </w:rPr>
              <w:t>);</w:t>
            </w:r>
          </w:p>
          <w:p w:rsidR="00FC56A1" w:rsidRPr="00FC56A1" w:rsidRDefault="00FC56A1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420DF2" w:rsidRPr="00AC551A" w:rsidRDefault="00420DF2">
      <w:pPr>
        <w:rPr>
          <w:rFonts w:asciiTheme="minorEastAsia" w:hAnsiTheme="minorEastAsia" w:hint="eastAsia"/>
          <w:sz w:val="24"/>
          <w:szCs w:val="24"/>
        </w:rPr>
      </w:pPr>
    </w:p>
    <w:p w:rsidR="00A4125B" w:rsidRPr="00AC551A" w:rsidRDefault="00420DF2">
      <w:pPr>
        <w:rPr>
          <w:rFonts w:asciiTheme="minorEastAsia" w:hAnsiTheme="minorEastAsia"/>
          <w:sz w:val="24"/>
          <w:szCs w:val="24"/>
        </w:rPr>
      </w:pPr>
      <w:r w:rsidRPr="00AC551A">
        <w:rPr>
          <w:rFonts w:asciiTheme="minorEastAsia" w:hAnsiTheme="minorEastAsia" w:hint="eastAsia"/>
          <w:sz w:val="24"/>
          <w:szCs w:val="24"/>
        </w:rPr>
        <w:t>限制：仅支持select</w:t>
      </w:r>
      <w:r w:rsidR="006901E4">
        <w:rPr>
          <w:rFonts w:asciiTheme="minorEastAsia" w:hAnsiTheme="minorEastAsia"/>
          <w:sz w:val="24"/>
          <w:szCs w:val="24"/>
        </w:rPr>
        <w:t>,from,</w:t>
      </w:r>
      <w:r w:rsidRPr="00AC551A">
        <w:rPr>
          <w:rFonts w:asciiTheme="minorEastAsia" w:hAnsiTheme="minorEastAsia"/>
          <w:sz w:val="24"/>
          <w:szCs w:val="24"/>
        </w:rPr>
        <w:t>where 和union语句</w:t>
      </w:r>
      <w:r w:rsidRPr="00AC551A">
        <w:rPr>
          <w:rFonts w:asciiTheme="minorEastAsia" w:hAnsiTheme="minorEastAsia" w:hint="eastAsia"/>
          <w:sz w:val="24"/>
          <w:szCs w:val="24"/>
        </w:rPr>
        <w:t>，</w:t>
      </w:r>
      <w:r w:rsidRPr="00AC551A">
        <w:rPr>
          <w:rFonts w:asciiTheme="minorEastAsia" w:hAnsiTheme="minorEastAsia"/>
          <w:sz w:val="24"/>
          <w:szCs w:val="24"/>
        </w:rPr>
        <w:t>不支持aggregate和join</w:t>
      </w:r>
    </w:p>
    <w:p w:rsidR="00420DF2" w:rsidRPr="00AC551A" w:rsidRDefault="00420DF2">
      <w:pPr>
        <w:rPr>
          <w:rFonts w:asciiTheme="minorEastAsia" w:hAnsiTheme="minorEastAsia"/>
          <w:sz w:val="24"/>
          <w:szCs w:val="24"/>
        </w:rPr>
      </w:pPr>
    </w:p>
    <w:p w:rsidR="003F6B32" w:rsidRDefault="00FF6EE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以上限制均基于</w:t>
      </w:r>
      <w:r>
        <w:rPr>
          <w:rFonts w:asciiTheme="minorEastAsia" w:hAnsiTheme="minorEastAsia" w:hint="eastAsia"/>
          <w:sz w:val="24"/>
          <w:szCs w:val="24"/>
        </w:rPr>
        <w:t>Flink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v1.2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doc</w:t>
      </w:r>
    </w:p>
    <w:p w:rsidR="00FF6EE5" w:rsidRDefault="00D840E0">
      <w:pPr>
        <w:rPr>
          <w:rFonts w:asciiTheme="minorEastAsia" w:hAnsiTheme="minorEastAsia"/>
          <w:sz w:val="24"/>
          <w:szCs w:val="24"/>
        </w:rPr>
      </w:pPr>
      <w:hyperlink r:id="rId14" w:history="1">
        <w:r w:rsidR="00FF6EE5" w:rsidRPr="000E2B66">
          <w:rPr>
            <w:rStyle w:val="a5"/>
            <w:rFonts w:asciiTheme="minorEastAsia" w:hAnsiTheme="minorEastAsia"/>
            <w:sz w:val="24"/>
            <w:szCs w:val="24"/>
          </w:rPr>
          <w:t>https://ci.apache.org/projects/flink/flink-docs-release-1.2/dev/table_api.html</w:t>
        </w:r>
      </w:hyperlink>
    </w:p>
    <w:p w:rsidR="00FF6EE5" w:rsidRDefault="00FF6EE5">
      <w:pPr>
        <w:rPr>
          <w:rFonts w:asciiTheme="minorEastAsia" w:hAnsiTheme="minorEastAsia"/>
          <w:sz w:val="24"/>
          <w:szCs w:val="24"/>
        </w:rPr>
      </w:pPr>
    </w:p>
    <w:p w:rsidR="006A4C15" w:rsidRDefault="006A4C15">
      <w:pPr>
        <w:rPr>
          <w:rFonts w:asciiTheme="minorEastAsia" w:hAnsiTheme="minorEastAsia"/>
          <w:sz w:val="24"/>
          <w:szCs w:val="24"/>
        </w:rPr>
      </w:pPr>
    </w:p>
    <w:p w:rsidR="006A4C15" w:rsidRPr="006A4C15" w:rsidRDefault="006A4C15" w:rsidP="006A4C15">
      <w:pPr>
        <w:rPr>
          <w:sz w:val="24"/>
          <w:szCs w:val="24"/>
        </w:rPr>
      </w:pPr>
      <w:r w:rsidRPr="006A4C15">
        <w:rPr>
          <w:sz w:val="24"/>
          <w:szCs w:val="24"/>
        </w:rPr>
        <w:t>Stream Processing for Everyone with SQL and Apache Flink</w:t>
      </w:r>
    </w:p>
    <w:p w:rsidR="00C47F2C" w:rsidRDefault="00D840E0">
      <w:pPr>
        <w:rPr>
          <w:rFonts w:asciiTheme="minorEastAsia" w:hAnsiTheme="minorEastAsia"/>
          <w:sz w:val="24"/>
          <w:szCs w:val="24"/>
        </w:rPr>
      </w:pPr>
      <w:hyperlink r:id="rId15" w:history="1">
        <w:r w:rsidR="00C47F2C" w:rsidRPr="000E2B66">
          <w:rPr>
            <w:rStyle w:val="a5"/>
            <w:rFonts w:asciiTheme="minorEastAsia" w:hAnsiTheme="minorEastAsia"/>
            <w:sz w:val="24"/>
            <w:szCs w:val="24"/>
          </w:rPr>
          <w:t>https://flink.apache.org/news/2016/05/24/stream-sql.html</w:t>
        </w:r>
      </w:hyperlink>
    </w:p>
    <w:p w:rsidR="00C47F2C" w:rsidRDefault="00C47F2C">
      <w:pPr>
        <w:rPr>
          <w:rFonts w:asciiTheme="minorEastAsia" w:hAnsiTheme="minorEastAsia"/>
          <w:sz w:val="24"/>
          <w:szCs w:val="24"/>
        </w:rPr>
      </w:pPr>
    </w:p>
    <w:p w:rsidR="006A4C15" w:rsidRPr="006A4C15" w:rsidRDefault="006A4C15" w:rsidP="006A4C15">
      <w:pPr>
        <w:pStyle w:val="HTML0"/>
        <w:shd w:val="clear" w:color="auto" w:fill="F7F7F7"/>
        <w:wordWrap w:val="0"/>
        <w:spacing w:after="150"/>
        <w:rPr>
          <w:rStyle w:val="n"/>
          <w:rFonts w:ascii="Lucida Console" w:hAnsi="Lucida Console"/>
          <w:color w:val="333333"/>
        </w:rPr>
      </w:pPr>
      <w:r w:rsidRPr="006A4C15">
        <w:rPr>
          <w:rStyle w:val="n"/>
          <w:rFonts w:ascii="Lucida Console" w:hAnsi="Lucida Console"/>
          <w:color w:val="333333"/>
        </w:rPr>
        <w:t>val roomSensors: Table = tableEnv.sql(</w:t>
      </w:r>
    </w:p>
    <w:p w:rsidR="006A4C15" w:rsidRPr="006A4C15" w:rsidRDefault="006A4C15" w:rsidP="006A4C15">
      <w:pPr>
        <w:pStyle w:val="HTML0"/>
        <w:shd w:val="clear" w:color="auto" w:fill="F7F7F7"/>
        <w:wordWrap w:val="0"/>
        <w:spacing w:after="150"/>
        <w:rPr>
          <w:rStyle w:val="n"/>
          <w:rFonts w:ascii="Lucida Console" w:hAnsi="Lucida Console"/>
          <w:color w:val="333333"/>
        </w:rPr>
      </w:pPr>
      <w:r w:rsidRPr="006A4C15">
        <w:rPr>
          <w:rStyle w:val="n"/>
          <w:rFonts w:ascii="Lucida Console" w:hAnsi="Lucida Console"/>
          <w:color w:val="333333"/>
        </w:rPr>
        <w:t xml:space="preserve">    "SELECT STREAM time, location AS room, (tempF - 32) * 0.556 AS tempC " +</w:t>
      </w:r>
    </w:p>
    <w:p w:rsidR="006A4C15" w:rsidRPr="006A4C15" w:rsidRDefault="006A4C15" w:rsidP="006A4C15">
      <w:pPr>
        <w:pStyle w:val="HTML0"/>
        <w:shd w:val="clear" w:color="auto" w:fill="F7F7F7"/>
        <w:wordWrap w:val="0"/>
        <w:spacing w:after="150"/>
        <w:rPr>
          <w:rStyle w:val="n"/>
          <w:rFonts w:ascii="Lucida Console" w:hAnsi="Lucida Console"/>
          <w:color w:val="333333"/>
        </w:rPr>
      </w:pPr>
      <w:r w:rsidRPr="006A4C15">
        <w:rPr>
          <w:rStyle w:val="n"/>
          <w:rFonts w:ascii="Lucida Console" w:hAnsi="Lucida Console"/>
          <w:color w:val="333333"/>
        </w:rPr>
        <w:t xml:space="preserve">    "FROM sensorData " +</w:t>
      </w:r>
    </w:p>
    <w:p w:rsidR="006A4C15" w:rsidRPr="006A4C15" w:rsidRDefault="006A4C15" w:rsidP="006A4C15">
      <w:pPr>
        <w:pStyle w:val="HTML0"/>
        <w:shd w:val="clear" w:color="auto" w:fill="F7F7F7"/>
        <w:wordWrap w:val="0"/>
        <w:spacing w:after="150"/>
        <w:rPr>
          <w:rStyle w:val="n"/>
          <w:rFonts w:ascii="Lucida Console" w:hAnsi="Lucida Console"/>
          <w:color w:val="333333"/>
        </w:rPr>
      </w:pPr>
      <w:r w:rsidRPr="006A4C15">
        <w:rPr>
          <w:rStyle w:val="n"/>
          <w:rFonts w:ascii="Lucida Console" w:hAnsi="Lucida Console"/>
          <w:color w:val="333333"/>
        </w:rPr>
        <w:t xml:space="preserve">    "WHERE location LIKE 'room%'"</w:t>
      </w:r>
    </w:p>
    <w:p w:rsidR="006A4C15" w:rsidRPr="006A4C15" w:rsidRDefault="006A4C15" w:rsidP="006A4C15">
      <w:pPr>
        <w:pStyle w:val="HTML0"/>
        <w:shd w:val="clear" w:color="auto" w:fill="F7F7F7"/>
        <w:wordWrap w:val="0"/>
        <w:spacing w:after="150"/>
        <w:rPr>
          <w:rStyle w:val="n"/>
          <w:rFonts w:ascii="Lucida Console" w:hAnsi="Lucida Console"/>
          <w:color w:val="333333"/>
        </w:rPr>
      </w:pPr>
      <w:r w:rsidRPr="006A4C15">
        <w:rPr>
          <w:rStyle w:val="n"/>
          <w:rFonts w:ascii="Lucida Console" w:hAnsi="Lucida Console"/>
          <w:color w:val="333333"/>
        </w:rPr>
        <w:t xml:space="preserve">  )</w:t>
      </w:r>
    </w:p>
    <w:p w:rsidR="006A4C15" w:rsidRDefault="006A4C15">
      <w:pPr>
        <w:rPr>
          <w:rFonts w:asciiTheme="minorEastAsia" w:hAnsiTheme="minorEastAsia"/>
          <w:sz w:val="24"/>
          <w:szCs w:val="24"/>
        </w:rPr>
      </w:pPr>
    </w:p>
    <w:p w:rsidR="003F6B32" w:rsidRPr="00E971A8" w:rsidRDefault="003F6B32" w:rsidP="00E971A8">
      <w:pPr>
        <w:pStyle w:val="1"/>
      </w:pPr>
      <w:r w:rsidRPr="00AC551A">
        <w:t>Calcite</w:t>
      </w:r>
    </w:p>
    <w:p w:rsidR="004E5886" w:rsidRPr="00AC551A" w:rsidRDefault="004E5886" w:rsidP="003F6B32">
      <w:pPr>
        <w:rPr>
          <w:rFonts w:asciiTheme="minorEastAsia" w:hAnsiTheme="minorEastAsia"/>
          <w:sz w:val="24"/>
          <w:szCs w:val="24"/>
        </w:rPr>
      </w:pPr>
      <w:r w:rsidRPr="00AC551A">
        <w:rPr>
          <w:rFonts w:asciiTheme="minorEastAsia" w:hAnsiTheme="minorEastAsia"/>
          <w:sz w:val="24"/>
          <w:szCs w:val="24"/>
        </w:rPr>
        <w:tab/>
        <w:t>类似于spark 的catalyst</w:t>
      </w:r>
      <w:r w:rsidRPr="00AC551A">
        <w:rPr>
          <w:rFonts w:asciiTheme="minorEastAsia" w:hAnsiTheme="minorEastAsia" w:hint="eastAsia"/>
          <w:sz w:val="24"/>
          <w:szCs w:val="24"/>
        </w:rPr>
        <w:t>，flink</w:t>
      </w:r>
      <w:r w:rsidRPr="00AC551A">
        <w:rPr>
          <w:rFonts w:asciiTheme="minorEastAsia" w:hAnsiTheme="minorEastAsia"/>
          <w:sz w:val="24"/>
          <w:szCs w:val="24"/>
        </w:rPr>
        <w:t xml:space="preserve"> 用calcite来进行sql的解析</w:t>
      </w:r>
    </w:p>
    <w:p w:rsidR="003F6B32" w:rsidRDefault="003F6B32" w:rsidP="003F6B32">
      <w:pPr>
        <w:ind w:firstLine="420"/>
        <w:rPr>
          <w:rFonts w:asciiTheme="minorEastAsia" w:hAnsiTheme="minorEastAsia"/>
          <w:sz w:val="24"/>
          <w:szCs w:val="24"/>
        </w:rPr>
      </w:pPr>
      <w:r w:rsidRPr="00AC551A">
        <w:rPr>
          <w:rFonts w:asciiTheme="minorEastAsia" w:hAnsiTheme="minorEastAsia"/>
          <w:sz w:val="24"/>
          <w:szCs w:val="24"/>
        </w:rPr>
        <w:t>flink借助Apache Calcite做了sql解析、逻辑树生成的过程，得到Calcite的</w:t>
      </w:r>
      <w:r w:rsidRPr="00AC551A">
        <w:rPr>
          <w:rFonts w:asciiTheme="minorEastAsia" w:hAnsiTheme="minorEastAsia"/>
          <w:bCs/>
          <w:sz w:val="24"/>
          <w:szCs w:val="24"/>
        </w:rPr>
        <w:t>RelRoot</w:t>
      </w:r>
      <w:r w:rsidRPr="00AC551A">
        <w:rPr>
          <w:rFonts w:asciiTheme="minorEastAsia" w:hAnsiTheme="minorEastAsia"/>
          <w:sz w:val="24"/>
          <w:szCs w:val="24"/>
        </w:rPr>
        <w:t>类，生成flink的</w:t>
      </w:r>
      <w:r w:rsidRPr="00AC551A">
        <w:rPr>
          <w:rFonts w:asciiTheme="minorEastAsia" w:hAnsiTheme="minorEastAsia"/>
          <w:bCs/>
          <w:sz w:val="24"/>
          <w:szCs w:val="24"/>
        </w:rPr>
        <w:t>Table</w:t>
      </w:r>
      <w:r w:rsidRPr="00AC551A">
        <w:rPr>
          <w:rFonts w:asciiTheme="minorEastAsia" w:hAnsiTheme="minorEastAsia"/>
          <w:sz w:val="24"/>
          <w:szCs w:val="24"/>
        </w:rPr>
        <w:t>，</w:t>
      </w:r>
      <w:r w:rsidRPr="00AC551A">
        <w:rPr>
          <w:rFonts w:asciiTheme="minorEastAsia" w:hAnsiTheme="minorEastAsia"/>
          <w:bCs/>
          <w:sz w:val="24"/>
          <w:szCs w:val="24"/>
        </w:rPr>
        <w:t>Table</w:t>
      </w:r>
      <w:r w:rsidRPr="00AC551A">
        <w:rPr>
          <w:rFonts w:asciiTheme="minorEastAsia" w:hAnsiTheme="minorEastAsia"/>
          <w:sz w:val="24"/>
          <w:szCs w:val="24"/>
        </w:rPr>
        <w:t>里的执行计划会转化成</w:t>
      </w:r>
      <w:r w:rsidRPr="00AC551A">
        <w:rPr>
          <w:rFonts w:asciiTheme="minorEastAsia" w:hAnsiTheme="minorEastAsia"/>
          <w:bCs/>
          <w:sz w:val="24"/>
          <w:szCs w:val="24"/>
        </w:rPr>
        <w:t>DataSet</w:t>
      </w:r>
      <w:r w:rsidRPr="00AC551A">
        <w:rPr>
          <w:rFonts w:asciiTheme="minorEastAsia" w:hAnsiTheme="minorEastAsia"/>
          <w:sz w:val="24"/>
          <w:szCs w:val="24"/>
        </w:rPr>
        <w:t>的</w:t>
      </w:r>
      <w:r w:rsidRPr="00AC551A">
        <w:rPr>
          <w:rFonts w:asciiTheme="minorEastAsia" w:hAnsiTheme="minorEastAsia"/>
          <w:sz w:val="24"/>
          <w:szCs w:val="24"/>
        </w:rPr>
        <w:lastRenderedPageBreak/>
        <w:t>计算，经历物理执行计划优化等步骤。</w:t>
      </w:r>
    </w:p>
    <w:p w:rsidR="00E971A8" w:rsidRDefault="00E971A8" w:rsidP="003F6B32">
      <w:pPr>
        <w:ind w:firstLine="420"/>
        <w:rPr>
          <w:rFonts w:asciiTheme="minorEastAsia" w:hAnsiTheme="minorEastAsia"/>
          <w:sz w:val="24"/>
          <w:szCs w:val="24"/>
        </w:rPr>
      </w:pPr>
    </w:p>
    <w:p w:rsidR="00E971A8" w:rsidRPr="00AC551A" w:rsidRDefault="00E971A8" w:rsidP="00470CB4">
      <w:pPr>
        <w:pStyle w:val="2"/>
      </w:pPr>
      <w:r>
        <w:rPr>
          <w:rFonts w:hint="eastAsia"/>
        </w:rPr>
        <w:t>执行过程</w:t>
      </w:r>
    </w:p>
    <w:p w:rsidR="003F6B32" w:rsidRPr="00AC551A" w:rsidRDefault="003F6B32" w:rsidP="003F6B32">
      <w:pPr>
        <w:ind w:firstLine="420"/>
        <w:rPr>
          <w:rFonts w:asciiTheme="minorEastAsia" w:hAnsiTheme="minorEastAsia"/>
          <w:sz w:val="24"/>
          <w:szCs w:val="24"/>
        </w:rPr>
      </w:pPr>
      <w:r w:rsidRPr="00AC551A">
        <w:rPr>
          <w:rFonts w:asciiTheme="minorEastAsia" w:hAnsiTheme="minorEastAsia"/>
          <w:sz w:val="24"/>
          <w:szCs w:val="24"/>
        </w:rPr>
        <w:t>类比</w:t>
      </w:r>
      <w:r w:rsidRPr="00AC551A">
        <w:rPr>
          <w:rFonts w:asciiTheme="minorEastAsia" w:hAnsiTheme="minorEastAsia"/>
          <w:bCs/>
          <w:sz w:val="24"/>
          <w:szCs w:val="24"/>
        </w:rPr>
        <w:t>Spark</w:t>
      </w:r>
      <w:r w:rsidRPr="00AC551A">
        <w:rPr>
          <w:rFonts w:asciiTheme="minorEastAsia" w:hAnsiTheme="minorEastAsia"/>
          <w:sz w:val="24"/>
          <w:szCs w:val="24"/>
        </w:rPr>
        <w:t xml:space="preserve"> SQL，Calcite代替了大部分Spark SQL Catalyst的工作。两者最终是计算一颗逻辑执行计划树</w:t>
      </w:r>
    </w:p>
    <w:p w:rsidR="004E5886" w:rsidRPr="00AC551A" w:rsidRDefault="004E5886" w:rsidP="004E58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5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7895" cy="2190115"/>
            <wp:effectExtent l="0" t="0" r="1905" b="635"/>
            <wp:docPr id="3" name="图片 3" descr="C:\Users\lenovo\AppData\Roaming\Tencent\Users\276627327\QQ\WinTemp\RichOle\BUG4E${%M)]Z$56X_~MYZ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276627327\QQ\WinTemp\RichOle\BUG4E${%M)]Z$56X_~MYZE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86" w:rsidRPr="00AC551A" w:rsidRDefault="004E5886" w:rsidP="00182D88">
      <w:pPr>
        <w:pStyle w:val="ab"/>
        <w:numPr>
          <w:ilvl w:val="0"/>
          <w:numId w:val="4"/>
        </w:numPr>
        <w:ind w:firstLineChars="0"/>
      </w:pPr>
      <w:r w:rsidRPr="00AC551A">
        <w:t>TableEnvironment.</w:t>
      </w:r>
      <w:r w:rsidRPr="00182D88">
        <w:rPr>
          <w:rFonts w:ascii="Courier New" w:hAnsi="Courier New" w:cs="Courier New"/>
          <w:color w:val="3F3F3F"/>
        </w:rPr>
        <w:t>sql()</w:t>
      </w:r>
      <w:r w:rsidRPr="00AC551A">
        <w:t>为调用入口</w:t>
      </w:r>
    </w:p>
    <w:p w:rsidR="004E5886" w:rsidRPr="00AC551A" w:rsidRDefault="004E5886" w:rsidP="00182D88">
      <w:pPr>
        <w:pStyle w:val="ab"/>
        <w:numPr>
          <w:ilvl w:val="0"/>
          <w:numId w:val="4"/>
        </w:numPr>
        <w:ind w:firstLineChars="0"/>
      </w:pPr>
      <w:r w:rsidRPr="00AC551A">
        <w:t>类似</w:t>
      </w:r>
      <w:r w:rsidRPr="00AC551A">
        <w:t>Calcite</w:t>
      </w:r>
      <w:r w:rsidRPr="00AC551A">
        <w:t>的</w:t>
      </w:r>
      <w:r w:rsidRPr="00AC551A">
        <w:t>PlannerImpl</w:t>
      </w:r>
      <w:r w:rsidRPr="00AC551A">
        <w:t>，</w:t>
      </w:r>
      <w:r w:rsidRPr="00AC551A">
        <w:t>flink</w:t>
      </w:r>
      <w:r w:rsidRPr="00AC551A">
        <w:t>实现了个</w:t>
      </w:r>
      <w:r w:rsidRPr="00AC551A">
        <w:t>FlinkPlannerImpl</w:t>
      </w:r>
      <w:r w:rsidRPr="00AC551A">
        <w:t>，执行</w:t>
      </w:r>
      <w:r w:rsidRPr="00182D88">
        <w:rPr>
          <w:rFonts w:ascii="Courier New" w:hAnsi="Courier New" w:cs="Courier New"/>
          <w:color w:val="3F3F3F"/>
        </w:rPr>
        <w:t>parse(sql)</w:t>
      </w:r>
      <w:r w:rsidRPr="00AC551A">
        <w:t>，</w:t>
      </w:r>
      <w:r w:rsidRPr="00182D88">
        <w:rPr>
          <w:rFonts w:ascii="Courier New" w:hAnsi="Courier New" w:cs="Courier New"/>
          <w:color w:val="3F3F3F"/>
        </w:rPr>
        <w:t>validate(sqlNode)</w:t>
      </w:r>
      <w:r w:rsidRPr="00AC551A">
        <w:t>，</w:t>
      </w:r>
      <w:r w:rsidRPr="00182D88">
        <w:rPr>
          <w:rFonts w:ascii="Courier New" w:hAnsi="Courier New" w:cs="Courier New"/>
          <w:color w:val="3F3F3F"/>
        </w:rPr>
        <w:t>rel(sqlNode)</w:t>
      </w:r>
      <w:r w:rsidRPr="00AC551A">
        <w:t>操作</w:t>
      </w:r>
    </w:p>
    <w:p w:rsidR="00ED2012" w:rsidRDefault="004E5886" w:rsidP="00182D88">
      <w:pPr>
        <w:pStyle w:val="ab"/>
        <w:numPr>
          <w:ilvl w:val="0"/>
          <w:numId w:val="4"/>
        </w:numPr>
        <w:ind w:firstLineChars="0"/>
      </w:pPr>
      <w:r w:rsidRPr="00AC551A">
        <w:t>生成</w:t>
      </w:r>
      <w:r w:rsidRPr="00AC551A">
        <w:t>Table</w:t>
      </w:r>
    </w:p>
    <w:p w:rsidR="00182D88" w:rsidRDefault="00182D88" w:rsidP="00182D88"/>
    <w:p w:rsidR="00182D88" w:rsidRDefault="00182D88" w:rsidP="00470CB4">
      <w:pPr>
        <w:pStyle w:val="2"/>
      </w:pPr>
      <w:r>
        <w:rPr>
          <w:rFonts w:hint="eastAsia"/>
        </w:rPr>
        <w:t>Stream</w:t>
      </w:r>
      <w:r w:rsidR="00C77864">
        <w:t xml:space="preserve"> // todo</w:t>
      </w:r>
      <w:bookmarkStart w:id="0" w:name="_GoBack"/>
      <w:bookmarkEnd w:id="0"/>
    </w:p>
    <w:p w:rsidR="002F6619" w:rsidRDefault="002F6619" w:rsidP="00B52229">
      <w:r>
        <w:t>与</w:t>
      </w:r>
      <w:r>
        <w:t>relation sql</w:t>
      </w:r>
      <w:r>
        <w:t>的区别</w:t>
      </w:r>
      <w:r>
        <w:rPr>
          <w:rFonts w:hint="eastAsia"/>
        </w:rPr>
        <w:t>：</w:t>
      </w:r>
    </w:p>
    <w:p w:rsidR="002F6619" w:rsidRDefault="002F6619" w:rsidP="002F6619">
      <w:pPr>
        <w:ind w:firstLine="420"/>
      </w:pPr>
      <w:r>
        <w:rPr>
          <w:rFonts w:hint="eastAsia"/>
        </w:rPr>
        <w:t>Relation SQL</w:t>
      </w:r>
      <w:r>
        <w:rPr>
          <w:rFonts w:hint="eastAsia"/>
        </w:rPr>
        <w:t>：</w:t>
      </w:r>
      <w:r>
        <w:t>历史数据</w:t>
      </w:r>
    </w:p>
    <w:p w:rsidR="002F6619" w:rsidRDefault="002F6619" w:rsidP="002F6619">
      <w:pPr>
        <w:ind w:firstLine="420"/>
        <w:rPr>
          <w:rFonts w:hint="eastAsia"/>
        </w:rPr>
      </w:pPr>
      <w:r>
        <w:rPr>
          <w:rFonts w:hint="eastAsia"/>
        </w:rPr>
        <w:t>Stream</w:t>
      </w:r>
      <w:r>
        <w:t xml:space="preserve"> SQL</w:t>
      </w:r>
      <w:r>
        <w:rPr>
          <w:rFonts w:hint="eastAsia"/>
        </w:rPr>
        <w:t>：现在</w:t>
      </w:r>
      <w:r>
        <w:rPr>
          <w:rFonts w:hint="eastAsia"/>
        </w:rPr>
        <w:t>+</w:t>
      </w:r>
      <w:r>
        <w:rPr>
          <w:rFonts w:hint="eastAsia"/>
        </w:rPr>
        <w:t>未来的数据</w:t>
      </w:r>
    </w:p>
    <w:p w:rsidR="00182D88" w:rsidRDefault="003F0570" w:rsidP="00182D88">
      <w:r>
        <w:t>C</w:t>
      </w:r>
      <w:r>
        <w:rPr>
          <w:rFonts w:hint="eastAsia"/>
        </w:rPr>
        <w:t>alcite</w:t>
      </w:r>
      <w:r w:rsidR="000E03E8">
        <w:rPr>
          <w:rFonts w:hint="eastAsia"/>
        </w:rPr>
        <w:t>中的</w:t>
      </w:r>
      <w:r w:rsidR="000E03E8">
        <w:rPr>
          <w:rFonts w:hint="eastAsia"/>
        </w:rPr>
        <w:t>stream</w:t>
      </w:r>
      <w:r w:rsidR="000E03E8">
        <w:t xml:space="preserve">SQL </w:t>
      </w:r>
      <w:r w:rsidR="000E03E8">
        <w:t>语法是</w:t>
      </w:r>
      <w:r>
        <w:t>基于</w:t>
      </w:r>
      <w:r>
        <w:rPr>
          <w:rFonts w:hint="eastAsia"/>
        </w:rPr>
        <w:t>SQL</w:t>
      </w:r>
      <w:r>
        <w:rPr>
          <w:rFonts w:hint="eastAsia"/>
        </w:rPr>
        <w:t>的扩展</w:t>
      </w:r>
      <w:r w:rsidR="000E03E8">
        <w:rPr>
          <w:rFonts w:hint="eastAsia"/>
        </w:rPr>
        <w:t>的</w:t>
      </w:r>
    </w:p>
    <w:p w:rsidR="000E03E8" w:rsidRPr="00AC551A" w:rsidRDefault="000E03E8" w:rsidP="00182D88">
      <w:pPr>
        <w:rPr>
          <w:rFonts w:hint="eastAsia"/>
        </w:rPr>
      </w:pPr>
      <w:r>
        <w:t>Window</w:t>
      </w:r>
    </w:p>
    <w:sectPr w:rsidR="000E03E8" w:rsidRPr="00AC5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0E0" w:rsidRDefault="00D840E0" w:rsidP="00A30A8E">
      <w:r>
        <w:separator/>
      </w:r>
    </w:p>
  </w:endnote>
  <w:endnote w:type="continuationSeparator" w:id="0">
    <w:p w:rsidR="00D840E0" w:rsidRDefault="00D840E0" w:rsidP="00A3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0E0" w:rsidRDefault="00D840E0" w:rsidP="00A30A8E">
      <w:r>
        <w:separator/>
      </w:r>
    </w:p>
  </w:footnote>
  <w:footnote w:type="continuationSeparator" w:id="0">
    <w:p w:rsidR="00D840E0" w:rsidRDefault="00D840E0" w:rsidP="00A30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A0A18"/>
    <w:multiLevelType w:val="multilevel"/>
    <w:tmpl w:val="B72E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876EB"/>
    <w:multiLevelType w:val="hybridMultilevel"/>
    <w:tmpl w:val="BE3A4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82E02"/>
    <w:multiLevelType w:val="multilevel"/>
    <w:tmpl w:val="8EF8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D07BFF"/>
    <w:multiLevelType w:val="hybridMultilevel"/>
    <w:tmpl w:val="EB26A30E"/>
    <w:lvl w:ilvl="0" w:tplc="19F06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42"/>
    <w:rsid w:val="0001278E"/>
    <w:rsid w:val="00037C9C"/>
    <w:rsid w:val="0005712F"/>
    <w:rsid w:val="00081DEA"/>
    <w:rsid w:val="000D2301"/>
    <w:rsid w:val="000E03E8"/>
    <w:rsid w:val="000F08C8"/>
    <w:rsid w:val="000F5AA4"/>
    <w:rsid w:val="00154224"/>
    <w:rsid w:val="00155659"/>
    <w:rsid w:val="00182D88"/>
    <w:rsid w:val="001E2E6B"/>
    <w:rsid w:val="002054DD"/>
    <w:rsid w:val="002216E3"/>
    <w:rsid w:val="00226C14"/>
    <w:rsid w:val="002338D0"/>
    <w:rsid w:val="00246E7D"/>
    <w:rsid w:val="00252328"/>
    <w:rsid w:val="002573E5"/>
    <w:rsid w:val="0026409E"/>
    <w:rsid w:val="002706FF"/>
    <w:rsid w:val="002B1AD5"/>
    <w:rsid w:val="002C40BF"/>
    <w:rsid w:val="002F6619"/>
    <w:rsid w:val="003850D9"/>
    <w:rsid w:val="0039649E"/>
    <w:rsid w:val="003A3AB4"/>
    <w:rsid w:val="003C145E"/>
    <w:rsid w:val="003E1809"/>
    <w:rsid w:val="003E2EFA"/>
    <w:rsid w:val="003F0570"/>
    <w:rsid w:val="003F2C77"/>
    <w:rsid w:val="003F6B32"/>
    <w:rsid w:val="00420DF2"/>
    <w:rsid w:val="00426BF9"/>
    <w:rsid w:val="00430916"/>
    <w:rsid w:val="00470CB4"/>
    <w:rsid w:val="00474D25"/>
    <w:rsid w:val="00492B24"/>
    <w:rsid w:val="004A552E"/>
    <w:rsid w:val="004B71CA"/>
    <w:rsid w:val="004C635B"/>
    <w:rsid w:val="004E562A"/>
    <w:rsid w:val="004E5886"/>
    <w:rsid w:val="00514A76"/>
    <w:rsid w:val="00534E51"/>
    <w:rsid w:val="00556422"/>
    <w:rsid w:val="005E7B3B"/>
    <w:rsid w:val="00621851"/>
    <w:rsid w:val="00625B99"/>
    <w:rsid w:val="00627D69"/>
    <w:rsid w:val="00643B0B"/>
    <w:rsid w:val="006476A6"/>
    <w:rsid w:val="006901E4"/>
    <w:rsid w:val="00692B31"/>
    <w:rsid w:val="006A4C15"/>
    <w:rsid w:val="006B2845"/>
    <w:rsid w:val="006E514E"/>
    <w:rsid w:val="006E7B23"/>
    <w:rsid w:val="006F4C65"/>
    <w:rsid w:val="00704418"/>
    <w:rsid w:val="007665F1"/>
    <w:rsid w:val="00775970"/>
    <w:rsid w:val="007C455A"/>
    <w:rsid w:val="00817D7E"/>
    <w:rsid w:val="0082600A"/>
    <w:rsid w:val="008A7B83"/>
    <w:rsid w:val="008C6699"/>
    <w:rsid w:val="008D2E62"/>
    <w:rsid w:val="008E3B67"/>
    <w:rsid w:val="008E5F1B"/>
    <w:rsid w:val="008F05CF"/>
    <w:rsid w:val="009150F8"/>
    <w:rsid w:val="0097604E"/>
    <w:rsid w:val="009769C9"/>
    <w:rsid w:val="0098103D"/>
    <w:rsid w:val="00A30A8E"/>
    <w:rsid w:val="00A4125B"/>
    <w:rsid w:val="00A62958"/>
    <w:rsid w:val="00A70DD1"/>
    <w:rsid w:val="00AA5D32"/>
    <w:rsid w:val="00AB2F79"/>
    <w:rsid w:val="00AC551A"/>
    <w:rsid w:val="00B42796"/>
    <w:rsid w:val="00B51034"/>
    <w:rsid w:val="00B52229"/>
    <w:rsid w:val="00C024AC"/>
    <w:rsid w:val="00C337FD"/>
    <w:rsid w:val="00C36EBF"/>
    <w:rsid w:val="00C47F2C"/>
    <w:rsid w:val="00C77864"/>
    <w:rsid w:val="00CE0A63"/>
    <w:rsid w:val="00D57B83"/>
    <w:rsid w:val="00D645DE"/>
    <w:rsid w:val="00D840E0"/>
    <w:rsid w:val="00DC5742"/>
    <w:rsid w:val="00DD517B"/>
    <w:rsid w:val="00E403B8"/>
    <w:rsid w:val="00E477CD"/>
    <w:rsid w:val="00E53996"/>
    <w:rsid w:val="00E971A8"/>
    <w:rsid w:val="00EB15E0"/>
    <w:rsid w:val="00EB5C40"/>
    <w:rsid w:val="00EB688C"/>
    <w:rsid w:val="00EC441D"/>
    <w:rsid w:val="00ED2012"/>
    <w:rsid w:val="00F25257"/>
    <w:rsid w:val="00F324BD"/>
    <w:rsid w:val="00F40D74"/>
    <w:rsid w:val="00F46D16"/>
    <w:rsid w:val="00F80A8F"/>
    <w:rsid w:val="00F93653"/>
    <w:rsid w:val="00FC56A1"/>
    <w:rsid w:val="00FC57F0"/>
    <w:rsid w:val="00FD4D19"/>
    <w:rsid w:val="00FD7C98"/>
    <w:rsid w:val="00FE7AD6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A7A41B-1E7C-4125-B101-57AFD8E4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5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629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7F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7C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D7C98"/>
    <w:rPr>
      <w:b/>
      <w:bCs/>
    </w:rPr>
  </w:style>
  <w:style w:type="character" w:styleId="HTML">
    <w:name w:val="HTML Code"/>
    <w:basedOn w:val="a0"/>
    <w:uiPriority w:val="99"/>
    <w:semiHidden/>
    <w:unhideWhenUsed/>
    <w:rsid w:val="00FD7C9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62958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unhideWhenUsed/>
    <w:rsid w:val="008E5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E5F1B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8E5F1B"/>
  </w:style>
  <w:style w:type="character" w:customStyle="1" w:styleId="n">
    <w:name w:val="n"/>
    <w:basedOn w:val="a0"/>
    <w:rsid w:val="008E5F1B"/>
  </w:style>
  <w:style w:type="character" w:customStyle="1" w:styleId="o">
    <w:name w:val="o"/>
    <w:basedOn w:val="a0"/>
    <w:rsid w:val="008E5F1B"/>
  </w:style>
  <w:style w:type="character" w:customStyle="1" w:styleId="na">
    <w:name w:val="na"/>
    <w:basedOn w:val="a0"/>
    <w:rsid w:val="008E5F1B"/>
  </w:style>
  <w:style w:type="character" w:customStyle="1" w:styleId="s">
    <w:name w:val="s"/>
    <w:basedOn w:val="a0"/>
    <w:rsid w:val="008E5F1B"/>
  </w:style>
  <w:style w:type="character" w:customStyle="1" w:styleId="k">
    <w:name w:val="k"/>
    <w:basedOn w:val="a0"/>
    <w:rsid w:val="00CE0A63"/>
  </w:style>
  <w:style w:type="character" w:customStyle="1" w:styleId="nf">
    <w:name w:val="nf"/>
    <w:basedOn w:val="a0"/>
    <w:rsid w:val="00CE0A63"/>
  </w:style>
  <w:style w:type="character" w:customStyle="1" w:styleId="2Char">
    <w:name w:val="标题 2 Char"/>
    <w:basedOn w:val="a0"/>
    <w:link w:val="2"/>
    <w:uiPriority w:val="9"/>
    <w:rsid w:val="003E1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4125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125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420D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0DF2"/>
  </w:style>
  <w:style w:type="paragraph" w:styleId="a8">
    <w:name w:val="Title"/>
    <w:basedOn w:val="a"/>
    <w:next w:val="a"/>
    <w:link w:val="Char"/>
    <w:uiPriority w:val="10"/>
    <w:qFormat/>
    <w:rsid w:val="00037C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8"/>
    <w:uiPriority w:val="10"/>
    <w:rsid w:val="00037C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7C9C"/>
    <w:rPr>
      <w:b/>
      <w:bCs/>
      <w:kern w:val="44"/>
      <w:sz w:val="44"/>
      <w:szCs w:val="44"/>
    </w:rPr>
  </w:style>
  <w:style w:type="paragraph" w:styleId="a9">
    <w:name w:val="header"/>
    <w:basedOn w:val="a"/>
    <w:link w:val="Char0"/>
    <w:uiPriority w:val="99"/>
    <w:unhideWhenUsed/>
    <w:rsid w:val="00A30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A30A8E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A30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A30A8E"/>
    <w:rPr>
      <w:sz w:val="18"/>
      <w:szCs w:val="18"/>
    </w:rPr>
  </w:style>
  <w:style w:type="paragraph" w:styleId="ab">
    <w:name w:val="List Paragraph"/>
    <w:basedOn w:val="a"/>
    <w:uiPriority w:val="34"/>
    <w:qFormat/>
    <w:rsid w:val="00182D8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47F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t">
    <w:name w:val="kt"/>
    <w:basedOn w:val="a0"/>
    <w:rsid w:val="006A4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ssues.apache.org/jira/browse/FLINK-455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link.apache.org/news/2016/05/24/stream-sql.html" TargetMode="External"/><Relationship Id="rId10" Type="http://schemas.openxmlformats.org/officeDocument/2006/relationships/hyperlink" Target="https://ci.apache.org/projects/flink/flink-docs-release-1.2/api/java/org/apache/flink/api/table/Tab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i.apache.org/projects/flink/flink-docs-release-1.2/dev/table_ap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7761</TotalTime>
  <Pages>8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102</cp:revision>
  <dcterms:created xsi:type="dcterms:W3CDTF">2016-10-31T04:34:00Z</dcterms:created>
  <dcterms:modified xsi:type="dcterms:W3CDTF">2016-12-02T06:05:00Z</dcterms:modified>
</cp:coreProperties>
</file>