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89" w:rsidRDefault="004F1689">
      <w:proofErr w:type="spellStart"/>
      <w:r>
        <w:t>Arduino</w:t>
      </w:r>
      <w:proofErr w:type="spellEnd"/>
      <w:r>
        <w:t xml:space="preserve"> + Gas Sensor</w:t>
      </w:r>
      <w:bookmarkStart w:id="0" w:name="_GoBack"/>
      <w:bookmarkEnd w:id="0"/>
    </w:p>
    <w:p w:rsidR="008A4323" w:rsidRDefault="0069341C">
      <w:r w:rsidRPr="0069341C">
        <w:rPr>
          <w:noProof/>
        </w:rPr>
        <w:drawing>
          <wp:inline distT="0" distB="0" distL="0" distR="0">
            <wp:extent cx="5943600" cy="3351469"/>
            <wp:effectExtent l="0" t="0" r="0" b="1905"/>
            <wp:docPr id="1" name="Picture 1" descr="D:\Dropbox\Camera Uploads\GasMod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Camera Uploads\GasModul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41C" w:rsidRDefault="0069341C"/>
    <w:p w:rsidR="0069341C" w:rsidRDefault="0069341C">
      <w:r>
        <w:t xml:space="preserve">In order to convert the analog reading from the ADC into a sensible parameter such as PPM I referred to the datasheet. The datasheet gives us a log-log plot of </w:t>
      </w:r>
      <w:proofErr w:type="spellStart"/>
      <w:r>
        <w:t>Rs</w:t>
      </w:r>
      <w:proofErr w:type="spellEnd"/>
      <w:r>
        <w:t>/Ro and PPM.</w:t>
      </w:r>
    </w:p>
    <w:p w:rsidR="002E0055" w:rsidRDefault="002E0055">
      <w:r>
        <w:rPr>
          <w:noProof/>
        </w:rPr>
        <w:drawing>
          <wp:inline distT="0" distB="0" distL="0" distR="0" wp14:anchorId="6F8C01F9" wp14:editId="1D72C1C2">
            <wp:extent cx="3019425" cy="2633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4721" cy="264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5AD" w:rsidRDefault="0069341C">
      <w:r>
        <w:t xml:space="preserve">In order to calculate </w:t>
      </w:r>
      <w:proofErr w:type="spellStart"/>
      <w:r>
        <w:t>Rs</w:t>
      </w:r>
      <w:proofErr w:type="spellEnd"/>
      <w:r>
        <w:t>, we use the formula</w:t>
      </w:r>
      <w:r w:rsidR="002E0055">
        <w:t xml:space="preserve"> </w:t>
      </w:r>
      <w:proofErr w:type="spellStart"/>
      <w:r w:rsidR="002E0055">
        <w:t>Rs</w:t>
      </w:r>
      <w:proofErr w:type="spellEnd"/>
      <w:proofErr w:type="gramStart"/>
      <w:r w:rsidR="002E0055">
        <w:t>=(</w:t>
      </w:r>
      <w:proofErr w:type="spellStart"/>
      <w:proofErr w:type="gramEnd"/>
      <w:r w:rsidR="002E0055">
        <w:t>Vcc</w:t>
      </w:r>
      <w:proofErr w:type="spellEnd"/>
      <w:r w:rsidR="002E0055">
        <w:t>/VRL – 1) * RL.  RL is the value of the resistor that was picked for the specific sensor used. VRL is the output voltage that is read into the ADC.</w:t>
      </w:r>
    </w:p>
    <w:p w:rsidR="002E0055" w:rsidRDefault="002E0055">
      <w:r>
        <w:lastRenderedPageBreak/>
        <w:t>Next, Ro value needs to be calibrated. In order to do this a known source of a specific value is needed such as 100PPM CO source for the MQ-7 CO Sensor. That value then needs to be logged and programmed in.</w:t>
      </w:r>
    </w:p>
    <w:p w:rsidR="00B955AD" w:rsidRDefault="00B955AD">
      <w:r>
        <w:t xml:space="preserve">Having </w:t>
      </w:r>
      <w:proofErr w:type="spellStart"/>
      <w:r>
        <w:t>Rs</w:t>
      </w:r>
      <w:proofErr w:type="spellEnd"/>
      <w:r>
        <w:t>/Ro, the PPM can then be calculated. Since the plot in the datasheet gives us a log-log plot and not linear, we need to linearize this by taking several points in the plot and calculating the slope at from two points. This gives us a somewhat decent linear approximation of a logarithmic function.</w:t>
      </w:r>
    </w:p>
    <w:p w:rsidR="00B955AD" w:rsidRDefault="00B955AD">
      <w:r>
        <w:t>I did this by eyeballing the data values from the plot on the datasheet and putting it in excel.</w:t>
      </w:r>
    </w:p>
    <w:tbl>
      <w:tblPr>
        <w:tblW w:w="4080" w:type="dxa"/>
        <w:tblLook w:val="04A0" w:firstRow="1" w:lastRow="0" w:firstColumn="1" w:lastColumn="0" w:noHBand="0" w:noVBand="1"/>
      </w:tblPr>
      <w:tblGrid>
        <w:gridCol w:w="1480"/>
        <w:gridCol w:w="960"/>
        <w:gridCol w:w="1640"/>
      </w:tblGrid>
      <w:tr w:rsidR="00B955AD" w:rsidRPr="00B955AD" w:rsidTr="00B955AD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Ratio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PPM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DD26DF" w:rsidP="00B95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S</w:t>
            </w:r>
            <w:r w:rsidR="00B955AD" w:rsidRPr="00B955AD">
              <w:rPr>
                <w:rFonts w:ascii="Calibri" w:eastAsia="Times New Roman" w:hAnsi="Calibri" w:cs="Times New Roman"/>
                <w:color w:val="000000"/>
              </w:rPr>
              <w:t>lope</w:t>
            </w:r>
          </w:p>
        </w:tc>
      </w:tr>
      <w:tr w:rsidR="00B955AD" w:rsidRPr="00B955AD" w:rsidTr="00B955AD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955AD" w:rsidRPr="00B955AD" w:rsidTr="00B955AD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-0.03</w:t>
            </w:r>
          </w:p>
        </w:tc>
      </w:tr>
      <w:tr w:rsidR="00B955AD" w:rsidRPr="00B955AD" w:rsidTr="00B955AD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-0.017</w:t>
            </w:r>
          </w:p>
        </w:tc>
      </w:tr>
      <w:tr w:rsidR="00B955AD" w:rsidRPr="00B955AD" w:rsidTr="00B955AD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1.15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-0.018</w:t>
            </w:r>
          </w:p>
        </w:tc>
      </w:tr>
      <w:tr w:rsidR="00B955AD" w:rsidRPr="00B955AD" w:rsidTr="00B955AD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1.05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-0.01</w:t>
            </w:r>
          </w:p>
        </w:tc>
      </w:tr>
      <w:tr w:rsidR="00B955AD" w:rsidRPr="00B955AD" w:rsidTr="00B955AD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-0.005</w:t>
            </w:r>
          </w:p>
        </w:tc>
      </w:tr>
      <w:tr w:rsidR="00B955AD" w:rsidRPr="00B955AD" w:rsidTr="00B955AD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-0.004</w:t>
            </w:r>
          </w:p>
        </w:tc>
      </w:tr>
      <w:tr w:rsidR="00B955AD" w:rsidRPr="00B955AD" w:rsidTr="00B955AD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-0.0013</w:t>
            </w:r>
          </w:p>
        </w:tc>
      </w:tr>
      <w:tr w:rsidR="00B955AD" w:rsidRPr="00B955AD" w:rsidTr="00B955AD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-0.0008</w:t>
            </w:r>
          </w:p>
        </w:tc>
      </w:tr>
      <w:tr w:rsidR="00B955AD" w:rsidRPr="00B955AD" w:rsidTr="00B955AD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-0.0005</w:t>
            </w:r>
          </w:p>
        </w:tc>
      </w:tr>
      <w:tr w:rsidR="00B955AD" w:rsidRPr="00B955AD" w:rsidTr="00B955AD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600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-0.0004</w:t>
            </w:r>
          </w:p>
        </w:tc>
      </w:tr>
      <w:tr w:rsidR="00B955AD" w:rsidRPr="00B955AD" w:rsidTr="00B955AD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0.275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-0.00025</w:t>
            </w:r>
          </w:p>
        </w:tc>
      </w:tr>
      <w:tr w:rsidR="00B955AD" w:rsidRPr="00B955AD" w:rsidTr="00B955AD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-0.00025</w:t>
            </w:r>
          </w:p>
        </w:tc>
      </w:tr>
      <w:tr w:rsidR="00B955AD" w:rsidRPr="00B955AD" w:rsidTr="00B955AD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900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-0.0001</w:t>
            </w:r>
          </w:p>
        </w:tc>
      </w:tr>
      <w:tr w:rsidR="00B955AD" w:rsidRPr="00B955AD" w:rsidTr="00B955AD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-0.0002</w:t>
            </w:r>
          </w:p>
        </w:tc>
      </w:tr>
      <w:tr w:rsidR="00B955AD" w:rsidRPr="00B955AD" w:rsidTr="00B955AD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-0.00006</w:t>
            </w:r>
          </w:p>
        </w:tc>
      </w:tr>
      <w:tr w:rsidR="00B955AD" w:rsidRPr="00B955AD" w:rsidTr="00B955AD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-0.00005</w:t>
            </w:r>
          </w:p>
        </w:tc>
      </w:tr>
      <w:tr w:rsidR="00B955AD" w:rsidRPr="00B955AD" w:rsidTr="00B955AD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-0.00002</w:t>
            </w:r>
          </w:p>
        </w:tc>
      </w:tr>
      <w:tr w:rsidR="00B955AD" w:rsidRPr="00B955AD" w:rsidTr="00B955AD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5AD" w:rsidRPr="00B955AD" w:rsidRDefault="00B955AD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5AD">
              <w:rPr>
                <w:rFonts w:ascii="Calibri" w:eastAsia="Times New Roman" w:hAnsi="Calibri" w:cs="Times New Roman"/>
                <w:color w:val="000000"/>
              </w:rPr>
              <w:t>-1.33333E-05</w:t>
            </w:r>
          </w:p>
        </w:tc>
      </w:tr>
      <w:tr w:rsidR="009E0AD7" w:rsidRPr="00B955AD" w:rsidTr="00B955AD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E0AD7" w:rsidRPr="00B955AD" w:rsidRDefault="009E0AD7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E0AD7" w:rsidRPr="00B955AD" w:rsidRDefault="009E0AD7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E0AD7" w:rsidRPr="00B955AD" w:rsidRDefault="009E0AD7" w:rsidP="00B955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B955AD" w:rsidRDefault="00B955AD">
      <w:r>
        <w:rPr>
          <w:noProof/>
        </w:rPr>
        <w:drawing>
          <wp:inline distT="0" distB="0" distL="0" distR="0" wp14:anchorId="1ABD580D" wp14:editId="78AED5E0">
            <wp:extent cx="4581525" cy="2514600"/>
            <wp:effectExtent l="0" t="0" r="9525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E0AD7" w:rsidRDefault="009E0AD7"/>
    <w:sectPr w:rsidR="009E0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323"/>
    <w:rsid w:val="002E0055"/>
    <w:rsid w:val="004F1689"/>
    <w:rsid w:val="0069341C"/>
    <w:rsid w:val="008A4323"/>
    <w:rsid w:val="009E0AD7"/>
    <w:rsid w:val="00B955AD"/>
    <w:rsid w:val="00C44215"/>
    <w:rsid w:val="00DD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0F310-16F8-4827-A5F8-5D378652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9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rojects\SMP%20V2\GasModule\GasRatio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'CO-MQ7'!$B$1</c:f>
              <c:strCache>
                <c:ptCount val="1"/>
                <c:pt idx="0">
                  <c:v>PPM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'CO-MQ7'!$A$2:$A$20</c:f>
              <c:numCache>
                <c:formatCode>General</c:formatCode>
                <c:ptCount val="19"/>
                <c:pt idx="0">
                  <c:v>1.8</c:v>
                </c:pt>
                <c:pt idx="1">
                  <c:v>1.5</c:v>
                </c:pt>
                <c:pt idx="2">
                  <c:v>1.33</c:v>
                </c:pt>
                <c:pt idx="3">
                  <c:v>1.1499999999999999</c:v>
                </c:pt>
                <c:pt idx="4">
                  <c:v>1.05</c:v>
                </c:pt>
                <c:pt idx="5">
                  <c:v>1</c:v>
                </c:pt>
                <c:pt idx="6">
                  <c:v>0.6</c:v>
                </c:pt>
                <c:pt idx="7">
                  <c:v>0.47</c:v>
                </c:pt>
                <c:pt idx="8">
                  <c:v>0.39</c:v>
                </c:pt>
                <c:pt idx="9">
                  <c:v>0.34</c:v>
                </c:pt>
                <c:pt idx="10">
                  <c:v>0.3</c:v>
                </c:pt>
                <c:pt idx="11">
                  <c:v>0.27500000000000002</c:v>
                </c:pt>
                <c:pt idx="12">
                  <c:v>0.25</c:v>
                </c:pt>
                <c:pt idx="13">
                  <c:v>0.24</c:v>
                </c:pt>
                <c:pt idx="14">
                  <c:v>0.22</c:v>
                </c:pt>
                <c:pt idx="15">
                  <c:v>0.16</c:v>
                </c:pt>
                <c:pt idx="16">
                  <c:v>0.11</c:v>
                </c:pt>
                <c:pt idx="17">
                  <c:v>0.09</c:v>
                </c:pt>
                <c:pt idx="18">
                  <c:v>0.01</c:v>
                </c:pt>
              </c:numCache>
            </c:numRef>
          </c:xVal>
          <c:yVal>
            <c:numRef>
              <c:f>'CO-MQ7'!$B$2:$B$20</c:f>
              <c:numCache>
                <c:formatCode>General</c:formatCode>
                <c:ptCount val="19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  <c:pt idx="6">
                  <c:v>200</c:v>
                </c:pt>
                <c:pt idx="7">
                  <c:v>300</c:v>
                </c:pt>
                <c:pt idx="8">
                  <c:v>400</c:v>
                </c:pt>
                <c:pt idx="9">
                  <c:v>500</c:v>
                </c:pt>
                <c:pt idx="10">
                  <c:v>600</c:v>
                </c:pt>
                <c:pt idx="11">
                  <c:v>700</c:v>
                </c:pt>
                <c:pt idx="12">
                  <c:v>800</c:v>
                </c:pt>
                <c:pt idx="13">
                  <c:v>900</c:v>
                </c:pt>
                <c:pt idx="14">
                  <c:v>1000</c:v>
                </c:pt>
                <c:pt idx="15">
                  <c:v>2000</c:v>
                </c:pt>
                <c:pt idx="16">
                  <c:v>3000</c:v>
                </c:pt>
                <c:pt idx="17">
                  <c:v>4000</c:v>
                </c:pt>
                <c:pt idx="18">
                  <c:v>10000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774733904"/>
        <c:axId val="-774731184"/>
      </c:scatterChart>
      <c:valAx>
        <c:axId val="-774733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74731184"/>
        <c:crosses val="autoZero"/>
        <c:crossBetween val="midCat"/>
      </c:valAx>
      <c:valAx>
        <c:axId val="-774731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747339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bigdinotech@yahoo.com</dc:creator>
  <cp:keywords/>
  <dc:description/>
  <cp:lastModifiedBy>Microsoft account</cp:lastModifiedBy>
  <cp:revision>5</cp:revision>
  <dcterms:created xsi:type="dcterms:W3CDTF">2013-07-07T04:20:00Z</dcterms:created>
  <dcterms:modified xsi:type="dcterms:W3CDTF">2013-07-07T05:11:00Z</dcterms:modified>
</cp:coreProperties>
</file>