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735C" w:rsidRDefault="004A735C" w:rsidP="0054157E">
      <w:pPr>
        <w:jc w:val="center"/>
        <w:rPr>
          <w:rFonts w:eastAsia="黑体"/>
          <w:b/>
          <w:bCs/>
          <w:sz w:val="36"/>
        </w:rPr>
      </w:pPr>
      <w:bookmarkStart w:id="0" w:name="_Toc323731940"/>
      <w:r>
        <w:rPr>
          <w:rFonts w:eastAsia="黑体" w:hint="eastAsia"/>
          <w:b/>
          <w:bCs/>
          <w:sz w:val="36"/>
        </w:rPr>
        <w:t>中国银联</w:t>
      </w:r>
    </w:p>
    <w:p w:rsidR="004A735C" w:rsidRPr="003C2881" w:rsidRDefault="004A735C" w:rsidP="0054157E">
      <w:pPr>
        <w:jc w:val="center"/>
        <w:rPr>
          <w:rFonts w:eastAsia="黑体"/>
          <w:b/>
          <w:bCs/>
          <w:sz w:val="36"/>
        </w:rPr>
      </w:pPr>
    </w:p>
    <w:p w:rsidR="004A735C" w:rsidRDefault="004A735C" w:rsidP="0054157E">
      <w:pPr>
        <w:jc w:val="center"/>
        <w:rPr>
          <w:rFonts w:eastAsia="黑体"/>
          <w:b/>
          <w:bCs/>
          <w:sz w:val="36"/>
        </w:rPr>
      </w:pPr>
      <w:r>
        <w:rPr>
          <w:rFonts w:eastAsia="黑体" w:hint="eastAsia"/>
          <w:b/>
          <w:bCs/>
          <w:sz w:val="36"/>
        </w:rPr>
        <w:t>在线支付平台</w:t>
      </w:r>
    </w:p>
    <w:p w:rsidR="004A735C" w:rsidRPr="003C2881" w:rsidRDefault="004A735C" w:rsidP="0054157E">
      <w:pPr>
        <w:tabs>
          <w:tab w:val="left" w:pos="2160"/>
        </w:tabs>
        <w:jc w:val="center"/>
      </w:pPr>
    </w:p>
    <w:p w:rsidR="004A735C" w:rsidRPr="003C2881" w:rsidRDefault="004A735C" w:rsidP="0054157E">
      <w:pPr>
        <w:tabs>
          <w:tab w:val="left" w:pos="2160"/>
        </w:tabs>
        <w:jc w:val="center"/>
        <w:rPr>
          <w:rFonts w:ascii="黑体"/>
          <w:sz w:val="52"/>
        </w:rPr>
      </w:pPr>
    </w:p>
    <w:p w:rsidR="004A735C" w:rsidRDefault="004A735C" w:rsidP="0054157E">
      <w:pPr>
        <w:tabs>
          <w:tab w:val="left" w:pos="2160"/>
        </w:tabs>
        <w:jc w:val="center"/>
        <w:rPr>
          <w:b/>
          <w:bCs/>
          <w:sz w:val="44"/>
        </w:rPr>
      </w:pPr>
    </w:p>
    <w:p w:rsidR="004A735C" w:rsidRDefault="004A735C" w:rsidP="0054157E">
      <w:pPr>
        <w:tabs>
          <w:tab w:val="left" w:pos="2160"/>
        </w:tabs>
        <w:jc w:val="center"/>
        <w:rPr>
          <w:sz w:val="52"/>
        </w:rPr>
      </w:pPr>
    </w:p>
    <w:p w:rsidR="004A735C" w:rsidRDefault="004A735C" w:rsidP="0054157E">
      <w:pPr>
        <w:pStyle w:val="ab"/>
        <w:rPr>
          <w:rFonts w:ascii="黑体"/>
          <w:sz w:val="52"/>
        </w:rPr>
      </w:pPr>
      <w:bookmarkStart w:id="1" w:name="_Toc168980726"/>
      <w:bookmarkStart w:id="2" w:name="_Toc169060467"/>
      <w:bookmarkStart w:id="3" w:name="_Toc169087435"/>
      <w:bookmarkStart w:id="4" w:name="_Toc169320479"/>
      <w:bookmarkStart w:id="5" w:name="_Toc169320921"/>
      <w:bookmarkStart w:id="6" w:name="_Toc234725746"/>
      <w:bookmarkStart w:id="7" w:name="_Toc234726423"/>
      <w:bookmarkStart w:id="8" w:name="_Toc276660368"/>
      <w:bookmarkStart w:id="9" w:name="_Toc304453786"/>
      <w:bookmarkStart w:id="10" w:name="_Toc331612741"/>
      <w:bookmarkStart w:id="11" w:name="_Toc347328499"/>
      <w:r>
        <w:rPr>
          <w:rFonts w:ascii="黑体" w:hint="eastAsia"/>
          <w:sz w:val="52"/>
        </w:rPr>
        <w:t>商户接入接口</w:t>
      </w:r>
      <w:bookmarkEnd w:id="1"/>
      <w:bookmarkEnd w:id="2"/>
      <w:bookmarkEnd w:id="3"/>
      <w:bookmarkEnd w:id="4"/>
      <w:bookmarkEnd w:id="5"/>
      <w:bookmarkEnd w:id="6"/>
      <w:bookmarkEnd w:id="7"/>
      <w:bookmarkEnd w:id="8"/>
      <w:bookmarkEnd w:id="9"/>
      <w:bookmarkEnd w:id="10"/>
      <w:r>
        <w:rPr>
          <w:rFonts w:ascii="黑体" w:hint="eastAsia"/>
          <w:sz w:val="52"/>
        </w:rPr>
        <w:t>规范</w:t>
      </w:r>
      <w:bookmarkEnd w:id="11"/>
    </w:p>
    <w:p w:rsidR="00B473A3" w:rsidRPr="00B473A3" w:rsidRDefault="00B473A3" w:rsidP="0054157E">
      <w:pPr>
        <w:pStyle w:val="ab"/>
        <w:rPr>
          <w:sz w:val="32"/>
        </w:rPr>
      </w:pPr>
      <w:bookmarkStart w:id="12" w:name="_Toc347328500"/>
      <w:r w:rsidRPr="00B473A3">
        <w:rPr>
          <w:rFonts w:ascii="黑体" w:hint="eastAsia"/>
          <w:sz w:val="32"/>
        </w:rPr>
        <w:t>代付</w:t>
      </w:r>
      <w:r>
        <w:rPr>
          <w:rFonts w:ascii="黑体" w:hint="eastAsia"/>
          <w:sz w:val="32"/>
        </w:rPr>
        <w:t>产品</w:t>
      </w:r>
      <w:bookmarkEnd w:id="12"/>
    </w:p>
    <w:p w:rsidR="004A735C" w:rsidRPr="004E74F4" w:rsidRDefault="004A735C" w:rsidP="0054157E">
      <w:pPr>
        <w:tabs>
          <w:tab w:val="left" w:pos="2160"/>
        </w:tabs>
        <w:jc w:val="center"/>
        <w:rPr>
          <w:rFonts w:ascii="黑体" w:eastAsia="黑体"/>
          <w:sz w:val="28"/>
          <w:szCs w:val="28"/>
        </w:rPr>
      </w:pPr>
      <w:r w:rsidRPr="00F43003">
        <w:rPr>
          <w:rFonts w:ascii="黑体" w:eastAsia="黑体" w:hint="eastAsia"/>
          <w:sz w:val="28"/>
          <w:szCs w:val="28"/>
        </w:rPr>
        <w:t>第</w:t>
      </w:r>
      <w:r w:rsidRPr="004E74F4">
        <w:rPr>
          <w:rFonts w:ascii="黑体" w:eastAsia="黑体" w:hint="eastAsia"/>
          <w:sz w:val="28"/>
          <w:szCs w:val="28"/>
        </w:rPr>
        <w:t>1.</w:t>
      </w:r>
      <w:r w:rsidR="00D05A34">
        <w:rPr>
          <w:rFonts w:ascii="黑体" w:eastAsia="黑体" w:hint="eastAsia"/>
          <w:sz w:val="28"/>
          <w:szCs w:val="28"/>
        </w:rPr>
        <w:t>70</w:t>
      </w:r>
      <w:r w:rsidRPr="00F43003">
        <w:rPr>
          <w:rFonts w:ascii="黑体" w:eastAsia="黑体" w:hint="eastAsia"/>
          <w:sz w:val="28"/>
          <w:szCs w:val="28"/>
        </w:rPr>
        <w:t>版</w:t>
      </w:r>
    </w:p>
    <w:p w:rsidR="004A735C" w:rsidRDefault="004A735C" w:rsidP="0054157E">
      <w:pPr>
        <w:tabs>
          <w:tab w:val="left" w:pos="2160"/>
        </w:tabs>
        <w:jc w:val="center"/>
        <w:rPr>
          <w:b/>
          <w:sz w:val="36"/>
        </w:rPr>
      </w:pPr>
    </w:p>
    <w:p w:rsidR="004A735C" w:rsidRDefault="004A735C" w:rsidP="0054157E">
      <w:pPr>
        <w:tabs>
          <w:tab w:val="left" w:pos="2160"/>
        </w:tabs>
        <w:jc w:val="center"/>
        <w:rPr>
          <w:b/>
          <w:sz w:val="36"/>
        </w:rPr>
      </w:pPr>
    </w:p>
    <w:p w:rsidR="004A735C" w:rsidRDefault="004A735C" w:rsidP="0054157E">
      <w:pPr>
        <w:tabs>
          <w:tab w:val="left" w:pos="2160"/>
        </w:tabs>
        <w:jc w:val="center"/>
        <w:rPr>
          <w:b/>
          <w:sz w:val="36"/>
        </w:rPr>
      </w:pPr>
    </w:p>
    <w:p w:rsidR="004A735C" w:rsidRDefault="004A735C" w:rsidP="0054157E">
      <w:pPr>
        <w:tabs>
          <w:tab w:val="left" w:pos="2160"/>
        </w:tabs>
        <w:jc w:val="center"/>
        <w:rPr>
          <w:b/>
          <w:sz w:val="36"/>
        </w:rPr>
      </w:pPr>
    </w:p>
    <w:p w:rsidR="004A735C" w:rsidRDefault="004A735C" w:rsidP="0054157E">
      <w:pPr>
        <w:tabs>
          <w:tab w:val="left" w:pos="2160"/>
        </w:tabs>
        <w:jc w:val="center"/>
        <w:rPr>
          <w:b/>
          <w:sz w:val="36"/>
        </w:rPr>
      </w:pPr>
    </w:p>
    <w:p w:rsidR="004A735C" w:rsidRDefault="004A735C" w:rsidP="0054157E">
      <w:pPr>
        <w:tabs>
          <w:tab w:val="left" w:pos="2160"/>
        </w:tabs>
        <w:jc w:val="center"/>
        <w:rPr>
          <w:b/>
          <w:sz w:val="36"/>
        </w:rPr>
      </w:pPr>
    </w:p>
    <w:p w:rsidR="004A735C" w:rsidRDefault="004A735C" w:rsidP="0054157E">
      <w:pPr>
        <w:tabs>
          <w:tab w:val="left" w:pos="2160"/>
        </w:tabs>
        <w:jc w:val="center"/>
        <w:rPr>
          <w:b/>
          <w:sz w:val="36"/>
        </w:rPr>
      </w:pPr>
    </w:p>
    <w:p w:rsidR="004A735C" w:rsidRDefault="004A735C" w:rsidP="0054157E">
      <w:pPr>
        <w:tabs>
          <w:tab w:val="left" w:pos="2160"/>
        </w:tabs>
        <w:jc w:val="center"/>
        <w:rPr>
          <w:b/>
          <w:sz w:val="36"/>
        </w:rPr>
      </w:pPr>
    </w:p>
    <w:p w:rsidR="004A735C" w:rsidRDefault="004A735C" w:rsidP="0054157E">
      <w:pPr>
        <w:tabs>
          <w:tab w:val="left" w:pos="2160"/>
        </w:tabs>
        <w:jc w:val="center"/>
        <w:rPr>
          <w:b/>
          <w:sz w:val="36"/>
        </w:rPr>
      </w:pPr>
    </w:p>
    <w:p w:rsidR="004A735C" w:rsidRPr="003A2AAF" w:rsidRDefault="004A735C" w:rsidP="0054157E">
      <w:pPr>
        <w:tabs>
          <w:tab w:val="left" w:pos="2160"/>
        </w:tabs>
        <w:jc w:val="center"/>
        <w:rPr>
          <w:b/>
          <w:sz w:val="36"/>
        </w:rPr>
      </w:pPr>
    </w:p>
    <w:p w:rsidR="004A735C" w:rsidRDefault="004A735C" w:rsidP="00271EC9">
      <w:pPr>
        <w:spacing w:beforeLines="10" w:before="31"/>
        <w:jc w:val="center"/>
        <w:rPr>
          <w:rFonts w:eastAsia="黑体"/>
          <w:sz w:val="30"/>
        </w:rPr>
      </w:pPr>
      <w:r>
        <w:rPr>
          <w:rFonts w:eastAsia="黑体" w:hint="eastAsia"/>
          <w:sz w:val="30"/>
        </w:rPr>
        <w:t>中国银联互联网业务部</w:t>
      </w:r>
    </w:p>
    <w:p w:rsidR="004A735C" w:rsidRDefault="004A735C" w:rsidP="0054157E">
      <w:pPr>
        <w:jc w:val="center"/>
        <w:rPr>
          <w:rFonts w:eastAsia="黑体"/>
          <w:b/>
          <w:bCs/>
        </w:rPr>
      </w:pPr>
      <w:r>
        <w:rPr>
          <w:rFonts w:eastAsia="黑体" w:hint="eastAsia"/>
          <w:b/>
          <w:bCs/>
        </w:rPr>
        <w:t>二○一二年六月二十八日</w:t>
      </w:r>
    </w:p>
    <w:p w:rsidR="004A735C" w:rsidRDefault="004A735C" w:rsidP="0054157E">
      <w:pPr>
        <w:jc w:val="center"/>
        <w:rPr>
          <w:rFonts w:eastAsia="黑体"/>
          <w:b/>
          <w:bCs/>
        </w:rPr>
      </w:pPr>
    </w:p>
    <w:p w:rsidR="004A735C" w:rsidRDefault="004A735C" w:rsidP="00271EC9">
      <w:pPr>
        <w:tabs>
          <w:tab w:val="center" w:pos="4153"/>
          <w:tab w:val="left" w:pos="5940"/>
        </w:tabs>
        <w:spacing w:beforeLines="20" w:before="62"/>
        <w:ind w:firstLineChars="1000" w:firstLine="3000"/>
        <w:rPr>
          <w:rFonts w:ascii="黑体" w:eastAsia="黑体"/>
          <w:sz w:val="30"/>
        </w:rPr>
      </w:pPr>
      <w:r>
        <w:rPr>
          <w:rFonts w:ascii="黑体" w:eastAsia="黑体" w:hint="eastAsia"/>
          <w:sz w:val="30"/>
        </w:rPr>
        <w:lastRenderedPageBreak/>
        <w:tab/>
      </w:r>
    </w:p>
    <w:p w:rsidR="004A735C" w:rsidRDefault="004A735C" w:rsidP="00271EC9">
      <w:pPr>
        <w:tabs>
          <w:tab w:val="center" w:pos="4153"/>
          <w:tab w:val="left" w:pos="5940"/>
        </w:tabs>
        <w:spacing w:beforeLines="20" w:before="62"/>
        <w:ind w:firstLineChars="1000" w:firstLine="3000"/>
        <w:rPr>
          <w:rFonts w:ascii="黑体" w:eastAsia="黑体"/>
          <w:sz w:val="30"/>
        </w:rPr>
      </w:pPr>
      <w:r>
        <w:rPr>
          <w:rFonts w:ascii="黑体" w:eastAsia="黑体" w:hint="eastAsia"/>
          <w:sz w:val="30"/>
        </w:rPr>
        <w:t>版本控制信息</w:t>
      </w:r>
    </w:p>
    <w:p w:rsidR="004A735C" w:rsidRDefault="004A735C" w:rsidP="0054157E"/>
    <w:tbl>
      <w:tblPr>
        <w:tblW w:w="0" w:type="auto"/>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355"/>
        <w:gridCol w:w="1418"/>
        <w:gridCol w:w="1418"/>
        <w:gridCol w:w="4360"/>
      </w:tblGrid>
      <w:tr w:rsidR="00BD5161" w:rsidTr="000A7B20">
        <w:trPr>
          <w:tblHeader/>
          <w:jc w:val="center"/>
        </w:trPr>
        <w:tc>
          <w:tcPr>
            <w:tcW w:w="1355" w:type="dxa"/>
            <w:vAlign w:val="center"/>
          </w:tcPr>
          <w:p w:rsidR="00BD5161" w:rsidRDefault="00BD5161" w:rsidP="000A7B20">
            <w:pPr>
              <w:pStyle w:val="a9"/>
            </w:pPr>
            <w:r>
              <w:rPr>
                <w:rFonts w:hint="eastAsia"/>
              </w:rPr>
              <w:t>版本</w:t>
            </w:r>
          </w:p>
        </w:tc>
        <w:tc>
          <w:tcPr>
            <w:tcW w:w="1418" w:type="dxa"/>
            <w:vAlign w:val="center"/>
          </w:tcPr>
          <w:p w:rsidR="00BD5161" w:rsidRDefault="00BD5161" w:rsidP="000A7B20">
            <w:pPr>
              <w:pStyle w:val="a9"/>
            </w:pPr>
            <w:r>
              <w:rPr>
                <w:rFonts w:hint="eastAsia"/>
              </w:rPr>
              <w:t>日期</w:t>
            </w:r>
          </w:p>
        </w:tc>
        <w:tc>
          <w:tcPr>
            <w:tcW w:w="1418" w:type="dxa"/>
            <w:vAlign w:val="center"/>
          </w:tcPr>
          <w:p w:rsidR="00BD5161" w:rsidRDefault="00BD5161" w:rsidP="000A7B20">
            <w:pPr>
              <w:pStyle w:val="a9"/>
            </w:pPr>
            <w:r>
              <w:rPr>
                <w:rFonts w:hint="eastAsia"/>
              </w:rPr>
              <w:t>拟稿和修改</w:t>
            </w:r>
          </w:p>
        </w:tc>
        <w:tc>
          <w:tcPr>
            <w:tcW w:w="4360" w:type="dxa"/>
            <w:vAlign w:val="center"/>
          </w:tcPr>
          <w:p w:rsidR="00BD5161" w:rsidRDefault="00BD5161" w:rsidP="000A7B20">
            <w:pPr>
              <w:pStyle w:val="a9"/>
            </w:pPr>
            <w:r>
              <w:rPr>
                <w:rFonts w:hint="eastAsia"/>
              </w:rPr>
              <w:t>说明</w:t>
            </w:r>
          </w:p>
        </w:tc>
      </w:tr>
      <w:tr w:rsidR="00BD5161" w:rsidTr="000A7B20">
        <w:trPr>
          <w:jc w:val="center"/>
        </w:trPr>
        <w:tc>
          <w:tcPr>
            <w:tcW w:w="1355" w:type="dxa"/>
            <w:vAlign w:val="center"/>
          </w:tcPr>
          <w:p w:rsidR="00BD5161" w:rsidRDefault="00BD5161" w:rsidP="000A7B20">
            <w:pPr>
              <w:pStyle w:val="a8"/>
            </w:pPr>
            <w:r>
              <w:rPr>
                <w:rFonts w:hint="eastAsia"/>
              </w:rPr>
              <w:t>0.10</w:t>
            </w:r>
          </w:p>
        </w:tc>
        <w:tc>
          <w:tcPr>
            <w:tcW w:w="1418" w:type="dxa"/>
            <w:vAlign w:val="center"/>
          </w:tcPr>
          <w:p w:rsidR="00BD5161" w:rsidRDefault="00BD5161" w:rsidP="000A7B20">
            <w:pPr>
              <w:pStyle w:val="a8"/>
            </w:pPr>
            <w:r>
              <w:rPr>
                <w:rFonts w:hint="eastAsia"/>
              </w:rPr>
              <w:t>2012-05-17</w:t>
            </w:r>
          </w:p>
        </w:tc>
        <w:tc>
          <w:tcPr>
            <w:tcW w:w="1418" w:type="dxa"/>
            <w:vAlign w:val="center"/>
          </w:tcPr>
          <w:p w:rsidR="00BD5161" w:rsidRDefault="00BD5161" w:rsidP="000A7B20">
            <w:pPr>
              <w:pStyle w:val="a8"/>
            </w:pPr>
            <w:r>
              <w:rPr>
                <w:rFonts w:hint="eastAsia"/>
              </w:rPr>
              <w:t>技术开发部</w:t>
            </w:r>
          </w:p>
        </w:tc>
        <w:tc>
          <w:tcPr>
            <w:tcW w:w="4360" w:type="dxa"/>
            <w:vAlign w:val="center"/>
          </w:tcPr>
          <w:p w:rsidR="00BD5161" w:rsidRDefault="00BD5161" w:rsidP="000A7B20">
            <w:pPr>
              <w:pStyle w:val="a8"/>
            </w:pPr>
            <w:r>
              <w:rPr>
                <w:rFonts w:hint="eastAsia"/>
              </w:rPr>
              <w:t>讨论稿</w:t>
            </w:r>
          </w:p>
        </w:tc>
      </w:tr>
      <w:tr w:rsidR="00BD5161" w:rsidTr="000A7B20">
        <w:trPr>
          <w:jc w:val="center"/>
        </w:trPr>
        <w:tc>
          <w:tcPr>
            <w:tcW w:w="1355" w:type="dxa"/>
            <w:vAlign w:val="center"/>
          </w:tcPr>
          <w:p w:rsidR="00BD5161" w:rsidRDefault="00BD5161" w:rsidP="000A7B20">
            <w:pPr>
              <w:pStyle w:val="a8"/>
            </w:pPr>
            <w:r>
              <w:rPr>
                <w:rFonts w:hint="eastAsia"/>
              </w:rPr>
              <w:t>0.30</w:t>
            </w:r>
          </w:p>
        </w:tc>
        <w:tc>
          <w:tcPr>
            <w:tcW w:w="1418" w:type="dxa"/>
            <w:vAlign w:val="center"/>
          </w:tcPr>
          <w:p w:rsidR="00BD5161" w:rsidRDefault="00BD5161" w:rsidP="000A7B20">
            <w:pPr>
              <w:pStyle w:val="a8"/>
            </w:pPr>
            <w:r>
              <w:rPr>
                <w:rFonts w:hint="eastAsia"/>
              </w:rPr>
              <w:t>2012-05-23</w:t>
            </w:r>
          </w:p>
        </w:tc>
        <w:tc>
          <w:tcPr>
            <w:tcW w:w="1418" w:type="dxa"/>
            <w:vAlign w:val="center"/>
          </w:tcPr>
          <w:p w:rsidR="00BD5161" w:rsidRDefault="00BD5161" w:rsidP="000A7B20">
            <w:pPr>
              <w:pStyle w:val="a8"/>
            </w:pPr>
            <w:r>
              <w:rPr>
                <w:rFonts w:hint="eastAsia"/>
              </w:rPr>
              <w:t>技术开发部</w:t>
            </w:r>
          </w:p>
        </w:tc>
        <w:tc>
          <w:tcPr>
            <w:tcW w:w="4360" w:type="dxa"/>
            <w:vAlign w:val="center"/>
          </w:tcPr>
          <w:p w:rsidR="00BD5161" w:rsidRDefault="00BD5161" w:rsidP="000A7B20">
            <w:pPr>
              <w:pStyle w:val="a8"/>
            </w:pPr>
            <w:r>
              <w:rPr>
                <w:rFonts w:hint="eastAsia"/>
              </w:rPr>
              <w:t>内部评审稿</w:t>
            </w:r>
          </w:p>
        </w:tc>
      </w:tr>
      <w:tr w:rsidR="00BD5161" w:rsidTr="000A7B20">
        <w:trPr>
          <w:jc w:val="center"/>
        </w:trPr>
        <w:tc>
          <w:tcPr>
            <w:tcW w:w="1355" w:type="dxa"/>
            <w:vAlign w:val="center"/>
          </w:tcPr>
          <w:p w:rsidR="00BD5161" w:rsidRDefault="00BD5161" w:rsidP="000A7B20">
            <w:pPr>
              <w:pStyle w:val="a8"/>
            </w:pPr>
            <w:r>
              <w:rPr>
                <w:rFonts w:hint="eastAsia"/>
              </w:rPr>
              <w:t>0.50</w:t>
            </w:r>
          </w:p>
        </w:tc>
        <w:tc>
          <w:tcPr>
            <w:tcW w:w="1418" w:type="dxa"/>
            <w:vAlign w:val="center"/>
          </w:tcPr>
          <w:p w:rsidR="00BD5161" w:rsidRDefault="00BD5161" w:rsidP="000A7B20">
            <w:pPr>
              <w:pStyle w:val="a8"/>
            </w:pPr>
            <w:r>
              <w:rPr>
                <w:rFonts w:hint="eastAsia"/>
              </w:rPr>
              <w:t>2012-06-12</w:t>
            </w:r>
          </w:p>
        </w:tc>
        <w:tc>
          <w:tcPr>
            <w:tcW w:w="1418" w:type="dxa"/>
            <w:vAlign w:val="center"/>
          </w:tcPr>
          <w:p w:rsidR="00BD5161" w:rsidRDefault="00BD5161" w:rsidP="000A7B20">
            <w:pPr>
              <w:pStyle w:val="a8"/>
            </w:pPr>
            <w:r>
              <w:rPr>
                <w:rFonts w:hint="eastAsia"/>
              </w:rPr>
              <w:t>技术开发部</w:t>
            </w:r>
          </w:p>
        </w:tc>
        <w:tc>
          <w:tcPr>
            <w:tcW w:w="4360" w:type="dxa"/>
            <w:vAlign w:val="center"/>
          </w:tcPr>
          <w:p w:rsidR="00BD5161" w:rsidRDefault="00BD5161" w:rsidP="000A7B20">
            <w:pPr>
              <w:pStyle w:val="a8"/>
            </w:pPr>
            <w:r>
              <w:rPr>
                <w:rFonts w:hint="eastAsia"/>
              </w:rPr>
              <w:t>互联网部征求意见稿</w:t>
            </w:r>
          </w:p>
        </w:tc>
      </w:tr>
      <w:tr w:rsidR="00BD5161" w:rsidTr="000A7B20">
        <w:trPr>
          <w:jc w:val="center"/>
        </w:trPr>
        <w:tc>
          <w:tcPr>
            <w:tcW w:w="1355" w:type="dxa"/>
            <w:vAlign w:val="center"/>
          </w:tcPr>
          <w:p w:rsidR="00BD5161" w:rsidRDefault="00BD5161" w:rsidP="000A7B20">
            <w:pPr>
              <w:pStyle w:val="a8"/>
            </w:pPr>
            <w:r>
              <w:rPr>
                <w:rFonts w:hint="eastAsia"/>
              </w:rPr>
              <w:t>0.70</w:t>
            </w:r>
          </w:p>
        </w:tc>
        <w:tc>
          <w:tcPr>
            <w:tcW w:w="1418" w:type="dxa"/>
            <w:vAlign w:val="center"/>
          </w:tcPr>
          <w:p w:rsidR="00BD5161" w:rsidRDefault="00BD5161" w:rsidP="000A7B20">
            <w:pPr>
              <w:pStyle w:val="a8"/>
            </w:pPr>
            <w:r>
              <w:rPr>
                <w:rFonts w:hint="eastAsia"/>
              </w:rPr>
              <w:t>2012-06-25</w:t>
            </w:r>
          </w:p>
        </w:tc>
        <w:tc>
          <w:tcPr>
            <w:tcW w:w="1418" w:type="dxa"/>
            <w:vAlign w:val="center"/>
          </w:tcPr>
          <w:p w:rsidR="00BD5161" w:rsidRDefault="00BD5161" w:rsidP="000A7B20">
            <w:pPr>
              <w:pStyle w:val="a8"/>
            </w:pPr>
            <w:r>
              <w:rPr>
                <w:rFonts w:hint="eastAsia"/>
              </w:rPr>
              <w:t>技术开发部</w:t>
            </w:r>
          </w:p>
        </w:tc>
        <w:tc>
          <w:tcPr>
            <w:tcW w:w="4360" w:type="dxa"/>
            <w:vAlign w:val="center"/>
          </w:tcPr>
          <w:p w:rsidR="00BD5161" w:rsidRPr="00775DCE" w:rsidRDefault="00BD5161" w:rsidP="000A7B20">
            <w:pPr>
              <w:pStyle w:val="a8"/>
            </w:pPr>
            <w:r>
              <w:rPr>
                <w:rFonts w:hint="eastAsia"/>
              </w:rPr>
              <w:t>互联网部</w:t>
            </w:r>
            <w:r w:rsidRPr="00775DCE">
              <w:rPr>
                <w:rFonts w:hint="eastAsia"/>
              </w:rPr>
              <w:t>部门评审稿</w:t>
            </w:r>
          </w:p>
        </w:tc>
      </w:tr>
      <w:tr w:rsidR="00BD5161" w:rsidTr="000A7B20">
        <w:trPr>
          <w:jc w:val="center"/>
        </w:trPr>
        <w:tc>
          <w:tcPr>
            <w:tcW w:w="1355" w:type="dxa"/>
            <w:vAlign w:val="center"/>
          </w:tcPr>
          <w:p w:rsidR="00BD5161" w:rsidRDefault="00BD5161" w:rsidP="000A7B20">
            <w:pPr>
              <w:pStyle w:val="a8"/>
            </w:pPr>
            <w:r>
              <w:rPr>
                <w:rFonts w:hint="eastAsia"/>
              </w:rPr>
              <w:t>1.0</w:t>
            </w:r>
          </w:p>
        </w:tc>
        <w:tc>
          <w:tcPr>
            <w:tcW w:w="1418" w:type="dxa"/>
            <w:vAlign w:val="center"/>
          </w:tcPr>
          <w:p w:rsidR="00BD5161" w:rsidRDefault="00BD5161" w:rsidP="000A7B20">
            <w:pPr>
              <w:pStyle w:val="a8"/>
            </w:pPr>
            <w:r>
              <w:rPr>
                <w:rFonts w:hint="eastAsia"/>
              </w:rPr>
              <w:t>2012-08-25</w:t>
            </w:r>
          </w:p>
        </w:tc>
        <w:tc>
          <w:tcPr>
            <w:tcW w:w="1418" w:type="dxa"/>
            <w:vAlign w:val="center"/>
          </w:tcPr>
          <w:p w:rsidR="00BD5161" w:rsidRDefault="00BD5161" w:rsidP="000A7B20">
            <w:pPr>
              <w:pStyle w:val="a8"/>
            </w:pPr>
            <w:r>
              <w:rPr>
                <w:rFonts w:hint="eastAsia"/>
              </w:rPr>
              <w:t>技术开发部</w:t>
            </w:r>
          </w:p>
        </w:tc>
        <w:tc>
          <w:tcPr>
            <w:tcW w:w="4360" w:type="dxa"/>
            <w:vAlign w:val="center"/>
          </w:tcPr>
          <w:p w:rsidR="00BD5161" w:rsidRDefault="00BD5161" w:rsidP="000A7B20">
            <w:pPr>
              <w:pStyle w:val="a8"/>
            </w:pPr>
            <w:r>
              <w:rPr>
                <w:rFonts w:hint="eastAsia"/>
              </w:rPr>
              <w:t>正式发布版</w:t>
            </w:r>
          </w:p>
        </w:tc>
      </w:tr>
      <w:tr w:rsidR="00BD5161" w:rsidTr="000A7B20">
        <w:trPr>
          <w:jc w:val="center"/>
        </w:trPr>
        <w:tc>
          <w:tcPr>
            <w:tcW w:w="1355" w:type="dxa"/>
            <w:vAlign w:val="center"/>
          </w:tcPr>
          <w:p w:rsidR="00BD5161" w:rsidRDefault="00BD5161" w:rsidP="000A7B20">
            <w:pPr>
              <w:pStyle w:val="a8"/>
            </w:pPr>
            <w:r>
              <w:rPr>
                <w:rFonts w:hint="eastAsia"/>
              </w:rPr>
              <w:t>1.40</w:t>
            </w:r>
          </w:p>
        </w:tc>
        <w:tc>
          <w:tcPr>
            <w:tcW w:w="1418" w:type="dxa"/>
            <w:vAlign w:val="center"/>
          </w:tcPr>
          <w:p w:rsidR="00BD5161" w:rsidRDefault="00BD5161" w:rsidP="000A7B20">
            <w:pPr>
              <w:pStyle w:val="a8"/>
            </w:pPr>
            <w:r>
              <w:rPr>
                <w:rFonts w:hint="eastAsia"/>
              </w:rPr>
              <w:t>2013-01-22</w:t>
            </w:r>
          </w:p>
        </w:tc>
        <w:tc>
          <w:tcPr>
            <w:tcW w:w="1418" w:type="dxa"/>
            <w:vAlign w:val="center"/>
          </w:tcPr>
          <w:p w:rsidR="00BD5161" w:rsidRDefault="00BD5161" w:rsidP="000A7B20">
            <w:pPr>
              <w:pStyle w:val="a8"/>
            </w:pPr>
            <w:r>
              <w:rPr>
                <w:rFonts w:hint="eastAsia"/>
              </w:rPr>
              <w:t>技术开发部</w:t>
            </w:r>
          </w:p>
        </w:tc>
        <w:tc>
          <w:tcPr>
            <w:tcW w:w="4360" w:type="dxa"/>
            <w:vAlign w:val="center"/>
          </w:tcPr>
          <w:p w:rsidR="00BD5161" w:rsidRDefault="00BD5161" w:rsidP="000A7B20">
            <w:pPr>
              <w:pStyle w:val="a8"/>
            </w:pPr>
            <w:r>
              <w:rPr>
                <w:rFonts w:hint="eastAsia"/>
              </w:rPr>
              <w:t>按产品拆分版本</w:t>
            </w:r>
          </w:p>
        </w:tc>
      </w:tr>
      <w:tr w:rsidR="001706DD" w:rsidTr="000A7B20">
        <w:trPr>
          <w:jc w:val="center"/>
        </w:trPr>
        <w:tc>
          <w:tcPr>
            <w:tcW w:w="1355" w:type="dxa"/>
            <w:vAlign w:val="center"/>
          </w:tcPr>
          <w:p w:rsidR="001706DD" w:rsidRDefault="001706DD" w:rsidP="000A7B20">
            <w:pPr>
              <w:pStyle w:val="a8"/>
            </w:pPr>
            <w:r>
              <w:rPr>
                <w:rFonts w:hint="eastAsia"/>
              </w:rPr>
              <w:t>1.50</w:t>
            </w:r>
          </w:p>
        </w:tc>
        <w:tc>
          <w:tcPr>
            <w:tcW w:w="1418" w:type="dxa"/>
            <w:vAlign w:val="center"/>
          </w:tcPr>
          <w:p w:rsidR="001706DD" w:rsidRDefault="001706DD" w:rsidP="000A7B20">
            <w:pPr>
              <w:pStyle w:val="a8"/>
            </w:pPr>
            <w:r>
              <w:rPr>
                <w:rFonts w:hint="eastAsia"/>
              </w:rPr>
              <w:t>2013-04-02</w:t>
            </w:r>
          </w:p>
        </w:tc>
        <w:tc>
          <w:tcPr>
            <w:tcW w:w="1418" w:type="dxa"/>
            <w:vAlign w:val="center"/>
          </w:tcPr>
          <w:p w:rsidR="001706DD" w:rsidRDefault="001706DD" w:rsidP="000A7B20">
            <w:pPr>
              <w:pStyle w:val="a8"/>
            </w:pPr>
            <w:r>
              <w:rPr>
                <w:rFonts w:hint="eastAsia"/>
              </w:rPr>
              <w:t>技术开发部</w:t>
            </w:r>
          </w:p>
        </w:tc>
        <w:tc>
          <w:tcPr>
            <w:tcW w:w="4360" w:type="dxa"/>
            <w:vAlign w:val="center"/>
          </w:tcPr>
          <w:p w:rsidR="001706DD" w:rsidRDefault="001706DD" w:rsidP="000A7B20">
            <w:pPr>
              <w:pStyle w:val="a8"/>
            </w:pPr>
            <w:r>
              <w:rPr>
                <w:rFonts w:hint="eastAsia"/>
              </w:rPr>
              <w:t>增加产品类型等</w:t>
            </w:r>
          </w:p>
        </w:tc>
      </w:tr>
      <w:tr w:rsidR="00271EC9" w:rsidTr="000A7B20">
        <w:trPr>
          <w:jc w:val="center"/>
        </w:trPr>
        <w:tc>
          <w:tcPr>
            <w:tcW w:w="1355" w:type="dxa"/>
            <w:vAlign w:val="center"/>
          </w:tcPr>
          <w:p w:rsidR="00271EC9" w:rsidRDefault="00271EC9" w:rsidP="000A7B20">
            <w:pPr>
              <w:pStyle w:val="a8"/>
            </w:pPr>
            <w:r>
              <w:t>1.60</w:t>
            </w:r>
          </w:p>
        </w:tc>
        <w:tc>
          <w:tcPr>
            <w:tcW w:w="1418" w:type="dxa"/>
            <w:vAlign w:val="center"/>
          </w:tcPr>
          <w:p w:rsidR="00271EC9" w:rsidRDefault="00271EC9" w:rsidP="000A7B20">
            <w:pPr>
              <w:pStyle w:val="a8"/>
            </w:pPr>
            <w:r>
              <w:t>2013-04-23</w:t>
            </w:r>
          </w:p>
        </w:tc>
        <w:tc>
          <w:tcPr>
            <w:tcW w:w="1418" w:type="dxa"/>
            <w:vAlign w:val="center"/>
          </w:tcPr>
          <w:p w:rsidR="00271EC9" w:rsidRDefault="00271EC9" w:rsidP="000A7B20">
            <w:pPr>
              <w:pStyle w:val="a8"/>
            </w:pPr>
            <w:r>
              <w:rPr>
                <w:rFonts w:hint="eastAsia"/>
              </w:rPr>
              <w:t>技术开发部</w:t>
            </w:r>
          </w:p>
        </w:tc>
        <w:tc>
          <w:tcPr>
            <w:tcW w:w="4360" w:type="dxa"/>
            <w:vAlign w:val="center"/>
          </w:tcPr>
          <w:p w:rsidR="00271EC9" w:rsidRDefault="00271EC9" w:rsidP="000A7B20">
            <w:pPr>
              <w:pStyle w:val="a8"/>
            </w:pPr>
            <w:r>
              <w:rPr>
                <w:rFonts w:hint="eastAsia"/>
              </w:rPr>
              <w:t>修改物流标识用法等</w:t>
            </w:r>
          </w:p>
        </w:tc>
      </w:tr>
      <w:tr w:rsidR="00D05A34" w:rsidTr="000A7B20">
        <w:trPr>
          <w:jc w:val="center"/>
        </w:trPr>
        <w:tc>
          <w:tcPr>
            <w:tcW w:w="1355" w:type="dxa"/>
            <w:vAlign w:val="center"/>
          </w:tcPr>
          <w:p w:rsidR="00D05A34" w:rsidRPr="00D05A34" w:rsidRDefault="00D05A34" w:rsidP="000A7B20">
            <w:pPr>
              <w:pStyle w:val="a8"/>
            </w:pPr>
            <w:r>
              <w:t>1.70</w:t>
            </w:r>
          </w:p>
        </w:tc>
        <w:tc>
          <w:tcPr>
            <w:tcW w:w="1418" w:type="dxa"/>
            <w:vAlign w:val="center"/>
          </w:tcPr>
          <w:p w:rsidR="00D05A34" w:rsidRDefault="00D05A34" w:rsidP="000A7B20">
            <w:pPr>
              <w:pStyle w:val="a8"/>
            </w:pPr>
            <w:r>
              <w:t>2013-07-24</w:t>
            </w:r>
          </w:p>
        </w:tc>
        <w:tc>
          <w:tcPr>
            <w:tcW w:w="1418" w:type="dxa"/>
            <w:vAlign w:val="center"/>
          </w:tcPr>
          <w:p w:rsidR="00D05A34" w:rsidRDefault="00D05A34" w:rsidP="000A7B20">
            <w:pPr>
              <w:pStyle w:val="a8"/>
            </w:pPr>
            <w:r>
              <w:rPr>
                <w:rFonts w:hint="eastAsia"/>
              </w:rPr>
              <w:t>技术开发部</w:t>
            </w:r>
          </w:p>
        </w:tc>
        <w:tc>
          <w:tcPr>
            <w:tcW w:w="4360" w:type="dxa"/>
            <w:vAlign w:val="center"/>
          </w:tcPr>
          <w:p w:rsidR="00D05A34" w:rsidRDefault="00D05A34" w:rsidP="00EC0DFC">
            <w:pPr>
              <w:pStyle w:val="a8"/>
            </w:pPr>
            <w:r>
              <w:rPr>
                <w:rFonts w:hint="eastAsia"/>
              </w:rPr>
              <w:t>增加</w:t>
            </w:r>
            <w:r w:rsidR="00EC0DFC">
              <w:rPr>
                <w:rFonts w:hint="eastAsia"/>
              </w:rPr>
              <w:t>联机代付交易等</w:t>
            </w:r>
          </w:p>
        </w:tc>
      </w:tr>
    </w:tbl>
    <w:p w:rsidR="004A735C" w:rsidRDefault="004A735C">
      <w:pPr>
        <w:widowControl/>
        <w:rPr>
          <w:rFonts w:eastAsia="黑体"/>
          <w:sz w:val="30"/>
        </w:rPr>
      </w:pPr>
      <w:r>
        <w:rPr>
          <w:rFonts w:eastAsia="黑体"/>
          <w:sz w:val="30"/>
        </w:rPr>
        <w:br w:type="page"/>
      </w:r>
    </w:p>
    <w:sdt>
      <w:sdtPr>
        <w:rPr>
          <w:rFonts w:ascii="Times New Roman" w:eastAsia="楷体" w:hAnsi="Times New Roman" w:cs="Times New Roman"/>
          <w:b w:val="0"/>
          <w:bCs w:val="0"/>
          <w:color w:val="auto"/>
          <w:kern w:val="2"/>
          <w:sz w:val="21"/>
          <w:szCs w:val="24"/>
          <w:lang w:val="zh-CN"/>
        </w:rPr>
        <w:id w:val="-1659995314"/>
        <w:docPartObj>
          <w:docPartGallery w:val="Table of Contents"/>
          <w:docPartUnique/>
        </w:docPartObj>
      </w:sdtPr>
      <w:sdtEndPr/>
      <w:sdtContent>
        <w:p w:rsidR="004A735C" w:rsidRDefault="004A735C" w:rsidP="00775DCE">
          <w:pPr>
            <w:pStyle w:val="TOC"/>
            <w:jc w:val="center"/>
          </w:pPr>
          <w:r>
            <w:rPr>
              <w:lang w:val="zh-CN"/>
            </w:rPr>
            <w:t>目录</w:t>
          </w:r>
        </w:p>
        <w:p w:rsidR="00BB1803" w:rsidRDefault="00944FA3">
          <w:pPr>
            <w:pStyle w:val="24"/>
            <w:tabs>
              <w:tab w:val="right" w:leader="dot" w:pos="9345"/>
            </w:tabs>
            <w:rPr>
              <w:rFonts w:asciiTheme="minorHAnsi" w:eastAsiaTheme="minorEastAsia" w:hAnsiTheme="minorHAnsi" w:cstheme="minorBidi"/>
              <w:smallCaps w:val="0"/>
              <w:noProof/>
              <w:szCs w:val="22"/>
            </w:rPr>
          </w:pPr>
          <w:r>
            <w:fldChar w:fldCharType="begin"/>
          </w:r>
          <w:r w:rsidR="004A735C">
            <w:instrText xml:space="preserve"> TOC \o "1-3" \h \z \u </w:instrText>
          </w:r>
          <w:r>
            <w:fldChar w:fldCharType="separate"/>
          </w:r>
          <w:hyperlink w:anchor="_Toc347328499" w:history="1">
            <w:r w:rsidR="00BB1803" w:rsidRPr="00614B75">
              <w:rPr>
                <w:rStyle w:val="aa"/>
                <w:rFonts w:ascii="黑体" w:hint="eastAsia"/>
                <w:noProof/>
              </w:rPr>
              <w:t>商户接入接口规范</w:t>
            </w:r>
            <w:r w:rsidR="00BB1803">
              <w:rPr>
                <w:noProof/>
                <w:webHidden/>
              </w:rPr>
              <w:tab/>
            </w:r>
            <w:r>
              <w:rPr>
                <w:noProof/>
                <w:webHidden/>
              </w:rPr>
              <w:fldChar w:fldCharType="begin"/>
            </w:r>
            <w:r w:rsidR="00BB1803">
              <w:rPr>
                <w:noProof/>
                <w:webHidden/>
              </w:rPr>
              <w:instrText xml:space="preserve"> PAGEREF _Toc347328499 \h </w:instrText>
            </w:r>
            <w:r>
              <w:rPr>
                <w:noProof/>
                <w:webHidden/>
              </w:rPr>
            </w:r>
            <w:r>
              <w:rPr>
                <w:noProof/>
                <w:webHidden/>
              </w:rPr>
              <w:fldChar w:fldCharType="separate"/>
            </w:r>
            <w:r w:rsidR="00BB1803">
              <w:rPr>
                <w:noProof/>
                <w:webHidden/>
              </w:rPr>
              <w:t>I</w:t>
            </w:r>
            <w:r>
              <w:rPr>
                <w:noProof/>
                <w:webHidden/>
              </w:rPr>
              <w:fldChar w:fldCharType="end"/>
            </w:r>
          </w:hyperlink>
        </w:p>
        <w:p w:rsidR="00BB1803" w:rsidRDefault="00310CBC">
          <w:pPr>
            <w:pStyle w:val="24"/>
            <w:tabs>
              <w:tab w:val="right" w:leader="dot" w:pos="9345"/>
            </w:tabs>
            <w:rPr>
              <w:rFonts w:asciiTheme="minorHAnsi" w:eastAsiaTheme="minorEastAsia" w:hAnsiTheme="minorHAnsi" w:cstheme="minorBidi"/>
              <w:smallCaps w:val="0"/>
              <w:noProof/>
              <w:szCs w:val="22"/>
            </w:rPr>
          </w:pPr>
          <w:hyperlink w:anchor="_Toc347328500" w:history="1">
            <w:r w:rsidR="00BB1803" w:rsidRPr="00614B75">
              <w:rPr>
                <w:rStyle w:val="aa"/>
                <w:rFonts w:ascii="黑体" w:hint="eastAsia"/>
                <w:noProof/>
              </w:rPr>
              <w:t>代付产品</w:t>
            </w:r>
            <w:r w:rsidR="00BB1803">
              <w:rPr>
                <w:noProof/>
                <w:webHidden/>
              </w:rPr>
              <w:tab/>
            </w:r>
            <w:r w:rsidR="00944FA3">
              <w:rPr>
                <w:noProof/>
                <w:webHidden/>
              </w:rPr>
              <w:fldChar w:fldCharType="begin"/>
            </w:r>
            <w:r w:rsidR="00BB1803">
              <w:rPr>
                <w:noProof/>
                <w:webHidden/>
              </w:rPr>
              <w:instrText xml:space="preserve"> PAGEREF _Toc347328500 \h </w:instrText>
            </w:r>
            <w:r w:rsidR="00944FA3">
              <w:rPr>
                <w:noProof/>
                <w:webHidden/>
              </w:rPr>
            </w:r>
            <w:r w:rsidR="00944FA3">
              <w:rPr>
                <w:noProof/>
                <w:webHidden/>
              </w:rPr>
              <w:fldChar w:fldCharType="separate"/>
            </w:r>
            <w:r w:rsidR="00BB1803">
              <w:rPr>
                <w:noProof/>
                <w:webHidden/>
              </w:rPr>
              <w:t>I</w:t>
            </w:r>
            <w:r w:rsidR="00944FA3">
              <w:rPr>
                <w:noProof/>
                <w:webHidden/>
              </w:rPr>
              <w:fldChar w:fldCharType="end"/>
            </w:r>
          </w:hyperlink>
        </w:p>
        <w:p w:rsidR="00BB1803" w:rsidRDefault="00310CBC">
          <w:pPr>
            <w:pStyle w:val="10"/>
            <w:tabs>
              <w:tab w:val="right" w:leader="dot" w:pos="9345"/>
            </w:tabs>
            <w:rPr>
              <w:rFonts w:asciiTheme="minorHAnsi" w:eastAsiaTheme="minorEastAsia" w:hAnsiTheme="minorHAnsi" w:cstheme="minorBidi"/>
              <w:b w:val="0"/>
              <w:bCs w:val="0"/>
              <w:caps w:val="0"/>
              <w:noProof/>
              <w:szCs w:val="22"/>
            </w:rPr>
          </w:pPr>
          <w:hyperlink w:anchor="_Toc347328501" w:history="1">
            <w:r w:rsidR="00BB1803" w:rsidRPr="00614B75">
              <w:rPr>
                <w:rStyle w:val="aa"/>
                <w:rFonts w:hint="eastAsia"/>
                <w:noProof/>
              </w:rPr>
              <w:t>前言</w:t>
            </w:r>
            <w:r w:rsidR="00BB1803">
              <w:rPr>
                <w:noProof/>
                <w:webHidden/>
              </w:rPr>
              <w:tab/>
            </w:r>
            <w:r w:rsidR="00944FA3">
              <w:rPr>
                <w:noProof/>
                <w:webHidden/>
              </w:rPr>
              <w:fldChar w:fldCharType="begin"/>
            </w:r>
            <w:r w:rsidR="00BB1803">
              <w:rPr>
                <w:noProof/>
                <w:webHidden/>
              </w:rPr>
              <w:instrText xml:space="preserve"> PAGEREF _Toc347328501 \h </w:instrText>
            </w:r>
            <w:r w:rsidR="00944FA3">
              <w:rPr>
                <w:noProof/>
                <w:webHidden/>
              </w:rPr>
            </w:r>
            <w:r w:rsidR="00944FA3">
              <w:rPr>
                <w:noProof/>
                <w:webHidden/>
              </w:rPr>
              <w:fldChar w:fldCharType="separate"/>
            </w:r>
            <w:r w:rsidR="00BB1803">
              <w:rPr>
                <w:noProof/>
                <w:webHidden/>
              </w:rPr>
              <w:t>5</w:t>
            </w:r>
            <w:r w:rsidR="00944FA3">
              <w:rPr>
                <w:noProof/>
                <w:webHidden/>
              </w:rPr>
              <w:fldChar w:fldCharType="end"/>
            </w:r>
          </w:hyperlink>
        </w:p>
        <w:p w:rsidR="00BB1803" w:rsidRDefault="00310CBC">
          <w:pPr>
            <w:pStyle w:val="10"/>
            <w:tabs>
              <w:tab w:val="right" w:leader="dot" w:pos="9345"/>
            </w:tabs>
            <w:rPr>
              <w:rFonts w:asciiTheme="minorHAnsi" w:eastAsiaTheme="minorEastAsia" w:hAnsiTheme="minorHAnsi" w:cstheme="minorBidi"/>
              <w:b w:val="0"/>
              <w:bCs w:val="0"/>
              <w:caps w:val="0"/>
              <w:noProof/>
              <w:szCs w:val="22"/>
            </w:rPr>
          </w:pPr>
          <w:hyperlink w:anchor="_Toc347328502" w:history="1">
            <w:r w:rsidR="00BB1803" w:rsidRPr="00614B75">
              <w:rPr>
                <w:rStyle w:val="aa"/>
                <w:rFonts w:hint="eastAsia"/>
                <w:noProof/>
              </w:rPr>
              <w:t>中国银联互联网商户接入接口规范</w:t>
            </w:r>
            <w:r w:rsidR="00BB1803">
              <w:rPr>
                <w:noProof/>
                <w:webHidden/>
              </w:rPr>
              <w:tab/>
            </w:r>
            <w:r w:rsidR="00944FA3">
              <w:rPr>
                <w:noProof/>
                <w:webHidden/>
              </w:rPr>
              <w:fldChar w:fldCharType="begin"/>
            </w:r>
            <w:r w:rsidR="00BB1803">
              <w:rPr>
                <w:noProof/>
                <w:webHidden/>
              </w:rPr>
              <w:instrText xml:space="preserve"> PAGEREF _Toc347328502 \h </w:instrText>
            </w:r>
            <w:r w:rsidR="00944FA3">
              <w:rPr>
                <w:noProof/>
                <w:webHidden/>
              </w:rPr>
            </w:r>
            <w:r w:rsidR="00944FA3">
              <w:rPr>
                <w:noProof/>
                <w:webHidden/>
              </w:rPr>
              <w:fldChar w:fldCharType="separate"/>
            </w:r>
            <w:r w:rsidR="00BB1803">
              <w:rPr>
                <w:noProof/>
                <w:webHidden/>
              </w:rPr>
              <w:t>6</w:t>
            </w:r>
            <w:r w:rsidR="00944FA3">
              <w:rPr>
                <w:noProof/>
                <w:webHidden/>
              </w:rPr>
              <w:fldChar w:fldCharType="end"/>
            </w:r>
          </w:hyperlink>
        </w:p>
        <w:p w:rsidR="00BB1803" w:rsidRDefault="00310CBC">
          <w:pPr>
            <w:pStyle w:val="10"/>
            <w:tabs>
              <w:tab w:val="left" w:pos="420"/>
              <w:tab w:val="right" w:leader="dot" w:pos="9345"/>
            </w:tabs>
            <w:rPr>
              <w:rFonts w:asciiTheme="minorHAnsi" w:eastAsiaTheme="minorEastAsia" w:hAnsiTheme="minorHAnsi" w:cstheme="minorBidi"/>
              <w:b w:val="0"/>
              <w:bCs w:val="0"/>
              <w:caps w:val="0"/>
              <w:noProof/>
              <w:szCs w:val="22"/>
            </w:rPr>
          </w:pPr>
          <w:hyperlink w:anchor="_Toc347328503" w:history="1">
            <w:r w:rsidR="00BB1803" w:rsidRPr="00614B75">
              <w:rPr>
                <w:rStyle w:val="aa"/>
                <w:rFonts w:ascii="Arial" w:hAnsi="Arial" w:cs="Arial"/>
                <w:noProof/>
              </w:rPr>
              <w:t>1</w:t>
            </w:r>
            <w:r w:rsidR="00BB1803">
              <w:rPr>
                <w:rFonts w:asciiTheme="minorHAnsi" w:eastAsiaTheme="minorEastAsia" w:hAnsiTheme="minorHAnsi" w:cstheme="minorBidi"/>
                <w:b w:val="0"/>
                <w:bCs w:val="0"/>
                <w:caps w:val="0"/>
                <w:noProof/>
                <w:szCs w:val="22"/>
              </w:rPr>
              <w:tab/>
            </w:r>
            <w:r w:rsidR="00BB1803" w:rsidRPr="00614B75">
              <w:rPr>
                <w:rStyle w:val="aa"/>
                <w:rFonts w:hint="eastAsia"/>
                <w:noProof/>
              </w:rPr>
              <w:t>范围</w:t>
            </w:r>
            <w:r w:rsidR="00BB1803">
              <w:rPr>
                <w:noProof/>
                <w:webHidden/>
              </w:rPr>
              <w:tab/>
            </w:r>
            <w:r w:rsidR="00944FA3">
              <w:rPr>
                <w:noProof/>
                <w:webHidden/>
              </w:rPr>
              <w:fldChar w:fldCharType="begin"/>
            </w:r>
            <w:r w:rsidR="00BB1803">
              <w:rPr>
                <w:noProof/>
                <w:webHidden/>
              </w:rPr>
              <w:instrText xml:space="preserve"> PAGEREF _Toc347328503 \h </w:instrText>
            </w:r>
            <w:r w:rsidR="00944FA3">
              <w:rPr>
                <w:noProof/>
                <w:webHidden/>
              </w:rPr>
            </w:r>
            <w:r w:rsidR="00944FA3">
              <w:rPr>
                <w:noProof/>
                <w:webHidden/>
              </w:rPr>
              <w:fldChar w:fldCharType="separate"/>
            </w:r>
            <w:r w:rsidR="00BB1803">
              <w:rPr>
                <w:noProof/>
                <w:webHidden/>
              </w:rPr>
              <w:t>6</w:t>
            </w:r>
            <w:r w:rsidR="00944FA3">
              <w:rPr>
                <w:noProof/>
                <w:webHidden/>
              </w:rPr>
              <w:fldChar w:fldCharType="end"/>
            </w:r>
          </w:hyperlink>
        </w:p>
        <w:p w:rsidR="00BB1803" w:rsidRDefault="00310CBC">
          <w:pPr>
            <w:pStyle w:val="10"/>
            <w:tabs>
              <w:tab w:val="left" w:pos="420"/>
              <w:tab w:val="right" w:leader="dot" w:pos="9345"/>
            </w:tabs>
            <w:rPr>
              <w:rFonts w:asciiTheme="minorHAnsi" w:eastAsiaTheme="minorEastAsia" w:hAnsiTheme="minorHAnsi" w:cstheme="minorBidi"/>
              <w:b w:val="0"/>
              <w:bCs w:val="0"/>
              <w:caps w:val="0"/>
              <w:noProof/>
              <w:szCs w:val="22"/>
            </w:rPr>
          </w:pPr>
          <w:hyperlink w:anchor="_Toc347328504" w:history="1">
            <w:r w:rsidR="00BB1803" w:rsidRPr="00614B75">
              <w:rPr>
                <w:rStyle w:val="aa"/>
                <w:rFonts w:ascii="Arial" w:hAnsi="Arial" w:cs="Arial"/>
                <w:noProof/>
              </w:rPr>
              <w:t>2</w:t>
            </w:r>
            <w:r w:rsidR="00BB1803">
              <w:rPr>
                <w:rFonts w:asciiTheme="minorHAnsi" w:eastAsiaTheme="minorEastAsia" w:hAnsiTheme="minorHAnsi" w:cstheme="minorBidi"/>
                <w:b w:val="0"/>
                <w:bCs w:val="0"/>
                <w:caps w:val="0"/>
                <w:noProof/>
                <w:szCs w:val="22"/>
              </w:rPr>
              <w:tab/>
            </w:r>
            <w:r w:rsidR="00BB1803" w:rsidRPr="00614B75">
              <w:rPr>
                <w:rStyle w:val="aa"/>
                <w:rFonts w:hint="eastAsia"/>
                <w:noProof/>
              </w:rPr>
              <w:t>规范性引用文件</w:t>
            </w:r>
            <w:r w:rsidR="00BB1803">
              <w:rPr>
                <w:noProof/>
                <w:webHidden/>
              </w:rPr>
              <w:tab/>
            </w:r>
            <w:r w:rsidR="00944FA3">
              <w:rPr>
                <w:noProof/>
                <w:webHidden/>
              </w:rPr>
              <w:fldChar w:fldCharType="begin"/>
            </w:r>
            <w:r w:rsidR="00BB1803">
              <w:rPr>
                <w:noProof/>
                <w:webHidden/>
              </w:rPr>
              <w:instrText xml:space="preserve"> PAGEREF _Toc347328504 \h </w:instrText>
            </w:r>
            <w:r w:rsidR="00944FA3">
              <w:rPr>
                <w:noProof/>
                <w:webHidden/>
              </w:rPr>
            </w:r>
            <w:r w:rsidR="00944FA3">
              <w:rPr>
                <w:noProof/>
                <w:webHidden/>
              </w:rPr>
              <w:fldChar w:fldCharType="separate"/>
            </w:r>
            <w:r w:rsidR="00BB1803">
              <w:rPr>
                <w:noProof/>
                <w:webHidden/>
              </w:rPr>
              <w:t>6</w:t>
            </w:r>
            <w:r w:rsidR="00944FA3">
              <w:rPr>
                <w:noProof/>
                <w:webHidden/>
              </w:rPr>
              <w:fldChar w:fldCharType="end"/>
            </w:r>
          </w:hyperlink>
        </w:p>
        <w:p w:rsidR="00BB1803" w:rsidRDefault="00310CBC">
          <w:pPr>
            <w:pStyle w:val="10"/>
            <w:tabs>
              <w:tab w:val="left" w:pos="420"/>
              <w:tab w:val="right" w:leader="dot" w:pos="9345"/>
            </w:tabs>
            <w:rPr>
              <w:rFonts w:asciiTheme="minorHAnsi" w:eastAsiaTheme="minorEastAsia" w:hAnsiTheme="minorHAnsi" w:cstheme="minorBidi"/>
              <w:b w:val="0"/>
              <w:bCs w:val="0"/>
              <w:caps w:val="0"/>
              <w:noProof/>
              <w:szCs w:val="22"/>
            </w:rPr>
          </w:pPr>
          <w:hyperlink w:anchor="_Toc347328505" w:history="1">
            <w:r w:rsidR="00BB1803" w:rsidRPr="00614B75">
              <w:rPr>
                <w:rStyle w:val="aa"/>
                <w:rFonts w:ascii="Arial" w:hAnsi="Arial" w:cs="Arial"/>
                <w:noProof/>
              </w:rPr>
              <w:t>3</w:t>
            </w:r>
            <w:r w:rsidR="00BB1803">
              <w:rPr>
                <w:rFonts w:asciiTheme="minorHAnsi" w:eastAsiaTheme="minorEastAsia" w:hAnsiTheme="minorHAnsi" w:cstheme="minorBidi"/>
                <w:b w:val="0"/>
                <w:bCs w:val="0"/>
                <w:caps w:val="0"/>
                <w:noProof/>
                <w:szCs w:val="22"/>
              </w:rPr>
              <w:tab/>
            </w:r>
            <w:r w:rsidR="00BB1803" w:rsidRPr="00614B75">
              <w:rPr>
                <w:rStyle w:val="aa"/>
                <w:rFonts w:hint="eastAsia"/>
                <w:noProof/>
              </w:rPr>
              <w:t>术语和定义</w:t>
            </w:r>
            <w:r w:rsidR="00BB1803">
              <w:rPr>
                <w:noProof/>
                <w:webHidden/>
              </w:rPr>
              <w:tab/>
            </w:r>
            <w:r w:rsidR="00944FA3">
              <w:rPr>
                <w:noProof/>
                <w:webHidden/>
              </w:rPr>
              <w:fldChar w:fldCharType="begin"/>
            </w:r>
            <w:r w:rsidR="00BB1803">
              <w:rPr>
                <w:noProof/>
                <w:webHidden/>
              </w:rPr>
              <w:instrText xml:space="preserve"> PAGEREF _Toc347328505 \h </w:instrText>
            </w:r>
            <w:r w:rsidR="00944FA3">
              <w:rPr>
                <w:noProof/>
                <w:webHidden/>
              </w:rPr>
            </w:r>
            <w:r w:rsidR="00944FA3">
              <w:rPr>
                <w:noProof/>
                <w:webHidden/>
              </w:rPr>
              <w:fldChar w:fldCharType="separate"/>
            </w:r>
            <w:r w:rsidR="00BB1803">
              <w:rPr>
                <w:noProof/>
                <w:webHidden/>
              </w:rPr>
              <w:t>6</w:t>
            </w:r>
            <w:r w:rsidR="00944FA3">
              <w:rPr>
                <w:noProof/>
                <w:webHidden/>
              </w:rPr>
              <w:fldChar w:fldCharType="end"/>
            </w:r>
          </w:hyperlink>
        </w:p>
        <w:p w:rsidR="00BB1803" w:rsidRDefault="00310CBC">
          <w:pPr>
            <w:pStyle w:val="10"/>
            <w:tabs>
              <w:tab w:val="left" w:pos="420"/>
              <w:tab w:val="right" w:leader="dot" w:pos="9345"/>
            </w:tabs>
            <w:rPr>
              <w:rFonts w:asciiTheme="minorHAnsi" w:eastAsiaTheme="minorEastAsia" w:hAnsiTheme="minorHAnsi" w:cstheme="minorBidi"/>
              <w:b w:val="0"/>
              <w:bCs w:val="0"/>
              <w:caps w:val="0"/>
              <w:noProof/>
              <w:szCs w:val="22"/>
            </w:rPr>
          </w:pPr>
          <w:hyperlink w:anchor="_Toc347328506" w:history="1">
            <w:r w:rsidR="00BB1803" w:rsidRPr="00614B75">
              <w:rPr>
                <w:rStyle w:val="aa"/>
                <w:rFonts w:ascii="Arial" w:hAnsi="Arial" w:cs="Arial"/>
                <w:noProof/>
              </w:rPr>
              <w:t>4</w:t>
            </w:r>
            <w:r w:rsidR="00BB1803">
              <w:rPr>
                <w:rFonts w:asciiTheme="minorHAnsi" w:eastAsiaTheme="minorEastAsia" w:hAnsiTheme="minorHAnsi" w:cstheme="minorBidi"/>
                <w:b w:val="0"/>
                <w:bCs w:val="0"/>
                <w:caps w:val="0"/>
                <w:noProof/>
                <w:szCs w:val="22"/>
              </w:rPr>
              <w:tab/>
            </w:r>
            <w:r w:rsidR="00BB1803" w:rsidRPr="00614B75">
              <w:rPr>
                <w:rStyle w:val="aa"/>
                <w:rFonts w:hint="eastAsia"/>
                <w:noProof/>
              </w:rPr>
              <w:t>业务方案说明</w:t>
            </w:r>
            <w:r w:rsidR="00BB1803">
              <w:rPr>
                <w:noProof/>
                <w:webHidden/>
              </w:rPr>
              <w:tab/>
            </w:r>
            <w:r w:rsidR="00944FA3">
              <w:rPr>
                <w:noProof/>
                <w:webHidden/>
              </w:rPr>
              <w:fldChar w:fldCharType="begin"/>
            </w:r>
            <w:r w:rsidR="00BB1803">
              <w:rPr>
                <w:noProof/>
                <w:webHidden/>
              </w:rPr>
              <w:instrText xml:space="preserve"> PAGEREF _Toc347328506 \h </w:instrText>
            </w:r>
            <w:r w:rsidR="00944FA3">
              <w:rPr>
                <w:noProof/>
                <w:webHidden/>
              </w:rPr>
            </w:r>
            <w:r w:rsidR="00944FA3">
              <w:rPr>
                <w:noProof/>
                <w:webHidden/>
              </w:rPr>
              <w:fldChar w:fldCharType="separate"/>
            </w:r>
            <w:r w:rsidR="00BB1803">
              <w:rPr>
                <w:noProof/>
                <w:webHidden/>
              </w:rPr>
              <w:t>7</w:t>
            </w:r>
            <w:r w:rsidR="00944FA3">
              <w:rPr>
                <w:noProof/>
                <w:webHidden/>
              </w:rPr>
              <w:fldChar w:fldCharType="end"/>
            </w:r>
          </w:hyperlink>
        </w:p>
        <w:p w:rsidR="00BB1803" w:rsidRDefault="00310CBC">
          <w:pPr>
            <w:pStyle w:val="24"/>
            <w:tabs>
              <w:tab w:val="left" w:pos="1260"/>
              <w:tab w:val="right" w:leader="dot" w:pos="9345"/>
            </w:tabs>
            <w:rPr>
              <w:rFonts w:asciiTheme="minorHAnsi" w:eastAsiaTheme="minorEastAsia" w:hAnsiTheme="minorHAnsi" w:cstheme="minorBidi"/>
              <w:smallCaps w:val="0"/>
              <w:noProof/>
              <w:szCs w:val="22"/>
            </w:rPr>
          </w:pPr>
          <w:hyperlink w:anchor="_Toc347328507" w:history="1">
            <w:r w:rsidR="00BB1803" w:rsidRPr="00614B75">
              <w:rPr>
                <w:rStyle w:val="aa"/>
                <w:noProof/>
              </w:rPr>
              <w:t>4.1</w:t>
            </w:r>
            <w:r w:rsidR="00BB1803">
              <w:rPr>
                <w:rFonts w:asciiTheme="minorHAnsi" w:eastAsiaTheme="minorEastAsia" w:hAnsiTheme="minorHAnsi" w:cstheme="minorBidi"/>
                <w:smallCaps w:val="0"/>
                <w:noProof/>
                <w:szCs w:val="22"/>
              </w:rPr>
              <w:tab/>
            </w:r>
            <w:r w:rsidR="00BB1803" w:rsidRPr="00614B75">
              <w:rPr>
                <w:rStyle w:val="aa"/>
                <w:rFonts w:hint="eastAsia"/>
                <w:noProof/>
              </w:rPr>
              <w:t>应用场景</w:t>
            </w:r>
            <w:r w:rsidR="00BB1803">
              <w:rPr>
                <w:noProof/>
                <w:webHidden/>
              </w:rPr>
              <w:tab/>
            </w:r>
            <w:r w:rsidR="00944FA3">
              <w:rPr>
                <w:noProof/>
                <w:webHidden/>
              </w:rPr>
              <w:fldChar w:fldCharType="begin"/>
            </w:r>
            <w:r w:rsidR="00BB1803">
              <w:rPr>
                <w:noProof/>
                <w:webHidden/>
              </w:rPr>
              <w:instrText xml:space="preserve"> PAGEREF _Toc347328507 \h </w:instrText>
            </w:r>
            <w:r w:rsidR="00944FA3">
              <w:rPr>
                <w:noProof/>
                <w:webHidden/>
              </w:rPr>
            </w:r>
            <w:r w:rsidR="00944FA3">
              <w:rPr>
                <w:noProof/>
                <w:webHidden/>
              </w:rPr>
              <w:fldChar w:fldCharType="separate"/>
            </w:r>
            <w:r w:rsidR="00BB1803">
              <w:rPr>
                <w:noProof/>
                <w:webHidden/>
              </w:rPr>
              <w:t>7</w:t>
            </w:r>
            <w:r w:rsidR="00944FA3">
              <w:rPr>
                <w:noProof/>
                <w:webHidden/>
              </w:rPr>
              <w:fldChar w:fldCharType="end"/>
            </w:r>
          </w:hyperlink>
        </w:p>
        <w:p w:rsidR="00BB1803" w:rsidRDefault="00310CBC">
          <w:pPr>
            <w:pStyle w:val="24"/>
            <w:tabs>
              <w:tab w:val="left" w:pos="1260"/>
              <w:tab w:val="right" w:leader="dot" w:pos="9345"/>
            </w:tabs>
            <w:rPr>
              <w:rFonts w:asciiTheme="minorHAnsi" w:eastAsiaTheme="minorEastAsia" w:hAnsiTheme="minorHAnsi" w:cstheme="minorBidi"/>
              <w:smallCaps w:val="0"/>
              <w:noProof/>
              <w:szCs w:val="22"/>
            </w:rPr>
          </w:pPr>
          <w:hyperlink w:anchor="_Toc347328508" w:history="1">
            <w:r w:rsidR="00BB1803" w:rsidRPr="00614B75">
              <w:rPr>
                <w:rStyle w:val="aa"/>
                <w:noProof/>
              </w:rPr>
              <w:t>4.2</w:t>
            </w:r>
            <w:r w:rsidR="00BB1803">
              <w:rPr>
                <w:rFonts w:asciiTheme="minorHAnsi" w:eastAsiaTheme="minorEastAsia" w:hAnsiTheme="minorHAnsi" w:cstheme="minorBidi"/>
                <w:smallCaps w:val="0"/>
                <w:noProof/>
                <w:szCs w:val="22"/>
              </w:rPr>
              <w:tab/>
            </w:r>
            <w:r w:rsidR="00BB1803" w:rsidRPr="00614B75">
              <w:rPr>
                <w:rStyle w:val="aa"/>
                <w:rFonts w:hint="eastAsia"/>
                <w:noProof/>
              </w:rPr>
              <w:t>业务流程</w:t>
            </w:r>
            <w:r w:rsidR="00BB1803">
              <w:rPr>
                <w:noProof/>
                <w:webHidden/>
              </w:rPr>
              <w:tab/>
            </w:r>
            <w:r w:rsidR="00944FA3">
              <w:rPr>
                <w:noProof/>
                <w:webHidden/>
              </w:rPr>
              <w:fldChar w:fldCharType="begin"/>
            </w:r>
            <w:r w:rsidR="00BB1803">
              <w:rPr>
                <w:noProof/>
                <w:webHidden/>
              </w:rPr>
              <w:instrText xml:space="preserve"> PAGEREF _Toc347328508 \h </w:instrText>
            </w:r>
            <w:r w:rsidR="00944FA3">
              <w:rPr>
                <w:noProof/>
                <w:webHidden/>
              </w:rPr>
            </w:r>
            <w:r w:rsidR="00944FA3">
              <w:rPr>
                <w:noProof/>
                <w:webHidden/>
              </w:rPr>
              <w:fldChar w:fldCharType="separate"/>
            </w:r>
            <w:r w:rsidR="00BB1803">
              <w:rPr>
                <w:noProof/>
                <w:webHidden/>
              </w:rPr>
              <w:t>7</w:t>
            </w:r>
            <w:r w:rsidR="00944FA3">
              <w:rPr>
                <w:noProof/>
                <w:webHidden/>
              </w:rPr>
              <w:fldChar w:fldCharType="end"/>
            </w:r>
          </w:hyperlink>
        </w:p>
        <w:p w:rsidR="00BB1803" w:rsidRDefault="00310CBC">
          <w:pPr>
            <w:pStyle w:val="10"/>
            <w:tabs>
              <w:tab w:val="left" w:pos="420"/>
              <w:tab w:val="right" w:leader="dot" w:pos="9345"/>
            </w:tabs>
            <w:rPr>
              <w:rFonts w:asciiTheme="minorHAnsi" w:eastAsiaTheme="minorEastAsia" w:hAnsiTheme="minorHAnsi" w:cstheme="minorBidi"/>
              <w:b w:val="0"/>
              <w:bCs w:val="0"/>
              <w:caps w:val="0"/>
              <w:noProof/>
              <w:szCs w:val="22"/>
            </w:rPr>
          </w:pPr>
          <w:hyperlink w:anchor="_Toc347328509" w:history="1">
            <w:r w:rsidR="00BB1803" w:rsidRPr="00614B75">
              <w:rPr>
                <w:rStyle w:val="aa"/>
                <w:rFonts w:ascii="Arial" w:hAnsi="Arial" w:cs="Arial"/>
                <w:noProof/>
              </w:rPr>
              <w:t>5</w:t>
            </w:r>
            <w:r w:rsidR="00BB1803">
              <w:rPr>
                <w:rFonts w:asciiTheme="minorHAnsi" w:eastAsiaTheme="minorEastAsia" w:hAnsiTheme="minorHAnsi" w:cstheme="minorBidi"/>
                <w:b w:val="0"/>
                <w:bCs w:val="0"/>
                <w:caps w:val="0"/>
                <w:noProof/>
                <w:szCs w:val="22"/>
              </w:rPr>
              <w:tab/>
            </w:r>
            <w:r w:rsidR="00BB1803" w:rsidRPr="00614B75">
              <w:rPr>
                <w:rStyle w:val="aa"/>
                <w:rFonts w:hint="eastAsia"/>
                <w:noProof/>
              </w:rPr>
              <w:t>总体技术方案</w:t>
            </w:r>
            <w:r w:rsidR="00BB1803">
              <w:rPr>
                <w:noProof/>
                <w:webHidden/>
              </w:rPr>
              <w:tab/>
            </w:r>
            <w:r w:rsidR="00944FA3">
              <w:rPr>
                <w:noProof/>
                <w:webHidden/>
              </w:rPr>
              <w:fldChar w:fldCharType="begin"/>
            </w:r>
            <w:r w:rsidR="00BB1803">
              <w:rPr>
                <w:noProof/>
                <w:webHidden/>
              </w:rPr>
              <w:instrText xml:space="preserve"> PAGEREF _Toc347328509 \h </w:instrText>
            </w:r>
            <w:r w:rsidR="00944FA3">
              <w:rPr>
                <w:noProof/>
                <w:webHidden/>
              </w:rPr>
            </w:r>
            <w:r w:rsidR="00944FA3">
              <w:rPr>
                <w:noProof/>
                <w:webHidden/>
              </w:rPr>
              <w:fldChar w:fldCharType="separate"/>
            </w:r>
            <w:r w:rsidR="00BB1803">
              <w:rPr>
                <w:noProof/>
                <w:webHidden/>
              </w:rPr>
              <w:t>8</w:t>
            </w:r>
            <w:r w:rsidR="00944FA3">
              <w:rPr>
                <w:noProof/>
                <w:webHidden/>
              </w:rPr>
              <w:fldChar w:fldCharType="end"/>
            </w:r>
          </w:hyperlink>
        </w:p>
        <w:p w:rsidR="00BB1803" w:rsidRDefault="00310CBC">
          <w:pPr>
            <w:pStyle w:val="24"/>
            <w:tabs>
              <w:tab w:val="left" w:pos="1260"/>
              <w:tab w:val="right" w:leader="dot" w:pos="9345"/>
            </w:tabs>
            <w:rPr>
              <w:rFonts w:asciiTheme="minorHAnsi" w:eastAsiaTheme="minorEastAsia" w:hAnsiTheme="minorHAnsi" w:cstheme="minorBidi"/>
              <w:smallCaps w:val="0"/>
              <w:noProof/>
              <w:szCs w:val="22"/>
            </w:rPr>
          </w:pPr>
          <w:hyperlink w:anchor="_Toc347328510" w:history="1">
            <w:r w:rsidR="00BB1803" w:rsidRPr="00614B75">
              <w:rPr>
                <w:rStyle w:val="aa"/>
                <w:noProof/>
              </w:rPr>
              <w:t>5.1</w:t>
            </w:r>
            <w:r w:rsidR="00BB1803">
              <w:rPr>
                <w:rFonts w:asciiTheme="minorHAnsi" w:eastAsiaTheme="minorEastAsia" w:hAnsiTheme="minorHAnsi" w:cstheme="minorBidi"/>
                <w:smallCaps w:val="0"/>
                <w:noProof/>
                <w:szCs w:val="22"/>
              </w:rPr>
              <w:tab/>
            </w:r>
            <w:r w:rsidR="00BB1803" w:rsidRPr="00614B75">
              <w:rPr>
                <w:rStyle w:val="aa"/>
                <w:rFonts w:hint="eastAsia"/>
                <w:noProof/>
              </w:rPr>
              <w:t>交易模式</w:t>
            </w:r>
            <w:r w:rsidR="00BB1803">
              <w:rPr>
                <w:noProof/>
                <w:webHidden/>
              </w:rPr>
              <w:tab/>
            </w:r>
            <w:r w:rsidR="00944FA3">
              <w:rPr>
                <w:noProof/>
                <w:webHidden/>
              </w:rPr>
              <w:fldChar w:fldCharType="begin"/>
            </w:r>
            <w:r w:rsidR="00BB1803">
              <w:rPr>
                <w:noProof/>
                <w:webHidden/>
              </w:rPr>
              <w:instrText xml:space="preserve"> PAGEREF _Toc347328510 \h </w:instrText>
            </w:r>
            <w:r w:rsidR="00944FA3">
              <w:rPr>
                <w:noProof/>
                <w:webHidden/>
              </w:rPr>
            </w:r>
            <w:r w:rsidR="00944FA3">
              <w:rPr>
                <w:noProof/>
                <w:webHidden/>
              </w:rPr>
              <w:fldChar w:fldCharType="separate"/>
            </w:r>
            <w:r w:rsidR="00BB1803">
              <w:rPr>
                <w:noProof/>
                <w:webHidden/>
              </w:rPr>
              <w:t>8</w:t>
            </w:r>
            <w:r w:rsidR="00944FA3">
              <w:rPr>
                <w:noProof/>
                <w:webHidden/>
              </w:rPr>
              <w:fldChar w:fldCharType="end"/>
            </w:r>
          </w:hyperlink>
        </w:p>
        <w:p w:rsidR="00BB1803" w:rsidRDefault="00310CBC">
          <w:pPr>
            <w:pStyle w:val="30"/>
            <w:rPr>
              <w:rFonts w:asciiTheme="minorHAnsi" w:eastAsiaTheme="minorEastAsia" w:hAnsiTheme="minorHAnsi" w:cstheme="minorBidi"/>
              <w:iCs w:val="0"/>
              <w:noProof/>
              <w:szCs w:val="22"/>
            </w:rPr>
          </w:pPr>
          <w:hyperlink w:anchor="_Toc347328511" w:history="1">
            <w:r w:rsidR="00BB1803" w:rsidRPr="00614B75">
              <w:rPr>
                <w:rStyle w:val="aa"/>
                <w:rFonts w:ascii="Arial" w:hAnsi="Arial"/>
                <w:noProof/>
              </w:rPr>
              <w:t>5.1.1</w:t>
            </w:r>
            <w:r w:rsidR="00BB1803">
              <w:rPr>
                <w:rFonts w:asciiTheme="minorHAnsi" w:eastAsiaTheme="minorEastAsia" w:hAnsiTheme="minorHAnsi" w:cstheme="minorBidi"/>
                <w:iCs w:val="0"/>
                <w:noProof/>
                <w:szCs w:val="22"/>
              </w:rPr>
              <w:tab/>
            </w:r>
            <w:r w:rsidR="00BB1803" w:rsidRPr="00614B75">
              <w:rPr>
                <w:rStyle w:val="aa"/>
                <w:rFonts w:hint="eastAsia"/>
                <w:noProof/>
              </w:rPr>
              <w:t>后台交易</w:t>
            </w:r>
            <w:r w:rsidR="00BB1803">
              <w:rPr>
                <w:noProof/>
                <w:webHidden/>
              </w:rPr>
              <w:tab/>
            </w:r>
            <w:r w:rsidR="00944FA3">
              <w:rPr>
                <w:noProof/>
                <w:webHidden/>
              </w:rPr>
              <w:fldChar w:fldCharType="begin"/>
            </w:r>
            <w:r w:rsidR="00BB1803">
              <w:rPr>
                <w:noProof/>
                <w:webHidden/>
              </w:rPr>
              <w:instrText xml:space="preserve"> PAGEREF _Toc347328511 \h </w:instrText>
            </w:r>
            <w:r w:rsidR="00944FA3">
              <w:rPr>
                <w:noProof/>
                <w:webHidden/>
              </w:rPr>
            </w:r>
            <w:r w:rsidR="00944FA3">
              <w:rPr>
                <w:noProof/>
                <w:webHidden/>
              </w:rPr>
              <w:fldChar w:fldCharType="separate"/>
            </w:r>
            <w:r w:rsidR="00BB1803">
              <w:rPr>
                <w:noProof/>
                <w:webHidden/>
              </w:rPr>
              <w:t>9</w:t>
            </w:r>
            <w:r w:rsidR="00944FA3">
              <w:rPr>
                <w:noProof/>
                <w:webHidden/>
              </w:rPr>
              <w:fldChar w:fldCharType="end"/>
            </w:r>
          </w:hyperlink>
        </w:p>
        <w:p w:rsidR="00BB1803" w:rsidRDefault="00310CBC">
          <w:pPr>
            <w:pStyle w:val="30"/>
            <w:rPr>
              <w:rFonts w:asciiTheme="minorHAnsi" w:eastAsiaTheme="minorEastAsia" w:hAnsiTheme="minorHAnsi" w:cstheme="minorBidi"/>
              <w:iCs w:val="0"/>
              <w:noProof/>
              <w:szCs w:val="22"/>
            </w:rPr>
          </w:pPr>
          <w:hyperlink w:anchor="_Toc347328512" w:history="1">
            <w:r w:rsidR="00BB1803" w:rsidRPr="00614B75">
              <w:rPr>
                <w:rStyle w:val="aa"/>
                <w:rFonts w:ascii="Arial" w:hAnsi="Arial"/>
                <w:noProof/>
              </w:rPr>
              <w:t>5.1.2</w:t>
            </w:r>
            <w:r w:rsidR="00BB1803">
              <w:rPr>
                <w:rFonts w:asciiTheme="minorHAnsi" w:eastAsiaTheme="minorEastAsia" w:hAnsiTheme="minorHAnsi" w:cstheme="minorBidi"/>
                <w:iCs w:val="0"/>
                <w:noProof/>
                <w:szCs w:val="22"/>
              </w:rPr>
              <w:tab/>
            </w:r>
            <w:r w:rsidR="00BB1803" w:rsidRPr="00614B75">
              <w:rPr>
                <w:rStyle w:val="aa"/>
                <w:rFonts w:hint="eastAsia"/>
                <w:noProof/>
              </w:rPr>
              <w:t>批量交易</w:t>
            </w:r>
            <w:r w:rsidR="00BB1803">
              <w:rPr>
                <w:noProof/>
                <w:webHidden/>
              </w:rPr>
              <w:tab/>
            </w:r>
            <w:r w:rsidR="00944FA3">
              <w:rPr>
                <w:noProof/>
                <w:webHidden/>
              </w:rPr>
              <w:fldChar w:fldCharType="begin"/>
            </w:r>
            <w:r w:rsidR="00BB1803">
              <w:rPr>
                <w:noProof/>
                <w:webHidden/>
              </w:rPr>
              <w:instrText xml:space="preserve"> PAGEREF _Toc347328512 \h </w:instrText>
            </w:r>
            <w:r w:rsidR="00944FA3">
              <w:rPr>
                <w:noProof/>
                <w:webHidden/>
              </w:rPr>
            </w:r>
            <w:r w:rsidR="00944FA3">
              <w:rPr>
                <w:noProof/>
                <w:webHidden/>
              </w:rPr>
              <w:fldChar w:fldCharType="separate"/>
            </w:r>
            <w:r w:rsidR="00BB1803">
              <w:rPr>
                <w:noProof/>
                <w:webHidden/>
              </w:rPr>
              <w:t>9</w:t>
            </w:r>
            <w:r w:rsidR="00944FA3">
              <w:rPr>
                <w:noProof/>
                <w:webHidden/>
              </w:rPr>
              <w:fldChar w:fldCharType="end"/>
            </w:r>
          </w:hyperlink>
        </w:p>
        <w:p w:rsidR="00BB1803" w:rsidRDefault="00310CBC">
          <w:pPr>
            <w:pStyle w:val="24"/>
            <w:tabs>
              <w:tab w:val="left" w:pos="1260"/>
              <w:tab w:val="right" w:leader="dot" w:pos="9345"/>
            </w:tabs>
            <w:rPr>
              <w:rFonts w:asciiTheme="minorHAnsi" w:eastAsiaTheme="minorEastAsia" w:hAnsiTheme="minorHAnsi" w:cstheme="minorBidi"/>
              <w:smallCaps w:val="0"/>
              <w:noProof/>
              <w:szCs w:val="22"/>
            </w:rPr>
          </w:pPr>
          <w:hyperlink w:anchor="_Toc347328513" w:history="1">
            <w:r w:rsidR="00BB1803" w:rsidRPr="00614B75">
              <w:rPr>
                <w:rStyle w:val="aa"/>
                <w:noProof/>
              </w:rPr>
              <w:t>5.2</w:t>
            </w:r>
            <w:r w:rsidR="00BB1803">
              <w:rPr>
                <w:rFonts w:asciiTheme="minorHAnsi" w:eastAsiaTheme="minorEastAsia" w:hAnsiTheme="minorHAnsi" w:cstheme="minorBidi"/>
                <w:smallCaps w:val="0"/>
                <w:noProof/>
                <w:szCs w:val="22"/>
              </w:rPr>
              <w:tab/>
            </w:r>
            <w:r w:rsidR="00BB1803" w:rsidRPr="00614B75">
              <w:rPr>
                <w:rStyle w:val="aa"/>
                <w:rFonts w:hint="eastAsia"/>
                <w:noProof/>
              </w:rPr>
              <w:t>通讯方式</w:t>
            </w:r>
            <w:r w:rsidR="00BB1803">
              <w:rPr>
                <w:noProof/>
                <w:webHidden/>
              </w:rPr>
              <w:tab/>
            </w:r>
            <w:r w:rsidR="00944FA3">
              <w:rPr>
                <w:noProof/>
                <w:webHidden/>
              </w:rPr>
              <w:fldChar w:fldCharType="begin"/>
            </w:r>
            <w:r w:rsidR="00BB1803">
              <w:rPr>
                <w:noProof/>
                <w:webHidden/>
              </w:rPr>
              <w:instrText xml:space="preserve"> PAGEREF _Toc347328513 \h </w:instrText>
            </w:r>
            <w:r w:rsidR="00944FA3">
              <w:rPr>
                <w:noProof/>
                <w:webHidden/>
              </w:rPr>
            </w:r>
            <w:r w:rsidR="00944FA3">
              <w:rPr>
                <w:noProof/>
                <w:webHidden/>
              </w:rPr>
              <w:fldChar w:fldCharType="separate"/>
            </w:r>
            <w:r w:rsidR="00BB1803">
              <w:rPr>
                <w:noProof/>
                <w:webHidden/>
              </w:rPr>
              <w:t>10</w:t>
            </w:r>
            <w:r w:rsidR="00944FA3">
              <w:rPr>
                <w:noProof/>
                <w:webHidden/>
              </w:rPr>
              <w:fldChar w:fldCharType="end"/>
            </w:r>
          </w:hyperlink>
        </w:p>
        <w:p w:rsidR="00BB1803" w:rsidRDefault="00310CBC">
          <w:pPr>
            <w:pStyle w:val="24"/>
            <w:tabs>
              <w:tab w:val="left" w:pos="1260"/>
              <w:tab w:val="right" w:leader="dot" w:pos="9345"/>
            </w:tabs>
            <w:rPr>
              <w:rFonts w:asciiTheme="minorHAnsi" w:eastAsiaTheme="minorEastAsia" w:hAnsiTheme="minorHAnsi" w:cstheme="minorBidi"/>
              <w:smallCaps w:val="0"/>
              <w:noProof/>
              <w:szCs w:val="22"/>
            </w:rPr>
          </w:pPr>
          <w:hyperlink w:anchor="_Toc347328514" w:history="1">
            <w:r w:rsidR="00BB1803" w:rsidRPr="00614B75">
              <w:rPr>
                <w:rStyle w:val="aa"/>
                <w:noProof/>
              </w:rPr>
              <w:t>5.3</w:t>
            </w:r>
            <w:r w:rsidR="00BB1803">
              <w:rPr>
                <w:rFonts w:asciiTheme="minorHAnsi" w:eastAsiaTheme="minorEastAsia" w:hAnsiTheme="minorHAnsi" w:cstheme="minorBidi"/>
                <w:smallCaps w:val="0"/>
                <w:noProof/>
                <w:szCs w:val="22"/>
              </w:rPr>
              <w:tab/>
            </w:r>
            <w:r w:rsidR="00BB1803" w:rsidRPr="00614B75">
              <w:rPr>
                <w:rStyle w:val="aa"/>
                <w:rFonts w:hint="eastAsia"/>
                <w:noProof/>
              </w:rPr>
              <w:t>安全规范</w:t>
            </w:r>
            <w:r w:rsidR="00BB1803">
              <w:rPr>
                <w:noProof/>
                <w:webHidden/>
              </w:rPr>
              <w:tab/>
            </w:r>
            <w:r w:rsidR="00944FA3">
              <w:rPr>
                <w:noProof/>
                <w:webHidden/>
              </w:rPr>
              <w:fldChar w:fldCharType="begin"/>
            </w:r>
            <w:r w:rsidR="00BB1803">
              <w:rPr>
                <w:noProof/>
                <w:webHidden/>
              </w:rPr>
              <w:instrText xml:space="preserve"> PAGEREF _Toc347328514 \h </w:instrText>
            </w:r>
            <w:r w:rsidR="00944FA3">
              <w:rPr>
                <w:noProof/>
                <w:webHidden/>
              </w:rPr>
            </w:r>
            <w:r w:rsidR="00944FA3">
              <w:rPr>
                <w:noProof/>
                <w:webHidden/>
              </w:rPr>
              <w:fldChar w:fldCharType="separate"/>
            </w:r>
            <w:r w:rsidR="00BB1803">
              <w:rPr>
                <w:noProof/>
                <w:webHidden/>
              </w:rPr>
              <w:t>10</w:t>
            </w:r>
            <w:r w:rsidR="00944FA3">
              <w:rPr>
                <w:noProof/>
                <w:webHidden/>
              </w:rPr>
              <w:fldChar w:fldCharType="end"/>
            </w:r>
          </w:hyperlink>
        </w:p>
        <w:p w:rsidR="00BB1803" w:rsidRDefault="00310CBC">
          <w:pPr>
            <w:pStyle w:val="30"/>
            <w:rPr>
              <w:rFonts w:asciiTheme="minorHAnsi" w:eastAsiaTheme="minorEastAsia" w:hAnsiTheme="minorHAnsi" w:cstheme="minorBidi"/>
              <w:iCs w:val="0"/>
              <w:noProof/>
              <w:szCs w:val="22"/>
            </w:rPr>
          </w:pPr>
          <w:hyperlink w:anchor="_Toc347328515" w:history="1">
            <w:r w:rsidR="00BB1803" w:rsidRPr="00614B75">
              <w:rPr>
                <w:rStyle w:val="aa"/>
                <w:rFonts w:ascii="Arial" w:hAnsi="Arial"/>
                <w:noProof/>
              </w:rPr>
              <w:t>5.3.1</w:t>
            </w:r>
            <w:r w:rsidR="00BB1803">
              <w:rPr>
                <w:rFonts w:asciiTheme="minorHAnsi" w:eastAsiaTheme="minorEastAsia" w:hAnsiTheme="minorHAnsi" w:cstheme="minorBidi"/>
                <w:iCs w:val="0"/>
                <w:noProof/>
                <w:szCs w:val="22"/>
              </w:rPr>
              <w:tab/>
            </w:r>
            <w:r w:rsidR="00BB1803" w:rsidRPr="00614B75">
              <w:rPr>
                <w:rStyle w:val="aa"/>
                <w:rFonts w:hint="eastAsia"/>
                <w:noProof/>
              </w:rPr>
              <w:t>签名机制</w:t>
            </w:r>
            <w:r w:rsidR="00BB1803">
              <w:rPr>
                <w:noProof/>
                <w:webHidden/>
              </w:rPr>
              <w:tab/>
            </w:r>
            <w:r w:rsidR="00944FA3">
              <w:rPr>
                <w:noProof/>
                <w:webHidden/>
              </w:rPr>
              <w:fldChar w:fldCharType="begin"/>
            </w:r>
            <w:r w:rsidR="00BB1803">
              <w:rPr>
                <w:noProof/>
                <w:webHidden/>
              </w:rPr>
              <w:instrText xml:space="preserve"> PAGEREF _Toc347328515 \h </w:instrText>
            </w:r>
            <w:r w:rsidR="00944FA3">
              <w:rPr>
                <w:noProof/>
                <w:webHidden/>
              </w:rPr>
            </w:r>
            <w:r w:rsidR="00944FA3">
              <w:rPr>
                <w:noProof/>
                <w:webHidden/>
              </w:rPr>
              <w:fldChar w:fldCharType="separate"/>
            </w:r>
            <w:r w:rsidR="00BB1803">
              <w:rPr>
                <w:noProof/>
                <w:webHidden/>
              </w:rPr>
              <w:t>10</w:t>
            </w:r>
            <w:r w:rsidR="00944FA3">
              <w:rPr>
                <w:noProof/>
                <w:webHidden/>
              </w:rPr>
              <w:fldChar w:fldCharType="end"/>
            </w:r>
          </w:hyperlink>
        </w:p>
        <w:p w:rsidR="00BB1803" w:rsidRDefault="00310CBC">
          <w:pPr>
            <w:pStyle w:val="30"/>
            <w:rPr>
              <w:rFonts w:asciiTheme="minorHAnsi" w:eastAsiaTheme="minorEastAsia" w:hAnsiTheme="minorHAnsi" w:cstheme="minorBidi"/>
              <w:iCs w:val="0"/>
              <w:noProof/>
              <w:szCs w:val="22"/>
            </w:rPr>
          </w:pPr>
          <w:hyperlink w:anchor="_Toc347328516" w:history="1">
            <w:r w:rsidR="00BB1803" w:rsidRPr="00614B75">
              <w:rPr>
                <w:rStyle w:val="aa"/>
                <w:rFonts w:ascii="Arial" w:hAnsi="Arial"/>
                <w:noProof/>
              </w:rPr>
              <w:t>5.3.2</w:t>
            </w:r>
            <w:r w:rsidR="00BB1803">
              <w:rPr>
                <w:rFonts w:asciiTheme="minorHAnsi" w:eastAsiaTheme="minorEastAsia" w:hAnsiTheme="minorHAnsi" w:cstheme="minorBidi"/>
                <w:iCs w:val="0"/>
                <w:noProof/>
                <w:szCs w:val="22"/>
              </w:rPr>
              <w:tab/>
            </w:r>
            <w:r w:rsidR="00BB1803" w:rsidRPr="00614B75">
              <w:rPr>
                <w:rStyle w:val="aa"/>
                <w:rFonts w:hint="eastAsia"/>
                <w:noProof/>
              </w:rPr>
              <w:t>加密方式</w:t>
            </w:r>
            <w:r w:rsidR="00BB1803">
              <w:rPr>
                <w:noProof/>
                <w:webHidden/>
              </w:rPr>
              <w:tab/>
            </w:r>
            <w:r w:rsidR="00944FA3">
              <w:rPr>
                <w:noProof/>
                <w:webHidden/>
              </w:rPr>
              <w:fldChar w:fldCharType="begin"/>
            </w:r>
            <w:r w:rsidR="00BB1803">
              <w:rPr>
                <w:noProof/>
                <w:webHidden/>
              </w:rPr>
              <w:instrText xml:space="preserve"> PAGEREF _Toc347328516 \h </w:instrText>
            </w:r>
            <w:r w:rsidR="00944FA3">
              <w:rPr>
                <w:noProof/>
                <w:webHidden/>
              </w:rPr>
            </w:r>
            <w:r w:rsidR="00944FA3">
              <w:rPr>
                <w:noProof/>
                <w:webHidden/>
              </w:rPr>
              <w:fldChar w:fldCharType="separate"/>
            </w:r>
            <w:r w:rsidR="00BB1803">
              <w:rPr>
                <w:noProof/>
                <w:webHidden/>
              </w:rPr>
              <w:t>11</w:t>
            </w:r>
            <w:r w:rsidR="00944FA3">
              <w:rPr>
                <w:noProof/>
                <w:webHidden/>
              </w:rPr>
              <w:fldChar w:fldCharType="end"/>
            </w:r>
          </w:hyperlink>
        </w:p>
        <w:p w:rsidR="00BB1803" w:rsidRDefault="00310CBC">
          <w:pPr>
            <w:pStyle w:val="10"/>
            <w:tabs>
              <w:tab w:val="left" w:pos="420"/>
              <w:tab w:val="right" w:leader="dot" w:pos="9345"/>
            </w:tabs>
            <w:rPr>
              <w:rFonts w:asciiTheme="minorHAnsi" w:eastAsiaTheme="minorEastAsia" w:hAnsiTheme="minorHAnsi" w:cstheme="minorBidi"/>
              <w:b w:val="0"/>
              <w:bCs w:val="0"/>
              <w:caps w:val="0"/>
              <w:noProof/>
              <w:szCs w:val="22"/>
            </w:rPr>
          </w:pPr>
          <w:hyperlink w:anchor="_Toc347328517" w:history="1">
            <w:r w:rsidR="00BB1803" w:rsidRPr="00614B75">
              <w:rPr>
                <w:rStyle w:val="aa"/>
                <w:rFonts w:ascii="Arial" w:hAnsi="Arial" w:cs="Arial"/>
                <w:noProof/>
              </w:rPr>
              <w:t>6</w:t>
            </w:r>
            <w:r w:rsidR="00BB1803">
              <w:rPr>
                <w:rFonts w:asciiTheme="minorHAnsi" w:eastAsiaTheme="minorEastAsia" w:hAnsiTheme="minorHAnsi" w:cstheme="minorBidi"/>
                <w:b w:val="0"/>
                <w:bCs w:val="0"/>
                <w:caps w:val="0"/>
                <w:noProof/>
                <w:szCs w:val="22"/>
              </w:rPr>
              <w:tab/>
            </w:r>
            <w:r w:rsidR="00BB1803" w:rsidRPr="00614B75">
              <w:rPr>
                <w:rStyle w:val="aa"/>
                <w:rFonts w:hint="eastAsia"/>
                <w:noProof/>
              </w:rPr>
              <w:t>交易接口说明</w:t>
            </w:r>
            <w:r w:rsidR="00BB1803">
              <w:rPr>
                <w:noProof/>
                <w:webHidden/>
              </w:rPr>
              <w:tab/>
            </w:r>
            <w:r w:rsidR="00944FA3">
              <w:rPr>
                <w:noProof/>
                <w:webHidden/>
              </w:rPr>
              <w:fldChar w:fldCharType="begin"/>
            </w:r>
            <w:r w:rsidR="00BB1803">
              <w:rPr>
                <w:noProof/>
                <w:webHidden/>
              </w:rPr>
              <w:instrText xml:space="preserve"> PAGEREF _Toc347328517 \h </w:instrText>
            </w:r>
            <w:r w:rsidR="00944FA3">
              <w:rPr>
                <w:noProof/>
                <w:webHidden/>
              </w:rPr>
            </w:r>
            <w:r w:rsidR="00944FA3">
              <w:rPr>
                <w:noProof/>
                <w:webHidden/>
              </w:rPr>
              <w:fldChar w:fldCharType="separate"/>
            </w:r>
            <w:r w:rsidR="00BB1803">
              <w:rPr>
                <w:noProof/>
                <w:webHidden/>
              </w:rPr>
              <w:t>11</w:t>
            </w:r>
            <w:r w:rsidR="00944FA3">
              <w:rPr>
                <w:noProof/>
                <w:webHidden/>
              </w:rPr>
              <w:fldChar w:fldCharType="end"/>
            </w:r>
          </w:hyperlink>
        </w:p>
        <w:p w:rsidR="00BB1803" w:rsidRDefault="00310CBC">
          <w:pPr>
            <w:pStyle w:val="24"/>
            <w:tabs>
              <w:tab w:val="left" w:pos="1260"/>
              <w:tab w:val="right" w:leader="dot" w:pos="9345"/>
            </w:tabs>
            <w:rPr>
              <w:rFonts w:asciiTheme="minorHAnsi" w:eastAsiaTheme="minorEastAsia" w:hAnsiTheme="minorHAnsi" w:cstheme="minorBidi"/>
              <w:smallCaps w:val="0"/>
              <w:noProof/>
              <w:szCs w:val="22"/>
            </w:rPr>
          </w:pPr>
          <w:hyperlink w:anchor="_Toc347328518" w:history="1">
            <w:r w:rsidR="00BB1803" w:rsidRPr="00614B75">
              <w:rPr>
                <w:rStyle w:val="aa"/>
                <w:noProof/>
              </w:rPr>
              <w:t>6.1</w:t>
            </w:r>
            <w:r w:rsidR="00BB1803">
              <w:rPr>
                <w:rFonts w:asciiTheme="minorHAnsi" w:eastAsiaTheme="minorEastAsia" w:hAnsiTheme="minorHAnsi" w:cstheme="minorBidi"/>
                <w:smallCaps w:val="0"/>
                <w:noProof/>
                <w:szCs w:val="22"/>
              </w:rPr>
              <w:tab/>
            </w:r>
            <w:r w:rsidR="00BB1803" w:rsidRPr="00614B75">
              <w:rPr>
                <w:rStyle w:val="aa"/>
                <w:rFonts w:hint="eastAsia"/>
                <w:noProof/>
              </w:rPr>
              <w:t>说明</w:t>
            </w:r>
            <w:r w:rsidR="00BB1803">
              <w:rPr>
                <w:noProof/>
                <w:webHidden/>
              </w:rPr>
              <w:tab/>
            </w:r>
            <w:r w:rsidR="00944FA3">
              <w:rPr>
                <w:noProof/>
                <w:webHidden/>
              </w:rPr>
              <w:fldChar w:fldCharType="begin"/>
            </w:r>
            <w:r w:rsidR="00BB1803">
              <w:rPr>
                <w:noProof/>
                <w:webHidden/>
              </w:rPr>
              <w:instrText xml:space="preserve"> PAGEREF _Toc347328518 \h </w:instrText>
            </w:r>
            <w:r w:rsidR="00944FA3">
              <w:rPr>
                <w:noProof/>
                <w:webHidden/>
              </w:rPr>
            </w:r>
            <w:r w:rsidR="00944FA3">
              <w:rPr>
                <w:noProof/>
                <w:webHidden/>
              </w:rPr>
              <w:fldChar w:fldCharType="separate"/>
            </w:r>
            <w:r w:rsidR="00BB1803">
              <w:rPr>
                <w:noProof/>
                <w:webHidden/>
              </w:rPr>
              <w:t>11</w:t>
            </w:r>
            <w:r w:rsidR="00944FA3">
              <w:rPr>
                <w:noProof/>
                <w:webHidden/>
              </w:rPr>
              <w:fldChar w:fldCharType="end"/>
            </w:r>
          </w:hyperlink>
        </w:p>
        <w:p w:rsidR="00BB1803" w:rsidRDefault="00310CBC">
          <w:pPr>
            <w:pStyle w:val="30"/>
            <w:rPr>
              <w:rFonts w:asciiTheme="minorHAnsi" w:eastAsiaTheme="minorEastAsia" w:hAnsiTheme="minorHAnsi" w:cstheme="minorBidi"/>
              <w:iCs w:val="0"/>
              <w:noProof/>
              <w:szCs w:val="22"/>
            </w:rPr>
          </w:pPr>
          <w:hyperlink w:anchor="_Toc347328519" w:history="1">
            <w:r w:rsidR="00BB1803" w:rsidRPr="00614B75">
              <w:rPr>
                <w:rStyle w:val="aa"/>
                <w:rFonts w:ascii="Arial" w:hAnsi="Arial"/>
                <w:noProof/>
              </w:rPr>
              <w:t>6.1.1</w:t>
            </w:r>
            <w:r w:rsidR="00BB1803">
              <w:rPr>
                <w:rFonts w:asciiTheme="minorHAnsi" w:eastAsiaTheme="minorEastAsia" w:hAnsiTheme="minorHAnsi" w:cstheme="minorBidi"/>
                <w:iCs w:val="0"/>
                <w:noProof/>
                <w:szCs w:val="22"/>
              </w:rPr>
              <w:tab/>
            </w:r>
            <w:r w:rsidR="00BB1803" w:rsidRPr="00614B75">
              <w:rPr>
                <w:rStyle w:val="aa"/>
                <w:rFonts w:hint="eastAsia"/>
                <w:noProof/>
              </w:rPr>
              <w:t>符号约定</w:t>
            </w:r>
            <w:r w:rsidR="00BB1803">
              <w:rPr>
                <w:noProof/>
                <w:webHidden/>
              </w:rPr>
              <w:tab/>
            </w:r>
            <w:r w:rsidR="00944FA3">
              <w:rPr>
                <w:noProof/>
                <w:webHidden/>
              </w:rPr>
              <w:fldChar w:fldCharType="begin"/>
            </w:r>
            <w:r w:rsidR="00BB1803">
              <w:rPr>
                <w:noProof/>
                <w:webHidden/>
              </w:rPr>
              <w:instrText xml:space="preserve"> PAGEREF _Toc347328519 \h </w:instrText>
            </w:r>
            <w:r w:rsidR="00944FA3">
              <w:rPr>
                <w:noProof/>
                <w:webHidden/>
              </w:rPr>
            </w:r>
            <w:r w:rsidR="00944FA3">
              <w:rPr>
                <w:noProof/>
                <w:webHidden/>
              </w:rPr>
              <w:fldChar w:fldCharType="separate"/>
            </w:r>
            <w:r w:rsidR="00BB1803">
              <w:rPr>
                <w:noProof/>
                <w:webHidden/>
              </w:rPr>
              <w:t>11</w:t>
            </w:r>
            <w:r w:rsidR="00944FA3">
              <w:rPr>
                <w:noProof/>
                <w:webHidden/>
              </w:rPr>
              <w:fldChar w:fldCharType="end"/>
            </w:r>
          </w:hyperlink>
        </w:p>
        <w:p w:rsidR="00BB1803" w:rsidRDefault="00310CBC">
          <w:pPr>
            <w:pStyle w:val="30"/>
            <w:rPr>
              <w:rFonts w:asciiTheme="minorHAnsi" w:eastAsiaTheme="minorEastAsia" w:hAnsiTheme="minorHAnsi" w:cstheme="minorBidi"/>
              <w:iCs w:val="0"/>
              <w:noProof/>
              <w:szCs w:val="22"/>
            </w:rPr>
          </w:pPr>
          <w:hyperlink w:anchor="_Toc347328520" w:history="1">
            <w:r w:rsidR="00BB1803" w:rsidRPr="00614B75">
              <w:rPr>
                <w:rStyle w:val="aa"/>
                <w:rFonts w:ascii="Arial" w:hAnsi="Arial"/>
                <w:noProof/>
              </w:rPr>
              <w:t>6.1.2</w:t>
            </w:r>
            <w:r w:rsidR="00BB1803">
              <w:rPr>
                <w:rFonts w:asciiTheme="minorHAnsi" w:eastAsiaTheme="minorEastAsia" w:hAnsiTheme="minorHAnsi" w:cstheme="minorBidi"/>
                <w:iCs w:val="0"/>
                <w:noProof/>
                <w:szCs w:val="22"/>
              </w:rPr>
              <w:tab/>
            </w:r>
            <w:r w:rsidR="00BB1803" w:rsidRPr="00614B75">
              <w:rPr>
                <w:rStyle w:val="aa"/>
                <w:rFonts w:hint="eastAsia"/>
                <w:noProof/>
              </w:rPr>
              <w:t>域长度计算说明</w:t>
            </w:r>
            <w:r w:rsidR="00BB1803">
              <w:rPr>
                <w:noProof/>
                <w:webHidden/>
              </w:rPr>
              <w:tab/>
            </w:r>
            <w:r w:rsidR="00944FA3">
              <w:rPr>
                <w:noProof/>
                <w:webHidden/>
              </w:rPr>
              <w:fldChar w:fldCharType="begin"/>
            </w:r>
            <w:r w:rsidR="00BB1803">
              <w:rPr>
                <w:noProof/>
                <w:webHidden/>
              </w:rPr>
              <w:instrText xml:space="preserve"> PAGEREF _Toc347328520 \h </w:instrText>
            </w:r>
            <w:r w:rsidR="00944FA3">
              <w:rPr>
                <w:noProof/>
                <w:webHidden/>
              </w:rPr>
            </w:r>
            <w:r w:rsidR="00944FA3">
              <w:rPr>
                <w:noProof/>
                <w:webHidden/>
              </w:rPr>
              <w:fldChar w:fldCharType="separate"/>
            </w:r>
            <w:r w:rsidR="00BB1803">
              <w:rPr>
                <w:noProof/>
                <w:webHidden/>
              </w:rPr>
              <w:t>11</w:t>
            </w:r>
            <w:r w:rsidR="00944FA3">
              <w:rPr>
                <w:noProof/>
                <w:webHidden/>
              </w:rPr>
              <w:fldChar w:fldCharType="end"/>
            </w:r>
          </w:hyperlink>
        </w:p>
        <w:p w:rsidR="00BB1803" w:rsidRDefault="00310CBC">
          <w:pPr>
            <w:pStyle w:val="30"/>
            <w:rPr>
              <w:rFonts w:asciiTheme="minorHAnsi" w:eastAsiaTheme="minorEastAsia" w:hAnsiTheme="minorHAnsi" w:cstheme="minorBidi"/>
              <w:iCs w:val="0"/>
              <w:noProof/>
              <w:szCs w:val="22"/>
            </w:rPr>
          </w:pPr>
          <w:hyperlink w:anchor="_Toc347328521" w:history="1">
            <w:r w:rsidR="00BB1803" w:rsidRPr="00614B75">
              <w:rPr>
                <w:rStyle w:val="aa"/>
                <w:rFonts w:ascii="Arial" w:hAnsi="Arial"/>
                <w:noProof/>
              </w:rPr>
              <w:t>6.1.3</w:t>
            </w:r>
            <w:r w:rsidR="00BB1803">
              <w:rPr>
                <w:rFonts w:asciiTheme="minorHAnsi" w:eastAsiaTheme="minorEastAsia" w:hAnsiTheme="minorHAnsi" w:cstheme="minorBidi"/>
                <w:iCs w:val="0"/>
                <w:noProof/>
                <w:szCs w:val="22"/>
              </w:rPr>
              <w:tab/>
            </w:r>
            <w:r w:rsidR="00BB1803" w:rsidRPr="00614B75">
              <w:rPr>
                <w:rStyle w:val="aa"/>
                <w:noProof/>
              </w:rPr>
              <w:t>URL</w:t>
            </w:r>
            <w:r w:rsidR="00BB1803" w:rsidRPr="00614B75">
              <w:rPr>
                <w:rStyle w:val="aa"/>
                <w:rFonts w:hint="eastAsia"/>
                <w:noProof/>
              </w:rPr>
              <w:t>编码说明</w:t>
            </w:r>
            <w:r w:rsidR="00BB1803">
              <w:rPr>
                <w:noProof/>
                <w:webHidden/>
              </w:rPr>
              <w:tab/>
            </w:r>
            <w:r w:rsidR="00944FA3">
              <w:rPr>
                <w:noProof/>
                <w:webHidden/>
              </w:rPr>
              <w:fldChar w:fldCharType="begin"/>
            </w:r>
            <w:r w:rsidR="00BB1803">
              <w:rPr>
                <w:noProof/>
                <w:webHidden/>
              </w:rPr>
              <w:instrText xml:space="preserve"> PAGEREF _Toc347328521 \h </w:instrText>
            </w:r>
            <w:r w:rsidR="00944FA3">
              <w:rPr>
                <w:noProof/>
                <w:webHidden/>
              </w:rPr>
            </w:r>
            <w:r w:rsidR="00944FA3">
              <w:rPr>
                <w:noProof/>
                <w:webHidden/>
              </w:rPr>
              <w:fldChar w:fldCharType="separate"/>
            </w:r>
            <w:r w:rsidR="00BB1803">
              <w:rPr>
                <w:noProof/>
                <w:webHidden/>
              </w:rPr>
              <w:t>11</w:t>
            </w:r>
            <w:r w:rsidR="00944FA3">
              <w:rPr>
                <w:noProof/>
                <w:webHidden/>
              </w:rPr>
              <w:fldChar w:fldCharType="end"/>
            </w:r>
          </w:hyperlink>
        </w:p>
        <w:p w:rsidR="00BB1803" w:rsidRDefault="00310CBC">
          <w:pPr>
            <w:pStyle w:val="30"/>
            <w:rPr>
              <w:rFonts w:asciiTheme="minorHAnsi" w:eastAsiaTheme="minorEastAsia" w:hAnsiTheme="minorHAnsi" w:cstheme="minorBidi"/>
              <w:iCs w:val="0"/>
              <w:noProof/>
              <w:szCs w:val="22"/>
            </w:rPr>
          </w:pPr>
          <w:hyperlink w:anchor="_Toc347328522" w:history="1">
            <w:r w:rsidR="00BB1803" w:rsidRPr="00614B75">
              <w:rPr>
                <w:rStyle w:val="aa"/>
                <w:rFonts w:ascii="Arial" w:hAnsi="Arial"/>
                <w:noProof/>
              </w:rPr>
              <w:t>6.1.4</w:t>
            </w:r>
            <w:r w:rsidR="00BB1803">
              <w:rPr>
                <w:rFonts w:asciiTheme="minorHAnsi" w:eastAsiaTheme="minorEastAsia" w:hAnsiTheme="minorHAnsi" w:cstheme="minorBidi"/>
                <w:iCs w:val="0"/>
                <w:noProof/>
                <w:szCs w:val="22"/>
              </w:rPr>
              <w:tab/>
            </w:r>
            <w:r w:rsidR="00BB1803" w:rsidRPr="00614B75">
              <w:rPr>
                <w:rStyle w:val="aa"/>
                <w:rFonts w:hint="eastAsia"/>
                <w:noProof/>
              </w:rPr>
              <w:t>交易概览</w:t>
            </w:r>
            <w:r w:rsidR="00BB1803">
              <w:rPr>
                <w:noProof/>
                <w:webHidden/>
              </w:rPr>
              <w:tab/>
            </w:r>
            <w:r w:rsidR="00944FA3">
              <w:rPr>
                <w:noProof/>
                <w:webHidden/>
              </w:rPr>
              <w:fldChar w:fldCharType="begin"/>
            </w:r>
            <w:r w:rsidR="00BB1803">
              <w:rPr>
                <w:noProof/>
                <w:webHidden/>
              </w:rPr>
              <w:instrText xml:space="preserve"> PAGEREF _Toc347328522 \h </w:instrText>
            </w:r>
            <w:r w:rsidR="00944FA3">
              <w:rPr>
                <w:noProof/>
                <w:webHidden/>
              </w:rPr>
            </w:r>
            <w:r w:rsidR="00944FA3">
              <w:rPr>
                <w:noProof/>
                <w:webHidden/>
              </w:rPr>
              <w:fldChar w:fldCharType="separate"/>
            </w:r>
            <w:r w:rsidR="00BB1803">
              <w:rPr>
                <w:noProof/>
                <w:webHidden/>
              </w:rPr>
              <w:t>11</w:t>
            </w:r>
            <w:r w:rsidR="00944FA3">
              <w:rPr>
                <w:noProof/>
                <w:webHidden/>
              </w:rPr>
              <w:fldChar w:fldCharType="end"/>
            </w:r>
          </w:hyperlink>
        </w:p>
        <w:p w:rsidR="00BB1803" w:rsidRDefault="00310CBC">
          <w:pPr>
            <w:pStyle w:val="30"/>
            <w:rPr>
              <w:rFonts w:asciiTheme="minorHAnsi" w:eastAsiaTheme="minorEastAsia" w:hAnsiTheme="minorHAnsi" w:cstheme="minorBidi"/>
              <w:iCs w:val="0"/>
              <w:noProof/>
              <w:szCs w:val="22"/>
            </w:rPr>
          </w:pPr>
          <w:hyperlink w:anchor="_Toc347328523" w:history="1">
            <w:r w:rsidR="00BB1803" w:rsidRPr="00614B75">
              <w:rPr>
                <w:rStyle w:val="aa"/>
                <w:rFonts w:ascii="Arial" w:hAnsi="Arial"/>
                <w:noProof/>
              </w:rPr>
              <w:t>6.1.5</w:t>
            </w:r>
            <w:r w:rsidR="00BB1803">
              <w:rPr>
                <w:rFonts w:asciiTheme="minorHAnsi" w:eastAsiaTheme="minorEastAsia" w:hAnsiTheme="minorHAnsi" w:cstheme="minorBidi"/>
                <w:iCs w:val="0"/>
                <w:noProof/>
                <w:szCs w:val="22"/>
              </w:rPr>
              <w:tab/>
            </w:r>
            <w:r w:rsidR="00BB1803" w:rsidRPr="00614B75">
              <w:rPr>
                <w:rStyle w:val="aa"/>
                <w:rFonts w:hint="eastAsia"/>
                <w:noProof/>
              </w:rPr>
              <w:t>交易概览</w:t>
            </w:r>
            <w:r w:rsidR="00BB1803">
              <w:rPr>
                <w:noProof/>
                <w:webHidden/>
              </w:rPr>
              <w:tab/>
            </w:r>
            <w:r w:rsidR="00944FA3">
              <w:rPr>
                <w:noProof/>
                <w:webHidden/>
              </w:rPr>
              <w:fldChar w:fldCharType="begin"/>
            </w:r>
            <w:r w:rsidR="00BB1803">
              <w:rPr>
                <w:noProof/>
                <w:webHidden/>
              </w:rPr>
              <w:instrText xml:space="preserve"> PAGEREF _Toc347328523 \h </w:instrText>
            </w:r>
            <w:r w:rsidR="00944FA3">
              <w:rPr>
                <w:noProof/>
                <w:webHidden/>
              </w:rPr>
            </w:r>
            <w:r w:rsidR="00944FA3">
              <w:rPr>
                <w:noProof/>
                <w:webHidden/>
              </w:rPr>
              <w:fldChar w:fldCharType="separate"/>
            </w:r>
            <w:r w:rsidR="00BB1803">
              <w:rPr>
                <w:noProof/>
                <w:webHidden/>
              </w:rPr>
              <w:t>11</w:t>
            </w:r>
            <w:r w:rsidR="00944FA3">
              <w:rPr>
                <w:noProof/>
                <w:webHidden/>
              </w:rPr>
              <w:fldChar w:fldCharType="end"/>
            </w:r>
          </w:hyperlink>
        </w:p>
        <w:p w:rsidR="00BB1803" w:rsidRDefault="00310CBC">
          <w:pPr>
            <w:pStyle w:val="30"/>
            <w:rPr>
              <w:rFonts w:asciiTheme="minorHAnsi" w:eastAsiaTheme="minorEastAsia" w:hAnsiTheme="minorHAnsi" w:cstheme="minorBidi"/>
              <w:iCs w:val="0"/>
              <w:noProof/>
              <w:szCs w:val="22"/>
            </w:rPr>
          </w:pPr>
          <w:hyperlink w:anchor="_Toc347328524" w:history="1">
            <w:r w:rsidR="00BB1803" w:rsidRPr="00614B75">
              <w:rPr>
                <w:rStyle w:val="aa"/>
                <w:rFonts w:ascii="Arial" w:hAnsi="Arial"/>
                <w:noProof/>
              </w:rPr>
              <w:t>6.1.6</w:t>
            </w:r>
            <w:r w:rsidR="00BB1803">
              <w:rPr>
                <w:rFonts w:asciiTheme="minorHAnsi" w:eastAsiaTheme="minorEastAsia" w:hAnsiTheme="minorHAnsi" w:cstheme="minorBidi"/>
                <w:iCs w:val="0"/>
                <w:noProof/>
                <w:szCs w:val="22"/>
              </w:rPr>
              <w:tab/>
            </w:r>
            <w:r w:rsidR="00BB1803" w:rsidRPr="00614B75">
              <w:rPr>
                <w:rStyle w:val="aa"/>
                <w:rFonts w:hint="eastAsia"/>
                <w:noProof/>
              </w:rPr>
              <w:t>报文数据元说明</w:t>
            </w:r>
            <w:r w:rsidR="00BB1803">
              <w:rPr>
                <w:noProof/>
                <w:webHidden/>
              </w:rPr>
              <w:tab/>
            </w:r>
            <w:r w:rsidR="00944FA3">
              <w:rPr>
                <w:noProof/>
                <w:webHidden/>
              </w:rPr>
              <w:fldChar w:fldCharType="begin"/>
            </w:r>
            <w:r w:rsidR="00BB1803">
              <w:rPr>
                <w:noProof/>
                <w:webHidden/>
              </w:rPr>
              <w:instrText xml:space="preserve"> PAGEREF _Toc347328524 \h </w:instrText>
            </w:r>
            <w:r w:rsidR="00944FA3">
              <w:rPr>
                <w:noProof/>
                <w:webHidden/>
              </w:rPr>
            </w:r>
            <w:r w:rsidR="00944FA3">
              <w:rPr>
                <w:noProof/>
                <w:webHidden/>
              </w:rPr>
              <w:fldChar w:fldCharType="separate"/>
            </w:r>
            <w:r w:rsidR="00BB1803">
              <w:rPr>
                <w:noProof/>
                <w:webHidden/>
              </w:rPr>
              <w:t>12</w:t>
            </w:r>
            <w:r w:rsidR="00944FA3">
              <w:rPr>
                <w:noProof/>
                <w:webHidden/>
              </w:rPr>
              <w:fldChar w:fldCharType="end"/>
            </w:r>
          </w:hyperlink>
        </w:p>
        <w:p w:rsidR="00BB1803" w:rsidRDefault="00310CBC">
          <w:pPr>
            <w:pStyle w:val="24"/>
            <w:tabs>
              <w:tab w:val="left" w:pos="1260"/>
              <w:tab w:val="right" w:leader="dot" w:pos="9345"/>
            </w:tabs>
            <w:rPr>
              <w:rFonts w:asciiTheme="minorHAnsi" w:eastAsiaTheme="minorEastAsia" w:hAnsiTheme="minorHAnsi" w:cstheme="minorBidi"/>
              <w:smallCaps w:val="0"/>
              <w:noProof/>
              <w:szCs w:val="22"/>
            </w:rPr>
          </w:pPr>
          <w:hyperlink w:anchor="_Toc347328525" w:history="1">
            <w:r w:rsidR="00BB1803" w:rsidRPr="00614B75">
              <w:rPr>
                <w:rStyle w:val="aa"/>
                <w:noProof/>
              </w:rPr>
              <w:t>6.2</w:t>
            </w:r>
            <w:r w:rsidR="00BB1803">
              <w:rPr>
                <w:rFonts w:asciiTheme="minorHAnsi" w:eastAsiaTheme="minorEastAsia" w:hAnsiTheme="minorHAnsi" w:cstheme="minorBidi"/>
                <w:smallCaps w:val="0"/>
                <w:noProof/>
                <w:szCs w:val="22"/>
              </w:rPr>
              <w:tab/>
            </w:r>
            <w:r w:rsidR="00BB1803" w:rsidRPr="00614B75">
              <w:rPr>
                <w:rStyle w:val="aa"/>
                <w:rFonts w:hint="eastAsia"/>
                <w:noProof/>
              </w:rPr>
              <w:t>批量类交易</w:t>
            </w:r>
            <w:r w:rsidR="00BB1803">
              <w:rPr>
                <w:noProof/>
                <w:webHidden/>
              </w:rPr>
              <w:tab/>
            </w:r>
            <w:r w:rsidR="00944FA3">
              <w:rPr>
                <w:noProof/>
                <w:webHidden/>
              </w:rPr>
              <w:fldChar w:fldCharType="begin"/>
            </w:r>
            <w:r w:rsidR="00BB1803">
              <w:rPr>
                <w:noProof/>
                <w:webHidden/>
              </w:rPr>
              <w:instrText xml:space="preserve"> PAGEREF _Toc347328525 \h </w:instrText>
            </w:r>
            <w:r w:rsidR="00944FA3">
              <w:rPr>
                <w:noProof/>
                <w:webHidden/>
              </w:rPr>
            </w:r>
            <w:r w:rsidR="00944FA3">
              <w:rPr>
                <w:noProof/>
                <w:webHidden/>
              </w:rPr>
              <w:fldChar w:fldCharType="separate"/>
            </w:r>
            <w:r w:rsidR="00BB1803">
              <w:rPr>
                <w:noProof/>
                <w:webHidden/>
              </w:rPr>
              <w:t>20</w:t>
            </w:r>
            <w:r w:rsidR="00944FA3">
              <w:rPr>
                <w:noProof/>
                <w:webHidden/>
              </w:rPr>
              <w:fldChar w:fldCharType="end"/>
            </w:r>
          </w:hyperlink>
        </w:p>
        <w:p w:rsidR="00BB1803" w:rsidRDefault="00310CBC">
          <w:pPr>
            <w:pStyle w:val="30"/>
            <w:rPr>
              <w:rFonts w:asciiTheme="minorHAnsi" w:eastAsiaTheme="minorEastAsia" w:hAnsiTheme="minorHAnsi" w:cstheme="minorBidi"/>
              <w:iCs w:val="0"/>
              <w:noProof/>
              <w:szCs w:val="22"/>
            </w:rPr>
          </w:pPr>
          <w:hyperlink w:anchor="_Toc347328526" w:history="1">
            <w:r w:rsidR="00BB1803" w:rsidRPr="00614B75">
              <w:rPr>
                <w:rStyle w:val="aa"/>
                <w:rFonts w:ascii="Arial" w:hAnsi="Arial"/>
                <w:noProof/>
              </w:rPr>
              <w:t>6.2.1</w:t>
            </w:r>
            <w:r w:rsidR="00BB1803">
              <w:rPr>
                <w:rFonts w:asciiTheme="minorHAnsi" w:eastAsiaTheme="minorEastAsia" w:hAnsiTheme="minorHAnsi" w:cstheme="minorBidi"/>
                <w:iCs w:val="0"/>
                <w:noProof/>
                <w:szCs w:val="22"/>
              </w:rPr>
              <w:tab/>
            </w:r>
            <w:r w:rsidR="00BB1803" w:rsidRPr="00614B75">
              <w:rPr>
                <w:rStyle w:val="aa"/>
                <w:rFonts w:hint="eastAsia"/>
                <w:noProof/>
              </w:rPr>
              <w:t>功能说明</w:t>
            </w:r>
            <w:r w:rsidR="00BB1803">
              <w:rPr>
                <w:noProof/>
                <w:webHidden/>
              </w:rPr>
              <w:tab/>
            </w:r>
            <w:r w:rsidR="00944FA3">
              <w:rPr>
                <w:noProof/>
                <w:webHidden/>
              </w:rPr>
              <w:fldChar w:fldCharType="begin"/>
            </w:r>
            <w:r w:rsidR="00BB1803">
              <w:rPr>
                <w:noProof/>
                <w:webHidden/>
              </w:rPr>
              <w:instrText xml:space="preserve"> PAGEREF _Toc347328526 \h </w:instrText>
            </w:r>
            <w:r w:rsidR="00944FA3">
              <w:rPr>
                <w:noProof/>
                <w:webHidden/>
              </w:rPr>
            </w:r>
            <w:r w:rsidR="00944FA3">
              <w:rPr>
                <w:noProof/>
                <w:webHidden/>
              </w:rPr>
              <w:fldChar w:fldCharType="separate"/>
            </w:r>
            <w:r w:rsidR="00BB1803">
              <w:rPr>
                <w:noProof/>
                <w:webHidden/>
              </w:rPr>
              <w:t>20</w:t>
            </w:r>
            <w:r w:rsidR="00944FA3">
              <w:rPr>
                <w:noProof/>
                <w:webHidden/>
              </w:rPr>
              <w:fldChar w:fldCharType="end"/>
            </w:r>
          </w:hyperlink>
        </w:p>
        <w:p w:rsidR="00BB1803" w:rsidRDefault="00310CBC">
          <w:pPr>
            <w:pStyle w:val="30"/>
            <w:rPr>
              <w:rFonts w:asciiTheme="minorHAnsi" w:eastAsiaTheme="minorEastAsia" w:hAnsiTheme="minorHAnsi" w:cstheme="minorBidi"/>
              <w:iCs w:val="0"/>
              <w:noProof/>
              <w:szCs w:val="22"/>
            </w:rPr>
          </w:pPr>
          <w:hyperlink w:anchor="_Toc347328527" w:history="1">
            <w:r w:rsidR="00BB1803" w:rsidRPr="00614B75">
              <w:rPr>
                <w:rStyle w:val="aa"/>
                <w:rFonts w:ascii="Arial" w:hAnsi="Arial"/>
                <w:noProof/>
              </w:rPr>
              <w:t>6.2.2</w:t>
            </w:r>
            <w:r w:rsidR="00BB1803">
              <w:rPr>
                <w:rFonts w:asciiTheme="minorHAnsi" w:eastAsiaTheme="minorEastAsia" w:hAnsiTheme="minorHAnsi" w:cstheme="minorBidi"/>
                <w:iCs w:val="0"/>
                <w:noProof/>
                <w:szCs w:val="22"/>
              </w:rPr>
              <w:tab/>
            </w:r>
            <w:r w:rsidR="00BB1803" w:rsidRPr="00614B75">
              <w:rPr>
                <w:rStyle w:val="aa"/>
                <w:rFonts w:hint="eastAsia"/>
                <w:noProof/>
              </w:rPr>
              <w:t>交易</w:t>
            </w:r>
            <w:r w:rsidR="00BB1803" w:rsidRPr="00614B75">
              <w:rPr>
                <w:rStyle w:val="aa"/>
                <w:noProof/>
              </w:rPr>
              <w:t>URL</w:t>
            </w:r>
            <w:r w:rsidR="00BB1803">
              <w:rPr>
                <w:noProof/>
                <w:webHidden/>
              </w:rPr>
              <w:tab/>
            </w:r>
            <w:r w:rsidR="00944FA3">
              <w:rPr>
                <w:noProof/>
                <w:webHidden/>
              </w:rPr>
              <w:fldChar w:fldCharType="begin"/>
            </w:r>
            <w:r w:rsidR="00BB1803">
              <w:rPr>
                <w:noProof/>
                <w:webHidden/>
              </w:rPr>
              <w:instrText xml:space="preserve"> PAGEREF _Toc347328527 \h </w:instrText>
            </w:r>
            <w:r w:rsidR="00944FA3">
              <w:rPr>
                <w:noProof/>
                <w:webHidden/>
              </w:rPr>
            </w:r>
            <w:r w:rsidR="00944FA3">
              <w:rPr>
                <w:noProof/>
                <w:webHidden/>
              </w:rPr>
              <w:fldChar w:fldCharType="separate"/>
            </w:r>
            <w:r w:rsidR="00BB1803">
              <w:rPr>
                <w:noProof/>
                <w:webHidden/>
              </w:rPr>
              <w:t>20</w:t>
            </w:r>
            <w:r w:rsidR="00944FA3">
              <w:rPr>
                <w:noProof/>
                <w:webHidden/>
              </w:rPr>
              <w:fldChar w:fldCharType="end"/>
            </w:r>
          </w:hyperlink>
        </w:p>
        <w:p w:rsidR="00BB1803" w:rsidRDefault="00310CBC">
          <w:pPr>
            <w:pStyle w:val="30"/>
            <w:rPr>
              <w:rFonts w:asciiTheme="minorHAnsi" w:eastAsiaTheme="minorEastAsia" w:hAnsiTheme="minorHAnsi" w:cstheme="minorBidi"/>
              <w:iCs w:val="0"/>
              <w:noProof/>
              <w:szCs w:val="22"/>
            </w:rPr>
          </w:pPr>
          <w:hyperlink w:anchor="_Toc347328528" w:history="1">
            <w:r w:rsidR="00BB1803" w:rsidRPr="00614B75">
              <w:rPr>
                <w:rStyle w:val="aa"/>
                <w:rFonts w:ascii="Arial" w:hAnsi="Arial"/>
                <w:noProof/>
              </w:rPr>
              <w:t>6.2.3</w:t>
            </w:r>
            <w:r w:rsidR="00BB1803">
              <w:rPr>
                <w:rFonts w:asciiTheme="minorHAnsi" w:eastAsiaTheme="minorEastAsia" w:hAnsiTheme="minorHAnsi" w:cstheme="minorBidi"/>
                <w:iCs w:val="0"/>
                <w:noProof/>
                <w:szCs w:val="22"/>
              </w:rPr>
              <w:tab/>
            </w:r>
            <w:r w:rsidR="00BB1803" w:rsidRPr="00614B75">
              <w:rPr>
                <w:rStyle w:val="aa"/>
                <w:rFonts w:hint="eastAsia"/>
                <w:noProof/>
              </w:rPr>
              <w:t>请求报文</w:t>
            </w:r>
            <w:r w:rsidR="00BB1803">
              <w:rPr>
                <w:noProof/>
                <w:webHidden/>
              </w:rPr>
              <w:tab/>
            </w:r>
            <w:r w:rsidR="00944FA3">
              <w:rPr>
                <w:noProof/>
                <w:webHidden/>
              </w:rPr>
              <w:fldChar w:fldCharType="begin"/>
            </w:r>
            <w:r w:rsidR="00BB1803">
              <w:rPr>
                <w:noProof/>
                <w:webHidden/>
              </w:rPr>
              <w:instrText xml:space="preserve"> PAGEREF _Toc347328528 \h </w:instrText>
            </w:r>
            <w:r w:rsidR="00944FA3">
              <w:rPr>
                <w:noProof/>
                <w:webHidden/>
              </w:rPr>
            </w:r>
            <w:r w:rsidR="00944FA3">
              <w:rPr>
                <w:noProof/>
                <w:webHidden/>
              </w:rPr>
              <w:fldChar w:fldCharType="separate"/>
            </w:r>
            <w:r w:rsidR="00BB1803">
              <w:rPr>
                <w:noProof/>
                <w:webHidden/>
              </w:rPr>
              <w:t>20</w:t>
            </w:r>
            <w:r w:rsidR="00944FA3">
              <w:rPr>
                <w:noProof/>
                <w:webHidden/>
              </w:rPr>
              <w:fldChar w:fldCharType="end"/>
            </w:r>
          </w:hyperlink>
        </w:p>
        <w:p w:rsidR="00BB1803" w:rsidRDefault="00310CBC">
          <w:pPr>
            <w:pStyle w:val="30"/>
            <w:rPr>
              <w:rFonts w:asciiTheme="minorHAnsi" w:eastAsiaTheme="minorEastAsia" w:hAnsiTheme="minorHAnsi" w:cstheme="minorBidi"/>
              <w:iCs w:val="0"/>
              <w:noProof/>
              <w:szCs w:val="22"/>
            </w:rPr>
          </w:pPr>
          <w:hyperlink w:anchor="_Toc347328529" w:history="1">
            <w:r w:rsidR="00BB1803" w:rsidRPr="00614B75">
              <w:rPr>
                <w:rStyle w:val="aa"/>
                <w:rFonts w:ascii="Arial" w:hAnsi="Arial"/>
                <w:noProof/>
              </w:rPr>
              <w:t>6.2.4</w:t>
            </w:r>
            <w:r w:rsidR="00BB1803">
              <w:rPr>
                <w:rFonts w:asciiTheme="minorHAnsi" w:eastAsiaTheme="minorEastAsia" w:hAnsiTheme="minorHAnsi" w:cstheme="minorBidi"/>
                <w:iCs w:val="0"/>
                <w:noProof/>
                <w:szCs w:val="22"/>
              </w:rPr>
              <w:tab/>
            </w:r>
            <w:r w:rsidR="00BB1803" w:rsidRPr="00614B75">
              <w:rPr>
                <w:rStyle w:val="aa"/>
                <w:rFonts w:hint="eastAsia"/>
                <w:noProof/>
              </w:rPr>
              <w:t>应答报文</w:t>
            </w:r>
            <w:r w:rsidR="00BB1803">
              <w:rPr>
                <w:noProof/>
                <w:webHidden/>
              </w:rPr>
              <w:tab/>
            </w:r>
            <w:r w:rsidR="00944FA3">
              <w:rPr>
                <w:noProof/>
                <w:webHidden/>
              </w:rPr>
              <w:fldChar w:fldCharType="begin"/>
            </w:r>
            <w:r w:rsidR="00BB1803">
              <w:rPr>
                <w:noProof/>
                <w:webHidden/>
              </w:rPr>
              <w:instrText xml:space="preserve"> PAGEREF _Toc347328529 \h </w:instrText>
            </w:r>
            <w:r w:rsidR="00944FA3">
              <w:rPr>
                <w:noProof/>
                <w:webHidden/>
              </w:rPr>
            </w:r>
            <w:r w:rsidR="00944FA3">
              <w:rPr>
                <w:noProof/>
                <w:webHidden/>
              </w:rPr>
              <w:fldChar w:fldCharType="separate"/>
            </w:r>
            <w:r w:rsidR="00BB1803">
              <w:rPr>
                <w:noProof/>
                <w:webHidden/>
              </w:rPr>
              <w:t>21</w:t>
            </w:r>
            <w:r w:rsidR="00944FA3">
              <w:rPr>
                <w:noProof/>
                <w:webHidden/>
              </w:rPr>
              <w:fldChar w:fldCharType="end"/>
            </w:r>
          </w:hyperlink>
        </w:p>
        <w:p w:rsidR="00BB1803" w:rsidRDefault="00310CBC">
          <w:pPr>
            <w:pStyle w:val="24"/>
            <w:tabs>
              <w:tab w:val="left" w:pos="1260"/>
              <w:tab w:val="right" w:leader="dot" w:pos="9345"/>
            </w:tabs>
            <w:rPr>
              <w:rFonts w:asciiTheme="minorHAnsi" w:eastAsiaTheme="minorEastAsia" w:hAnsiTheme="minorHAnsi" w:cstheme="minorBidi"/>
              <w:smallCaps w:val="0"/>
              <w:noProof/>
              <w:szCs w:val="22"/>
            </w:rPr>
          </w:pPr>
          <w:hyperlink w:anchor="_Toc347328530" w:history="1">
            <w:r w:rsidR="00BB1803" w:rsidRPr="00614B75">
              <w:rPr>
                <w:rStyle w:val="aa"/>
                <w:noProof/>
              </w:rPr>
              <w:t>6.3</w:t>
            </w:r>
            <w:r w:rsidR="00BB1803">
              <w:rPr>
                <w:rFonts w:asciiTheme="minorHAnsi" w:eastAsiaTheme="minorEastAsia" w:hAnsiTheme="minorHAnsi" w:cstheme="minorBidi"/>
                <w:smallCaps w:val="0"/>
                <w:noProof/>
                <w:szCs w:val="22"/>
              </w:rPr>
              <w:tab/>
            </w:r>
            <w:r w:rsidR="00BB1803" w:rsidRPr="00614B75">
              <w:rPr>
                <w:rStyle w:val="aa"/>
                <w:rFonts w:hint="eastAsia"/>
                <w:noProof/>
              </w:rPr>
              <w:t>批量交易状态查询类交易</w:t>
            </w:r>
            <w:r w:rsidR="00BB1803">
              <w:rPr>
                <w:noProof/>
                <w:webHidden/>
              </w:rPr>
              <w:tab/>
            </w:r>
            <w:r w:rsidR="00944FA3">
              <w:rPr>
                <w:noProof/>
                <w:webHidden/>
              </w:rPr>
              <w:fldChar w:fldCharType="begin"/>
            </w:r>
            <w:r w:rsidR="00BB1803">
              <w:rPr>
                <w:noProof/>
                <w:webHidden/>
              </w:rPr>
              <w:instrText xml:space="preserve"> PAGEREF _Toc347328530 \h </w:instrText>
            </w:r>
            <w:r w:rsidR="00944FA3">
              <w:rPr>
                <w:noProof/>
                <w:webHidden/>
              </w:rPr>
            </w:r>
            <w:r w:rsidR="00944FA3">
              <w:rPr>
                <w:noProof/>
                <w:webHidden/>
              </w:rPr>
              <w:fldChar w:fldCharType="separate"/>
            </w:r>
            <w:r w:rsidR="00BB1803">
              <w:rPr>
                <w:noProof/>
                <w:webHidden/>
              </w:rPr>
              <w:t>22</w:t>
            </w:r>
            <w:r w:rsidR="00944FA3">
              <w:rPr>
                <w:noProof/>
                <w:webHidden/>
              </w:rPr>
              <w:fldChar w:fldCharType="end"/>
            </w:r>
          </w:hyperlink>
        </w:p>
        <w:p w:rsidR="00BB1803" w:rsidRDefault="00310CBC">
          <w:pPr>
            <w:pStyle w:val="30"/>
            <w:rPr>
              <w:rFonts w:asciiTheme="minorHAnsi" w:eastAsiaTheme="minorEastAsia" w:hAnsiTheme="minorHAnsi" w:cstheme="minorBidi"/>
              <w:iCs w:val="0"/>
              <w:noProof/>
              <w:szCs w:val="22"/>
            </w:rPr>
          </w:pPr>
          <w:hyperlink w:anchor="_Toc347328531" w:history="1">
            <w:r w:rsidR="00BB1803" w:rsidRPr="00614B75">
              <w:rPr>
                <w:rStyle w:val="aa"/>
                <w:rFonts w:ascii="Arial" w:hAnsi="Arial"/>
                <w:noProof/>
              </w:rPr>
              <w:t>6.3.1</w:t>
            </w:r>
            <w:r w:rsidR="00BB1803">
              <w:rPr>
                <w:rFonts w:asciiTheme="minorHAnsi" w:eastAsiaTheme="minorEastAsia" w:hAnsiTheme="minorHAnsi" w:cstheme="minorBidi"/>
                <w:iCs w:val="0"/>
                <w:noProof/>
                <w:szCs w:val="22"/>
              </w:rPr>
              <w:tab/>
            </w:r>
            <w:r w:rsidR="00BB1803" w:rsidRPr="00614B75">
              <w:rPr>
                <w:rStyle w:val="aa"/>
                <w:rFonts w:hint="eastAsia"/>
                <w:noProof/>
              </w:rPr>
              <w:t>功能说明</w:t>
            </w:r>
            <w:r w:rsidR="00BB1803">
              <w:rPr>
                <w:noProof/>
                <w:webHidden/>
              </w:rPr>
              <w:tab/>
            </w:r>
            <w:r w:rsidR="00944FA3">
              <w:rPr>
                <w:noProof/>
                <w:webHidden/>
              </w:rPr>
              <w:fldChar w:fldCharType="begin"/>
            </w:r>
            <w:r w:rsidR="00BB1803">
              <w:rPr>
                <w:noProof/>
                <w:webHidden/>
              </w:rPr>
              <w:instrText xml:space="preserve"> PAGEREF _Toc347328531 \h </w:instrText>
            </w:r>
            <w:r w:rsidR="00944FA3">
              <w:rPr>
                <w:noProof/>
                <w:webHidden/>
              </w:rPr>
            </w:r>
            <w:r w:rsidR="00944FA3">
              <w:rPr>
                <w:noProof/>
                <w:webHidden/>
              </w:rPr>
              <w:fldChar w:fldCharType="separate"/>
            </w:r>
            <w:r w:rsidR="00BB1803">
              <w:rPr>
                <w:noProof/>
                <w:webHidden/>
              </w:rPr>
              <w:t>22</w:t>
            </w:r>
            <w:r w:rsidR="00944FA3">
              <w:rPr>
                <w:noProof/>
                <w:webHidden/>
              </w:rPr>
              <w:fldChar w:fldCharType="end"/>
            </w:r>
          </w:hyperlink>
        </w:p>
        <w:p w:rsidR="00BB1803" w:rsidRDefault="00310CBC">
          <w:pPr>
            <w:pStyle w:val="30"/>
            <w:rPr>
              <w:rFonts w:asciiTheme="minorHAnsi" w:eastAsiaTheme="minorEastAsia" w:hAnsiTheme="minorHAnsi" w:cstheme="minorBidi"/>
              <w:iCs w:val="0"/>
              <w:noProof/>
              <w:szCs w:val="22"/>
            </w:rPr>
          </w:pPr>
          <w:hyperlink w:anchor="_Toc347328532" w:history="1">
            <w:r w:rsidR="00BB1803" w:rsidRPr="00614B75">
              <w:rPr>
                <w:rStyle w:val="aa"/>
                <w:rFonts w:ascii="Arial" w:hAnsi="Arial"/>
                <w:noProof/>
              </w:rPr>
              <w:t>6.3.2</w:t>
            </w:r>
            <w:r w:rsidR="00BB1803">
              <w:rPr>
                <w:rFonts w:asciiTheme="minorHAnsi" w:eastAsiaTheme="minorEastAsia" w:hAnsiTheme="minorHAnsi" w:cstheme="minorBidi"/>
                <w:iCs w:val="0"/>
                <w:noProof/>
                <w:szCs w:val="22"/>
              </w:rPr>
              <w:tab/>
            </w:r>
            <w:r w:rsidR="00BB1803" w:rsidRPr="00614B75">
              <w:rPr>
                <w:rStyle w:val="aa"/>
                <w:rFonts w:hint="eastAsia"/>
                <w:noProof/>
              </w:rPr>
              <w:t>交易</w:t>
            </w:r>
            <w:r w:rsidR="00BB1803" w:rsidRPr="00614B75">
              <w:rPr>
                <w:rStyle w:val="aa"/>
                <w:noProof/>
              </w:rPr>
              <w:t>URL</w:t>
            </w:r>
            <w:r w:rsidR="00BB1803">
              <w:rPr>
                <w:noProof/>
                <w:webHidden/>
              </w:rPr>
              <w:tab/>
            </w:r>
            <w:r w:rsidR="00944FA3">
              <w:rPr>
                <w:noProof/>
                <w:webHidden/>
              </w:rPr>
              <w:fldChar w:fldCharType="begin"/>
            </w:r>
            <w:r w:rsidR="00BB1803">
              <w:rPr>
                <w:noProof/>
                <w:webHidden/>
              </w:rPr>
              <w:instrText xml:space="preserve"> PAGEREF _Toc347328532 \h </w:instrText>
            </w:r>
            <w:r w:rsidR="00944FA3">
              <w:rPr>
                <w:noProof/>
                <w:webHidden/>
              </w:rPr>
            </w:r>
            <w:r w:rsidR="00944FA3">
              <w:rPr>
                <w:noProof/>
                <w:webHidden/>
              </w:rPr>
              <w:fldChar w:fldCharType="separate"/>
            </w:r>
            <w:r w:rsidR="00BB1803">
              <w:rPr>
                <w:noProof/>
                <w:webHidden/>
              </w:rPr>
              <w:t>22</w:t>
            </w:r>
            <w:r w:rsidR="00944FA3">
              <w:rPr>
                <w:noProof/>
                <w:webHidden/>
              </w:rPr>
              <w:fldChar w:fldCharType="end"/>
            </w:r>
          </w:hyperlink>
        </w:p>
        <w:p w:rsidR="00BB1803" w:rsidRDefault="00310CBC">
          <w:pPr>
            <w:pStyle w:val="30"/>
            <w:rPr>
              <w:rFonts w:asciiTheme="minorHAnsi" w:eastAsiaTheme="minorEastAsia" w:hAnsiTheme="minorHAnsi" w:cstheme="minorBidi"/>
              <w:iCs w:val="0"/>
              <w:noProof/>
              <w:szCs w:val="22"/>
            </w:rPr>
          </w:pPr>
          <w:hyperlink w:anchor="_Toc347328533" w:history="1">
            <w:r w:rsidR="00BB1803" w:rsidRPr="00614B75">
              <w:rPr>
                <w:rStyle w:val="aa"/>
                <w:rFonts w:ascii="Arial" w:hAnsi="Arial"/>
                <w:noProof/>
              </w:rPr>
              <w:t>6.3.3</w:t>
            </w:r>
            <w:r w:rsidR="00BB1803">
              <w:rPr>
                <w:rFonts w:asciiTheme="minorHAnsi" w:eastAsiaTheme="minorEastAsia" w:hAnsiTheme="minorHAnsi" w:cstheme="minorBidi"/>
                <w:iCs w:val="0"/>
                <w:noProof/>
                <w:szCs w:val="22"/>
              </w:rPr>
              <w:tab/>
            </w:r>
            <w:r w:rsidR="00BB1803" w:rsidRPr="00614B75">
              <w:rPr>
                <w:rStyle w:val="aa"/>
                <w:rFonts w:hint="eastAsia"/>
                <w:noProof/>
              </w:rPr>
              <w:t>请求报文</w:t>
            </w:r>
            <w:r w:rsidR="00BB1803">
              <w:rPr>
                <w:noProof/>
                <w:webHidden/>
              </w:rPr>
              <w:tab/>
            </w:r>
            <w:r w:rsidR="00944FA3">
              <w:rPr>
                <w:noProof/>
                <w:webHidden/>
              </w:rPr>
              <w:fldChar w:fldCharType="begin"/>
            </w:r>
            <w:r w:rsidR="00BB1803">
              <w:rPr>
                <w:noProof/>
                <w:webHidden/>
              </w:rPr>
              <w:instrText xml:space="preserve"> PAGEREF _Toc347328533 \h </w:instrText>
            </w:r>
            <w:r w:rsidR="00944FA3">
              <w:rPr>
                <w:noProof/>
                <w:webHidden/>
              </w:rPr>
            </w:r>
            <w:r w:rsidR="00944FA3">
              <w:rPr>
                <w:noProof/>
                <w:webHidden/>
              </w:rPr>
              <w:fldChar w:fldCharType="separate"/>
            </w:r>
            <w:r w:rsidR="00BB1803">
              <w:rPr>
                <w:noProof/>
                <w:webHidden/>
              </w:rPr>
              <w:t>22</w:t>
            </w:r>
            <w:r w:rsidR="00944FA3">
              <w:rPr>
                <w:noProof/>
                <w:webHidden/>
              </w:rPr>
              <w:fldChar w:fldCharType="end"/>
            </w:r>
          </w:hyperlink>
        </w:p>
        <w:p w:rsidR="00BB1803" w:rsidRDefault="00310CBC">
          <w:pPr>
            <w:pStyle w:val="30"/>
            <w:rPr>
              <w:rFonts w:asciiTheme="minorHAnsi" w:eastAsiaTheme="minorEastAsia" w:hAnsiTheme="minorHAnsi" w:cstheme="minorBidi"/>
              <w:iCs w:val="0"/>
              <w:noProof/>
              <w:szCs w:val="22"/>
            </w:rPr>
          </w:pPr>
          <w:hyperlink w:anchor="_Toc347328534" w:history="1">
            <w:r w:rsidR="00BB1803" w:rsidRPr="00614B75">
              <w:rPr>
                <w:rStyle w:val="aa"/>
                <w:rFonts w:ascii="Arial" w:hAnsi="Arial"/>
                <w:noProof/>
              </w:rPr>
              <w:t>6.3.4</w:t>
            </w:r>
            <w:r w:rsidR="00BB1803">
              <w:rPr>
                <w:rFonts w:asciiTheme="minorHAnsi" w:eastAsiaTheme="minorEastAsia" w:hAnsiTheme="minorHAnsi" w:cstheme="minorBidi"/>
                <w:iCs w:val="0"/>
                <w:noProof/>
                <w:szCs w:val="22"/>
              </w:rPr>
              <w:tab/>
            </w:r>
            <w:r w:rsidR="00BB1803" w:rsidRPr="00614B75">
              <w:rPr>
                <w:rStyle w:val="aa"/>
                <w:rFonts w:hint="eastAsia"/>
                <w:noProof/>
              </w:rPr>
              <w:t>应答报文</w:t>
            </w:r>
            <w:r w:rsidR="00BB1803">
              <w:rPr>
                <w:noProof/>
                <w:webHidden/>
              </w:rPr>
              <w:tab/>
            </w:r>
            <w:r w:rsidR="00944FA3">
              <w:rPr>
                <w:noProof/>
                <w:webHidden/>
              </w:rPr>
              <w:fldChar w:fldCharType="begin"/>
            </w:r>
            <w:r w:rsidR="00BB1803">
              <w:rPr>
                <w:noProof/>
                <w:webHidden/>
              </w:rPr>
              <w:instrText xml:space="preserve"> PAGEREF _Toc347328534 \h </w:instrText>
            </w:r>
            <w:r w:rsidR="00944FA3">
              <w:rPr>
                <w:noProof/>
                <w:webHidden/>
              </w:rPr>
            </w:r>
            <w:r w:rsidR="00944FA3">
              <w:rPr>
                <w:noProof/>
                <w:webHidden/>
              </w:rPr>
              <w:fldChar w:fldCharType="separate"/>
            </w:r>
            <w:r w:rsidR="00BB1803">
              <w:rPr>
                <w:noProof/>
                <w:webHidden/>
              </w:rPr>
              <w:t>22</w:t>
            </w:r>
            <w:r w:rsidR="00944FA3">
              <w:rPr>
                <w:noProof/>
                <w:webHidden/>
              </w:rPr>
              <w:fldChar w:fldCharType="end"/>
            </w:r>
          </w:hyperlink>
        </w:p>
        <w:p w:rsidR="00BB1803" w:rsidRDefault="00310CBC">
          <w:pPr>
            <w:pStyle w:val="24"/>
            <w:tabs>
              <w:tab w:val="left" w:pos="1260"/>
              <w:tab w:val="right" w:leader="dot" w:pos="9345"/>
            </w:tabs>
            <w:rPr>
              <w:rFonts w:asciiTheme="minorHAnsi" w:eastAsiaTheme="minorEastAsia" w:hAnsiTheme="minorHAnsi" w:cstheme="minorBidi"/>
              <w:smallCaps w:val="0"/>
              <w:noProof/>
              <w:szCs w:val="22"/>
            </w:rPr>
          </w:pPr>
          <w:hyperlink w:anchor="_Toc347328535" w:history="1">
            <w:r w:rsidR="00BB1803" w:rsidRPr="00614B75">
              <w:rPr>
                <w:rStyle w:val="aa"/>
                <w:noProof/>
              </w:rPr>
              <w:t>6.4</w:t>
            </w:r>
            <w:r w:rsidR="00BB1803">
              <w:rPr>
                <w:rFonts w:asciiTheme="minorHAnsi" w:eastAsiaTheme="minorEastAsia" w:hAnsiTheme="minorHAnsi" w:cstheme="minorBidi"/>
                <w:smallCaps w:val="0"/>
                <w:noProof/>
                <w:szCs w:val="22"/>
              </w:rPr>
              <w:tab/>
            </w:r>
            <w:r w:rsidR="00BB1803" w:rsidRPr="00614B75">
              <w:rPr>
                <w:rStyle w:val="aa"/>
                <w:rFonts w:hint="eastAsia"/>
                <w:noProof/>
              </w:rPr>
              <w:t>交易状态查询类交易</w:t>
            </w:r>
            <w:r w:rsidR="00BB1803">
              <w:rPr>
                <w:noProof/>
                <w:webHidden/>
              </w:rPr>
              <w:tab/>
            </w:r>
            <w:r w:rsidR="00944FA3">
              <w:rPr>
                <w:noProof/>
                <w:webHidden/>
              </w:rPr>
              <w:fldChar w:fldCharType="begin"/>
            </w:r>
            <w:r w:rsidR="00BB1803">
              <w:rPr>
                <w:noProof/>
                <w:webHidden/>
              </w:rPr>
              <w:instrText xml:space="preserve"> PAGEREF _Toc347328535 \h </w:instrText>
            </w:r>
            <w:r w:rsidR="00944FA3">
              <w:rPr>
                <w:noProof/>
                <w:webHidden/>
              </w:rPr>
            </w:r>
            <w:r w:rsidR="00944FA3">
              <w:rPr>
                <w:noProof/>
                <w:webHidden/>
              </w:rPr>
              <w:fldChar w:fldCharType="separate"/>
            </w:r>
            <w:r w:rsidR="00BB1803">
              <w:rPr>
                <w:noProof/>
                <w:webHidden/>
              </w:rPr>
              <w:t>23</w:t>
            </w:r>
            <w:r w:rsidR="00944FA3">
              <w:rPr>
                <w:noProof/>
                <w:webHidden/>
              </w:rPr>
              <w:fldChar w:fldCharType="end"/>
            </w:r>
          </w:hyperlink>
        </w:p>
        <w:p w:rsidR="00BB1803" w:rsidRDefault="00310CBC">
          <w:pPr>
            <w:pStyle w:val="30"/>
            <w:rPr>
              <w:rFonts w:asciiTheme="minorHAnsi" w:eastAsiaTheme="minorEastAsia" w:hAnsiTheme="minorHAnsi" w:cstheme="minorBidi"/>
              <w:iCs w:val="0"/>
              <w:noProof/>
              <w:szCs w:val="22"/>
            </w:rPr>
          </w:pPr>
          <w:hyperlink w:anchor="_Toc347328536" w:history="1">
            <w:r w:rsidR="00BB1803" w:rsidRPr="00614B75">
              <w:rPr>
                <w:rStyle w:val="aa"/>
                <w:rFonts w:ascii="Arial" w:hAnsi="Arial"/>
                <w:noProof/>
              </w:rPr>
              <w:t>6.4.1</w:t>
            </w:r>
            <w:r w:rsidR="00BB1803">
              <w:rPr>
                <w:rFonts w:asciiTheme="minorHAnsi" w:eastAsiaTheme="minorEastAsia" w:hAnsiTheme="minorHAnsi" w:cstheme="minorBidi"/>
                <w:iCs w:val="0"/>
                <w:noProof/>
                <w:szCs w:val="22"/>
              </w:rPr>
              <w:tab/>
            </w:r>
            <w:r w:rsidR="00BB1803" w:rsidRPr="00614B75">
              <w:rPr>
                <w:rStyle w:val="aa"/>
                <w:rFonts w:hint="eastAsia"/>
                <w:noProof/>
              </w:rPr>
              <w:t>功能说明</w:t>
            </w:r>
            <w:r w:rsidR="00BB1803">
              <w:rPr>
                <w:noProof/>
                <w:webHidden/>
              </w:rPr>
              <w:tab/>
            </w:r>
            <w:r w:rsidR="00944FA3">
              <w:rPr>
                <w:noProof/>
                <w:webHidden/>
              </w:rPr>
              <w:fldChar w:fldCharType="begin"/>
            </w:r>
            <w:r w:rsidR="00BB1803">
              <w:rPr>
                <w:noProof/>
                <w:webHidden/>
              </w:rPr>
              <w:instrText xml:space="preserve"> PAGEREF _Toc347328536 \h </w:instrText>
            </w:r>
            <w:r w:rsidR="00944FA3">
              <w:rPr>
                <w:noProof/>
                <w:webHidden/>
              </w:rPr>
            </w:r>
            <w:r w:rsidR="00944FA3">
              <w:rPr>
                <w:noProof/>
                <w:webHidden/>
              </w:rPr>
              <w:fldChar w:fldCharType="separate"/>
            </w:r>
            <w:r w:rsidR="00BB1803">
              <w:rPr>
                <w:noProof/>
                <w:webHidden/>
              </w:rPr>
              <w:t>23</w:t>
            </w:r>
            <w:r w:rsidR="00944FA3">
              <w:rPr>
                <w:noProof/>
                <w:webHidden/>
              </w:rPr>
              <w:fldChar w:fldCharType="end"/>
            </w:r>
          </w:hyperlink>
        </w:p>
        <w:p w:rsidR="00BB1803" w:rsidRDefault="00310CBC">
          <w:pPr>
            <w:pStyle w:val="30"/>
            <w:rPr>
              <w:rFonts w:asciiTheme="minorHAnsi" w:eastAsiaTheme="minorEastAsia" w:hAnsiTheme="minorHAnsi" w:cstheme="minorBidi"/>
              <w:iCs w:val="0"/>
              <w:noProof/>
              <w:szCs w:val="22"/>
            </w:rPr>
          </w:pPr>
          <w:hyperlink w:anchor="_Toc347328537" w:history="1">
            <w:r w:rsidR="00BB1803" w:rsidRPr="00614B75">
              <w:rPr>
                <w:rStyle w:val="aa"/>
                <w:rFonts w:ascii="Arial" w:hAnsi="Arial"/>
                <w:noProof/>
              </w:rPr>
              <w:t>6.4.2</w:t>
            </w:r>
            <w:r w:rsidR="00BB1803">
              <w:rPr>
                <w:rFonts w:asciiTheme="minorHAnsi" w:eastAsiaTheme="minorEastAsia" w:hAnsiTheme="minorHAnsi" w:cstheme="minorBidi"/>
                <w:iCs w:val="0"/>
                <w:noProof/>
                <w:szCs w:val="22"/>
              </w:rPr>
              <w:tab/>
            </w:r>
            <w:r w:rsidR="00BB1803" w:rsidRPr="00614B75">
              <w:rPr>
                <w:rStyle w:val="aa"/>
                <w:rFonts w:hint="eastAsia"/>
                <w:noProof/>
              </w:rPr>
              <w:t>交易</w:t>
            </w:r>
            <w:r w:rsidR="00BB1803" w:rsidRPr="00614B75">
              <w:rPr>
                <w:rStyle w:val="aa"/>
                <w:noProof/>
              </w:rPr>
              <w:t>URL</w:t>
            </w:r>
            <w:r w:rsidR="00BB1803">
              <w:rPr>
                <w:noProof/>
                <w:webHidden/>
              </w:rPr>
              <w:tab/>
            </w:r>
            <w:r w:rsidR="00944FA3">
              <w:rPr>
                <w:noProof/>
                <w:webHidden/>
              </w:rPr>
              <w:fldChar w:fldCharType="begin"/>
            </w:r>
            <w:r w:rsidR="00BB1803">
              <w:rPr>
                <w:noProof/>
                <w:webHidden/>
              </w:rPr>
              <w:instrText xml:space="preserve"> PAGEREF _Toc347328537 \h </w:instrText>
            </w:r>
            <w:r w:rsidR="00944FA3">
              <w:rPr>
                <w:noProof/>
                <w:webHidden/>
              </w:rPr>
            </w:r>
            <w:r w:rsidR="00944FA3">
              <w:rPr>
                <w:noProof/>
                <w:webHidden/>
              </w:rPr>
              <w:fldChar w:fldCharType="separate"/>
            </w:r>
            <w:r w:rsidR="00BB1803">
              <w:rPr>
                <w:noProof/>
                <w:webHidden/>
              </w:rPr>
              <w:t>23</w:t>
            </w:r>
            <w:r w:rsidR="00944FA3">
              <w:rPr>
                <w:noProof/>
                <w:webHidden/>
              </w:rPr>
              <w:fldChar w:fldCharType="end"/>
            </w:r>
          </w:hyperlink>
        </w:p>
        <w:p w:rsidR="00BB1803" w:rsidRDefault="00310CBC">
          <w:pPr>
            <w:pStyle w:val="30"/>
            <w:rPr>
              <w:rFonts w:asciiTheme="minorHAnsi" w:eastAsiaTheme="minorEastAsia" w:hAnsiTheme="minorHAnsi" w:cstheme="minorBidi"/>
              <w:iCs w:val="0"/>
              <w:noProof/>
              <w:szCs w:val="22"/>
            </w:rPr>
          </w:pPr>
          <w:hyperlink w:anchor="_Toc347328538" w:history="1">
            <w:r w:rsidR="00BB1803" w:rsidRPr="00614B75">
              <w:rPr>
                <w:rStyle w:val="aa"/>
                <w:rFonts w:ascii="Arial" w:hAnsi="Arial"/>
                <w:noProof/>
              </w:rPr>
              <w:t>6.4.3</w:t>
            </w:r>
            <w:r w:rsidR="00BB1803">
              <w:rPr>
                <w:rFonts w:asciiTheme="minorHAnsi" w:eastAsiaTheme="minorEastAsia" w:hAnsiTheme="minorHAnsi" w:cstheme="minorBidi"/>
                <w:iCs w:val="0"/>
                <w:noProof/>
                <w:szCs w:val="22"/>
              </w:rPr>
              <w:tab/>
            </w:r>
            <w:r w:rsidR="00BB1803" w:rsidRPr="00614B75">
              <w:rPr>
                <w:rStyle w:val="aa"/>
                <w:rFonts w:hint="eastAsia"/>
                <w:noProof/>
              </w:rPr>
              <w:t>请求报文</w:t>
            </w:r>
            <w:r w:rsidR="00BB1803">
              <w:rPr>
                <w:noProof/>
                <w:webHidden/>
              </w:rPr>
              <w:tab/>
            </w:r>
            <w:r w:rsidR="00944FA3">
              <w:rPr>
                <w:noProof/>
                <w:webHidden/>
              </w:rPr>
              <w:fldChar w:fldCharType="begin"/>
            </w:r>
            <w:r w:rsidR="00BB1803">
              <w:rPr>
                <w:noProof/>
                <w:webHidden/>
              </w:rPr>
              <w:instrText xml:space="preserve"> PAGEREF _Toc347328538 \h </w:instrText>
            </w:r>
            <w:r w:rsidR="00944FA3">
              <w:rPr>
                <w:noProof/>
                <w:webHidden/>
              </w:rPr>
            </w:r>
            <w:r w:rsidR="00944FA3">
              <w:rPr>
                <w:noProof/>
                <w:webHidden/>
              </w:rPr>
              <w:fldChar w:fldCharType="separate"/>
            </w:r>
            <w:r w:rsidR="00BB1803">
              <w:rPr>
                <w:noProof/>
                <w:webHidden/>
              </w:rPr>
              <w:t>23</w:t>
            </w:r>
            <w:r w:rsidR="00944FA3">
              <w:rPr>
                <w:noProof/>
                <w:webHidden/>
              </w:rPr>
              <w:fldChar w:fldCharType="end"/>
            </w:r>
          </w:hyperlink>
        </w:p>
        <w:p w:rsidR="00BB1803" w:rsidRDefault="00310CBC">
          <w:pPr>
            <w:pStyle w:val="30"/>
            <w:rPr>
              <w:rFonts w:asciiTheme="minorHAnsi" w:eastAsiaTheme="minorEastAsia" w:hAnsiTheme="minorHAnsi" w:cstheme="minorBidi"/>
              <w:iCs w:val="0"/>
              <w:noProof/>
              <w:szCs w:val="22"/>
            </w:rPr>
          </w:pPr>
          <w:hyperlink w:anchor="_Toc347328539" w:history="1">
            <w:r w:rsidR="00BB1803" w:rsidRPr="00614B75">
              <w:rPr>
                <w:rStyle w:val="aa"/>
                <w:rFonts w:ascii="Arial" w:hAnsi="Arial"/>
                <w:noProof/>
              </w:rPr>
              <w:t>6.4.4</w:t>
            </w:r>
            <w:r w:rsidR="00BB1803">
              <w:rPr>
                <w:rFonts w:asciiTheme="minorHAnsi" w:eastAsiaTheme="minorEastAsia" w:hAnsiTheme="minorHAnsi" w:cstheme="minorBidi"/>
                <w:iCs w:val="0"/>
                <w:noProof/>
                <w:szCs w:val="22"/>
              </w:rPr>
              <w:tab/>
            </w:r>
            <w:r w:rsidR="00BB1803" w:rsidRPr="00614B75">
              <w:rPr>
                <w:rStyle w:val="aa"/>
                <w:rFonts w:hint="eastAsia"/>
                <w:noProof/>
              </w:rPr>
              <w:t>应答报文</w:t>
            </w:r>
            <w:r w:rsidR="00BB1803">
              <w:rPr>
                <w:noProof/>
                <w:webHidden/>
              </w:rPr>
              <w:tab/>
            </w:r>
            <w:r w:rsidR="00944FA3">
              <w:rPr>
                <w:noProof/>
                <w:webHidden/>
              </w:rPr>
              <w:fldChar w:fldCharType="begin"/>
            </w:r>
            <w:r w:rsidR="00BB1803">
              <w:rPr>
                <w:noProof/>
                <w:webHidden/>
              </w:rPr>
              <w:instrText xml:space="preserve"> PAGEREF _Toc347328539 \h </w:instrText>
            </w:r>
            <w:r w:rsidR="00944FA3">
              <w:rPr>
                <w:noProof/>
                <w:webHidden/>
              </w:rPr>
            </w:r>
            <w:r w:rsidR="00944FA3">
              <w:rPr>
                <w:noProof/>
                <w:webHidden/>
              </w:rPr>
              <w:fldChar w:fldCharType="separate"/>
            </w:r>
            <w:r w:rsidR="00BB1803">
              <w:rPr>
                <w:noProof/>
                <w:webHidden/>
              </w:rPr>
              <w:t>24</w:t>
            </w:r>
            <w:r w:rsidR="00944FA3">
              <w:rPr>
                <w:noProof/>
                <w:webHidden/>
              </w:rPr>
              <w:fldChar w:fldCharType="end"/>
            </w:r>
          </w:hyperlink>
        </w:p>
        <w:p w:rsidR="00BB1803" w:rsidRDefault="00310CBC">
          <w:pPr>
            <w:pStyle w:val="24"/>
            <w:tabs>
              <w:tab w:val="left" w:pos="1260"/>
              <w:tab w:val="right" w:leader="dot" w:pos="9345"/>
            </w:tabs>
            <w:rPr>
              <w:rFonts w:asciiTheme="minorHAnsi" w:eastAsiaTheme="minorEastAsia" w:hAnsiTheme="minorHAnsi" w:cstheme="minorBidi"/>
              <w:smallCaps w:val="0"/>
              <w:noProof/>
              <w:szCs w:val="22"/>
            </w:rPr>
          </w:pPr>
          <w:hyperlink w:anchor="_Toc347328540" w:history="1">
            <w:r w:rsidR="00BB1803" w:rsidRPr="00614B75">
              <w:rPr>
                <w:rStyle w:val="aa"/>
                <w:noProof/>
              </w:rPr>
              <w:t>6.5</w:t>
            </w:r>
            <w:r w:rsidR="00BB1803">
              <w:rPr>
                <w:rFonts w:asciiTheme="minorHAnsi" w:eastAsiaTheme="minorEastAsia" w:hAnsiTheme="minorHAnsi" w:cstheme="minorBidi"/>
                <w:smallCaps w:val="0"/>
                <w:noProof/>
                <w:szCs w:val="22"/>
              </w:rPr>
              <w:tab/>
            </w:r>
            <w:r w:rsidR="00BB1803" w:rsidRPr="00614B75">
              <w:rPr>
                <w:rStyle w:val="aa"/>
                <w:rFonts w:hint="eastAsia"/>
                <w:noProof/>
              </w:rPr>
              <w:t>文件传输类交易</w:t>
            </w:r>
            <w:r w:rsidR="00BB1803">
              <w:rPr>
                <w:noProof/>
                <w:webHidden/>
              </w:rPr>
              <w:tab/>
            </w:r>
            <w:r w:rsidR="00944FA3">
              <w:rPr>
                <w:noProof/>
                <w:webHidden/>
              </w:rPr>
              <w:fldChar w:fldCharType="begin"/>
            </w:r>
            <w:r w:rsidR="00BB1803">
              <w:rPr>
                <w:noProof/>
                <w:webHidden/>
              </w:rPr>
              <w:instrText xml:space="preserve"> PAGEREF _Toc347328540 \h </w:instrText>
            </w:r>
            <w:r w:rsidR="00944FA3">
              <w:rPr>
                <w:noProof/>
                <w:webHidden/>
              </w:rPr>
            </w:r>
            <w:r w:rsidR="00944FA3">
              <w:rPr>
                <w:noProof/>
                <w:webHidden/>
              </w:rPr>
              <w:fldChar w:fldCharType="separate"/>
            </w:r>
            <w:r w:rsidR="00BB1803">
              <w:rPr>
                <w:noProof/>
                <w:webHidden/>
              </w:rPr>
              <w:t>25</w:t>
            </w:r>
            <w:r w:rsidR="00944FA3">
              <w:rPr>
                <w:noProof/>
                <w:webHidden/>
              </w:rPr>
              <w:fldChar w:fldCharType="end"/>
            </w:r>
          </w:hyperlink>
        </w:p>
        <w:p w:rsidR="00BB1803" w:rsidRDefault="00310CBC">
          <w:pPr>
            <w:pStyle w:val="30"/>
            <w:rPr>
              <w:rFonts w:asciiTheme="minorHAnsi" w:eastAsiaTheme="minorEastAsia" w:hAnsiTheme="minorHAnsi" w:cstheme="minorBidi"/>
              <w:iCs w:val="0"/>
              <w:noProof/>
              <w:szCs w:val="22"/>
            </w:rPr>
          </w:pPr>
          <w:hyperlink w:anchor="_Toc347328541" w:history="1">
            <w:r w:rsidR="00BB1803" w:rsidRPr="00614B75">
              <w:rPr>
                <w:rStyle w:val="aa"/>
                <w:rFonts w:ascii="Arial" w:hAnsi="Arial"/>
                <w:noProof/>
              </w:rPr>
              <w:t>6.5.1</w:t>
            </w:r>
            <w:r w:rsidR="00BB1803">
              <w:rPr>
                <w:rFonts w:asciiTheme="minorHAnsi" w:eastAsiaTheme="minorEastAsia" w:hAnsiTheme="minorHAnsi" w:cstheme="minorBidi"/>
                <w:iCs w:val="0"/>
                <w:noProof/>
                <w:szCs w:val="22"/>
              </w:rPr>
              <w:tab/>
            </w:r>
            <w:r w:rsidR="00BB1803" w:rsidRPr="00614B75">
              <w:rPr>
                <w:rStyle w:val="aa"/>
                <w:rFonts w:hint="eastAsia"/>
                <w:noProof/>
              </w:rPr>
              <w:t>功能说明</w:t>
            </w:r>
            <w:r w:rsidR="00BB1803">
              <w:rPr>
                <w:noProof/>
                <w:webHidden/>
              </w:rPr>
              <w:tab/>
            </w:r>
            <w:r w:rsidR="00944FA3">
              <w:rPr>
                <w:noProof/>
                <w:webHidden/>
              </w:rPr>
              <w:fldChar w:fldCharType="begin"/>
            </w:r>
            <w:r w:rsidR="00BB1803">
              <w:rPr>
                <w:noProof/>
                <w:webHidden/>
              </w:rPr>
              <w:instrText xml:space="preserve"> PAGEREF _Toc347328541 \h </w:instrText>
            </w:r>
            <w:r w:rsidR="00944FA3">
              <w:rPr>
                <w:noProof/>
                <w:webHidden/>
              </w:rPr>
            </w:r>
            <w:r w:rsidR="00944FA3">
              <w:rPr>
                <w:noProof/>
                <w:webHidden/>
              </w:rPr>
              <w:fldChar w:fldCharType="separate"/>
            </w:r>
            <w:r w:rsidR="00BB1803">
              <w:rPr>
                <w:noProof/>
                <w:webHidden/>
              </w:rPr>
              <w:t>25</w:t>
            </w:r>
            <w:r w:rsidR="00944FA3">
              <w:rPr>
                <w:noProof/>
                <w:webHidden/>
              </w:rPr>
              <w:fldChar w:fldCharType="end"/>
            </w:r>
          </w:hyperlink>
        </w:p>
        <w:p w:rsidR="00BB1803" w:rsidRDefault="00310CBC">
          <w:pPr>
            <w:pStyle w:val="30"/>
            <w:rPr>
              <w:rFonts w:asciiTheme="minorHAnsi" w:eastAsiaTheme="minorEastAsia" w:hAnsiTheme="minorHAnsi" w:cstheme="minorBidi"/>
              <w:iCs w:val="0"/>
              <w:noProof/>
              <w:szCs w:val="22"/>
            </w:rPr>
          </w:pPr>
          <w:hyperlink w:anchor="_Toc347328542" w:history="1">
            <w:r w:rsidR="00BB1803" w:rsidRPr="00614B75">
              <w:rPr>
                <w:rStyle w:val="aa"/>
                <w:rFonts w:ascii="Arial" w:hAnsi="Arial"/>
                <w:noProof/>
              </w:rPr>
              <w:t>6.5.2</w:t>
            </w:r>
            <w:r w:rsidR="00BB1803">
              <w:rPr>
                <w:rFonts w:asciiTheme="minorHAnsi" w:eastAsiaTheme="minorEastAsia" w:hAnsiTheme="minorHAnsi" w:cstheme="minorBidi"/>
                <w:iCs w:val="0"/>
                <w:noProof/>
                <w:szCs w:val="22"/>
              </w:rPr>
              <w:tab/>
            </w:r>
            <w:r w:rsidR="00BB1803" w:rsidRPr="00614B75">
              <w:rPr>
                <w:rStyle w:val="aa"/>
                <w:rFonts w:hint="eastAsia"/>
                <w:noProof/>
              </w:rPr>
              <w:t>交易</w:t>
            </w:r>
            <w:r w:rsidR="00BB1803" w:rsidRPr="00614B75">
              <w:rPr>
                <w:rStyle w:val="aa"/>
                <w:noProof/>
              </w:rPr>
              <w:t>URL</w:t>
            </w:r>
            <w:r w:rsidR="00BB1803">
              <w:rPr>
                <w:noProof/>
                <w:webHidden/>
              </w:rPr>
              <w:tab/>
            </w:r>
            <w:r w:rsidR="00944FA3">
              <w:rPr>
                <w:noProof/>
                <w:webHidden/>
              </w:rPr>
              <w:fldChar w:fldCharType="begin"/>
            </w:r>
            <w:r w:rsidR="00BB1803">
              <w:rPr>
                <w:noProof/>
                <w:webHidden/>
              </w:rPr>
              <w:instrText xml:space="preserve"> PAGEREF _Toc347328542 \h </w:instrText>
            </w:r>
            <w:r w:rsidR="00944FA3">
              <w:rPr>
                <w:noProof/>
                <w:webHidden/>
              </w:rPr>
            </w:r>
            <w:r w:rsidR="00944FA3">
              <w:rPr>
                <w:noProof/>
                <w:webHidden/>
              </w:rPr>
              <w:fldChar w:fldCharType="separate"/>
            </w:r>
            <w:r w:rsidR="00BB1803">
              <w:rPr>
                <w:noProof/>
                <w:webHidden/>
              </w:rPr>
              <w:t>25</w:t>
            </w:r>
            <w:r w:rsidR="00944FA3">
              <w:rPr>
                <w:noProof/>
                <w:webHidden/>
              </w:rPr>
              <w:fldChar w:fldCharType="end"/>
            </w:r>
          </w:hyperlink>
        </w:p>
        <w:p w:rsidR="00BB1803" w:rsidRDefault="00310CBC">
          <w:pPr>
            <w:pStyle w:val="30"/>
            <w:rPr>
              <w:rFonts w:asciiTheme="minorHAnsi" w:eastAsiaTheme="minorEastAsia" w:hAnsiTheme="minorHAnsi" w:cstheme="minorBidi"/>
              <w:iCs w:val="0"/>
              <w:noProof/>
              <w:szCs w:val="22"/>
            </w:rPr>
          </w:pPr>
          <w:hyperlink w:anchor="_Toc347328543" w:history="1">
            <w:r w:rsidR="00BB1803" w:rsidRPr="00614B75">
              <w:rPr>
                <w:rStyle w:val="aa"/>
                <w:rFonts w:ascii="Arial" w:hAnsi="Arial"/>
                <w:noProof/>
              </w:rPr>
              <w:t>6.5.3</w:t>
            </w:r>
            <w:r w:rsidR="00BB1803">
              <w:rPr>
                <w:rFonts w:asciiTheme="minorHAnsi" w:eastAsiaTheme="minorEastAsia" w:hAnsiTheme="minorHAnsi" w:cstheme="minorBidi"/>
                <w:iCs w:val="0"/>
                <w:noProof/>
                <w:szCs w:val="22"/>
              </w:rPr>
              <w:tab/>
            </w:r>
            <w:r w:rsidR="00BB1803" w:rsidRPr="00614B75">
              <w:rPr>
                <w:rStyle w:val="aa"/>
                <w:rFonts w:hint="eastAsia"/>
                <w:noProof/>
              </w:rPr>
              <w:t>请求报文</w:t>
            </w:r>
            <w:r w:rsidR="00BB1803">
              <w:rPr>
                <w:noProof/>
                <w:webHidden/>
              </w:rPr>
              <w:tab/>
            </w:r>
            <w:r w:rsidR="00944FA3">
              <w:rPr>
                <w:noProof/>
                <w:webHidden/>
              </w:rPr>
              <w:fldChar w:fldCharType="begin"/>
            </w:r>
            <w:r w:rsidR="00BB1803">
              <w:rPr>
                <w:noProof/>
                <w:webHidden/>
              </w:rPr>
              <w:instrText xml:space="preserve"> PAGEREF _Toc347328543 \h </w:instrText>
            </w:r>
            <w:r w:rsidR="00944FA3">
              <w:rPr>
                <w:noProof/>
                <w:webHidden/>
              </w:rPr>
            </w:r>
            <w:r w:rsidR="00944FA3">
              <w:rPr>
                <w:noProof/>
                <w:webHidden/>
              </w:rPr>
              <w:fldChar w:fldCharType="separate"/>
            </w:r>
            <w:r w:rsidR="00BB1803">
              <w:rPr>
                <w:noProof/>
                <w:webHidden/>
              </w:rPr>
              <w:t>25</w:t>
            </w:r>
            <w:r w:rsidR="00944FA3">
              <w:rPr>
                <w:noProof/>
                <w:webHidden/>
              </w:rPr>
              <w:fldChar w:fldCharType="end"/>
            </w:r>
          </w:hyperlink>
        </w:p>
        <w:p w:rsidR="00BB1803" w:rsidRDefault="00310CBC">
          <w:pPr>
            <w:pStyle w:val="30"/>
            <w:rPr>
              <w:rFonts w:asciiTheme="minorHAnsi" w:eastAsiaTheme="minorEastAsia" w:hAnsiTheme="minorHAnsi" w:cstheme="minorBidi"/>
              <w:iCs w:val="0"/>
              <w:noProof/>
              <w:szCs w:val="22"/>
            </w:rPr>
          </w:pPr>
          <w:hyperlink w:anchor="_Toc347328544" w:history="1">
            <w:r w:rsidR="00BB1803" w:rsidRPr="00614B75">
              <w:rPr>
                <w:rStyle w:val="aa"/>
                <w:rFonts w:ascii="Arial" w:hAnsi="Arial"/>
                <w:noProof/>
              </w:rPr>
              <w:t>6.5.4</w:t>
            </w:r>
            <w:r w:rsidR="00BB1803">
              <w:rPr>
                <w:rFonts w:asciiTheme="minorHAnsi" w:eastAsiaTheme="minorEastAsia" w:hAnsiTheme="minorHAnsi" w:cstheme="minorBidi"/>
                <w:iCs w:val="0"/>
                <w:noProof/>
                <w:szCs w:val="22"/>
              </w:rPr>
              <w:tab/>
            </w:r>
            <w:r w:rsidR="00BB1803" w:rsidRPr="00614B75">
              <w:rPr>
                <w:rStyle w:val="aa"/>
                <w:rFonts w:hint="eastAsia"/>
                <w:noProof/>
              </w:rPr>
              <w:t>应答报文</w:t>
            </w:r>
            <w:r w:rsidR="00BB1803">
              <w:rPr>
                <w:noProof/>
                <w:webHidden/>
              </w:rPr>
              <w:tab/>
            </w:r>
            <w:r w:rsidR="00944FA3">
              <w:rPr>
                <w:noProof/>
                <w:webHidden/>
              </w:rPr>
              <w:fldChar w:fldCharType="begin"/>
            </w:r>
            <w:r w:rsidR="00BB1803">
              <w:rPr>
                <w:noProof/>
                <w:webHidden/>
              </w:rPr>
              <w:instrText xml:space="preserve"> PAGEREF _Toc347328544 \h </w:instrText>
            </w:r>
            <w:r w:rsidR="00944FA3">
              <w:rPr>
                <w:noProof/>
                <w:webHidden/>
              </w:rPr>
            </w:r>
            <w:r w:rsidR="00944FA3">
              <w:rPr>
                <w:noProof/>
                <w:webHidden/>
              </w:rPr>
              <w:fldChar w:fldCharType="separate"/>
            </w:r>
            <w:r w:rsidR="00BB1803">
              <w:rPr>
                <w:noProof/>
                <w:webHidden/>
              </w:rPr>
              <w:t>26</w:t>
            </w:r>
            <w:r w:rsidR="00944FA3">
              <w:rPr>
                <w:noProof/>
                <w:webHidden/>
              </w:rPr>
              <w:fldChar w:fldCharType="end"/>
            </w:r>
          </w:hyperlink>
        </w:p>
        <w:p w:rsidR="00BB1803" w:rsidRDefault="00310CBC">
          <w:pPr>
            <w:pStyle w:val="10"/>
            <w:tabs>
              <w:tab w:val="left" w:pos="420"/>
              <w:tab w:val="right" w:leader="dot" w:pos="9345"/>
            </w:tabs>
            <w:rPr>
              <w:rFonts w:asciiTheme="minorHAnsi" w:eastAsiaTheme="minorEastAsia" w:hAnsiTheme="minorHAnsi" w:cstheme="minorBidi"/>
              <w:b w:val="0"/>
              <w:bCs w:val="0"/>
              <w:caps w:val="0"/>
              <w:noProof/>
              <w:szCs w:val="22"/>
            </w:rPr>
          </w:pPr>
          <w:hyperlink w:anchor="_Toc347328545" w:history="1">
            <w:r w:rsidR="00BB1803" w:rsidRPr="00614B75">
              <w:rPr>
                <w:rStyle w:val="aa"/>
                <w:rFonts w:ascii="Arial" w:hAnsi="Arial" w:cs="Arial"/>
                <w:noProof/>
              </w:rPr>
              <w:t>7</w:t>
            </w:r>
            <w:r w:rsidR="00BB1803">
              <w:rPr>
                <w:rFonts w:asciiTheme="minorHAnsi" w:eastAsiaTheme="minorEastAsia" w:hAnsiTheme="minorHAnsi" w:cstheme="minorBidi"/>
                <w:b w:val="0"/>
                <w:bCs w:val="0"/>
                <w:caps w:val="0"/>
                <w:noProof/>
                <w:szCs w:val="22"/>
              </w:rPr>
              <w:tab/>
            </w:r>
            <w:r w:rsidR="00BB1803" w:rsidRPr="00614B75">
              <w:rPr>
                <w:rStyle w:val="aa"/>
                <w:rFonts w:hint="eastAsia"/>
                <w:noProof/>
              </w:rPr>
              <w:t>交易对账</w:t>
            </w:r>
            <w:r w:rsidR="00BB1803">
              <w:rPr>
                <w:noProof/>
                <w:webHidden/>
              </w:rPr>
              <w:tab/>
            </w:r>
            <w:r w:rsidR="00944FA3">
              <w:rPr>
                <w:noProof/>
                <w:webHidden/>
              </w:rPr>
              <w:fldChar w:fldCharType="begin"/>
            </w:r>
            <w:r w:rsidR="00BB1803">
              <w:rPr>
                <w:noProof/>
                <w:webHidden/>
              </w:rPr>
              <w:instrText xml:space="preserve"> PAGEREF _Toc347328545 \h </w:instrText>
            </w:r>
            <w:r w:rsidR="00944FA3">
              <w:rPr>
                <w:noProof/>
                <w:webHidden/>
              </w:rPr>
            </w:r>
            <w:r w:rsidR="00944FA3">
              <w:rPr>
                <w:noProof/>
                <w:webHidden/>
              </w:rPr>
              <w:fldChar w:fldCharType="separate"/>
            </w:r>
            <w:r w:rsidR="00BB1803">
              <w:rPr>
                <w:noProof/>
                <w:webHidden/>
              </w:rPr>
              <w:t>26</w:t>
            </w:r>
            <w:r w:rsidR="00944FA3">
              <w:rPr>
                <w:noProof/>
                <w:webHidden/>
              </w:rPr>
              <w:fldChar w:fldCharType="end"/>
            </w:r>
          </w:hyperlink>
        </w:p>
        <w:p w:rsidR="00BB1803" w:rsidRDefault="00310CBC">
          <w:pPr>
            <w:pStyle w:val="10"/>
            <w:tabs>
              <w:tab w:val="left" w:pos="420"/>
              <w:tab w:val="right" w:leader="dot" w:pos="9345"/>
            </w:tabs>
            <w:rPr>
              <w:rFonts w:asciiTheme="minorHAnsi" w:eastAsiaTheme="minorEastAsia" w:hAnsiTheme="minorHAnsi" w:cstheme="minorBidi"/>
              <w:b w:val="0"/>
              <w:bCs w:val="0"/>
              <w:caps w:val="0"/>
              <w:noProof/>
              <w:szCs w:val="22"/>
            </w:rPr>
          </w:pPr>
          <w:hyperlink w:anchor="_Toc347328546" w:history="1">
            <w:r w:rsidR="00BB1803" w:rsidRPr="00614B75">
              <w:rPr>
                <w:rStyle w:val="aa"/>
                <w:rFonts w:ascii="Arial" w:hAnsi="Arial" w:cs="Arial"/>
                <w:noProof/>
              </w:rPr>
              <w:t>8</w:t>
            </w:r>
            <w:r w:rsidR="00BB1803">
              <w:rPr>
                <w:rFonts w:asciiTheme="minorHAnsi" w:eastAsiaTheme="minorEastAsia" w:hAnsiTheme="minorHAnsi" w:cstheme="minorBidi"/>
                <w:b w:val="0"/>
                <w:bCs w:val="0"/>
                <w:caps w:val="0"/>
                <w:noProof/>
                <w:szCs w:val="22"/>
              </w:rPr>
              <w:tab/>
            </w:r>
            <w:r w:rsidR="00BB1803" w:rsidRPr="00614B75">
              <w:rPr>
                <w:rStyle w:val="aa"/>
                <w:rFonts w:hint="eastAsia"/>
                <w:noProof/>
              </w:rPr>
              <w:t>附录</w:t>
            </w:r>
            <w:r w:rsidR="00BB1803">
              <w:rPr>
                <w:noProof/>
                <w:webHidden/>
              </w:rPr>
              <w:tab/>
            </w:r>
            <w:r w:rsidR="00944FA3">
              <w:rPr>
                <w:noProof/>
                <w:webHidden/>
              </w:rPr>
              <w:fldChar w:fldCharType="begin"/>
            </w:r>
            <w:r w:rsidR="00BB1803">
              <w:rPr>
                <w:noProof/>
                <w:webHidden/>
              </w:rPr>
              <w:instrText xml:space="preserve"> PAGEREF _Toc347328546 \h </w:instrText>
            </w:r>
            <w:r w:rsidR="00944FA3">
              <w:rPr>
                <w:noProof/>
                <w:webHidden/>
              </w:rPr>
            </w:r>
            <w:r w:rsidR="00944FA3">
              <w:rPr>
                <w:noProof/>
                <w:webHidden/>
              </w:rPr>
              <w:fldChar w:fldCharType="separate"/>
            </w:r>
            <w:r w:rsidR="00BB1803">
              <w:rPr>
                <w:noProof/>
                <w:webHidden/>
              </w:rPr>
              <w:t>26</w:t>
            </w:r>
            <w:r w:rsidR="00944FA3">
              <w:rPr>
                <w:noProof/>
                <w:webHidden/>
              </w:rPr>
              <w:fldChar w:fldCharType="end"/>
            </w:r>
          </w:hyperlink>
        </w:p>
        <w:p w:rsidR="00BB1803" w:rsidRDefault="00310CBC">
          <w:pPr>
            <w:pStyle w:val="24"/>
            <w:tabs>
              <w:tab w:val="left" w:pos="1260"/>
              <w:tab w:val="right" w:leader="dot" w:pos="9345"/>
            </w:tabs>
            <w:rPr>
              <w:rFonts w:asciiTheme="minorHAnsi" w:eastAsiaTheme="minorEastAsia" w:hAnsiTheme="minorHAnsi" w:cstheme="minorBidi"/>
              <w:smallCaps w:val="0"/>
              <w:noProof/>
              <w:szCs w:val="22"/>
            </w:rPr>
          </w:pPr>
          <w:hyperlink w:anchor="_Toc347328547" w:history="1">
            <w:r w:rsidR="00BB1803" w:rsidRPr="00614B75">
              <w:rPr>
                <w:rStyle w:val="aa"/>
                <w:noProof/>
              </w:rPr>
              <w:t>8.1</w:t>
            </w:r>
            <w:r w:rsidR="00BB1803">
              <w:rPr>
                <w:rFonts w:asciiTheme="minorHAnsi" w:eastAsiaTheme="minorEastAsia" w:hAnsiTheme="minorHAnsi" w:cstheme="minorBidi"/>
                <w:smallCaps w:val="0"/>
                <w:noProof/>
                <w:szCs w:val="22"/>
              </w:rPr>
              <w:tab/>
            </w:r>
            <w:r w:rsidR="00BB1803" w:rsidRPr="00614B75">
              <w:rPr>
                <w:rStyle w:val="aa"/>
                <w:rFonts w:hint="eastAsia"/>
                <w:noProof/>
              </w:rPr>
              <w:t>终端与交互方式取值说明</w:t>
            </w:r>
            <w:r w:rsidR="00BB1803">
              <w:rPr>
                <w:noProof/>
                <w:webHidden/>
              </w:rPr>
              <w:tab/>
            </w:r>
            <w:r w:rsidR="00944FA3">
              <w:rPr>
                <w:noProof/>
                <w:webHidden/>
              </w:rPr>
              <w:fldChar w:fldCharType="begin"/>
            </w:r>
            <w:r w:rsidR="00BB1803">
              <w:rPr>
                <w:noProof/>
                <w:webHidden/>
              </w:rPr>
              <w:instrText xml:space="preserve"> PAGEREF _Toc347328547 \h </w:instrText>
            </w:r>
            <w:r w:rsidR="00944FA3">
              <w:rPr>
                <w:noProof/>
                <w:webHidden/>
              </w:rPr>
            </w:r>
            <w:r w:rsidR="00944FA3">
              <w:rPr>
                <w:noProof/>
                <w:webHidden/>
              </w:rPr>
              <w:fldChar w:fldCharType="separate"/>
            </w:r>
            <w:r w:rsidR="00BB1803">
              <w:rPr>
                <w:noProof/>
                <w:webHidden/>
              </w:rPr>
              <w:t>26</w:t>
            </w:r>
            <w:r w:rsidR="00944FA3">
              <w:rPr>
                <w:noProof/>
                <w:webHidden/>
              </w:rPr>
              <w:fldChar w:fldCharType="end"/>
            </w:r>
          </w:hyperlink>
        </w:p>
        <w:p w:rsidR="00BB1803" w:rsidRDefault="00310CBC">
          <w:pPr>
            <w:pStyle w:val="24"/>
            <w:tabs>
              <w:tab w:val="left" w:pos="1260"/>
              <w:tab w:val="right" w:leader="dot" w:pos="9345"/>
            </w:tabs>
            <w:rPr>
              <w:rFonts w:asciiTheme="minorHAnsi" w:eastAsiaTheme="minorEastAsia" w:hAnsiTheme="minorHAnsi" w:cstheme="minorBidi"/>
              <w:smallCaps w:val="0"/>
              <w:noProof/>
              <w:szCs w:val="22"/>
            </w:rPr>
          </w:pPr>
          <w:hyperlink w:anchor="_Toc347328548" w:history="1">
            <w:r w:rsidR="00BB1803" w:rsidRPr="00614B75">
              <w:rPr>
                <w:rStyle w:val="aa"/>
                <w:noProof/>
              </w:rPr>
              <w:t>8.2</w:t>
            </w:r>
            <w:r w:rsidR="00BB1803">
              <w:rPr>
                <w:rFonts w:asciiTheme="minorHAnsi" w:eastAsiaTheme="minorEastAsia" w:hAnsiTheme="minorHAnsi" w:cstheme="minorBidi"/>
                <w:smallCaps w:val="0"/>
                <w:noProof/>
                <w:szCs w:val="22"/>
              </w:rPr>
              <w:tab/>
            </w:r>
            <w:r w:rsidR="00BB1803" w:rsidRPr="00614B75">
              <w:rPr>
                <w:rStyle w:val="aa"/>
                <w:rFonts w:hint="eastAsia"/>
                <w:noProof/>
              </w:rPr>
              <w:t>业务支付模式说明</w:t>
            </w:r>
            <w:r w:rsidR="00BB1803">
              <w:rPr>
                <w:noProof/>
                <w:webHidden/>
              </w:rPr>
              <w:tab/>
            </w:r>
            <w:r w:rsidR="00944FA3">
              <w:rPr>
                <w:noProof/>
                <w:webHidden/>
              </w:rPr>
              <w:fldChar w:fldCharType="begin"/>
            </w:r>
            <w:r w:rsidR="00BB1803">
              <w:rPr>
                <w:noProof/>
                <w:webHidden/>
              </w:rPr>
              <w:instrText xml:space="preserve"> PAGEREF _Toc347328548 \h </w:instrText>
            </w:r>
            <w:r w:rsidR="00944FA3">
              <w:rPr>
                <w:noProof/>
                <w:webHidden/>
              </w:rPr>
            </w:r>
            <w:r w:rsidR="00944FA3">
              <w:rPr>
                <w:noProof/>
                <w:webHidden/>
              </w:rPr>
              <w:fldChar w:fldCharType="separate"/>
            </w:r>
            <w:r w:rsidR="00BB1803">
              <w:rPr>
                <w:noProof/>
                <w:webHidden/>
              </w:rPr>
              <w:t>28</w:t>
            </w:r>
            <w:r w:rsidR="00944FA3">
              <w:rPr>
                <w:noProof/>
                <w:webHidden/>
              </w:rPr>
              <w:fldChar w:fldCharType="end"/>
            </w:r>
          </w:hyperlink>
        </w:p>
        <w:p w:rsidR="00BB1803" w:rsidRDefault="00310CBC">
          <w:pPr>
            <w:pStyle w:val="24"/>
            <w:tabs>
              <w:tab w:val="left" w:pos="1260"/>
              <w:tab w:val="right" w:leader="dot" w:pos="9345"/>
            </w:tabs>
            <w:rPr>
              <w:rFonts w:asciiTheme="minorHAnsi" w:eastAsiaTheme="minorEastAsia" w:hAnsiTheme="minorHAnsi" w:cstheme="minorBidi"/>
              <w:smallCaps w:val="0"/>
              <w:noProof/>
              <w:szCs w:val="22"/>
            </w:rPr>
          </w:pPr>
          <w:hyperlink w:anchor="_Toc347328549" w:history="1">
            <w:r w:rsidR="00BB1803" w:rsidRPr="00614B75">
              <w:rPr>
                <w:rStyle w:val="aa"/>
                <w:noProof/>
              </w:rPr>
              <w:t>8.3</w:t>
            </w:r>
            <w:r w:rsidR="00BB1803">
              <w:rPr>
                <w:rFonts w:asciiTheme="minorHAnsi" w:eastAsiaTheme="minorEastAsia" w:hAnsiTheme="minorHAnsi" w:cstheme="minorBidi"/>
                <w:smallCaps w:val="0"/>
                <w:noProof/>
                <w:szCs w:val="22"/>
              </w:rPr>
              <w:tab/>
            </w:r>
            <w:r w:rsidR="00BB1803" w:rsidRPr="00614B75">
              <w:rPr>
                <w:rStyle w:val="aa"/>
                <w:rFonts w:hint="eastAsia"/>
                <w:noProof/>
              </w:rPr>
              <w:t>应答码说明</w:t>
            </w:r>
            <w:r w:rsidR="00BB1803">
              <w:rPr>
                <w:noProof/>
                <w:webHidden/>
              </w:rPr>
              <w:tab/>
            </w:r>
            <w:r w:rsidR="00944FA3">
              <w:rPr>
                <w:noProof/>
                <w:webHidden/>
              </w:rPr>
              <w:fldChar w:fldCharType="begin"/>
            </w:r>
            <w:r w:rsidR="00BB1803">
              <w:rPr>
                <w:noProof/>
                <w:webHidden/>
              </w:rPr>
              <w:instrText xml:space="preserve"> PAGEREF _Toc347328549 \h </w:instrText>
            </w:r>
            <w:r w:rsidR="00944FA3">
              <w:rPr>
                <w:noProof/>
                <w:webHidden/>
              </w:rPr>
            </w:r>
            <w:r w:rsidR="00944FA3">
              <w:rPr>
                <w:noProof/>
                <w:webHidden/>
              </w:rPr>
              <w:fldChar w:fldCharType="separate"/>
            </w:r>
            <w:r w:rsidR="00BB1803">
              <w:rPr>
                <w:noProof/>
                <w:webHidden/>
              </w:rPr>
              <w:t>28</w:t>
            </w:r>
            <w:r w:rsidR="00944FA3">
              <w:rPr>
                <w:noProof/>
                <w:webHidden/>
              </w:rPr>
              <w:fldChar w:fldCharType="end"/>
            </w:r>
          </w:hyperlink>
        </w:p>
        <w:p w:rsidR="00BB1803" w:rsidRDefault="00310CBC">
          <w:pPr>
            <w:pStyle w:val="24"/>
            <w:tabs>
              <w:tab w:val="left" w:pos="1260"/>
              <w:tab w:val="right" w:leader="dot" w:pos="9345"/>
            </w:tabs>
            <w:rPr>
              <w:rFonts w:asciiTheme="minorHAnsi" w:eastAsiaTheme="minorEastAsia" w:hAnsiTheme="minorHAnsi" w:cstheme="minorBidi"/>
              <w:smallCaps w:val="0"/>
              <w:noProof/>
              <w:szCs w:val="22"/>
            </w:rPr>
          </w:pPr>
          <w:hyperlink w:anchor="_Toc347328550" w:history="1">
            <w:r w:rsidR="00BB1803" w:rsidRPr="00614B75">
              <w:rPr>
                <w:rStyle w:val="aa"/>
                <w:noProof/>
              </w:rPr>
              <w:t>8.4</w:t>
            </w:r>
            <w:r w:rsidR="00BB1803">
              <w:rPr>
                <w:rFonts w:asciiTheme="minorHAnsi" w:eastAsiaTheme="minorEastAsia" w:hAnsiTheme="minorHAnsi" w:cstheme="minorBidi"/>
                <w:smallCaps w:val="0"/>
                <w:noProof/>
                <w:szCs w:val="22"/>
              </w:rPr>
              <w:tab/>
            </w:r>
            <w:r w:rsidR="00BB1803" w:rsidRPr="00614B75">
              <w:rPr>
                <w:rStyle w:val="aa"/>
                <w:rFonts w:hint="eastAsia"/>
                <w:noProof/>
              </w:rPr>
              <w:t>地区代码表</w:t>
            </w:r>
            <w:r w:rsidR="00BB1803">
              <w:rPr>
                <w:noProof/>
                <w:webHidden/>
              </w:rPr>
              <w:tab/>
            </w:r>
            <w:r w:rsidR="00944FA3">
              <w:rPr>
                <w:noProof/>
                <w:webHidden/>
              </w:rPr>
              <w:fldChar w:fldCharType="begin"/>
            </w:r>
            <w:r w:rsidR="00BB1803">
              <w:rPr>
                <w:noProof/>
                <w:webHidden/>
              </w:rPr>
              <w:instrText xml:space="preserve"> PAGEREF _Toc347328550 \h </w:instrText>
            </w:r>
            <w:r w:rsidR="00944FA3">
              <w:rPr>
                <w:noProof/>
                <w:webHidden/>
              </w:rPr>
            </w:r>
            <w:r w:rsidR="00944FA3">
              <w:rPr>
                <w:noProof/>
                <w:webHidden/>
              </w:rPr>
              <w:fldChar w:fldCharType="separate"/>
            </w:r>
            <w:r w:rsidR="00BB1803">
              <w:rPr>
                <w:noProof/>
                <w:webHidden/>
              </w:rPr>
              <w:t>30</w:t>
            </w:r>
            <w:r w:rsidR="00944FA3">
              <w:rPr>
                <w:noProof/>
                <w:webHidden/>
              </w:rPr>
              <w:fldChar w:fldCharType="end"/>
            </w:r>
          </w:hyperlink>
        </w:p>
        <w:p w:rsidR="00BB1803" w:rsidRDefault="00310CBC">
          <w:pPr>
            <w:pStyle w:val="24"/>
            <w:tabs>
              <w:tab w:val="left" w:pos="1260"/>
              <w:tab w:val="right" w:leader="dot" w:pos="9345"/>
            </w:tabs>
            <w:rPr>
              <w:rFonts w:asciiTheme="minorHAnsi" w:eastAsiaTheme="minorEastAsia" w:hAnsiTheme="minorHAnsi" w:cstheme="minorBidi"/>
              <w:smallCaps w:val="0"/>
              <w:noProof/>
              <w:szCs w:val="22"/>
            </w:rPr>
          </w:pPr>
          <w:hyperlink w:anchor="_Toc347328551" w:history="1">
            <w:r w:rsidR="00BB1803" w:rsidRPr="00614B75">
              <w:rPr>
                <w:rStyle w:val="aa"/>
                <w:noProof/>
              </w:rPr>
              <w:t>8.5</w:t>
            </w:r>
            <w:r w:rsidR="00BB1803">
              <w:rPr>
                <w:rFonts w:asciiTheme="minorHAnsi" w:eastAsiaTheme="minorEastAsia" w:hAnsiTheme="minorHAnsi" w:cstheme="minorBidi"/>
                <w:smallCaps w:val="0"/>
                <w:noProof/>
                <w:szCs w:val="22"/>
              </w:rPr>
              <w:tab/>
            </w:r>
            <w:r w:rsidR="00BB1803" w:rsidRPr="00614B75">
              <w:rPr>
                <w:rStyle w:val="aa"/>
                <w:rFonts w:hint="eastAsia"/>
                <w:noProof/>
              </w:rPr>
              <w:t>银行名称</w:t>
            </w:r>
            <w:r w:rsidR="00BB1803" w:rsidRPr="00614B75">
              <w:rPr>
                <w:rStyle w:val="aa"/>
                <w:noProof/>
              </w:rPr>
              <w:t>-</w:t>
            </w:r>
            <w:r w:rsidR="00BB1803" w:rsidRPr="00614B75">
              <w:rPr>
                <w:rStyle w:val="aa"/>
                <w:rFonts w:hint="eastAsia"/>
                <w:noProof/>
              </w:rPr>
              <w:t>简码对照表</w:t>
            </w:r>
            <w:r w:rsidR="00BB1803">
              <w:rPr>
                <w:noProof/>
                <w:webHidden/>
              </w:rPr>
              <w:tab/>
            </w:r>
            <w:r w:rsidR="00944FA3">
              <w:rPr>
                <w:noProof/>
                <w:webHidden/>
              </w:rPr>
              <w:fldChar w:fldCharType="begin"/>
            </w:r>
            <w:r w:rsidR="00BB1803">
              <w:rPr>
                <w:noProof/>
                <w:webHidden/>
              </w:rPr>
              <w:instrText xml:space="preserve"> PAGEREF _Toc347328551 \h </w:instrText>
            </w:r>
            <w:r w:rsidR="00944FA3">
              <w:rPr>
                <w:noProof/>
                <w:webHidden/>
              </w:rPr>
            </w:r>
            <w:r w:rsidR="00944FA3">
              <w:rPr>
                <w:noProof/>
                <w:webHidden/>
              </w:rPr>
              <w:fldChar w:fldCharType="separate"/>
            </w:r>
            <w:r w:rsidR="00BB1803">
              <w:rPr>
                <w:noProof/>
                <w:webHidden/>
              </w:rPr>
              <w:t>30</w:t>
            </w:r>
            <w:r w:rsidR="00944FA3">
              <w:rPr>
                <w:noProof/>
                <w:webHidden/>
              </w:rPr>
              <w:fldChar w:fldCharType="end"/>
            </w:r>
          </w:hyperlink>
        </w:p>
        <w:p w:rsidR="00BB1803" w:rsidRDefault="00310CBC">
          <w:pPr>
            <w:pStyle w:val="24"/>
            <w:tabs>
              <w:tab w:val="left" w:pos="1260"/>
              <w:tab w:val="right" w:leader="dot" w:pos="9345"/>
            </w:tabs>
            <w:rPr>
              <w:rFonts w:asciiTheme="minorHAnsi" w:eastAsiaTheme="minorEastAsia" w:hAnsiTheme="minorHAnsi" w:cstheme="minorBidi"/>
              <w:smallCaps w:val="0"/>
              <w:noProof/>
              <w:szCs w:val="22"/>
            </w:rPr>
          </w:pPr>
          <w:hyperlink w:anchor="_Toc347328552" w:history="1">
            <w:r w:rsidR="00BB1803" w:rsidRPr="00614B75">
              <w:rPr>
                <w:rStyle w:val="aa"/>
                <w:noProof/>
              </w:rPr>
              <w:t>8.6</w:t>
            </w:r>
            <w:r w:rsidR="00BB1803">
              <w:rPr>
                <w:rFonts w:asciiTheme="minorHAnsi" w:eastAsiaTheme="minorEastAsia" w:hAnsiTheme="minorHAnsi" w:cstheme="minorBidi"/>
                <w:smallCaps w:val="0"/>
                <w:noProof/>
                <w:szCs w:val="22"/>
              </w:rPr>
              <w:tab/>
            </w:r>
            <w:r w:rsidR="00BB1803" w:rsidRPr="00614B75">
              <w:rPr>
                <w:rStyle w:val="aa"/>
                <w:rFonts w:hint="eastAsia"/>
                <w:noProof/>
              </w:rPr>
              <w:t>批量代付文件格式定义</w:t>
            </w:r>
            <w:r w:rsidR="00BB1803">
              <w:rPr>
                <w:noProof/>
                <w:webHidden/>
              </w:rPr>
              <w:tab/>
            </w:r>
            <w:r w:rsidR="00944FA3">
              <w:rPr>
                <w:noProof/>
                <w:webHidden/>
              </w:rPr>
              <w:fldChar w:fldCharType="begin"/>
            </w:r>
            <w:r w:rsidR="00BB1803">
              <w:rPr>
                <w:noProof/>
                <w:webHidden/>
              </w:rPr>
              <w:instrText xml:space="preserve"> PAGEREF _Toc347328552 \h </w:instrText>
            </w:r>
            <w:r w:rsidR="00944FA3">
              <w:rPr>
                <w:noProof/>
                <w:webHidden/>
              </w:rPr>
            </w:r>
            <w:r w:rsidR="00944FA3">
              <w:rPr>
                <w:noProof/>
                <w:webHidden/>
              </w:rPr>
              <w:fldChar w:fldCharType="separate"/>
            </w:r>
            <w:r w:rsidR="00BB1803">
              <w:rPr>
                <w:noProof/>
                <w:webHidden/>
              </w:rPr>
              <w:t>31</w:t>
            </w:r>
            <w:r w:rsidR="00944FA3">
              <w:rPr>
                <w:noProof/>
                <w:webHidden/>
              </w:rPr>
              <w:fldChar w:fldCharType="end"/>
            </w:r>
          </w:hyperlink>
        </w:p>
        <w:p w:rsidR="00BB1803" w:rsidRDefault="00310CBC">
          <w:pPr>
            <w:pStyle w:val="30"/>
            <w:rPr>
              <w:rFonts w:asciiTheme="minorHAnsi" w:eastAsiaTheme="minorEastAsia" w:hAnsiTheme="minorHAnsi" w:cstheme="minorBidi"/>
              <w:iCs w:val="0"/>
              <w:noProof/>
              <w:szCs w:val="22"/>
            </w:rPr>
          </w:pPr>
          <w:hyperlink w:anchor="_Toc347328553" w:history="1">
            <w:r w:rsidR="00BB1803" w:rsidRPr="00614B75">
              <w:rPr>
                <w:rStyle w:val="aa"/>
                <w:rFonts w:ascii="Arial" w:hAnsi="Arial"/>
                <w:noProof/>
              </w:rPr>
              <w:t>8.6.1</w:t>
            </w:r>
            <w:r w:rsidR="00BB1803">
              <w:rPr>
                <w:rFonts w:asciiTheme="minorHAnsi" w:eastAsiaTheme="minorEastAsia" w:hAnsiTheme="minorHAnsi" w:cstheme="minorBidi"/>
                <w:iCs w:val="0"/>
                <w:noProof/>
                <w:szCs w:val="22"/>
              </w:rPr>
              <w:tab/>
            </w:r>
            <w:r w:rsidR="00BB1803" w:rsidRPr="00614B75">
              <w:rPr>
                <w:rStyle w:val="aa"/>
                <w:rFonts w:hint="eastAsia"/>
                <w:noProof/>
              </w:rPr>
              <w:t>请求文件：</w:t>
            </w:r>
            <w:r w:rsidR="00BB1803">
              <w:rPr>
                <w:noProof/>
                <w:webHidden/>
              </w:rPr>
              <w:tab/>
            </w:r>
            <w:r w:rsidR="00944FA3">
              <w:rPr>
                <w:noProof/>
                <w:webHidden/>
              </w:rPr>
              <w:fldChar w:fldCharType="begin"/>
            </w:r>
            <w:r w:rsidR="00BB1803">
              <w:rPr>
                <w:noProof/>
                <w:webHidden/>
              </w:rPr>
              <w:instrText xml:space="preserve"> PAGEREF _Toc347328553 \h </w:instrText>
            </w:r>
            <w:r w:rsidR="00944FA3">
              <w:rPr>
                <w:noProof/>
                <w:webHidden/>
              </w:rPr>
            </w:r>
            <w:r w:rsidR="00944FA3">
              <w:rPr>
                <w:noProof/>
                <w:webHidden/>
              </w:rPr>
              <w:fldChar w:fldCharType="separate"/>
            </w:r>
            <w:r w:rsidR="00BB1803">
              <w:rPr>
                <w:noProof/>
                <w:webHidden/>
              </w:rPr>
              <w:t>31</w:t>
            </w:r>
            <w:r w:rsidR="00944FA3">
              <w:rPr>
                <w:noProof/>
                <w:webHidden/>
              </w:rPr>
              <w:fldChar w:fldCharType="end"/>
            </w:r>
          </w:hyperlink>
        </w:p>
        <w:p w:rsidR="00BB1803" w:rsidRDefault="00310CBC">
          <w:pPr>
            <w:pStyle w:val="30"/>
            <w:rPr>
              <w:rFonts w:asciiTheme="minorHAnsi" w:eastAsiaTheme="minorEastAsia" w:hAnsiTheme="minorHAnsi" w:cstheme="minorBidi"/>
              <w:iCs w:val="0"/>
              <w:noProof/>
              <w:szCs w:val="22"/>
            </w:rPr>
          </w:pPr>
          <w:hyperlink w:anchor="_Toc347328554" w:history="1">
            <w:r w:rsidR="00BB1803" w:rsidRPr="00614B75">
              <w:rPr>
                <w:rStyle w:val="aa"/>
                <w:rFonts w:ascii="Arial" w:hAnsi="Arial"/>
                <w:noProof/>
              </w:rPr>
              <w:t>8.6.2</w:t>
            </w:r>
            <w:r w:rsidR="00BB1803">
              <w:rPr>
                <w:rFonts w:asciiTheme="minorHAnsi" w:eastAsiaTheme="minorEastAsia" w:hAnsiTheme="minorHAnsi" w:cstheme="minorBidi"/>
                <w:iCs w:val="0"/>
                <w:noProof/>
                <w:szCs w:val="22"/>
              </w:rPr>
              <w:tab/>
            </w:r>
            <w:r w:rsidR="00BB1803" w:rsidRPr="00614B75">
              <w:rPr>
                <w:rStyle w:val="aa"/>
                <w:rFonts w:hint="eastAsia"/>
                <w:noProof/>
              </w:rPr>
              <w:t>结果文件：</w:t>
            </w:r>
            <w:r w:rsidR="00BB1803">
              <w:rPr>
                <w:noProof/>
                <w:webHidden/>
              </w:rPr>
              <w:tab/>
            </w:r>
            <w:r w:rsidR="00944FA3">
              <w:rPr>
                <w:noProof/>
                <w:webHidden/>
              </w:rPr>
              <w:fldChar w:fldCharType="begin"/>
            </w:r>
            <w:r w:rsidR="00BB1803">
              <w:rPr>
                <w:noProof/>
                <w:webHidden/>
              </w:rPr>
              <w:instrText xml:space="preserve"> PAGEREF _Toc347328554 \h </w:instrText>
            </w:r>
            <w:r w:rsidR="00944FA3">
              <w:rPr>
                <w:noProof/>
                <w:webHidden/>
              </w:rPr>
            </w:r>
            <w:r w:rsidR="00944FA3">
              <w:rPr>
                <w:noProof/>
                <w:webHidden/>
              </w:rPr>
              <w:fldChar w:fldCharType="separate"/>
            </w:r>
            <w:r w:rsidR="00BB1803">
              <w:rPr>
                <w:noProof/>
                <w:webHidden/>
              </w:rPr>
              <w:t>32</w:t>
            </w:r>
            <w:r w:rsidR="00944FA3">
              <w:rPr>
                <w:noProof/>
                <w:webHidden/>
              </w:rPr>
              <w:fldChar w:fldCharType="end"/>
            </w:r>
          </w:hyperlink>
        </w:p>
        <w:p w:rsidR="004A735C" w:rsidRDefault="00944FA3">
          <w:r>
            <w:rPr>
              <w:b/>
              <w:bCs/>
              <w:lang w:val="zh-CN"/>
            </w:rPr>
            <w:fldChar w:fldCharType="end"/>
          </w:r>
        </w:p>
      </w:sdtContent>
    </w:sdt>
    <w:p w:rsidR="004A735C" w:rsidRDefault="004A735C">
      <w:pPr>
        <w:widowControl/>
        <w:rPr>
          <w:rFonts w:eastAsia="黑体"/>
          <w:sz w:val="30"/>
        </w:rPr>
      </w:pPr>
    </w:p>
    <w:p w:rsidR="004A735C" w:rsidRDefault="004A735C" w:rsidP="00C6531B">
      <w:pPr>
        <w:pStyle w:val="affb"/>
        <w:sectPr w:rsidR="004A735C">
          <w:headerReference w:type="even" r:id="rId8"/>
          <w:footerReference w:type="even" r:id="rId9"/>
          <w:footerReference w:type="default" r:id="rId10"/>
          <w:footerReference w:type="first" r:id="rId11"/>
          <w:pgSz w:w="11907" w:h="16839"/>
          <w:pgMar w:top="1418" w:right="1134" w:bottom="1134" w:left="1418" w:header="1418" w:footer="851" w:gutter="0"/>
          <w:pgNumType w:fmt="upperRoman" w:start="1"/>
          <w:cols w:space="425"/>
          <w:titlePg/>
          <w:docGrid w:type="lines" w:linePitch="312"/>
        </w:sectPr>
      </w:pPr>
    </w:p>
    <w:p w:rsidR="004A735C" w:rsidRDefault="004A735C" w:rsidP="00E45316">
      <w:pPr>
        <w:pStyle w:val="aff1"/>
        <w:numPr>
          <w:ilvl w:val="0"/>
          <w:numId w:val="9"/>
        </w:numPr>
      </w:pPr>
      <w:bookmarkStart w:id="13" w:name="_Toc105986097"/>
      <w:bookmarkStart w:id="14" w:name="_Toc105987246"/>
      <w:bookmarkStart w:id="15" w:name="_Toc107656481"/>
      <w:bookmarkStart w:id="16" w:name="_Toc110220502"/>
      <w:bookmarkStart w:id="17" w:name="_Toc110220517"/>
      <w:bookmarkStart w:id="18" w:name="_Toc110220683"/>
      <w:bookmarkStart w:id="19" w:name="_Toc112161802"/>
      <w:bookmarkStart w:id="20" w:name="_Toc112473666"/>
      <w:bookmarkStart w:id="21" w:name="_Toc112484370"/>
      <w:bookmarkStart w:id="22" w:name="_Toc112484738"/>
      <w:bookmarkStart w:id="23" w:name="_Toc113941741"/>
      <w:bookmarkStart w:id="24" w:name="_Toc331598359"/>
      <w:bookmarkStart w:id="25" w:name="_Toc331612743"/>
      <w:bookmarkStart w:id="26" w:name="_Toc347328501"/>
      <w:r>
        <w:rPr>
          <w:rFonts w:hint="eastAsia"/>
        </w:rPr>
        <w:lastRenderedPageBreak/>
        <w:t>前    言</w:t>
      </w:r>
      <w:bookmarkEnd w:id="13"/>
      <w:bookmarkEnd w:id="14"/>
      <w:bookmarkEnd w:id="15"/>
      <w:bookmarkEnd w:id="16"/>
      <w:bookmarkEnd w:id="17"/>
      <w:bookmarkEnd w:id="18"/>
      <w:bookmarkEnd w:id="19"/>
      <w:bookmarkEnd w:id="20"/>
      <w:bookmarkEnd w:id="21"/>
      <w:bookmarkEnd w:id="22"/>
      <w:bookmarkEnd w:id="23"/>
      <w:bookmarkEnd w:id="24"/>
      <w:bookmarkEnd w:id="25"/>
      <w:bookmarkEnd w:id="26"/>
    </w:p>
    <w:p w:rsidR="004A735C" w:rsidRPr="005672B2" w:rsidRDefault="004A735C" w:rsidP="00C6531B">
      <w:pPr>
        <w:pStyle w:val="af8"/>
        <w:ind w:firstLine="420"/>
        <w:rPr>
          <w:rFonts w:ascii="Times New Roman" w:eastAsia="楷体"/>
          <w:noProof w:val="0"/>
          <w:kern w:val="2"/>
          <w:szCs w:val="24"/>
        </w:rPr>
      </w:pPr>
      <w:r w:rsidRPr="005672B2">
        <w:rPr>
          <w:rFonts w:ascii="Times New Roman" w:eastAsia="楷体" w:hint="eastAsia"/>
          <w:noProof w:val="0"/>
          <w:kern w:val="2"/>
          <w:szCs w:val="24"/>
        </w:rPr>
        <w:t>本标准规定了</w:t>
      </w:r>
      <w:r>
        <w:rPr>
          <w:rFonts w:ascii="Times New Roman" w:eastAsia="楷体" w:hint="eastAsia"/>
          <w:noProof w:val="0"/>
          <w:kern w:val="2"/>
          <w:szCs w:val="24"/>
        </w:rPr>
        <w:t>商户</w:t>
      </w:r>
      <w:r w:rsidRPr="005672B2">
        <w:rPr>
          <w:rFonts w:ascii="Times New Roman" w:eastAsia="楷体" w:hint="eastAsia"/>
          <w:noProof w:val="0"/>
          <w:kern w:val="2"/>
          <w:szCs w:val="24"/>
        </w:rPr>
        <w:t>接入中国银联互联网系统使用的报文接口，包括交易种类、交易正常处理流程、异常情况的处理流程、消息域说明、消息格式以及交易报文格式说明。</w:t>
      </w:r>
    </w:p>
    <w:p w:rsidR="004A735C" w:rsidRPr="005672B2" w:rsidRDefault="004A735C" w:rsidP="00C6531B">
      <w:pPr>
        <w:pStyle w:val="af8"/>
        <w:ind w:firstLine="420"/>
        <w:rPr>
          <w:rFonts w:ascii="Times New Roman" w:eastAsia="楷体"/>
          <w:noProof w:val="0"/>
          <w:kern w:val="2"/>
          <w:szCs w:val="24"/>
        </w:rPr>
      </w:pPr>
      <w:r w:rsidRPr="005672B2">
        <w:rPr>
          <w:rFonts w:ascii="Times New Roman" w:eastAsia="楷体" w:hint="eastAsia"/>
          <w:noProof w:val="0"/>
          <w:kern w:val="2"/>
          <w:szCs w:val="24"/>
        </w:rPr>
        <w:t>本标准由中国银联股份有限公司提出。</w:t>
      </w:r>
    </w:p>
    <w:p w:rsidR="004A735C" w:rsidRPr="005672B2" w:rsidRDefault="004A735C" w:rsidP="00C6531B">
      <w:pPr>
        <w:pStyle w:val="af8"/>
        <w:ind w:firstLine="420"/>
        <w:rPr>
          <w:rFonts w:ascii="Times New Roman" w:eastAsia="楷体"/>
          <w:noProof w:val="0"/>
          <w:kern w:val="2"/>
          <w:szCs w:val="24"/>
        </w:rPr>
      </w:pPr>
      <w:r w:rsidRPr="005672B2">
        <w:rPr>
          <w:rFonts w:ascii="Times New Roman" w:eastAsia="楷体" w:hint="eastAsia"/>
          <w:noProof w:val="0"/>
          <w:kern w:val="2"/>
          <w:szCs w:val="24"/>
        </w:rPr>
        <w:t>本标准由中国银联股份有限公司制定。</w:t>
      </w:r>
    </w:p>
    <w:p w:rsidR="004A735C" w:rsidRPr="005672B2" w:rsidRDefault="004A735C" w:rsidP="00C6531B">
      <w:pPr>
        <w:pStyle w:val="af8"/>
        <w:ind w:firstLine="420"/>
        <w:rPr>
          <w:rFonts w:ascii="Times New Roman" w:eastAsia="楷体"/>
          <w:noProof w:val="0"/>
          <w:kern w:val="2"/>
          <w:szCs w:val="24"/>
        </w:rPr>
      </w:pPr>
      <w:r w:rsidRPr="005672B2">
        <w:rPr>
          <w:rFonts w:ascii="Times New Roman" w:eastAsia="楷体" w:hint="eastAsia"/>
          <w:noProof w:val="0"/>
          <w:kern w:val="2"/>
          <w:szCs w:val="24"/>
        </w:rPr>
        <w:t>本标准主要起草单位：中国银联互联网部。</w:t>
      </w:r>
    </w:p>
    <w:p w:rsidR="004A735C" w:rsidRPr="005672B2" w:rsidRDefault="004A735C" w:rsidP="00C6531B">
      <w:pPr>
        <w:pStyle w:val="af8"/>
        <w:ind w:firstLine="420"/>
        <w:rPr>
          <w:rFonts w:ascii="Times New Roman" w:eastAsia="楷体"/>
          <w:noProof w:val="0"/>
          <w:kern w:val="2"/>
          <w:szCs w:val="24"/>
        </w:rPr>
      </w:pPr>
      <w:r w:rsidRPr="005672B2">
        <w:rPr>
          <w:rFonts w:ascii="Times New Roman" w:eastAsia="楷体" w:hint="eastAsia"/>
          <w:noProof w:val="0"/>
          <w:kern w:val="2"/>
          <w:szCs w:val="24"/>
        </w:rPr>
        <w:t>本标准主要起草人：</w:t>
      </w:r>
    </w:p>
    <w:p w:rsidR="004A735C" w:rsidRDefault="004A735C">
      <w:pPr>
        <w:widowControl/>
        <w:rPr>
          <w:rFonts w:ascii="宋体" w:eastAsia="宋体"/>
          <w:noProof/>
          <w:kern w:val="0"/>
          <w:szCs w:val="20"/>
        </w:rPr>
      </w:pPr>
      <w:r>
        <w:br w:type="page"/>
      </w:r>
    </w:p>
    <w:p w:rsidR="004A735C" w:rsidRDefault="004A735C" w:rsidP="00E45316">
      <w:pPr>
        <w:pStyle w:val="affa"/>
        <w:numPr>
          <w:ilvl w:val="0"/>
          <w:numId w:val="9"/>
        </w:numPr>
      </w:pPr>
      <w:bookmarkStart w:id="27" w:name="_Toc331612744"/>
      <w:bookmarkStart w:id="28" w:name="_Toc347328502"/>
      <w:r>
        <w:rPr>
          <w:rFonts w:hint="eastAsia"/>
        </w:rPr>
        <w:lastRenderedPageBreak/>
        <w:t>中国银联互联网商户接入接口规范</w:t>
      </w:r>
      <w:bookmarkEnd w:id="27"/>
      <w:bookmarkEnd w:id="28"/>
    </w:p>
    <w:p w:rsidR="004A735C" w:rsidRDefault="004A735C" w:rsidP="003A2AAF">
      <w:pPr>
        <w:pStyle w:val="1"/>
      </w:pPr>
      <w:bookmarkStart w:id="29" w:name="_Toc103346040"/>
      <w:bookmarkStart w:id="30" w:name="_Toc103496964"/>
      <w:bookmarkStart w:id="31" w:name="_Toc103842929"/>
      <w:bookmarkStart w:id="32" w:name="_Toc104035172"/>
      <w:bookmarkStart w:id="33" w:name="_Toc104189151"/>
      <w:bookmarkStart w:id="34" w:name="_Toc104189371"/>
      <w:bookmarkStart w:id="35" w:name="_Toc105831985"/>
      <w:bookmarkStart w:id="36" w:name="_Toc105986098"/>
      <w:bookmarkStart w:id="37" w:name="_Toc105987247"/>
      <w:bookmarkStart w:id="38" w:name="_Toc107656482"/>
      <w:bookmarkStart w:id="39" w:name="_Toc110220503"/>
      <w:bookmarkStart w:id="40" w:name="_Toc110220518"/>
      <w:bookmarkStart w:id="41" w:name="_Toc110220684"/>
      <w:bookmarkStart w:id="42" w:name="_Toc112161803"/>
      <w:bookmarkStart w:id="43" w:name="_Toc112473667"/>
      <w:bookmarkStart w:id="44" w:name="_Toc112484371"/>
      <w:bookmarkStart w:id="45" w:name="_Toc112484739"/>
      <w:bookmarkStart w:id="46" w:name="_Toc113941742"/>
      <w:bookmarkStart w:id="47" w:name="_Toc331612745"/>
      <w:bookmarkStart w:id="48" w:name="_Toc347328503"/>
      <w:r>
        <w:rPr>
          <w:rFonts w:hint="eastAsia"/>
        </w:rPr>
        <w:t>范围</w:t>
      </w:r>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p>
    <w:p w:rsidR="004A735C" w:rsidRDefault="004A735C" w:rsidP="005020F3">
      <w:pPr>
        <w:ind w:firstLineChars="200" w:firstLine="420"/>
      </w:pPr>
      <w:r>
        <w:rPr>
          <w:rFonts w:hint="eastAsia"/>
        </w:rPr>
        <w:t>本标准规定了互联网商户使用的报文接口，包括交易种类、交易正常处理流程和异常情况的处理流程、消息域说明、消息格式以及交易报文格式说明</w:t>
      </w:r>
    </w:p>
    <w:p w:rsidR="004A735C" w:rsidRDefault="004A735C" w:rsidP="005020F3">
      <w:pPr>
        <w:ind w:firstLineChars="200" w:firstLine="420"/>
      </w:pPr>
      <w:r>
        <w:rPr>
          <w:rFonts w:hint="eastAsia"/>
        </w:rPr>
        <w:t>本标准的本部分适用于所有加入中国银联互联网系统的商户。</w:t>
      </w:r>
    </w:p>
    <w:p w:rsidR="004A735C" w:rsidRPr="00BA22A6" w:rsidRDefault="004A735C" w:rsidP="005020F3">
      <w:pPr>
        <w:ind w:firstLineChars="200" w:firstLine="420"/>
      </w:pPr>
      <w:r w:rsidRPr="00BA22A6">
        <w:rPr>
          <w:rFonts w:hint="eastAsia"/>
        </w:rPr>
        <w:t>参与方描述：</w:t>
      </w:r>
    </w:p>
    <w:tbl>
      <w:tblPr>
        <w:tblW w:w="8385" w:type="dxa"/>
        <w:tblCellMar>
          <w:left w:w="0" w:type="dxa"/>
          <w:right w:w="0" w:type="dxa"/>
        </w:tblCellMar>
        <w:tblLook w:val="04A0" w:firstRow="1" w:lastRow="0" w:firstColumn="1" w:lastColumn="0" w:noHBand="0" w:noVBand="1"/>
      </w:tblPr>
      <w:tblGrid>
        <w:gridCol w:w="2129"/>
        <w:gridCol w:w="6256"/>
      </w:tblGrid>
      <w:tr w:rsidR="004A735C" w:rsidRPr="00BA22A6" w:rsidTr="00CF3415">
        <w:tc>
          <w:tcPr>
            <w:tcW w:w="2129" w:type="dxa"/>
            <w:tcBorders>
              <w:top w:val="double" w:sz="4" w:space="0" w:color="auto"/>
              <w:left w:val="double" w:sz="4" w:space="0" w:color="auto"/>
              <w:bottom w:val="double" w:sz="4" w:space="0" w:color="auto"/>
              <w:right w:val="single" w:sz="8" w:space="0" w:color="auto"/>
            </w:tcBorders>
            <w:tcMar>
              <w:top w:w="0" w:type="dxa"/>
              <w:left w:w="108" w:type="dxa"/>
              <w:bottom w:w="0" w:type="dxa"/>
              <w:right w:w="108" w:type="dxa"/>
            </w:tcMar>
            <w:vAlign w:val="center"/>
            <w:hideMark/>
          </w:tcPr>
          <w:p w:rsidR="004A735C" w:rsidRPr="00BA22A6" w:rsidRDefault="004A735C" w:rsidP="005020F3">
            <w:pPr>
              <w:ind w:firstLineChars="200" w:firstLine="420"/>
            </w:pPr>
            <w:r>
              <w:rPr>
                <w:rFonts w:hint="eastAsia"/>
              </w:rPr>
              <w:t>商户</w:t>
            </w:r>
          </w:p>
        </w:tc>
        <w:tc>
          <w:tcPr>
            <w:tcW w:w="6256" w:type="dxa"/>
            <w:tcBorders>
              <w:top w:val="double" w:sz="4" w:space="0" w:color="auto"/>
              <w:left w:val="nil"/>
              <w:bottom w:val="double" w:sz="4" w:space="0" w:color="auto"/>
              <w:right w:val="double" w:sz="4" w:space="0" w:color="auto"/>
            </w:tcBorders>
            <w:tcMar>
              <w:top w:w="0" w:type="dxa"/>
              <w:left w:w="108" w:type="dxa"/>
              <w:bottom w:w="0" w:type="dxa"/>
              <w:right w:w="108" w:type="dxa"/>
            </w:tcMar>
            <w:hideMark/>
          </w:tcPr>
          <w:p w:rsidR="004A735C" w:rsidRPr="00E24D9A" w:rsidRDefault="004A735C" w:rsidP="00E24D9A">
            <w:pPr>
              <w:ind w:firstLineChars="200" w:firstLine="420"/>
            </w:pPr>
            <w:r>
              <w:rPr>
                <w:rFonts w:hint="eastAsia"/>
              </w:rPr>
              <w:t>指加入银联网络，与银联签订《银联卡无卡支付业务合作协议》开展银联无卡支付业务的商户。</w:t>
            </w:r>
          </w:p>
        </w:tc>
      </w:tr>
    </w:tbl>
    <w:p w:rsidR="004A735C" w:rsidRDefault="004A735C" w:rsidP="003A2AAF">
      <w:pPr>
        <w:pStyle w:val="1"/>
      </w:pPr>
      <w:bookmarkStart w:id="49" w:name="_Toc103346041"/>
      <w:bookmarkStart w:id="50" w:name="_Toc103496965"/>
      <w:bookmarkStart w:id="51" w:name="_Toc103842930"/>
      <w:bookmarkStart w:id="52" w:name="_Toc104035173"/>
      <w:bookmarkStart w:id="53" w:name="_Toc104189152"/>
      <w:bookmarkStart w:id="54" w:name="_Toc104189372"/>
      <w:bookmarkStart w:id="55" w:name="_Toc105831986"/>
      <w:bookmarkStart w:id="56" w:name="_Toc105986099"/>
      <w:bookmarkStart w:id="57" w:name="_Toc105987248"/>
      <w:bookmarkStart w:id="58" w:name="_Toc107656483"/>
      <w:bookmarkStart w:id="59" w:name="_Toc110220504"/>
      <w:bookmarkStart w:id="60" w:name="_Toc110220519"/>
      <w:bookmarkStart w:id="61" w:name="_Toc110220685"/>
      <w:bookmarkStart w:id="62" w:name="_Toc112161804"/>
      <w:bookmarkStart w:id="63" w:name="_Toc112473668"/>
      <w:bookmarkStart w:id="64" w:name="_Toc112484372"/>
      <w:bookmarkStart w:id="65" w:name="_Toc112484740"/>
      <w:bookmarkStart w:id="66" w:name="_Toc113941743"/>
      <w:bookmarkStart w:id="67" w:name="_Toc331612746"/>
      <w:bookmarkStart w:id="68" w:name="_Toc347328504"/>
      <w:r>
        <w:rPr>
          <w:rFonts w:hint="eastAsia"/>
        </w:rPr>
        <w:t>规范性引用文件</w:t>
      </w:r>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p>
    <w:p w:rsidR="004A735C" w:rsidRPr="005020F3" w:rsidRDefault="004A735C" w:rsidP="0037421C">
      <w:pPr>
        <w:pStyle w:val="af8"/>
        <w:ind w:firstLine="420"/>
        <w:rPr>
          <w:rFonts w:ascii="Times New Roman" w:eastAsia="楷体"/>
          <w:noProof w:val="0"/>
          <w:kern w:val="2"/>
          <w:szCs w:val="24"/>
        </w:rPr>
      </w:pPr>
      <w:r w:rsidRPr="005020F3">
        <w:rPr>
          <w:rFonts w:ascii="Times New Roman" w:eastAsia="楷体" w:hint="eastAsia"/>
          <w:noProof w:val="0"/>
          <w:kern w:val="2"/>
          <w:szCs w:val="24"/>
        </w:rPr>
        <w:t>下列文件中的条款通过本标准的引用而成为本标准的条款。凡是注日期的引用文件，其随后所有的修改单（不包括勘误的内容）或修订版均不适用于本标准，然而，鼓励根据本标准达成协议的各方研究是否可使用这些文件的最新版本。凡是不注日期的引用文件，其最新版本适用于本标准。</w:t>
      </w:r>
    </w:p>
    <w:p w:rsidR="004A735C" w:rsidRPr="005020F3" w:rsidRDefault="004A735C" w:rsidP="0037421C">
      <w:pPr>
        <w:pStyle w:val="af8"/>
        <w:ind w:firstLine="420"/>
        <w:rPr>
          <w:rFonts w:ascii="Times New Roman" w:eastAsia="楷体"/>
          <w:noProof w:val="0"/>
          <w:kern w:val="2"/>
          <w:szCs w:val="24"/>
        </w:rPr>
      </w:pPr>
      <w:r w:rsidRPr="005020F3">
        <w:rPr>
          <w:rFonts w:ascii="Times New Roman" w:eastAsia="楷体" w:hint="eastAsia"/>
          <w:noProof w:val="0"/>
          <w:kern w:val="2"/>
          <w:szCs w:val="24"/>
        </w:rPr>
        <w:t xml:space="preserve">Q/CUP 006 </w:t>
      </w:r>
      <w:r w:rsidRPr="005020F3">
        <w:rPr>
          <w:rFonts w:ascii="Times New Roman" w:eastAsia="楷体" w:hint="eastAsia"/>
          <w:noProof w:val="0"/>
          <w:kern w:val="2"/>
          <w:szCs w:val="24"/>
        </w:rPr>
        <w:t>《银行卡联网联合技术规范</w:t>
      </w:r>
      <w:r w:rsidRPr="005020F3">
        <w:rPr>
          <w:rFonts w:ascii="Times New Roman" w:eastAsia="楷体" w:hint="eastAsia"/>
          <w:noProof w:val="0"/>
          <w:kern w:val="2"/>
          <w:szCs w:val="24"/>
        </w:rPr>
        <w:t>V2.1</w:t>
      </w:r>
      <w:r w:rsidRPr="005020F3">
        <w:rPr>
          <w:rFonts w:ascii="Times New Roman" w:eastAsia="楷体" w:hint="eastAsia"/>
          <w:noProof w:val="0"/>
          <w:kern w:val="2"/>
          <w:szCs w:val="24"/>
        </w:rPr>
        <w:t>》</w:t>
      </w:r>
    </w:p>
    <w:p w:rsidR="004A735C" w:rsidRPr="005020F3" w:rsidRDefault="004A735C" w:rsidP="0037421C">
      <w:pPr>
        <w:pStyle w:val="af8"/>
        <w:ind w:firstLine="420"/>
        <w:rPr>
          <w:rFonts w:ascii="Times New Roman" w:eastAsia="楷体"/>
          <w:noProof w:val="0"/>
          <w:kern w:val="2"/>
          <w:szCs w:val="24"/>
        </w:rPr>
      </w:pPr>
      <w:r w:rsidRPr="005020F3">
        <w:rPr>
          <w:rFonts w:ascii="Times New Roman" w:eastAsia="楷体" w:hint="eastAsia"/>
          <w:noProof w:val="0"/>
          <w:kern w:val="2"/>
          <w:szCs w:val="24"/>
        </w:rPr>
        <w:t xml:space="preserve">Q/CUP 001 </w:t>
      </w:r>
      <w:r w:rsidRPr="005020F3">
        <w:rPr>
          <w:rFonts w:ascii="Times New Roman" w:eastAsia="楷体" w:hint="eastAsia"/>
          <w:noProof w:val="0"/>
          <w:kern w:val="2"/>
          <w:szCs w:val="24"/>
        </w:rPr>
        <w:t>《银行卡信息交换术语》</w:t>
      </w:r>
    </w:p>
    <w:p w:rsidR="004A735C" w:rsidRDefault="004A735C" w:rsidP="003A2AAF">
      <w:pPr>
        <w:pStyle w:val="1"/>
      </w:pPr>
      <w:bookmarkStart w:id="69" w:name="_Toc103346042"/>
      <w:bookmarkStart w:id="70" w:name="_Toc103496966"/>
      <w:bookmarkStart w:id="71" w:name="_Toc103842931"/>
      <w:bookmarkStart w:id="72" w:name="_Toc104035174"/>
      <w:bookmarkStart w:id="73" w:name="_Toc104189153"/>
      <w:bookmarkStart w:id="74" w:name="_Toc104189373"/>
      <w:bookmarkStart w:id="75" w:name="_Toc105831987"/>
      <w:bookmarkStart w:id="76" w:name="_Toc105986100"/>
      <w:bookmarkStart w:id="77" w:name="_Toc105987249"/>
      <w:bookmarkStart w:id="78" w:name="_Toc107656484"/>
      <w:bookmarkStart w:id="79" w:name="_Toc110220505"/>
      <w:bookmarkStart w:id="80" w:name="_Toc110220520"/>
      <w:bookmarkStart w:id="81" w:name="_Toc110220686"/>
      <w:bookmarkStart w:id="82" w:name="_Toc112161805"/>
      <w:bookmarkStart w:id="83" w:name="_Toc112473669"/>
      <w:bookmarkStart w:id="84" w:name="_Toc112484373"/>
      <w:bookmarkStart w:id="85" w:name="_Toc112484741"/>
      <w:bookmarkStart w:id="86" w:name="_Toc113941744"/>
      <w:bookmarkStart w:id="87" w:name="_Toc331612747"/>
      <w:bookmarkStart w:id="88" w:name="_Toc347328505"/>
      <w:r>
        <w:rPr>
          <w:rFonts w:hint="eastAsia"/>
        </w:rPr>
        <w:t>术语和定义</w:t>
      </w:r>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p>
    <w:p w:rsidR="004A735C" w:rsidRPr="005020F3" w:rsidRDefault="004A735C" w:rsidP="0037421C">
      <w:pPr>
        <w:pStyle w:val="af8"/>
        <w:ind w:firstLine="420"/>
        <w:rPr>
          <w:rFonts w:ascii="Times New Roman" w:eastAsia="楷体"/>
          <w:noProof w:val="0"/>
          <w:kern w:val="2"/>
          <w:szCs w:val="24"/>
        </w:rPr>
      </w:pPr>
      <w:r w:rsidRPr="005020F3">
        <w:rPr>
          <w:rFonts w:ascii="Times New Roman" w:eastAsia="楷体" w:hint="eastAsia"/>
          <w:noProof w:val="0"/>
          <w:kern w:val="2"/>
          <w:szCs w:val="24"/>
        </w:rPr>
        <w:t>下列术语和定义适用于本标准。</w:t>
      </w:r>
    </w:p>
    <w:p w:rsidR="004A735C" w:rsidRDefault="004A735C" w:rsidP="0037421C">
      <w:pPr>
        <w:pStyle w:val="a1"/>
      </w:pPr>
      <w:r>
        <w:rPr>
          <w:rFonts w:hint="eastAsia"/>
        </w:rPr>
        <w:t>术语解释</w:t>
      </w:r>
    </w:p>
    <w:tbl>
      <w:tblPr>
        <w:tblW w:w="85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4"/>
        <w:gridCol w:w="3124"/>
        <w:gridCol w:w="3600"/>
      </w:tblGrid>
      <w:tr w:rsidR="004A735C" w:rsidRPr="005020F3" w:rsidTr="00CF3415">
        <w:trPr>
          <w:tblHeader/>
        </w:trPr>
        <w:tc>
          <w:tcPr>
            <w:tcW w:w="1804" w:type="dxa"/>
            <w:shd w:val="clear" w:color="auto" w:fill="BFBFBF"/>
          </w:tcPr>
          <w:p w:rsidR="004A735C" w:rsidRPr="005020F3" w:rsidRDefault="004A735C" w:rsidP="005020F3">
            <w:pPr>
              <w:pStyle w:val="af8"/>
              <w:ind w:firstLine="420"/>
              <w:rPr>
                <w:rFonts w:ascii="Times New Roman" w:eastAsia="楷体"/>
                <w:noProof w:val="0"/>
                <w:kern w:val="2"/>
                <w:szCs w:val="24"/>
              </w:rPr>
            </w:pPr>
            <w:r w:rsidRPr="005020F3">
              <w:rPr>
                <w:rFonts w:ascii="Times New Roman" w:eastAsia="楷体" w:hint="eastAsia"/>
                <w:noProof w:val="0"/>
                <w:kern w:val="2"/>
                <w:szCs w:val="24"/>
              </w:rPr>
              <w:t>代码</w:t>
            </w:r>
          </w:p>
        </w:tc>
        <w:tc>
          <w:tcPr>
            <w:tcW w:w="3124" w:type="dxa"/>
            <w:shd w:val="clear" w:color="auto" w:fill="BFBFBF"/>
          </w:tcPr>
          <w:p w:rsidR="004A735C" w:rsidRPr="005020F3" w:rsidRDefault="004A735C" w:rsidP="005020F3">
            <w:pPr>
              <w:pStyle w:val="af8"/>
              <w:ind w:firstLine="420"/>
              <w:rPr>
                <w:rFonts w:ascii="Times New Roman" w:eastAsia="楷体"/>
                <w:noProof w:val="0"/>
                <w:kern w:val="2"/>
                <w:szCs w:val="24"/>
              </w:rPr>
            </w:pPr>
            <w:r w:rsidRPr="005020F3">
              <w:rPr>
                <w:rFonts w:ascii="Times New Roman" w:eastAsia="楷体" w:hint="eastAsia"/>
                <w:noProof w:val="0"/>
                <w:kern w:val="2"/>
                <w:szCs w:val="24"/>
              </w:rPr>
              <w:t>含义</w:t>
            </w:r>
          </w:p>
        </w:tc>
        <w:tc>
          <w:tcPr>
            <w:tcW w:w="3600" w:type="dxa"/>
            <w:shd w:val="clear" w:color="auto" w:fill="BFBFBF"/>
          </w:tcPr>
          <w:p w:rsidR="004A735C" w:rsidRPr="005020F3" w:rsidRDefault="004A735C" w:rsidP="005020F3">
            <w:pPr>
              <w:pStyle w:val="af8"/>
              <w:ind w:firstLine="420"/>
              <w:rPr>
                <w:rFonts w:ascii="Times New Roman" w:eastAsia="楷体"/>
                <w:noProof w:val="0"/>
                <w:kern w:val="2"/>
                <w:szCs w:val="24"/>
              </w:rPr>
            </w:pPr>
            <w:r w:rsidRPr="005020F3">
              <w:rPr>
                <w:rFonts w:ascii="Times New Roman" w:eastAsia="楷体" w:hint="eastAsia"/>
                <w:noProof w:val="0"/>
                <w:kern w:val="2"/>
                <w:szCs w:val="24"/>
              </w:rPr>
              <w:t>样例</w:t>
            </w:r>
          </w:p>
        </w:tc>
      </w:tr>
      <w:tr w:rsidR="004A735C" w:rsidRPr="005020F3" w:rsidTr="00CF3415">
        <w:tc>
          <w:tcPr>
            <w:tcW w:w="1804" w:type="dxa"/>
          </w:tcPr>
          <w:p w:rsidR="004A735C" w:rsidRPr="005020F3" w:rsidRDefault="004A735C" w:rsidP="005020F3">
            <w:pPr>
              <w:pStyle w:val="af8"/>
              <w:ind w:firstLine="420"/>
              <w:rPr>
                <w:rFonts w:ascii="Times New Roman" w:eastAsia="楷体"/>
                <w:noProof w:val="0"/>
                <w:kern w:val="2"/>
                <w:szCs w:val="24"/>
              </w:rPr>
            </w:pPr>
            <w:r w:rsidRPr="005020F3">
              <w:rPr>
                <w:rFonts w:ascii="Times New Roman" w:eastAsia="楷体" w:hint="eastAsia"/>
                <w:noProof w:val="0"/>
                <w:kern w:val="2"/>
                <w:szCs w:val="24"/>
              </w:rPr>
              <w:t>UPOP</w:t>
            </w:r>
          </w:p>
        </w:tc>
        <w:tc>
          <w:tcPr>
            <w:tcW w:w="3124" w:type="dxa"/>
          </w:tcPr>
          <w:p w:rsidR="004A735C" w:rsidRPr="005020F3" w:rsidRDefault="004A735C" w:rsidP="005020F3">
            <w:pPr>
              <w:pStyle w:val="af8"/>
              <w:ind w:firstLineChars="0" w:firstLine="0"/>
              <w:rPr>
                <w:rFonts w:ascii="Times New Roman" w:eastAsia="楷体"/>
                <w:noProof w:val="0"/>
                <w:kern w:val="2"/>
                <w:szCs w:val="24"/>
              </w:rPr>
            </w:pPr>
            <w:r w:rsidRPr="005020F3">
              <w:rPr>
                <w:rFonts w:ascii="Times New Roman" w:eastAsia="楷体" w:hint="eastAsia"/>
                <w:noProof w:val="0"/>
                <w:kern w:val="2"/>
                <w:szCs w:val="24"/>
              </w:rPr>
              <w:t>中国银联互联网交易系统的简称</w:t>
            </w:r>
          </w:p>
        </w:tc>
        <w:tc>
          <w:tcPr>
            <w:tcW w:w="3600" w:type="dxa"/>
          </w:tcPr>
          <w:p w:rsidR="004A735C" w:rsidRPr="005020F3" w:rsidRDefault="004A735C" w:rsidP="005020F3">
            <w:pPr>
              <w:pStyle w:val="af8"/>
              <w:ind w:firstLine="420"/>
              <w:rPr>
                <w:rFonts w:ascii="Times New Roman" w:eastAsia="楷体"/>
                <w:noProof w:val="0"/>
                <w:kern w:val="2"/>
                <w:szCs w:val="24"/>
              </w:rPr>
            </w:pPr>
          </w:p>
        </w:tc>
      </w:tr>
      <w:tr w:rsidR="004A735C" w:rsidRPr="005020F3" w:rsidTr="00CF3415">
        <w:tc>
          <w:tcPr>
            <w:tcW w:w="1804" w:type="dxa"/>
          </w:tcPr>
          <w:p w:rsidR="004A735C" w:rsidRPr="005020F3" w:rsidRDefault="004A735C" w:rsidP="005020F3">
            <w:pPr>
              <w:pStyle w:val="af8"/>
              <w:ind w:firstLine="420"/>
              <w:rPr>
                <w:rFonts w:ascii="Times New Roman" w:eastAsia="楷体"/>
                <w:noProof w:val="0"/>
                <w:kern w:val="2"/>
                <w:szCs w:val="24"/>
              </w:rPr>
            </w:pPr>
            <w:r w:rsidRPr="005020F3">
              <w:rPr>
                <w:rFonts w:ascii="Times New Roman" w:eastAsia="楷体" w:hint="eastAsia"/>
                <w:noProof w:val="0"/>
                <w:kern w:val="2"/>
                <w:szCs w:val="24"/>
              </w:rPr>
              <w:t>商户代码</w:t>
            </w:r>
          </w:p>
        </w:tc>
        <w:tc>
          <w:tcPr>
            <w:tcW w:w="3124" w:type="dxa"/>
          </w:tcPr>
          <w:p w:rsidR="004A735C" w:rsidRPr="005020F3" w:rsidRDefault="004A735C" w:rsidP="005020F3">
            <w:pPr>
              <w:pStyle w:val="af8"/>
              <w:ind w:firstLineChars="0" w:firstLine="0"/>
              <w:rPr>
                <w:rFonts w:ascii="Times New Roman" w:eastAsia="楷体"/>
                <w:noProof w:val="0"/>
                <w:kern w:val="2"/>
                <w:szCs w:val="24"/>
              </w:rPr>
            </w:pPr>
            <w:r w:rsidRPr="005020F3">
              <w:rPr>
                <w:rFonts w:ascii="Times New Roman" w:eastAsia="楷体" w:hint="eastAsia"/>
                <w:noProof w:val="0"/>
                <w:kern w:val="2"/>
                <w:szCs w:val="24"/>
              </w:rPr>
              <w:t>商户是指与收单机构签订商户协议，代理银行卡的零售商、个人、公司或其他组织，收单机构方为其提供收单服务。</w:t>
            </w:r>
          </w:p>
          <w:p w:rsidR="004A735C" w:rsidRPr="005020F3" w:rsidRDefault="004A735C" w:rsidP="005020F3">
            <w:pPr>
              <w:pStyle w:val="af8"/>
              <w:ind w:firstLineChars="0" w:firstLine="0"/>
              <w:rPr>
                <w:rFonts w:ascii="Times New Roman" w:eastAsia="楷体"/>
                <w:noProof w:val="0"/>
                <w:kern w:val="2"/>
                <w:szCs w:val="24"/>
              </w:rPr>
            </w:pPr>
            <w:r w:rsidRPr="005020F3">
              <w:rPr>
                <w:rFonts w:ascii="Times New Roman" w:eastAsia="楷体" w:hint="eastAsia"/>
                <w:noProof w:val="0"/>
                <w:kern w:val="2"/>
                <w:szCs w:val="24"/>
              </w:rPr>
              <w:t>商户接入</w:t>
            </w:r>
            <w:r w:rsidRPr="005020F3">
              <w:rPr>
                <w:rFonts w:ascii="Times New Roman" w:eastAsia="楷体" w:hint="eastAsia"/>
                <w:noProof w:val="0"/>
                <w:kern w:val="2"/>
                <w:szCs w:val="24"/>
              </w:rPr>
              <w:t>UPOP</w:t>
            </w:r>
            <w:r w:rsidRPr="005020F3">
              <w:rPr>
                <w:rFonts w:ascii="Times New Roman" w:eastAsia="楷体" w:hint="eastAsia"/>
                <w:noProof w:val="0"/>
                <w:kern w:val="2"/>
                <w:szCs w:val="24"/>
              </w:rPr>
              <w:t>时，由收单机构按照银联相关标准分配的全局唯一的</w:t>
            </w:r>
            <w:r w:rsidRPr="005020F3">
              <w:rPr>
                <w:rFonts w:ascii="Times New Roman" w:eastAsia="楷体" w:hint="eastAsia"/>
                <w:noProof w:val="0"/>
                <w:kern w:val="2"/>
                <w:szCs w:val="24"/>
              </w:rPr>
              <w:t>id</w:t>
            </w:r>
          </w:p>
        </w:tc>
        <w:tc>
          <w:tcPr>
            <w:tcW w:w="3600" w:type="dxa"/>
          </w:tcPr>
          <w:p w:rsidR="004A735C" w:rsidRPr="005020F3" w:rsidRDefault="004A735C" w:rsidP="005020F3">
            <w:pPr>
              <w:pStyle w:val="af8"/>
              <w:ind w:firstLine="420"/>
              <w:rPr>
                <w:rFonts w:ascii="Times New Roman" w:eastAsia="楷体"/>
                <w:noProof w:val="0"/>
                <w:kern w:val="2"/>
                <w:szCs w:val="24"/>
              </w:rPr>
            </w:pPr>
            <w:r w:rsidRPr="005020F3">
              <w:rPr>
                <w:rFonts w:ascii="Times New Roman" w:eastAsia="楷体" w:hint="eastAsia"/>
                <w:noProof w:val="0"/>
                <w:kern w:val="2"/>
                <w:szCs w:val="24"/>
              </w:rPr>
              <w:t>1234567890123456</w:t>
            </w:r>
          </w:p>
        </w:tc>
      </w:tr>
      <w:tr w:rsidR="004A735C" w:rsidRPr="005020F3" w:rsidTr="00CF3415">
        <w:tc>
          <w:tcPr>
            <w:tcW w:w="1804" w:type="dxa"/>
          </w:tcPr>
          <w:p w:rsidR="004A735C" w:rsidRPr="005020F3" w:rsidRDefault="004A735C" w:rsidP="005020F3">
            <w:pPr>
              <w:pStyle w:val="af8"/>
              <w:ind w:firstLine="420"/>
              <w:rPr>
                <w:rFonts w:ascii="Times New Roman" w:eastAsia="楷体"/>
                <w:noProof w:val="0"/>
                <w:kern w:val="2"/>
                <w:szCs w:val="24"/>
              </w:rPr>
            </w:pPr>
            <w:r w:rsidRPr="005020F3">
              <w:rPr>
                <w:rFonts w:ascii="Times New Roman" w:eastAsia="楷体" w:hint="eastAsia"/>
                <w:noProof w:val="0"/>
                <w:kern w:val="2"/>
                <w:szCs w:val="24"/>
              </w:rPr>
              <w:t>清算日期</w:t>
            </w:r>
          </w:p>
        </w:tc>
        <w:tc>
          <w:tcPr>
            <w:tcW w:w="3124" w:type="dxa"/>
          </w:tcPr>
          <w:p w:rsidR="004A735C" w:rsidRPr="005020F3" w:rsidRDefault="004A735C" w:rsidP="005020F3">
            <w:pPr>
              <w:pStyle w:val="af8"/>
              <w:ind w:firstLineChars="0" w:firstLine="0"/>
              <w:rPr>
                <w:rFonts w:ascii="Times New Roman" w:eastAsia="楷体"/>
                <w:noProof w:val="0"/>
                <w:kern w:val="2"/>
                <w:szCs w:val="24"/>
              </w:rPr>
            </w:pPr>
            <w:r w:rsidRPr="005020F3">
              <w:rPr>
                <w:rFonts w:ascii="Times New Roman" w:eastAsia="楷体" w:hint="eastAsia"/>
                <w:noProof w:val="0"/>
                <w:kern w:val="2"/>
                <w:szCs w:val="24"/>
              </w:rPr>
              <w:t>指处理中心在转接各类交易请求时，在转接信息中增加的处理中心的时间戳。该时间戳作为处理中心对转接信息进行币种转换、清算、收费、对账、查询以及统计的日期依据。</w:t>
            </w:r>
          </w:p>
        </w:tc>
        <w:tc>
          <w:tcPr>
            <w:tcW w:w="3600" w:type="dxa"/>
          </w:tcPr>
          <w:p w:rsidR="004A735C" w:rsidRPr="005020F3" w:rsidRDefault="004A735C" w:rsidP="005020F3">
            <w:pPr>
              <w:pStyle w:val="af8"/>
              <w:ind w:firstLine="420"/>
              <w:rPr>
                <w:rFonts w:ascii="Times New Roman" w:eastAsia="楷体"/>
                <w:noProof w:val="0"/>
                <w:kern w:val="2"/>
                <w:szCs w:val="24"/>
              </w:rPr>
            </w:pPr>
          </w:p>
        </w:tc>
      </w:tr>
      <w:tr w:rsidR="004A735C" w:rsidRPr="005020F3" w:rsidTr="00CF3415">
        <w:tc>
          <w:tcPr>
            <w:tcW w:w="1804" w:type="dxa"/>
          </w:tcPr>
          <w:p w:rsidR="004A735C" w:rsidRPr="005020F3" w:rsidRDefault="004A735C" w:rsidP="005020F3">
            <w:pPr>
              <w:pStyle w:val="af8"/>
              <w:ind w:firstLine="420"/>
              <w:rPr>
                <w:rFonts w:ascii="Times New Roman" w:eastAsia="楷体"/>
                <w:noProof w:val="0"/>
                <w:kern w:val="2"/>
                <w:szCs w:val="24"/>
              </w:rPr>
            </w:pPr>
            <w:r w:rsidRPr="005020F3">
              <w:rPr>
                <w:rFonts w:ascii="Times New Roman" w:eastAsia="楷体" w:hint="eastAsia"/>
                <w:noProof w:val="0"/>
                <w:kern w:val="2"/>
                <w:szCs w:val="24"/>
              </w:rPr>
              <w:t>清算金额</w:t>
            </w:r>
          </w:p>
        </w:tc>
        <w:tc>
          <w:tcPr>
            <w:tcW w:w="3124" w:type="dxa"/>
          </w:tcPr>
          <w:p w:rsidR="004A735C" w:rsidRPr="005020F3" w:rsidRDefault="004A735C" w:rsidP="005020F3">
            <w:pPr>
              <w:pStyle w:val="af8"/>
              <w:ind w:firstLineChars="0" w:firstLine="0"/>
              <w:rPr>
                <w:rFonts w:ascii="Times New Roman" w:eastAsia="楷体"/>
                <w:noProof w:val="0"/>
                <w:kern w:val="2"/>
                <w:szCs w:val="24"/>
              </w:rPr>
            </w:pPr>
            <w:r w:rsidRPr="005020F3">
              <w:rPr>
                <w:rFonts w:ascii="Times New Roman" w:eastAsia="楷体" w:hint="eastAsia"/>
                <w:noProof w:val="0"/>
                <w:kern w:val="2"/>
                <w:szCs w:val="24"/>
              </w:rPr>
              <w:t>用于清算的资金轧差额。处理中心与入网机构约定清算时，事先指定清算币种，并采用轧差净额清算。</w:t>
            </w:r>
          </w:p>
        </w:tc>
        <w:tc>
          <w:tcPr>
            <w:tcW w:w="3600" w:type="dxa"/>
          </w:tcPr>
          <w:p w:rsidR="004A735C" w:rsidRPr="005020F3" w:rsidRDefault="004A735C" w:rsidP="005020F3">
            <w:pPr>
              <w:pStyle w:val="af8"/>
              <w:ind w:firstLine="420"/>
              <w:rPr>
                <w:rFonts w:ascii="Times New Roman" w:eastAsia="楷体"/>
                <w:noProof w:val="0"/>
                <w:kern w:val="2"/>
                <w:szCs w:val="24"/>
              </w:rPr>
            </w:pPr>
          </w:p>
        </w:tc>
      </w:tr>
      <w:tr w:rsidR="004A735C" w:rsidRPr="005020F3" w:rsidTr="00CF3415">
        <w:tc>
          <w:tcPr>
            <w:tcW w:w="1804" w:type="dxa"/>
          </w:tcPr>
          <w:p w:rsidR="004A735C" w:rsidRPr="005020F3" w:rsidRDefault="004A735C" w:rsidP="005020F3">
            <w:pPr>
              <w:pStyle w:val="af8"/>
              <w:ind w:firstLine="420"/>
              <w:rPr>
                <w:rFonts w:ascii="Times New Roman" w:eastAsia="楷体"/>
                <w:noProof w:val="0"/>
                <w:kern w:val="2"/>
                <w:szCs w:val="24"/>
              </w:rPr>
            </w:pPr>
            <w:r w:rsidRPr="005020F3">
              <w:rPr>
                <w:rFonts w:ascii="Times New Roman" w:eastAsia="楷体" w:hint="eastAsia"/>
                <w:noProof w:val="0"/>
                <w:kern w:val="2"/>
                <w:szCs w:val="24"/>
              </w:rPr>
              <w:t>对账</w:t>
            </w:r>
          </w:p>
        </w:tc>
        <w:tc>
          <w:tcPr>
            <w:tcW w:w="3124" w:type="dxa"/>
          </w:tcPr>
          <w:p w:rsidR="004A735C" w:rsidRPr="005020F3" w:rsidRDefault="004A735C" w:rsidP="005020F3">
            <w:pPr>
              <w:pStyle w:val="af8"/>
              <w:ind w:firstLineChars="0" w:firstLine="0"/>
              <w:rPr>
                <w:rFonts w:ascii="Times New Roman" w:eastAsia="楷体"/>
                <w:noProof w:val="0"/>
                <w:kern w:val="2"/>
                <w:szCs w:val="24"/>
              </w:rPr>
            </w:pPr>
            <w:r w:rsidRPr="005020F3">
              <w:rPr>
                <w:rFonts w:ascii="Times New Roman" w:eastAsia="楷体" w:hint="eastAsia"/>
                <w:noProof w:val="0"/>
                <w:kern w:val="2"/>
                <w:szCs w:val="24"/>
              </w:rPr>
              <w:t>交易双方之间的交易总额核对，</w:t>
            </w:r>
            <w:r w:rsidRPr="005020F3">
              <w:rPr>
                <w:rFonts w:ascii="Times New Roman" w:eastAsia="楷体" w:hint="eastAsia"/>
                <w:noProof w:val="0"/>
                <w:kern w:val="2"/>
                <w:szCs w:val="24"/>
              </w:rPr>
              <w:lastRenderedPageBreak/>
              <w:t>以达到账务一致</w:t>
            </w:r>
          </w:p>
        </w:tc>
        <w:tc>
          <w:tcPr>
            <w:tcW w:w="3600" w:type="dxa"/>
          </w:tcPr>
          <w:p w:rsidR="004A735C" w:rsidRPr="005020F3" w:rsidRDefault="004A735C" w:rsidP="005020F3">
            <w:pPr>
              <w:pStyle w:val="af8"/>
              <w:ind w:firstLine="420"/>
              <w:rPr>
                <w:rFonts w:ascii="Times New Roman" w:eastAsia="楷体"/>
                <w:noProof w:val="0"/>
                <w:kern w:val="2"/>
                <w:szCs w:val="24"/>
              </w:rPr>
            </w:pPr>
          </w:p>
        </w:tc>
      </w:tr>
    </w:tbl>
    <w:p w:rsidR="004A735C" w:rsidRDefault="004A735C" w:rsidP="0037421C">
      <w:pPr>
        <w:pStyle w:val="af8"/>
        <w:ind w:firstLine="420"/>
      </w:pPr>
      <w:bookmarkStart w:id="89" w:name="_Toc107656485"/>
      <w:bookmarkStart w:id="90" w:name="_Toc110220522"/>
      <w:bookmarkStart w:id="91" w:name="_Toc110220688"/>
      <w:bookmarkStart w:id="92" w:name="_Toc107656487"/>
      <w:bookmarkStart w:id="93" w:name="_Toc107656489"/>
      <w:bookmarkStart w:id="94" w:name="_Toc107656491"/>
      <w:bookmarkStart w:id="95" w:name="_Toc107656493"/>
      <w:bookmarkStart w:id="96" w:name="_Toc107656495"/>
      <w:bookmarkStart w:id="97" w:name="_Toc107656497"/>
      <w:bookmarkStart w:id="98" w:name="_Toc107656499"/>
      <w:bookmarkStart w:id="99" w:name="_Toc107656501"/>
      <w:bookmarkStart w:id="100" w:name="_Toc107656503"/>
      <w:bookmarkStart w:id="101" w:name="_Toc107656505"/>
      <w:bookmarkStart w:id="102" w:name="_Toc107656507"/>
      <w:bookmarkStart w:id="103" w:name="_Toc107656509"/>
      <w:bookmarkStart w:id="104" w:name="_Toc107656511"/>
      <w:bookmarkStart w:id="105" w:name="_Toc107656513"/>
      <w:bookmarkStart w:id="106" w:name="_Toc107656515"/>
      <w:bookmarkStart w:id="107" w:name="_Toc107656517"/>
      <w:bookmarkStart w:id="108" w:name="_Toc107656519"/>
      <w:bookmarkStart w:id="109" w:name="_Toc107656521"/>
      <w:bookmarkStart w:id="110" w:name="_Toc107656523"/>
      <w:bookmarkStart w:id="111" w:name="_Toc107656525"/>
      <w:bookmarkStart w:id="112" w:name="_Toc107656527"/>
      <w:bookmarkStart w:id="113" w:name="_Toc107656529"/>
      <w:bookmarkStart w:id="114" w:name="_Toc107656531"/>
      <w:bookmarkStart w:id="115" w:name="_Toc107656533"/>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p>
    <w:p w:rsidR="004A735C" w:rsidRDefault="004A735C" w:rsidP="003A2AAF">
      <w:pPr>
        <w:pStyle w:val="1"/>
      </w:pPr>
      <w:bookmarkStart w:id="116" w:name="_Toc331612748"/>
      <w:bookmarkStart w:id="117" w:name="_Toc347328506"/>
      <w:r>
        <w:rPr>
          <w:rFonts w:hint="eastAsia"/>
        </w:rPr>
        <w:t>业务方案说明</w:t>
      </w:r>
      <w:bookmarkStart w:id="118" w:name="_Toc115149761"/>
      <w:bookmarkStart w:id="119" w:name="_Toc115214734"/>
      <w:bookmarkStart w:id="120" w:name="_Toc115221697"/>
      <w:bookmarkStart w:id="121" w:name="_Toc115227998"/>
      <w:bookmarkStart w:id="122" w:name="_Toc115228176"/>
      <w:bookmarkStart w:id="123" w:name="_Toc115221700"/>
      <w:bookmarkStart w:id="124" w:name="_Toc115228001"/>
      <w:bookmarkStart w:id="125" w:name="_Toc115228179"/>
      <w:bookmarkStart w:id="126" w:name="_Toc115221702"/>
      <w:bookmarkStart w:id="127" w:name="_Toc115228003"/>
      <w:bookmarkStart w:id="128" w:name="_Toc115228181"/>
      <w:bookmarkStart w:id="129" w:name="_Toc103346049"/>
      <w:bookmarkStart w:id="130" w:name="_Toc103496984"/>
      <w:bookmarkStart w:id="131" w:name="_Toc103842936"/>
      <w:bookmarkStart w:id="132" w:name="_Toc104035179"/>
      <w:bookmarkStart w:id="133" w:name="_Toc104189158"/>
      <w:bookmarkStart w:id="134" w:name="_Toc104189378"/>
      <w:bookmarkStart w:id="135" w:name="_Toc105831991"/>
      <w:bookmarkStart w:id="136" w:name="_Toc105986104"/>
      <w:bookmarkStart w:id="137" w:name="_Toc105987253"/>
      <w:bookmarkStart w:id="138" w:name="_Toc107656548"/>
      <w:bookmarkStart w:id="139" w:name="_Toc110220509"/>
      <w:bookmarkStart w:id="140" w:name="_Toc110220608"/>
      <w:bookmarkStart w:id="141" w:name="_Toc110220751"/>
      <w:bookmarkStart w:id="142" w:name="_Toc112161846"/>
      <w:bookmarkStart w:id="143" w:name="_Toc112473710"/>
      <w:bookmarkStart w:id="144" w:name="_Toc112484414"/>
      <w:bookmarkStart w:id="145" w:name="_Toc112484782"/>
      <w:bookmarkStart w:id="146" w:name="_Toc113941785"/>
      <w:bookmarkEnd w:id="116"/>
      <w:bookmarkEnd w:id="117"/>
      <w:bookmarkEnd w:id="118"/>
      <w:bookmarkEnd w:id="119"/>
      <w:bookmarkEnd w:id="120"/>
      <w:bookmarkEnd w:id="121"/>
      <w:bookmarkEnd w:id="122"/>
      <w:bookmarkEnd w:id="123"/>
      <w:bookmarkEnd w:id="124"/>
      <w:bookmarkEnd w:id="125"/>
      <w:bookmarkEnd w:id="126"/>
      <w:bookmarkEnd w:id="127"/>
      <w:bookmarkEnd w:id="128"/>
    </w:p>
    <w:p w:rsidR="004A735C" w:rsidRDefault="004A735C" w:rsidP="00737E91">
      <w:pPr>
        <w:pStyle w:val="21"/>
        <w:rPr>
          <w:b w:val="0"/>
          <w:bCs w:val="0"/>
        </w:rPr>
      </w:pPr>
      <w:bookmarkStart w:id="147" w:name="_Toc347328507"/>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r>
        <w:rPr>
          <w:rFonts w:hint="eastAsia"/>
          <w:b w:val="0"/>
          <w:bCs w:val="0"/>
        </w:rPr>
        <w:t>应用场景</w:t>
      </w:r>
      <w:bookmarkEnd w:id="147"/>
    </w:p>
    <w:p w:rsidR="004A735C" w:rsidRPr="00494A73" w:rsidRDefault="004A735C" w:rsidP="00494A73">
      <w:pPr>
        <w:ind w:firstLine="420"/>
      </w:pPr>
      <w:r w:rsidRPr="00494A73">
        <w:rPr>
          <w:rFonts w:hint="eastAsia"/>
        </w:rPr>
        <w:t>代付是指商户从自身单位结算账户向持卡人指定银行卡账户进行款项划付的业务，如保险理赔、基金分红、代付货款等。</w:t>
      </w:r>
    </w:p>
    <w:p w:rsidR="004A735C" w:rsidRDefault="004A735C" w:rsidP="00DF4D65">
      <w:r>
        <w:rPr>
          <w:rFonts w:hint="eastAsia"/>
        </w:rPr>
        <w:t>商户通过银联在线支付平台开展代付业务应与其收单机构签订相关代付协议，并向收单机构提供一定的备付金，然后通过银联在线支付商户服务网站或后台“批量类交易”报文发起付款。</w:t>
      </w:r>
    </w:p>
    <w:p w:rsidR="004A735C" w:rsidRDefault="004A735C" w:rsidP="003D0341">
      <w:pPr>
        <w:ind w:firstLine="420"/>
      </w:pPr>
      <w:r>
        <w:rPr>
          <w:rFonts w:hint="eastAsia"/>
        </w:rPr>
        <w:t>主要应用场景如下：</w:t>
      </w:r>
    </w:p>
    <w:p w:rsidR="004A735C" w:rsidRDefault="004A735C" w:rsidP="00DF4D65">
      <w:r>
        <w:rPr>
          <w:rFonts w:hint="eastAsia"/>
        </w:rPr>
        <w:t>应用场景一（直联商户）：商户按照“批量代付文件格式定义”生成代付文件，由其操作员登陆银联在线支付商户服务网站上传代付文件，并由另外的商户操作员完成复核；或由其系统发起“批量类交易”报文上传批付文件。收单机构操作员登陆银联在线支付收单机构服务网站，对所属商户的代付交易进行审核，审核通过后，银联在线支付平台进行付款处理。商户操作员可通过商户服务网站，或由其系统发起“批量交易状态查询类交易”查询下载代付结果文件。</w:t>
      </w:r>
    </w:p>
    <w:p w:rsidR="004A735C" w:rsidRPr="0058455A" w:rsidRDefault="004A735C" w:rsidP="00DF4D65">
      <w:r>
        <w:rPr>
          <w:rFonts w:hint="eastAsia"/>
        </w:rPr>
        <w:t>应用场景二（间联商户）：商户按照“批量代付文件格式定义”生成代付文件，提交至收单机构平台。收单机构在自身平台中完成交易审核，审核通过后，收单机构系统通过“批量类交易”报文上传代付文件至银联在线支付平台进行付款处理；收单机构系统发起“批量交易状态查询类交易”查询下载代付结果文件。商户从收单机构进行结果查询和文件下载。</w:t>
      </w:r>
    </w:p>
    <w:p w:rsidR="004A735C" w:rsidRDefault="004A735C" w:rsidP="00737E91">
      <w:pPr>
        <w:pStyle w:val="21"/>
        <w:rPr>
          <w:b w:val="0"/>
          <w:bCs w:val="0"/>
        </w:rPr>
      </w:pPr>
      <w:bookmarkStart w:id="148" w:name="_Toc347328508"/>
      <w:r w:rsidRPr="00737E91">
        <w:rPr>
          <w:rFonts w:hint="eastAsia"/>
          <w:b w:val="0"/>
          <w:bCs w:val="0"/>
        </w:rPr>
        <w:t>业务流程</w:t>
      </w:r>
      <w:bookmarkEnd w:id="148"/>
    </w:p>
    <w:p w:rsidR="004A735C" w:rsidRDefault="004A735C" w:rsidP="00736A1F">
      <w:pPr>
        <w:ind w:left="420"/>
      </w:pPr>
      <w:r>
        <w:rPr>
          <w:rFonts w:hint="eastAsia"/>
        </w:rPr>
        <w:t>代付产品的业务流程如下图所示：</w:t>
      </w:r>
    </w:p>
    <w:p w:rsidR="004A735C" w:rsidRDefault="004A735C" w:rsidP="00736A1F">
      <w:pPr>
        <w:ind w:left="420"/>
      </w:pPr>
      <w:r>
        <w:rPr>
          <w:rFonts w:hint="eastAsia"/>
        </w:rPr>
        <w:t>应用场景一：</w:t>
      </w:r>
    </w:p>
    <w:p w:rsidR="004A735C" w:rsidRDefault="004A735C" w:rsidP="00736A1F">
      <w:pPr>
        <w:ind w:left="420"/>
      </w:pPr>
      <w:r>
        <w:object w:dxaOrig="10679" w:dyaOrig="51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199.5pt" o:ole="">
            <v:imagedata r:id="rId12" o:title=""/>
          </v:shape>
          <o:OLEObject Type="Embed" ProgID="Visio.Drawing.11" ShapeID="_x0000_i1025" DrawAspect="Content" ObjectID="_1461486531" r:id="rId13"/>
        </w:object>
      </w:r>
      <w:r>
        <w:rPr>
          <w:rFonts w:hint="eastAsia"/>
        </w:rPr>
        <w:t>流程说明：</w:t>
      </w:r>
    </w:p>
    <w:p w:rsidR="004A735C" w:rsidRPr="004A735C" w:rsidRDefault="004A735C" w:rsidP="00724D48">
      <w:pPr>
        <w:pStyle w:val="af7"/>
        <w:numPr>
          <w:ilvl w:val="0"/>
          <w:numId w:val="25"/>
        </w:numPr>
        <w:ind w:firstLineChars="0"/>
      </w:pPr>
      <w:bookmarkStart w:id="149" w:name="_Toc347085102"/>
      <w:bookmarkStart w:id="150" w:name="_Toc341452021"/>
      <w:bookmarkStart w:id="151" w:name="_Toc331612753"/>
      <w:r>
        <w:rPr>
          <w:rFonts w:hint="eastAsia"/>
          <w:kern w:val="0"/>
        </w:rPr>
        <w:t>直连商户</w:t>
      </w:r>
      <w:r w:rsidRPr="004A735C">
        <w:rPr>
          <w:rFonts w:hint="eastAsia"/>
          <w:kern w:val="0"/>
        </w:rPr>
        <w:t>通过商户服务网站或“批量交易类”报文上传</w:t>
      </w:r>
      <w:r w:rsidR="006E6624">
        <w:rPr>
          <w:rFonts w:hint="eastAsia"/>
          <w:kern w:val="0"/>
        </w:rPr>
        <w:t>根据</w:t>
      </w:r>
      <w:r w:rsidR="006E6624" w:rsidRPr="006E6624">
        <w:rPr>
          <w:rFonts w:hint="eastAsia"/>
          <w:kern w:val="0"/>
        </w:rPr>
        <w:t>“批量代付文件格式定义”</w:t>
      </w:r>
      <w:r w:rsidR="006E6624">
        <w:rPr>
          <w:rFonts w:hint="eastAsia"/>
          <w:kern w:val="0"/>
        </w:rPr>
        <w:t>构造的</w:t>
      </w:r>
      <w:r w:rsidRPr="004A735C">
        <w:rPr>
          <w:rFonts w:hint="eastAsia"/>
          <w:kern w:val="0"/>
        </w:rPr>
        <w:t>代付文件</w:t>
      </w:r>
      <w:r>
        <w:rPr>
          <w:rFonts w:hint="eastAsia"/>
          <w:kern w:val="0"/>
        </w:rPr>
        <w:t>至银联在线支付平台；</w:t>
      </w:r>
    </w:p>
    <w:p w:rsidR="004A735C" w:rsidRPr="00C57952" w:rsidRDefault="004A735C" w:rsidP="00724D48">
      <w:pPr>
        <w:pStyle w:val="af7"/>
        <w:numPr>
          <w:ilvl w:val="0"/>
          <w:numId w:val="25"/>
        </w:numPr>
        <w:ind w:firstLineChars="0"/>
      </w:pPr>
      <w:r>
        <w:rPr>
          <w:rFonts w:hint="eastAsia"/>
          <w:kern w:val="0"/>
        </w:rPr>
        <w:t>收单机构通过收单机构服务网站审核</w:t>
      </w:r>
      <w:r w:rsidR="00813581">
        <w:rPr>
          <w:rFonts w:hint="eastAsia"/>
          <w:kern w:val="0"/>
        </w:rPr>
        <w:t>代付批次</w:t>
      </w:r>
      <w:r>
        <w:rPr>
          <w:rFonts w:hint="eastAsia"/>
          <w:kern w:val="0"/>
        </w:rPr>
        <w:t>；</w:t>
      </w:r>
    </w:p>
    <w:p w:rsidR="004A735C" w:rsidRDefault="004A735C" w:rsidP="00724D48">
      <w:pPr>
        <w:pStyle w:val="af7"/>
        <w:numPr>
          <w:ilvl w:val="0"/>
          <w:numId w:val="25"/>
        </w:numPr>
        <w:ind w:firstLineChars="0"/>
      </w:pPr>
      <w:r>
        <w:rPr>
          <w:rFonts w:hint="eastAsia"/>
        </w:rPr>
        <w:lastRenderedPageBreak/>
        <w:t>银联在线</w:t>
      </w:r>
      <w:r w:rsidR="00325BBC">
        <w:rPr>
          <w:rFonts w:hint="eastAsia"/>
        </w:rPr>
        <w:t>支付平台</w:t>
      </w:r>
      <w:r>
        <w:rPr>
          <w:rFonts w:hint="eastAsia"/>
        </w:rPr>
        <w:t>完成向持卡人账户的款项划付；</w:t>
      </w:r>
    </w:p>
    <w:p w:rsidR="004A735C" w:rsidRDefault="00C17DCF" w:rsidP="00724D48">
      <w:pPr>
        <w:pStyle w:val="af7"/>
        <w:numPr>
          <w:ilvl w:val="0"/>
          <w:numId w:val="25"/>
        </w:numPr>
        <w:ind w:firstLineChars="0"/>
      </w:pPr>
      <w:r>
        <w:rPr>
          <w:rFonts w:hint="eastAsia"/>
          <w:kern w:val="0"/>
        </w:rPr>
        <w:t>直连商户</w:t>
      </w:r>
      <w:r w:rsidR="00325BBC" w:rsidRPr="00325BBC">
        <w:rPr>
          <w:rFonts w:hint="eastAsia"/>
          <w:kern w:val="0"/>
        </w:rPr>
        <w:t>通过商户服务网站或“批量交易状态查询类交易”报文查询下载代付结果文件</w:t>
      </w:r>
      <w:r w:rsidR="004A735C">
        <w:rPr>
          <w:rFonts w:hint="eastAsia"/>
        </w:rPr>
        <w:t>。</w:t>
      </w:r>
    </w:p>
    <w:p w:rsidR="004560BB" w:rsidRDefault="004560BB" w:rsidP="007B147A">
      <w:r>
        <w:rPr>
          <w:rFonts w:hint="eastAsia"/>
        </w:rPr>
        <w:t>应用场景</w:t>
      </w:r>
      <w:r w:rsidR="007823E8">
        <w:rPr>
          <w:rFonts w:hint="eastAsia"/>
        </w:rPr>
        <w:t>二</w:t>
      </w:r>
      <w:r>
        <w:rPr>
          <w:rFonts w:hint="eastAsia"/>
        </w:rPr>
        <w:t>：</w:t>
      </w:r>
    </w:p>
    <w:p w:rsidR="004560BB" w:rsidRDefault="006C107C" w:rsidP="004560BB">
      <w:pPr>
        <w:ind w:left="420"/>
      </w:pPr>
      <w:r>
        <w:object w:dxaOrig="10679" w:dyaOrig="6774">
          <v:shape id="_x0000_i1026" type="#_x0000_t75" style="width:414.75pt;height:262.5pt" o:ole="">
            <v:imagedata r:id="rId14" o:title=""/>
          </v:shape>
          <o:OLEObject Type="Embed" ProgID="Visio.Drawing.11" ShapeID="_x0000_i1026" DrawAspect="Content" ObjectID="_1461486532" r:id="rId15"/>
        </w:object>
      </w:r>
      <w:r w:rsidR="004560BB">
        <w:rPr>
          <w:rFonts w:hint="eastAsia"/>
        </w:rPr>
        <w:t>流程说明：</w:t>
      </w:r>
    </w:p>
    <w:p w:rsidR="004560BB" w:rsidRPr="004A735C" w:rsidRDefault="00211122" w:rsidP="00211122">
      <w:pPr>
        <w:pStyle w:val="af7"/>
        <w:numPr>
          <w:ilvl w:val="0"/>
          <w:numId w:val="28"/>
        </w:numPr>
        <w:ind w:firstLineChars="0"/>
      </w:pPr>
      <w:r>
        <w:rPr>
          <w:rFonts w:hint="eastAsia"/>
          <w:kern w:val="0"/>
        </w:rPr>
        <w:t>间连</w:t>
      </w:r>
      <w:r w:rsidR="004560BB">
        <w:rPr>
          <w:rFonts w:hint="eastAsia"/>
          <w:kern w:val="0"/>
        </w:rPr>
        <w:t>商户</w:t>
      </w:r>
      <w:r>
        <w:rPr>
          <w:rFonts w:hint="eastAsia"/>
          <w:kern w:val="0"/>
        </w:rPr>
        <w:t>将代付文件上传至收单机构</w:t>
      </w:r>
      <w:r w:rsidR="004560BB">
        <w:rPr>
          <w:rFonts w:hint="eastAsia"/>
          <w:kern w:val="0"/>
        </w:rPr>
        <w:t>平台；</w:t>
      </w:r>
    </w:p>
    <w:p w:rsidR="004560BB" w:rsidRPr="00C57952" w:rsidRDefault="004560BB" w:rsidP="00211122">
      <w:pPr>
        <w:pStyle w:val="af7"/>
        <w:numPr>
          <w:ilvl w:val="0"/>
          <w:numId w:val="28"/>
        </w:numPr>
        <w:ind w:firstLineChars="0"/>
      </w:pPr>
      <w:r>
        <w:rPr>
          <w:rFonts w:hint="eastAsia"/>
          <w:kern w:val="0"/>
        </w:rPr>
        <w:t>收单机构</w:t>
      </w:r>
      <w:r w:rsidR="006E6624">
        <w:rPr>
          <w:rFonts w:hint="eastAsia"/>
          <w:kern w:val="0"/>
        </w:rPr>
        <w:t>通过自身系统审核商户的代付批次</w:t>
      </w:r>
      <w:r>
        <w:rPr>
          <w:rFonts w:hint="eastAsia"/>
          <w:kern w:val="0"/>
        </w:rPr>
        <w:t>；</w:t>
      </w:r>
    </w:p>
    <w:p w:rsidR="004560BB" w:rsidRDefault="006E6624" w:rsidP="00211122">
      <w:pPr>
        <w:pStyle w:val="af7"/>
        <w:numPr>
          <w:ilvl w:val="0"/>
          <w:numId w:val="28"/>
        </w:numPr>
        <w:ind w:firstLineChars="0"/>
      </w:pPr>
      <w:r>
        <w:rPr>
          <w:rFonts w:hint="eastAsia"/>
        </w:rPr>
        <w:t>收单机构通过</w:t>
      </w:r>
      <w:r w:rsidRPr="004A735C">
        <w:rPr>
          <w:rFonts w:hint="eastAsia"/>
          <w:kern w:val="0"/>
        </w:rPr>
        <w:t>“批量交易类”报文上传</w:t>
      </w:r>
      <w:r>
        <w:rPr>
          <w:rFonts w:hint="eastAsia"/>
          <w:kern w:val="0"/>
        </w:rPr>
        <w:t>根据</w:t>
      </w:r>
      <w:r w:rsidRPr="006E6624">
        <w:rPr>
          <w:rFonts w:hint="eastAsia"/>
          <w:kern w:val="0"/>
        </w:rPr>
        <w:t>“批量代付文件格式定义”</w:t>
      </w:r>
      <w:r>
        <w:rPr>
          <w:rFonts w:hint="eastAsia"/>
          <w:kern w:val="0"/>
        </w:rPr>
        <w:t>构造的</w:t>
      </w:r>
      <w:r w:rsidRPr="004A735C">
        <w:rPr>
          <w:rFonts w:hint="eastAsia"/>
          <w:kern w:val="0"/>
        </w:rPr>
        <w:t>代付文件</w:t>
      </w:r>
      <w:r>
        <w:rPr>
          <w:rFonts w:hint="eastAsia"/>
          <w:kern w:val="0"/>
        </w:rPr>
        <w:t>至银联在线支付平台</w:t>
      </w:r>
      <w:r w:rsidR="004560BB">
        <w:rPr>
          <w:rFonts w:hint="eastAsia"/>
        </w:rPr>
        <w:t>；</w:t>
      </w:r>
    </w:p>
    <w:p w:rsidR="001D52B3" w:rsidRDefault="001D52B3" w:rsidP="00211122">
      <w:pPr>
        <w:pStyle w:val="af7"/>
        <w:numPr>
          <w:ilvl w:val="0"/>
          <w:numId w:val="28"/>
        </w:numPr>
        <w:ind w:firstLineChars="0"/>
      </w:pPr>
      <w:r>
        <w:rPr>
          <w:rFonts w:hint="eastAsia"/>
        </w:rPr>
        <w:t>银联在线支付平台</w:t>
      </w:r>
      <w:r w:rsidR="00AC2D84">
        <w:rPr>
          <w:rFonts w:hint="eastAsia"/>
        </w:rPr>
        <w:t>应答</w:t>
      </w:r>
      <w:r>
        <w:rPr>
          <w:rFonts w:hint="eastAsia"/>
        </w:rPr>
        <w:t>确认收到代付文件；</w:t>
      </w:r>
    </w:p>
    <w:p w:rsidR="006E6624" w:rsidRDefault="006E6624" w:rsidP="00211122">
      <w:pPr>
        <w:pStyle w:val="af7"/>
        <w:numPr>
          <w:ilvl w:val="0"/>
          <w:numId w:val="28"/>
        </w:numPr>
        <w:ind w:firstLineChars="0"/>
      </w:pPr>
      <w:r>
        <w:rPr>
          <w:rFonts w:hint="eastAsia"/>
        </w:rPr>
        <w:t>银联在线支付平台完成向持卡人账户的款项划付；</w:t>
      </w:r>
    </w:p>
    <w:p w:rsidR="004560BB" w:rsidRDefault="008C4E24" w:rsidP="00211122">
      <w:pPr>
        <w:pStyle w:val="af7"/>
        <w:numPr>
          <w:ilvl w:val="0"/>
          <w:numId w:val="28"/>
        </w:numPr>
        <w:ind w:firstLineChars="0"/>
      </w:pPr>
      <w:r>
        <w:rPr>
          <w:rFonts w:hint="eastAsia"/>
          <w:kern w:val="0"/>
        </w:rPr>
        <w:t>收单机构通过</w:t>
      </w:r>
      <w:r w:rsidR="004560BB" w:rsidRPr="00325BBC">
        <w:rPr>
          <w:rFonts w:hint="eastAsia"/>
          <w:kern w:val="0"/>
        </w:rPr>
        <w:t>“批量交易状态查询类交易”报文查询下载代付结果文件</w:t>
      </w:r>
      <w:r>
        <w:rPr>
          <w:rFonts w:hint="eastAsia"/>
        </w:rPr>
        <w:t>；</w:t>
      </w:r>
    </w:p>
    <w:p w:rsidR="00A7531E" w:rsidRDefault="00AC2D84" w:rsidP="00211122">
      <w:pPr>
        <w:pStyle w:val="af7"/>
        <w:numPr>
          <w:ilvl w:val="0"/>
          <w:numId w:val="28"/>
        </w:numPr>
        <w:ind w:firstLineChars="0"/>
      </w:pPr>
      <w:r>
        <w:rPr>
          <w:rFonts w:hint="eastAsia"/>
        </w:rPr>
        <w:t>银联在线支付平台应答批量处理结果</w:t>
      </w:r>
      <w:r w:rsidR="000C4EE7">
        <w:rPr>
          <w:rFonts w:hint="eastAsia"/>
        </w:rPr>
        <w:t>；</w:t>
      </w:r>
    </w:p>
    <w:p w:rsidR="008C4E24" w:rsidRDefault="0004519A" w:rsidP="00211122">
      <w:pPr>
        <w:pStyle w:val="af7"/>
        <w:numPr>
          <w:ilvl w:val="0"/>
          <w:numId w:val="28"/>
        </w:numPr>
        <w:ind w:firstLineChars="0"/>
      </w:pPr>
      <w:r>
        <w:rPr>
          <w:rFonts w:hint="eastAsia"/>
        </w:rPr>
        <w:t>商户从收单机构处下载代付结果文件。</w:t>
      </w:r>
    </w:p>
    <w:p w:rsidR="004560BB" w:rsidRPr="004560BB" w:rsidRDefault="004560BB" w:rsidP="004560BB"/>
    <w:p w:rsidR="004A735C" w:rsidRDefault="004A735C" w:rsidP="00CE24FB">
      <w:pPr>
        <w:ind w:left="420"/>
      </w:pPr>
      <w:r>
        <w:rPr>
          <w:rFonts w:hint="eastAsia"/>
        </w:rPr>
        <w:t>其他：</w:t>
      </w:r>
    </w:p>
    <w:p w:rsidR="004A735C" w:rsidRDefault="004A735C" w:rsidP="00CE24FB">
      <w:pPr>
        <w:ind w:left="420"/>
      </w:pPr>
      <w:r>
        <w:rPr>
          <w:rFonts w:hint="eastAsia"/>
        </w:rPr>
        <w:tab/>
      </w:r>
      <w:r w:rsidR="006B613F">
        <w:rPr>
          <w:rFonts w:hint="eastAsia"/>
        </w:rPr>
        <w:t>直连</w:t>
      </w:r>
      <w:r>
        <w:rPr>
          <w:rFonts w:hint="eastAsia"/>
        </w:rPr>
        <w:t>商户也可通过“交易查询类交易”接口实现对单笔代付明细状态查询的功能。</w:t>
      </w:r>
    </w:p>
    <w:p w:rsidR="004A735C" w:rsidRPr="00CE24FB" w:rsidRDefault="004A735C" w:rsidP="00CE24FB">
      <w:pPr>
        <w:ind w:left="420"/>
      </w:pPr>
      <w:r>
        <w:rPr>
          <w:rFonts w:hint="eastAsia"/>
        </w:rPr>
        <w:tab/>
      </w:r>
      <w:r w:rsidR="006B613F">
        <w:rPr>
          <w:rFonts w:hint="eastAsia"/>
        </w:rPr>
        <w:t>直连</w:t>
      </w:r>
      <w:r>
        <w:rPr>
          <w:rFonts w:hint="eastAsia"/>
        </w:rPr>
        <w:t>商户也可通过“文件传输类交易”接口实现对账文件下载的功能。</w:t>
      </w:r>
    </w:p>
    <w:p w:rsidR="004A735C" w:rsidRDefault="004A735C" w:rsidP="00277B9A">
      <w:pPr>
        <w:pStyle w:val="1"/>
      </w:pPr>
      <w:bookmarkStart w:id="152" w:name="_Toc347328509"/>
      <w:r>
        <w:rPr>
          <w:rFonts w:hint="eastAsia"/>
          <w:b w:val="0"/>
          <w:bCs w:val="0"/>
        </w:rPr>
        <w:t>总体技术方案</w:t>
      </w:r>
      <w:bookmarkEnd w:id="149"/>
      <w:bookmarkEnd w:id="152"/>
    </w:p>
    <w:p w:rsidR="004A735C" w:rsidRDefault="004A735C" w:rsidP="00277B9A">
      <w:pPr>
        <w:ind w:rightChars="-245" w:right="-514" w:firstLine="420"/>
        <w:rPr>
          <w:noProof/>
          <w:color w:val="000000"/>
          <w:kern w:val="0"/>
          <w:szCs w:val="21"/>
        </w:rPr>
      </w:pPr>
      <w:bookmarkStart w:id="153" w:name="OLE_LINK2"/>
      <w:bookmarkStart w:id="154" w:name="OLE_LINK1"/>
      <w:r>
        <w:rPr>
          <w:rFonts w:hint="eastAsia"/>
          <w:noProof/>
          <w:color w:val="000000"/>
          <w:kern w:val="0"/>
          <w:szCs w:val="21"/>
        </w:rPr>
        <w:t>本章节主要描述基础的技术方案，通过本章使开发人员对后续文档中提及的各种技术有大概了解。详细的开发指南请见《中国银联在线支付接入技术改造指南》。</w:t>
      </w:r>
    </w:p>
    <w:p w:rsidR="004A735C" w:rsidRDefault="004A735C" w:rsidP="00277B9A">
      <w:pPr>
        <w:pStyle w:val="21"/>
      </w:pPr>
      <w:bookmarkStart w:id="155" w:name="_Toc347085103"/>
      <w:bookmarkStart w:id="156" w:name="_Toc347328510"/>
      <w:bookmarkEnd w:id="153"/>
      <w:bookmarkEnd w:id="154"/>
      <w:r>
        <w:rPr>
          <w:rFonts w:hint="eastAsia"/>
          <w:b w:val="0"/>
          <w:bCs w:val="0"/>
        </w:rPr>
        <w:t>交易模式</w:t>
      </w:r>
      <w:bookmarkEnd w:id="155"/>
      <w:bookmarkEnd w:id="156"/>
    </w:p>
    <w:p w:rsidR="004A735C" w:rsidRDefault="004A735C" w:rsidP="00277B9A">
      <w:pPr>
        <w:ind w:rightChars="-245" w:right="-514" w:firstLine="420"/>
        <w:rPr>
          <w:noProof/>
          <w:color w:val="000000"/>
          <w:kern w:val="0"/>
          <w:szCs w:val="21"/>
        </w:rPr>
      </w:pPr>
      <w:r>
        <w:rPr>
          <w:rFonts w:hint="eastAsia"/>
          <w:noProof/>
          <w:color w:val="000000"/>
          <w:kern w:val="0"/>
          <w:szCs w:val="21"/>
        </w:rPr>
        <w:t>从技术实现方式上交易大致可划分为后台类交易、批量类交易。本节将描述各种交易的大致流程。</w:t>
      </w:r>
    </w:p>
    <w:p w:rsidR="004A735C" w:rsidRDefault="004A735C" w:rsidP="00277B9A">
      <w:pPr>
        <w:pStyle w:val="3"/>
      </w:pPr>
      <w:bookmarkStart w:id="157" w:name="_Toc347085105"/>
      <w:bookmarkStart w:id="158" w:name="_Toc347328511"/>
      <w:r>
        <w:rPr>
          <w:rFonts w:hint="eastAsia"/>
          <w:b w:val="0"/>
          <w:bCs w:val="0"/>
        </w:rPr>
        <w:lastRenderedPageBreak/>
        <w:t>后台交易</w:t>
      </w:r>
      <w:bookmarkEnd w:id="157"/>
      <w:bookmarkEnd w:id="158"/>
    </w:p>
    <w:p w:rsidR="004A735C" w:rsidRDefault="004A735C" w:rsidP="00277B9A">
      <w:pPr>
        <w:ind w:firstLineChars="200" w:firstLine="420"/>
      </w:pPr>
      <w:r>
        <w:rPr>
          <w:rFonts w:hint="eastAsia"/>
        </w:rPr>
        <w:t>后台类交易是指交易请求方（如商户、收单机构）将交易信息直接通过请求方服务器发送至</w:t>
      </w:r>
      <w:r>
        <w:t>UPOP</w:t>
      </w:r>
      <w:r>
        <w:rPr>
          <w:rFonts w:hint="eastAsia"/>
        </w:rPr>
        <w:t>服务器的交易方式。后台交易均为同步短连接方式，不需要持卡人参与完成的交易类型。对于涉及金额的后台类交易，若通讯超时，则交易请求方必须发起交易状态查询交易。</w:t>
      </w:r>
    </w:p>
    <w:p w:rsidR="004A735C" w:rsidRDefault="008648BC" w:rsidP="00277B9A">
      <w:pPr>
        <w:ind w:firstLineChars="200" w:firstLine="420"/>
      </w:pPr>
      <w:r>
        <w:object w:dxaOrig="8295" w:dyaOrig="5820">
          <v:shape id="_x0000_i1027" type="#_x0000_t75" style="width:414pt;height:291pt" o:ole="">
            <v:imagedata r:id="rId16" o:title=""/>
          </v:shape>
          <o:OLEObject Type="Embed" ProgID="Visio.Drawing.11" ShapeID="_x0000_i1027" DrawAspect="Content" ObjectID="_1461486533" r:id="rId17"/>
        </w:object>
      </w:r>
    </w:p>
    <w:p w:rsidR="004A735C" w:rsidRDefault="004A735C" w:rsidP="00277B9A">
      <w:pPr>
        <w:pStyle w:val="3"/>
      </w:pPr>
      <w:bookmarkStart w:id="159" w:name="_Toc347085106"/>
      <w:bookmarkStart w:id="160" w:name="_Toc347328512"/>
      <w:r>
        <w:rPr>
          <w:rFonts w:hint="eastAsia"/>
          <w:b w:val="0"/>
          <w:bCs w:val="0"/>
        </w:rPr>
        <w:t>批量交易</w:t>
      </w:r>
      <w:bookmarkEnd w:id="159"/>
      <w:bookmarkEnd w:id="160"/>
    </w:p>
    <w:p w:rsidR="004A735C" w:rsidRDefault="004A735C" w:rsidP="00277B9A">
      <w:pPr>
        <w:ind w:firstLineChars="200" w:firstLine="420"/>
      </w:pPr>
      <w:r>
        <w:rPr>
          <w:rFonts w:hint="eastAsia"/>
        </w:rPr>
        <w:t>批量类交易指发起方以批量文件方式向</w:t>
      </w:r>
      <w:r>
        <w:t>UPOP</w:t>
      </w:r>
      <w:r>
        <w:rPr>
          <w:rFonts w:hint="eastAsia"/>
        </w:rPr>
        <w:t>发起批量交易，</w:t>
      </w:r>
      <w:r>
        <w:t>UPOP</w:t>
      </w:r>
      <w:r>
        <w:rPr>
          <w:rFonts w:hint="eastAsia"/>
        </w:rPr>
        <w:t>系统接收到批量交易请求后再向发卡方进行转发处理的业务。交易流程如下：</w:t>
      </w:r>
    </w:p>
    <w:p w:rsidR="004A735C" w:rsidRDefault="004A735C" w:rsidP="00277B9A">
      <w:pPr>
        <w:ind w:firstLineChars="200" w:firstLine="420"/>
      </w:pPr>
      <w:r>
        <w:object w:dxaOrig="9231" w:dyaOrig="6453">
          <v:shape id="_x0000_i1028" type="#_x0000_t75" style="width:414.75pt;height:288.75pt" o:ole="">
            <v:imagedata r:id="rId18" o:title=""/>
          </v:shape>
          <o:OLEObject Type="Embed" ProgID="Visio.Drawing.11" ShapeID="_x0000_i1028" DrawAspect="Content" ObjectID="_1461486534" r:id="rId19"/>
        </w:object>
      </w:r>
      <w:r>
        <w:rPr>
          <w:rFonts w:hint="eastAsia"/>
        </w:rPr>
        <w:t>注意点：</w:t>
      </w:r>
    </w:p>
    <w:p w:rsidR="004A735C" w:rsidRDefault="004A735C" w:rsidP="00277B9A">
      <w:pPr>
        <w:pStyle w:val="af7"/>
        <w:numPr>
          <w:ilvl w:val="0"/>
          <w:numId w:val="23"/>
        </w:numPr>
        <w:ind w:firstLineChars="0"/>
      </w:pPr>
      <w:r>
        <w:rPr>
          <w:rFonts w:hint="eastAsia"/>
        </w:rPr>
        <w:t>图中第</w:t>
      </w:r>
      <w:r>
        <w:t>2</w:t>
      </w:r>
      <w:r>
        <w:rPr>
          <w:rFonts w:hint="eastAsia"/>
        </w:rPr>
        <w:t>步中的应答仅代表该笔批量请求交易已经收到，不代表全部处理成功；是否处理成功，需发起“批量交易状态查询交易”进行查询</w:t>
      </w:r>
      <w:r w:rsidR="00185EBE">
        <w:rPr>
          <w:rFonts w:hint="eastAsia"/>
        </w:rPr>
        <w:t>。</w:t>
      </w:r>
    </w:p>
    <w:p w:rsidR="004A735C" w:rsidRDefault="004A735C" w:rsidP="00277B9A">
      <w:pPr>
        <w:pStyle w:val="21"/>
      </w:pPr>
      <w:bookmarkStart w:id="161" w:name="_Toc347085107"/>
      <w:bookmarkStart w:id="162" w:name="_Toc347328513"/>
      <w:r>
        <w:rPr>
          <w:rFonts w:hint="eastAsia"/>
          <w:b w:val="0"/>
          <w:bCs w:val="0"/>
        </w:rPr>
        <w:t>通讯方式</w:t>
      </w:r>
      <w:bookmarkEnd w:id="150"/>
      <w:bookmarkEnd w:id="161"/>
      <w:bookmarkEnd w:id="162"/>
    </w:p>
    <w:p w:rsidR="004A735C" w:rsidRDefault="004A735C" w:rsidP="00277B9A">
      <w:pPr>
        <w:ind w:firstLine="420"/>
      </w:pPr>
      <w:r>
        <w:rPr>
          <w:rFonts w:hint="eastAsia"/>
        </w:rPr>
        <w:t>所有报文域以</w:t>
      </w:r>
      <w:r>
        <w:t>key/value</w:t>
      </w:r>
      <w:r>
        <w:rPr>
          <w:rFonts w:hint="eastAsia"/>
        </w:rPr>
        <w:t>的表单方式通过</w:t>
      </w:r>
      <w:r>
        <w:t>HTTP Post</w:t>
      </w:r>
      <w:r>
        <w:rPr>
          <w:rFonts w:hint="eastAsia"/>
        </w:rPr>
        <w:t>到银联在线支付平台。对于前台类需要持卡人交互的交易，交易通过异步跳转的方式完成。对于后台类无需持卡人交互的交易，交易结果同步响应给商户。对于涉及资金的前台类交易，银联在线支付平台可通过商户后台通知地址向商户发送后台通知。</w:t>
      </w:r>
    </w:p>
    <w:p w:rsidR="004A735C" w:rsidRDefault="004A735C" w:rsidP="00277B9A">
      <w:pPr>
        <w:pStyle w:val="21"/>
      </w:pPr>
      <w:bookmarkStart w:id="163" w:name="_Toc347085108"/>
      <w:bookmarkStart w:id="164" w:name="_Toc341452022"/>
      <w:bookmarkStart w:id="165" w:name="_Toc347328514"/>
      <w:r>
        <w:rPr>
          <w:rFonts w:hint="eastAsia"/>
          <w:b w:val="0"/>
          <w:bCs w:val="0"/>
        </w:rPr>
        <w:t>安全规范</w:t>
      </w:r>
      <w:bookmarkEnd w:id="163"/>
      <w:bookmarkEnd w:id="164"/>
      <w:bookmarkEnd w:id="165"/>
    </w:p>
    <w:p w:rsidR="004A735C" w:rsidRDefault="004A735C" w:rsidP="00277B9A">
      <w:pPr>
        <w:pStyle w:val="3"/>
        <w:rPr>
          <w:b w:val="0"/>
          <w:bCs w:val="0"/>
        </w:rPr>
      </w:pPr>
      <w:bookmarkStart w:id="166" w:name="_Toc347085109"/>
      <w:bookmarkStart w:id="167" w:name="_Toc341452023"/>
      <w:bookmarkStart w:id="168" w:name="_Toc347328515"/>
      <w:r>
        <w:rPr>
          <w:rFonts w:hint="eastAsia"/>
          <w:b w:val="0"/>
          <w:bCs w:val="0"/>
        </w:rPr>
        <w:t>签名机制</w:t>
      </w:r>
      <w:bookmarkEnd w:id="166"/>
      <w:bookmarkEnd w:id="167"/>
      <w:bookmarkEnd w:id="168"/>
    </w:p>
    <w:p w:rsidR="004A735C" w:rsidRDefault="004A735C" w:rsidP="00277B9A"/>
    <w:p w:rsidR="004A735C" w:rsidRDefault="004A735C" w:rsidP="00277B9A">
      <w:pPr>
        <w:pStyle w:val="af8"/>
        <w:ind w:firstLineChars="0" w:firstLine="420"/>
        <w:rPr>
          <w:color w:val="000000"/>
          <w:szCs w:val="21"/>
        </w:rPr>
      </w:pPr>
      <w:r>
        <w:rPr>
          <w:rFonts w:ascii="Times New Roman" w:eastAsia="楷体" w:hint="eastAsia"/>
          <w:color w:val="000000"/>
          <w:szCs w:val="21"/>
        </w:rPr>
        <w:t>对于报文的签名处理机制如下：</w:t>
      </w:r>
    </w:p>
    <w:p w:rsidR="004A735C" w:rsidRDefault="004A735C" w:rsidP="00277B9A">
      <w:pPr>
        <w:pStyle w:val="af8"/>
        <w:ind w:firstLineChars="0" w:firstLine="420"/>
        <w:rPr>
          <w:rFonts w:ascii="Times New Roman" w:eastAsia="楷体"/>
          <w:color w:val="000000"/>
          <w:szCs w:val="21"/>
        </w:rPr>
      </w:pPr>
      <w:r>
        <w:rPr>
          <w:rFonts w:ascii="Times New Roman" w:eastAsia="楷体" w:hint="eastAsia"/>
          <w:color w:val="000000"/>
          <w:szCs w:val="21"/>
        </w:rPr>
        <w:t>首先，对报文中出现签名域（</w:t>
      </w:r>
      <w:r>
        <w:rPr>
          <w:rFonts w:ascii="Times New Roman" w:eastAsia="楷体"/>
          <w:szCs w:val="21"/>
        </w:rPr>
        <w:t>signature</w:t>
      </w:r>
      <w:r>
        <w:rPr>
          <w:rFonts w:ascii="Times New Roman" w:eastAsia="楷体" w:hint="eastAsia"/>
          <w:color w:val="000000"/>
          <w:szCs w:val="21"/>
        </w:rPr>
        <w:t>）之外的所有数据元采用</w:t>
      </w:r>
      <w:r>
        <w:rPr>
          <w:rFonts w:ascii="Times New Roman" w:eastAsia="楷体"/>
          <w:color w:val="000000"/>
          <w:szCs w:val="21"/>
        </w:rPr>
        <w:t>key=value</w:t>
      </w:r>
      <w:r>
        <w:rPr>
          <w:rFonts w:ascii="Times New Roman" w:eastAsia="楷体" w:hint="eastAsia"/>
          <w:color w:val="000000"/>
          <w:szCs w:val="21"/>
        </w:rPr>
        <w:t>的形式按照名称排序，然后以</w:t>
      </w:r>
      <w:r>
        <w:rPr>
          <w:rFonts w:ascii="Times New Roman" w:eastAsia="楷体"/>
          <w:color w:val="000000"/>
          <w:szCs w:val="21"/>
        </w:rPr>
        <w:t>&amp;</w:t>
      </w:r>
      <w:r>
        <w:rPr>
          <w:rFonts w:ascii="Times New Roman" w:eastAsia="楷体" w:hint="eastAsia"/>
          <w:color w:val="000000"/>
          <w:szCs w:val="21"/>
        </w:rPr>
        <w:t>作为连接符拼接成待签名串。其次，对待签名串使用</w:t>
      </w:r>
      <w:r>
        <w:rPr>
          <w:rFonts w:ascii="Times New Roman" w:eastAsia="楷体"/>
          <w:color w:val="000000"/>
          <w:szCs w:val="21"/>
        </w:rPr>
        <w:t>SHA-1</w:t>
      </w:r>
      <w:r>
        <w:rPr>
          <w:rFonts w:ascii="Times New Roman" w:eastAsia="楷体" w:hint="eastAsia"/>
          <w:color w:val="000000"/>
          <w:szCs w:val="21"/>
        </w:rPr>
        <w:t>算法做摘要，并转成</w:t>
      </w:r>
      <w:r>
        <w:rPr>
          <w:rFonts w:ascii="Times New Roman" w:eastAsia="楷体"/>
          <w:color w:val="000000"/>
          <w:szCs w:val="21"/>
        </w:rPr>
        <w:t>16</w:t>
      </w:r>
      <w:r>
        <w:rPr>
          <w:rFonts w:ascii="Times New Roman" w:eastAsia="楷体" w:hint="eastAsia"/>
          <w:color w:val="000000"/>
          <w:szCs w:val="21"/>
        </w:rPr>
        <w:t>进制，再使用银联颁发给商户的商户</w:t>
      </w:r>
      <w:r>
        <w:rPr>
          <w:rFonts w:ascii="Times New Roman" w:eastAsia="楷体"/>
          <w:color w:val="000000"/>
          <w:szCs w:val="21"/>
        </w:rPr>
        <w:t>RSA</w:t>
      </w:r>
      <w:r>
        <w:rPr>
          <w:rFonts w:ascii="Times New Roman" w:eastAsia="楷体" w:hint="eastAsia"/>
          <w:color w:val="000000"/>
          <w:szCs w:val="21"/>
        </w:rPr>
        <w:t>私钥证书对摘要做签名操作（签名时算法选择</w:t>
      </w:r>
      <w:r>
        <w:rPr>
          <w:rFonts w:ascii="Times New Roman" w:eastAsia="楷体"/>
          <w:color w:val="000000"/>
          <w:szCs w:val="21"/>
        </w:rPr>
        <w:t>SHA-1</w:t>
      </w:r>
      <w:r>
        <w:rPr>
          <w:rFonts w:ascii="Times New Roman" w:eastAsia="楷体" w:hint="eastAsia"/>
          <w:color w:val="000000"/>
          <w:szCs w:val="21"/>
        </w:rPr>
        <w:t>）。最后，对签名做</w:t>
      </w:r>
      <w:r>
        <w:rPr>
          <w:rFonts w:ascii="Times New Roman" w:eastAsia="楷体"/>
          <w:color w:val="000000"/>
          <w:szCs w:val="21"/>
        </w:rPr>
        <w:t>Base64</w:t>
      </w:r>
      <w:r>
        <w:rPr>
          <w:rFonts w:ascii="Times New Roman" w:eastAsia="楷体" w:hint="eastAsia"/>
          <w:color w:val="000000"/>
          <w:szCs w:val="21"/>
        </w:rPr>
        <w:t>编码，将编码后的签名串放在签名（</w:t>
      </w:r>
      <w:r>
        <w:rPr>
          <w:rFonts w:ascii="Times New Roman" w:eastAsia="楷体"/>
          <w:color w:val="000000"/>
          <w:szCs w:val="21"/>
        </w:rPr>
        <w:t>signature</w:t>
      </w:r>
      <w:r>
        <w:rPr>
          <w:rFonts w:ascii="Times New Roman" w:eastAsia="楷体" w:hint="eastAsia"/>
          <w:color w:val="000000"/>
          <w:szCs w:val="21"/>
        </w:rPr>
        <w:t>）表单域里和其他表单域一起通过</w:t>
      </w:r>
      <w:r>
        <w:rPr>
          <w:rFonts w:ascii="Times New Roman" w:eastAsia="楷体"/>
          <w:color w:val="000000"/>
          <w:szCs w:val="21"/>
        </w:rPr>
        <w:t>HTTP Post</w:t>
      </w:r>
      <w:r>
        <w:rPr>
          <w:rFonts w:ascii="Times New Roman" w:eastAsia="楷体" w:hint="eastAsia"/>
          <w:color w:val="000000"/>
          <w:szCs w:val="21"/>
        </w:rPr>
        <w:t>的方式传输给银联在线支付平台。</w:t>
      </w:r>
    </w:p>
    <w:p w:rsidR="004A735C" w:rsidRDefault="004A735C" w:rsidP="00277B9A">
      <w:pPr>
        <w:pStyle w:val="af8"/>
        <w:ind w:firstLineChars="0" w:firstLine="420"/>
        <w:rPr>
          <w:rFonts w:ascii="Times New Roman" w:eastAsia="楷体"/>
          <w:color w:val="000000"/>
          <w:szCs w:val="21"/>
        </w:rPr>
      </w:pPr>
      <w:r>
        <w:rPr>
          <w:rFonts w:ascii="Times New Roman" w:eastAsia="楷体" w:hint="eastAsia"/>
          <w:color w:val="000000"/>
          <w:szCs w:val="21"/>
        </w:rPr>
        <w:t>对于报文的验签处理机制如下：</w:t>
      </w:r>
    </w:p>
    <w:p w:rsidR="004A735C" w:rsidRDefault="004A735C" w:rsidP="00277B9A">
      <w:pPr>
        <w:pStyle w:val="af8"/>
        <w:ind w:firstLineChars="0" w:firstLine="420"/>
        <w:rPr>
          <w:color w:val="000000"/>
          <w:szCs w:val="21"/>
        </w:rPr>
      </w:pPr>
      <w:r>
        <w:rPr>
          <w:rFonts w:ascii="Times New Roman" w:eastAsia="楷体" w:hint="eastAsia"/>
          <w:color w:val="000000"/>
          <w:szCs w:val="21"/>
        </w:rPr>
        <w:t>首先，对报文中出现签名域（</w:t>
      </w:r>
      <w:r>
        <w:rPr>
          <w:rFonts w:ascii="Times New Roman" w:eastAsia="楷体"/>
          <w:color w:val="000000"/>
          <w:szCs w:val="21"/>
        </w:rPr>
        <w:t>signature</w:t>
      </w:r>
      <w:r>
        <w:rPr>
          <w:rFonts w:ascii="Times New Roman" w:eastAsia="楷体" w:hint="eastAsia"/>
          <w:color w:val="000000"/>
          <w:szCs w:val="21"/>
        </w:rPr>
        <w:t>）之外的所有数据元采用</w:t>
      </w:r>
      <w:r>
        <w:rPr>
          <w:rFonts w:ascii="Times New Roman" w:eastAsia="楷体"/>
          <w:color w:val="000000"/>
          <w:szCs w:val="21"/>
        </w:rPr>
        <w:t>key=value</w:t>
      </w:r>
      <w:r>
        <w:rPr>
          <w:rFonts w:ascii="Times New Roman" w:eastAsia="楷体" w:hint="eastAsia"/>
          <w:color w:val="000000"/>
          <w:szCs w:val="21"/>
        </w:rPr>
        <w:t>的形式按照名称排序，然后以</w:t>
      </w:r>
      <w:r>
        <w:rPr>
          <w:rFonts w:ascii="Times New Roman" w:eastAsia="楷体"/>
          <w:color w:val="000000"/>
          <w:szCs w:val="21"/>
        </w:rPr>
        <w:t>&amp;</w:t>
      </w:r>
      <w:r>
        <w:rPr>
          <w:rFonts w:ascii="Times New Roman" w:eastAsia="楷体" w:hint="eastAsia"/>
          <w:color w:val="000000"/>
          <w:szCs w:val="21"/>
        </w:rPr>
        <w:t>作为连接符拼接成待签名串。其次，对待签名串使用</w:t>
      </w:r>
      <w:r>
        <w:rPr>
          <w:rFonts w:ascii="Times New Roman" w:eastAsia="楷体"/>
          <w:color w:val="000000"/>
          <w:szCs w:val="21"/>
        </w:rPr>
        <w:t>SHA-1</w:t>
      </w:r>
      <w:r>
        <w:rPr>
          <w:rFonts w:ascii="Times New Roman" w:eastAsia="楷体" w:hint="eastAsia"/>
          <w:color w:val="000000"/>
          <w:szCs w:val="21"/>
        </w:rPr>
        <w:t>算法做摘要，并转成</w:t>
      </w:r>
      <w:r>
        <w:rPr>
          <w:rFonts w:ascii="Times New Roman" w:eastAsia="楷体"/>
          <w:color w:val="000000"/>
          <w:szCs w:val="21"/>
        </w:rPr>
        <w:t>16</w:t>
      </w:r>
      <w:r>
        <w:rPr>
          <w:rFonts w:ascii="Times New Roman" w:eastAsia="楷体" w:hint="eastAsia"/>
          <w:color w:val="000000"/>
          <w:szCs w:val="21"/>
        </w:rPr>
        <w:t>进制，再使用商户入网时银联提供的银联在线支付通讯</w:t>
      </w:r>
      <w:r>
        <w:rPr>
          <w:rFonts w:ascii="Times New Roman" w:eastAsia="楷体"/>
          <w:color w:val="000000"/>
          <w:szCs w:val="21"/>
        </w:rPr>
        <w:t>RSA</w:t>
      </w:r>
      <w:r>
        <w:rPr>
          <w:rFonts w:ascii="Times New Roman" w:eastAsia="楷体" w:hint="eastAsia"/>
          <w:color w:val="000000"/>
          <w:szCs w:val="21"/>
        </w:rPr>
        <w:t>公钥证书对摘要和报文中的签名信息做签名验证操作。</w:t>
      </w:r>
    </w:p>
    <w:p w:rsidR="004A735C" w:rsidRDefault="004A735C" w:rsidP="00277B9A">
      <w:pPr>
        <w:pStyle w:val="3"/>
      </w:pPr>
      <w:bookmarkStart w:id="169" w:name="_Toc347085110"/>
      <w:bookmarkStart w:id="170" w:name="_Toc341452024"/>
      <w:bookmarkStart w:id="171" w:name="_Toc347328516"/>
      <w:r>
        <w:rPr>
          <w:rFonts w:hint="eastAsia"/>
          <w:b w:val="0"/>
          <w:bCs w:val="0"/>
        </w:rPr>
        <w:lastRenderedPageBreak/>
        <w:t>加密方式</w:t>
      </w:r>
      <w:bookmarkEnd w:id="169"/>
      <w:bookmarkEnd w:id="170"/>
      <w:bookmarkEnd w:id="171"/>
    </w:p>
    <w:p w:rsidR="004A735C" w:rsidRDefault="004A735C" w:rsidP="00277B9A"/>
    <w:p w:rsidR="004A735C" w:rsidRDefault="004A735C" w:rsidP="00277B9A">
      <w:pPr>
        <w:ind w:rightChars="-245" w:right="-514" w:firstLine="420"/>
        <w:rPr>
          <w:noProof/>
          <w:color w:val="000000"/>
          <w:kern w:val="0"/>
          <w:szCs w:val="21"/>
        </w:rPr>
      </w:pPr>
      <w:r>
        <w:rPr>
          <w:rFonts w:hint="eastAsia"/>
          <w:noProof/>
          <w:color w:val="000000"/>
          <w:kern w:val="0"/>
          <w:szCs w:val="21"/>
        </w:rPr>
        <w:t>对于持卡人密码银联在线支付平台使用</w:t>
      </w:r>
      <w:r>
        <w:rPr>
          <w:noProof/>
          <w:color w:val="000000"/>
          <w:kern w:val="0"/>
          <w:szCs w:val="21"/>
        </w:rPr>
        <w:t>RSA</w:t>
      </w:r>
      <w:r>
        <w:rPr>
          <w:rFonts w:hint="eastAsia"/>
          <w:noProof/>
          <w:color w:val="000000"/>
          <w:kern w:val="0"/>
          <w:szCs w:val="21"/>
        </w:rPr>
        <w:t>公钥证书对</w:t>
      </w:r>
      <w:r>
        <w:rPr>
          <w:noProof/>
          <w:color w:val="000000"/>
          <w:kern w:val="0"/>
          <w:szCs w:val="21"/>
        </w:rPr>
        <w:t>ANSI X9.8</w:t>
      </w:r>
      <w:r>
        <w:rPr>
          <w:rFonts w:hint="eastAsia"/>
          <w:noProof/>
          <w:color w:val="000000"/>
          <w:kern w:val="0"/>
          <w:szCs w:val="21"/>
        </w:rPr>
        <w:t>带主帐号格式的</w:t>
      </w:r>
      <w:r>
        <w:rPr>
          <w:noProof/>
          <w:color w:val="000000"/>
          <w:kern w:val="0"/>
          <w:szCs w:val="21"/>
        </w:rPr>
        <w:t>PIN</w:t>
      </w:r>
      <w:r>
        <w:rPr>
          <w:rFonts w:hint="eastAsia"/>
          <w:noProof/>
          <w:color w:val="000000"/>
          <w:kern w:val="0"/>
          <w:szCs w:val="21"/>
        </w:rPr>
        <w:t>加密并做</w:t>
      </w:r>
      <w:r>
        <w:rPr>
          <w:noProof/>
          <w:color w:val="000000"/>
          <w:kern w:val="0"/>
          <w:szCs w:val="21"/>
        </w:rPr>
        <w:t>Base64</w:t>
      </w:r>
      <w:r>
        <w:rPr>
          <w:rFonts w:hint="eastAsia"/>
          <w:noProof/>
          <w:color w:val="000000"/>
          <w:kern w:val="0"/>
          <w:szCs w:val="21"/>
        </w:rPr>
        <w:t>编码后传输，以保障密码的安全性。依据商户可选配置，对于</w:t>
      </w:r>
      <w:r>
        <w:rPr>
          <w:noProof/>
          <w:color w:val="000000"/>
          <w:kern w:val="0"/>
          <w:szCs w:val="21"/>
        </w:rPr>
        <w:t>CVN2</w:t>
      </w:r>
      <w:r>
        <w:rPr>
          <w:rFonts w:hint="eastAsia"/>
          <w:noProof/>
          <w:color w:val="000000"/>
          <w:kern w:val="0"/>
          <w:szCs w:val="21"/>
        </w:rPr>
        <w:t>、有效期、卡号使用</w:t>
      </w:r>
      <w:r>
        <w:rPr>
          <w:noProof/>
          <w:color w:val="000000"/>
          <w:kern w:val="0"/>
          <w:szCs w:val="21"/>
        </w:rPr>
        <w:t>RSA</w:t>
      </w:r>
      <w:r>
        <w:rPr>
          <w:rFonts w:hint="eastAsia"/>
          <w:noProof/>
          <w:color w:val="000000"/>
          <w:kern w:val="0"/>
          <w:szCs w:val="21"/>
        </w:rPr>
        <w:t>公钥证书分别做加密并</w:t>
      </w:r>
      <w:r>
        <w:rPr>
          <w:noProof/>
          <w:color w:val="000000"/>
          <w:kern w:val="0"/>
          <w:szCs w:val="21"/>
        </w:rPr>
        <w:t>Base64</w:t>
      </w:r>
      <w:r>
        <w:rPr>
          <w:rFonts w:hint="eastAsia"/>
          <w:noProof/>
          <w:color w:val="000000"/>
          <w:kern w:val="0"/>
          <w:szCs w:val="21"/>
        </w:rPr>
        <w:t>处理。</w:t>
      </w:r>
    </w:p>
    <w:p w:rsidR="004A735C" w:rsidRDefault="004A735C" w:rsidP="00277B9A">
      <w:pPr>
        <w:ind w:rightChars="-245" w:right="-514" w:firstLine="420"/>
        <w:rPr>
          <w:noProof/>
          <w:color w:val="000000"/>
          <w:kern w:val="0"/>
          <w:szCs w:val="21"/>
        </w:rPr>
      </w:pPr>
      <w:r>
        <w:rPr>
          <w:rFonts w:hint="eastAsia"/>
          <w:noProof/>
          <w:color w:val="000000"/>
          <w:kern w:val="0"/>
          <w:szCs w:val="21"/>
        </w:rPr>
        <w:t>对于敏感信息银行卡验证信息及身份信息部分内容，采用</w:t>
      </w:r>
      <w:r>
        <w:rPr>
          <w:noProof/>
          <w:color w:val="000000"/>
          <w:kern w:val="0"/>
          <w:szCs w:val="21"/>
        </w:rPr>
        <w:t>Base64</w:t>
      </w:r>
      <w:r>
        <w:rPr>
          <w:rFonts w:hint="eastAsia"/>
          <w:noProof/>
          <w:color w:val="000000"/>
          <w:kern w:val="0"/>
          <w:szCs w:val="21"/>
        </w:rPr>
        <w:t>编码后传输，以做数据屏蔽。</w:t>
      </w:r>
    </w:p>
    <w:p w:rsidR="004A735C" w:rsidRDefault="004A735C" w:rsidP="00277B9A">
      <w:pPr>
        <w:ind w:rightChars="-245" w:right="-514" w:firstLine="420"/>
        <w:rPr>
          <w:noProof/>
          <w:color w:val="000000"/>
          <w:kern w:val="0"/>
          <w:szCs w:val="21"/>
        </w:rPr>
      </w:pPr>
      <w:r>
        <w:rPr>
          <w:rFonts w:hint="eastAsia"/>
          <w:noProof/>
          <w:color w:val="000000"/>
          <w:kern w:val="0"/>
          <w:szCs w:val="21"/>
        </w:rPr>
        <w:t>对于文件内容，使用</w:t>
      </w:r>
      <w:r>
        <w:rPr>
          <w:noProof/>
          <w:color w:val="000000"/>
          <w:kern w:val="0"/>
          <w:szCs w:val="21"/>
        </w:rPr>
        <w:t>DEFLATE</w:t>
      </w:r>
      <w:r>
        <w:rPr>
          <w:rFonts w:hint="eastAsia"/>
          <w:noProof/>
          <w:color w:val="000000"/>
          <w:kern w:val="0"/>
          <w:szCs w:val="21"/>
        </w:rPr>
        <w:t>压缩算法压缩后，</w:t>
      </w:r>
      <w:r>
        <w:rPr>
          <w:noProof/>
          <w:color w:val="000000"/>
          <w:kern w:val="0"/>
          <w:szCs w:val="21"/>
        </w:rPr>
        <w:t>Base64</w:t>
      </w:r>
      <w:r>
        <w:rPr>
          <w:rFonts w:hint="eastAsia"/>
          <w:noProof/>
          <w:color w:val="000000"/>
          <w:kern w:val="0"/>
          <w:szCs w:val="21"/>
        </w:rPr>
        <w:t>编码的方式传输，压缩编码后的内容参与签名摘要运算。</w:t>
      </w:r>
    </w:p>
    <w:p w:rsidR="00554807" w:rsidRDefault="004A735C" w:rsidP="001E31E7">
      <w:pPr>
        <w:pStyle w:val="1"/>
      </w:pPr>
      <w:bookmarkStart w:id="172" w:name="_Toc323731942"/>
      <w:bookmarkStart w:id="173" w:name="_Toc331612763"/>
      <w:bookmarkStart w:id="174" w:name="_Toc347328517"/>
      <w:bookmarkEnd w:id="0"/>
      <w:bookmarkEnd w:id="151"/>
      <w:r>
        <w:rPr>
          <w:rFonts w:hint="eastAsia"/>
        </w:rPr>
        <w:t>交易接口说明</w:t>
      </w:r>
      <w:bookmarkEnd w:id="172"/>
      <w:bookmarkEnd w:id="173"/>
      <w:bookmarkEnd w:id="174"/>
    </w:p>
    <w:p w:rsidR="0078468E" w:rsidRDefault="0078468E" w:rsidP="003A2AAF">
      <w:pPr>
        <w:pStyle w:val="21"/>
      </w:pPr>
      <w:bookmarkStart w:id="175" w:name="_Toc331057581"/>
      <w:bookmarkStart w:id="176" w:name="_Toc331612764"/>
      <w:bookmarkStart w:id="177" w:name="_Toc347328518"/>
      <w:r>
        <w:rPr>
          <w:rFonts w:hint="eastAsia"/>
        </w:rPr>
        <w:t>说明</w:t>
      </w:r>
      <w:bookmarkEnd w:id="175"/>
      <w:bookmarkEnd w:id="176"/>
      <w:bookmarkEnd w:id="177"/>
    </w:p>
    <w:p w:rsidR="0078468E" w:rsidRDefault="0078468E" w:rsidP="00FF1F41">
      <w:pPr>
        <w:pStyle w:val="3"/>
      </w:pPr>
      <w:bookmarkStart w:id="178" w:name="_Toc331612765"/>
      <w:bookmarkStart w:id="179" w:name="_Toc347328519"/>
      <w:r>
        <w:rPr>
          <w:rFonts w:hint="eastAsia"/>
        </w:rPr>
        <w:t>符号约定</w:t>
      </w:r>
      <w:bookmarkEnd w:id="178"/>
      <w:bookmarkEnd w:id="179"/>
    </w:p>
    <w:p w:rsidR="0078468E" w:rsidRDefault="0078468E" w:rsidP="0078468E">
      <w:pPr>
        <w:rPr>
          <w:noProof/>
        </w:rPr>
      </w:pPr>
    </w:p>
    <w:p w:rsidR="0078468E" w:rsidRDefault="0078468E" w:rsidP="0078468E">
      <w:pPr>
        <w:pStyle w:val="a1"/>
      </w:pPr>
      <w:r>
        <w:rPr>
          <w:rFonts w:hint="eastAsia"/>
        </w:rPr>
        <w:t>符号约定</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0"/>
        <w:gridCol w:w="891"/>
        <w:gridCol w:w="6841"/>
      </w:tblGrid>
      <w:tr w:rsidR="0078468E" w:rsidTr="00CF3415">
        <w:tc>
          <w:tcPr>
            <w:tcW w:w="1788" w:type="dxa"/>
            <w:gridSpan w:val="2"/>
            <w:vAlign w:val="center"/>
          </w:tcPr>
          <w:p w:rsidR="0078468E" w:rsidRPr="005672B2" w:rsidRDefault="0078468E" w:rsidP="00CF3415">
            <w:pPr>
              <w:pStyle w:val="af8"/>
              <w:ind w:firstLineChars="0" w:firstLine="0"/>
              <w:rPr>
                <w:rFonts w:ascii="Times New Roman" w:eastAsia="楷体"/>
                <w:noProof w:val="0"/>
                <w:kern w:val="2"/>
                <w:szCs w:val="21"/>
              </w:rPr>
            </w:pPr>
            <w:r w:rsidRPr="005672B2">
              <w:rPr>
                <w:rFonts w:ascii="Times New Roman" w:eastAsia="楷体" w:hint="eastAsia"/>
                <w:noProof w:val="0"/>
                <w:kern w:val="2"/>
                <w:szCs w:val="21"/>
              </w:rPr>
              <w:t>符号</w:t>
            </w:r>
          </w:p>
        </w:tc>
        <w:tc>
          <w:tcPr>
            <w:tcW w:w="7783" w:type="dxa"/>
          </w:tcPr>
          <w:p w:rsidR="0078468E" w:rsidRPr="005672B2" w:rsidRDefault="0078468E" w:rsidP="00CF3415">
            <w:pPr>
              <w:pStyle w:val="af8"/>
              <w:ind w:firstLineChars="0" w:firstLine="0"/>
              <w:rPr>
                <w:rFonts w:ascii="Times New Roman" w:eastAsia="楷体"/>
                <w:noProof w:val="0"/>
                <w:kern w:val="2"/>
                <w:szCs w:val="21"/>
              </w:rPr>
            </w:pPr>
            <w:r w:rsidRPr="005672B2">
              <w:rPr>
                <w:rFonts w:ascii="Times New Roman" w:eastAsia="楷体" w:hint="eastAsia"/>
                <w:noProof w:val="0"/>
                <w:kern w:val="2"/>
                <w:szCs w:val="21"/>
              </w:rPr>
              <w:t>含义</w:t>
            </w:r>
          </w:p>
        </w:tc>
      </w:tr>
      <w:tr w:rsidR="0078468E" w:rsidTr="00CF3415">
        <w:trPr>
          <w:cantSplit/>
        </w:trPr>
        <w:tc>
          <w:tcPr>
            <w:tcW w:w="843" w:type="dxa"/>
            <w:vMerge w:val="restart"/>
          </w:tcPr>
          <w:p w:rsidR="0078468E" w:rsidRPr="005672B2" w:rsidRDefault="0078468E" w:rsidP="00CF3415">
            <w:pPr>
              <w:pStyle w:val="MessageTable"/>
              <w:jc w:val="center"/>
              <w:rPr>
                <w:rFonts w:ascii="Times New Roman" w:eastAsia="楷体"/>
                <w:kern w:val="2"/>
                <w:sz w:val="21"/>
                <w:szCs w:val="21"/>
              </w:rPr>
            </w:pPr>
            <w:r w:rsidRPr="005672B2">
              <w:rPr>
                <w:rFonts w:ascii="Times New Roman" w:eastAsia="楷体" w:hint="eastAsia"/>
                <w:kern w:val="2"/>
                <w:sz w:val="21"/>
                <w:szCs w:val="21"/>
              </w:rPr>
              <w:t>数</w:t>
            </w:r>
          </w:p>
          <w:p w:rsidR="0078468E" w:rsidRPr="005672B2" w:rsidRDefault="0078468E" w:rsidP="00CF3415">
            <w:pPr>
              <w:pStyle w:val="MessageTable"/>
              <w:jc w:val="center"/>
              <w:rPr>
                <w:rFonts w:ascii="Times New Roman" w:eastAsia="楷体"/>
                <w:kern w:val="2"/>
                <w:sz w:val="21"/>
                <w:szCs w:val="21"/>
              </w:rPr>
            </w:pPr>
            <w:r w:rsidRPr="005672B2">
              <w:rPr>
                <w:rFonts w:ascii="Times New Roman" w:eastAsia="楷体" w:hint="eastAsia"/>
                <w:kern w:val="2"/>
                <w:sz w:val="21"/>
                <w:szCs w:val="21"/>
              </w:rPr>
              <w:t>据</w:t>
            </w:r>
          </w:p>
          <w:p w:rsidR="0078468E" w:rsidRPr="005672B2" w:rsidRDefault="0078468E" w:rsidP="00CF3415">
            <w:pPr>
              <w:pStyle w:val="MessageTable"/>
              <w:jc w:val="center"/>
              <w:rPr>
                <w:rFonts w:ascii="Times New Roman" w:eastAsia="楷体"/>
                <w:kern w:val="2"/>
                <w:sz w:val="21"/>
                <w:szCs w:val="21"/>
              </w:rPr>
            </w:pPr>
            <w:r w:rsidRPr="005672B2">
              <w:rPr>
                <w:rFonts w:ascii="Times New Roman" w:eastAsia="楷体" w:hint="eastAsia"/>
                <w:kern w:val="2"/>
                <w:sz w:val="21"/>
                <w:szCs w:val="21"/>
              </w:rPr>
              <w:t>元</w:t>
            </w:r>
          </w:p>
          <w:p w:rsidR="0078468E" w:rsidRPr="005672B2" w:rsidRDefault="0078468E" w:rsidP="00CF3415">
            <w:pPr>
              <w:pStyle w:val="MessageTable"/>
              <w:jc w:val="center"/>
              <w:rPr>
                <w:rFonts w:ascii="Times New Roman" w:eastAsia="楷体"/>
                <w:kern w:val="2"/>
                <w:sz w:val="21"/>
                <w:szCs w:val="21"/>
              </w:rPr>
            </w:pPr>
            <w:r w:rsidRPr="005672B2">
              <w:rPr>
                <w:rFonts w:ascii="Times New Roman" w:eastAsia="楷体" w:hint="eastAsia"/>
                <w:kern w:val="2"/>
                <w:sz w:val="21"/>
                <w:szCs w:val="21"/>
              </w:rPr>
              <w:t>数</w:t>
            </w:r>
          </w:p>
          <w:p w:rsidR="0078468E" w:rsidRPr="005672B2" w:rsidRDefault="0078468E" w:rsidP="00CF3415">
            <w:pPr>
              <w:pStyle w:val="MessageTable"/>
              <w:jc w:val="center"/>
              <w:rPr>
                <w:rFonts w:ascii="Times New Roman" w:eastAsia="楷体"/>
                <w:kern w:val="2"/>
                <w:sz w:val="21"/>
                <w:szCs w:val="21"/>
              </w:rPr>
            </w:pPr>
            <w:r w:rsidRPr="005672B2">
              <w:rPr>
                <w:rFonts w:ascii="Times New Roman" w:eastAsia="楷体" w:hint="eastAsia"/>
                <w:kern w:val="2"/>
                <w:sz w:val="21"/>
                <w:szCs w:val="21"/>
              </w:rPr>
              <w:t>值</w:t>
            </w:r>
          </w:p>
          <w:p w:rsidR="0078468E" w:rsidRPr="005672B2" w:rsidRDefault="0078468E" w:rsidP="00CF3415">
            <w:pPr>
              <w:pStyle w:val="MessageTable"/>
              <w:jc w:val="center"/>
              <w:rPr>
                <w:rFonts w:ascii="Times New Roman" w:eastAsia="楷体"/>
                <w:kern w:val="2"/>
                <w:sz w:val="21"/>
                <w:szCs w:val="21"/>
              </w:rPr>
            </w:pPr>
            <w:r w:rsidRPr="005672B2">
              <w:rPr>
                <w:rFonts w:ascii="Times New Roman" w:eastAsia="楷体" w:hint="eastAsia"/>
                <w:kern w:val="2"/>
                <w:sz w:val="21"/>
                <w:szCs w:val="21"/>
              </w:rPr>
              <w:t>符</w:t>
            </w:r>
          </w:p>
          <w:p w:rsidR="0078468E" w:rsidRPr="005672B2" w:rsidRDefault="0078468E" w:rsidP="00CF3415">
            <w:pPr>
              <w:pStyle w:val="MessageTable"/>
              <w:jc w:val="center"/>
              <w:rPr>
                <w:rFonts w:ascii="Times New Roman" w:eastAsia="楷体"/>
                <w:kern w:val="2"/>
                <w:sz w:val="21"/>
                <w:szCs w:val="21"/>
              </w:rPr>
            </w:pPr>
            <w:r w:rsidRPr="005672B2">
              <w:rPr>
                <w:rFonts w:ascii="Times New Roman" w:eastAsia="楷体" w:hint="eastAsia"/>
                <w:kern w:val="2"/>
                <w:sz w:val="21"/>
                <w:szCs w:val="21"/>
              </w:rPr>
              <w:t>号</w:t>
            </w:r>
          </w:p>
        </w:tc>
        <w:tc>
          <w:tcPr>
            <w:tcW w:w="945" w:type="dxa"/>
            <w:vAlign w:val="center"/>
          </w:tcPr>
          <w:p w:rsidR="0078468E" w:rsidRPr="005672B2" w:rsidRDefault="0078468E" w:rsidP="00CF3415">
            <w:pPr>
              <w:pStyle w:val="af8"/>
              <w:ind w:firstLineChars="0" w:firstLine="0"/>
              <w:rPr>
                <w:rFonts w:ascii="Times New Roman" w:eastAsia="楷体"/>
                <w:noProof w:val="0"/>
                <w:kern w:val="2"/>
                <w:szCs w:val="21"/>
              </w:rPr>
            </w:pPr>
            <w:r w:rsidRPr="005672B2">
              <w:rPr>
                <w:rFonts w:ascii="Times New Roman" w:eastAsia="楷体"/>
                <w:noProof w:val="0"/>
                <w:kern w:val="2"/>
                <w:szCs w:val="21"/>
              </w:rPr>
              <w:t>M</w:t>
            </w:r>
          </w:p>
        </w:tc>
        <w:tc>
          <w:tcPr>
            <w:tcW w:w="7783" w:type="dxa"/>
          </w:tcPr>
          <w:p w:rsidR="0078468E" w:rsidRPr="005672B2" w:rsidRDefault="0078468E" w:rsidP="00CF3415">
            <w:pPr>
              <w:pStyle w:val="af8"/>
              <w:ind w:firstLineChars="0" w:firstLine="0"/>
              <w:rPr>
                <w:rFonts w:ascii="Times New Roman" w:eastAsia="楷体"/>
                <w:noProof w:val="0"/>
                <w:kern w:val="2"/>
                <w:szCs w:val="21"/>
              </w:rPr>
            </w:pPr>
            <w:r w:rsidRPr="005672B2">
              <w:rPr>
                <w:rFonts w:ascii="Times New Roman" w:eastAsia="楷体" w:hint="eastAsia"/>
                <w:noProof w:val="0"/>
                <w:kern w:val="2"/>
                <w:szCs w:val="21"/>
              </w:rPr>
              <w:t>必须填写的域</w:t>
            </w:r>
          </w:p>
        </w:tc>
      </w:tr>
      <w:tr w:rsidR="0078468E" w:rsidTr="00CF3415">
        <w:trPr>
          <w:cantSplit/>
        </w:trPr>
        <w:tc>
          <w:tcPr>
            <w:tcW w:w="843" w:type="dxa"/>
            <w:vMerge/>
          </w:tcPr>
          <w:p w:rsidR="0078468E" w:rsidRPr="005672B2" w:rsidRDefault="0078468E" w:rsidP="00CF3415">
            <w:pPr>
              <w:pStyle w:val="af8"/>
              <w:ind w:firstLineChars="0" w:firstLine="0"/>
              <w:rPr>
                <w:rFonts w:ascii="Times New Roman" w:eastAsia="楷体"/>
                <w:noProof w:val="0"/>
                <w:kern w:val="2"/>
                <w:szCs w:val="21"/>
              </w:rPr>
            </w:pPr>
          </w:p>
        </w:tc>
        <w:tc>
          <w:tcPr>
            <w:tcW w:w="945" w:type="dxa"/>
            <w:vAlign w:val="center"/>
          </w:tcPr>
          <w:p w:rsidR="0078468E" w:rsidRPr="005672B2" w:rsidRDefault="0078468E" w:rsidP="00CF3415">
            <w:pPr>
              <w:pStyle w:val="af8"/>
              <w:ind w:firstLineChars="0" w:firstLine="0"/>
              <w:rPr>
                <w:rFonts w:ascii="Times New Roman" w:eastAsia="楷体"/>
                <w:noProof w:val="0"/>
                <w:kern w:val="2"/>
                <w:szCs w:val="21"/>
              </w:rPr>
            </w:pPr>
            <w:r w:rsidRPr="005672B2">
              <w:rPr>
                <w:rFonts w:ascii="Times New Roman" w:eastAsia="楷体"/>
                <w:noProof w:val="0"/>
                <w:kern w:val="2"/>
                <w:szCs w:val="21"/>
              </w:rPr>
              <w:t>C</w:t>
            </w:r>
          </w:p>
        </w:tc>
        <w:tc>
          <w:tcPr>
            <w:tcW w:w="7783" w:type="dxa"/>
          </w:tcPr>
          <w:p w:rsidR="0078468E" w:rsidRPr="005672B2" w:rsidRDefault="0078468E" w:rsidP="00CF3415">
            <w:pPr>
              <w:pStyle w:val="af8"/>
              <w:ind w:firstLineChars="0" w:firstLine="0"/>
              <w:rPr>
                <w:rFonts w:ascii="Times New Roman" w:eastAsia="楷体"/>
                <w:noProof w:val="0"/>
                <w:kern w:val="2"/>
                <w:szCs w:val="21"/>
              </w:rPr>
            </w:pPr>
            <w:r w:rsidRPr="005672B2">
              <w:rPr>
                <w:rFonts w:ascii="Times New Roman" w:eastAsia="楷体" w:hint="eastAsia"/>
                <w:noProof w:val="0"/>
                <w:kern w:val="2"/>
                <w:szCs w:val="21"/>
              </w:rPr>
              <w:t>某条件成立时必须填写的域</w:t>
            </w:r>
          </w:p>
        </w:tc>
      </w:tr>
      <w:tr w:rsidR="0078468E" w:rsidTr="00CF3415">
        <w:trPr>
          <w:cantSplit/>
        </w:trPr>
        <w:tc>
          <w:tcPr>
            <w:tcW w:w="843" w:type="dxa"/>
            <w:vMerge/>
          </w:tcPr>
          <w:p w:rsidR="0078468E" w:rsidRPr="005672B2" w:rsidRDefault="0078468E" w:rsidP="00CF3415">
            <w:pPr>
              <w:pStyle w:val="af8"/>
              <w:ind w:firstLineChars="0" w:firstLine="0"/>
              <w:rPr>
                <w:rFonts w:ascii="Times New Roman" w:eastAsia="楷体"/>
                <w:noProof w:val="0"/>
                <w:kern w:val="2"/>
                <w:szCs w:val="21"/>
              </w:rPr>
            </w:pPr>
          </w:p>
        </w:tc>
        <w:tc>
          <w:tcPr>
            <w:tcW w:w="945" w:type="dxa"/>
            <w:vAlign w:val="center"/>
          </w:tcPr>
          <w:p w:rsidR="0078468E" w:rsidRPr="005672B2" w:rsidRDefault="0078468E" w:rsidP="00CF3415">
            <w:pPr>
              <w:pStyle w:val="af8"/>
              <w:ind w:firstLineChars="0" w:firstLine="0"/>
              <w:rPr>
                <w:rFonts w:ascii="Times New Roman" w:eastAsia="楷体"/>
                <w:noProof w:val="0"/>
                <w:kern w:val="2"/>
                <w:szCs w:val="21"/>
              </w:rPr>
            </w:pPr>
            <w:r w:rsidRPr="005672B2">
              <w:rPr>
                <w:rFonts w:ascii="Times New Roman" w:eastAsia="楷体"/>
                <w:noProof w:val="0"/>
                <w:kern w:val="2"/>
                <w:szCs w:val="21"/>
              </w:rPr>
              <w:t>C+</w:t>
            </w:r>
          </w:p>
        </w:tc>
        <w:tc>
          <w:tcPr>
            <w:tcW w:w="7783" w:type="dxa"/>
          </w:tcPr>
          <w:p w:rsidR="0078468E" w:rsidRPr="005672B2" w:rsidRDefault="0078468E" w:rsidP="00CF3415">
            <w:pPr>
              <w:pStyle w:val="af8"/>
              <w:ind w:firstLineChars="0" w:firstLine="0"/>
              <w:rPr>
                <w:rFonts w:ascii="Times New Roman" w:eastAsia="楷体"/>
                <w:noProof w:val="0"/>
                <w:kern w:val="2"/>
                <w:szCs w:val="21"/>
              </w:rPr>
            </w:pPr>
            <w:r w:rsidRPr="005672B2">
              <w:rPr>
                <w:rFonts w:ascii="Times New Roman" w:eastAsia="楷体" w:hint="eastAsia"/>
                <w:noProof w:val="0"/>
                <w:kern w:val="2"/>
                <w:szCs w:val="21"/>
              </w:rPr>
              <w:t>某条件成立时增加的域</w:t>
            </w:r>
          </w:p>
        </w:tc>
      </w:tr>
      <w:tr w:rsidR="0078468E" w:rsidTr="00CF3415">
        <w:trPr>
          <w:cantSplit/>
        </w:trPr>
        <w:tc>
          <w:tcPr>
            <w:tcW w:w="843" w:type="dxa"/>
            <w:vMerge/>
          </w:tcPr>
          <w:p w:rsidR="0078468E" w:rsidRPr="005672B2" w:rsidRDefault="0078468E" w:rsidP="00CF3415">
            <w:pPr>
              <w:pStyle w:val="af8"/>
              <w:ind w:firstLineChars="0" w:firstLine="0"/>
              <w:rPr>
                <w:rFonts w:ascii="Times New Roman" w:eastAsia="楷体"/>
                <w:noProof w:val="0"/>
                <w:kern w:val="2"/>
                <w:szCs w:val="21"/>
              </w:rPr>
            </w:pPr>
          </w:p>
        </w:tc>
        <w:tc>
          <w:tcPr>
            <w:tcW w:w="945" w:type="dxa"/>
            <w:vAlign w:val="center"/>
          </w:tcPr>
          <w:p w:rsidR="0078468E" w:rsidRPr="005672B2" w:rsidRDefault="0078468E" w:rsidP="00CF3415">
            <w:pPr>
              <w:pStyle w:val="af8"/>
              <w:ind w:firstLineChars="0" w:firstLine="0"/>
              <w:rPr>
                <w:rFonts w:ascii="Times New Roman" w:eastAsia="楷体"/>
                <w:noProof w:val="0"/>
                <w:kern w:val="2"/>
                <w:szCs w:val="21"/>
              </w:rPr>
            </w:pPr>
            <w:r w:rsidRPr="005672B2">
              <w:rPr>
                <w:rFonts w:ascii="Times New Roman" w:eastAsia="楷体"/>
                <w:noProof w:val="0"/>
                <w:kern w:val="2"/>
                <w:szCs w:val="21"/>
              </w:rPr>
              <w:t>C-</w:t>
            </w:r>
          </w:p>
        </w:tc>
        <w:tc>
          <w:tcPr>
            <w:tcW w:w="7783" w:type="dxa"/>
          </w:tcPr>
          <w:p w:rsidR="0078468E" w:rsidRPr="005672B2" w:rsidRDefault="0078468E" w:rsidP="00CF3415">
            <w:pPr>
              <w:pStyle w:val="af8"/>
              <w:ind w:firstLineChars="0" w:firstLine="0"/>
              <w:rPr>
                <w:rFonts w:ascii="Times New Roman" w:eastAsia="楷体"/>
                <w:noProof w:val="0"/>
                <w:kern w:val="2"/>
                <w:szCs w:val="21"/>
              </w:rPr>
            </w:pPr>
            <w:r w:rsidRPr="005672B2">
              <w:rPr>
                <w:rFonts w:ascii="Times New Roman" w:eastAsia="楷体" w:hint="eastAsia"/>
                <w:noProof w:val="0"/>
                <w:kern w:val="2"/>
                <w:szCs w:val="21"/>
              </w:rPr>
              <w:t>某条件成立时删除的域</w:t>
            </w:r>
          </w:p>
        </w:tc>
      </w:tr>
      <w:tr w:rsidR="0078468E" w:rsidTr="00CF3415">
        <w:trPr>
          <w:cantSplit/>
        </w:trPr>
        <w:tc>
          <w:tcPr>
            <w:tcW w:w="843" w:type="dxa"/>
            <w:vMerge/>
          </w:tcPr>
          <w:p w:rsidR="0078468E" w:rsidRPr="005672B2" w:rsidRDefault="0078468E" w:rsidP="00CF3415">
            <w:pPr>
              <w:pStyle w:val="af8"/>
              <w:ind w:firstLineChars="0" w:firstLine="0"/>
              <w:rPr>
                <w:rFonts w:ascii="Times New Roman" w:eastAsia="楷体"/>
                <w:noProof w:val="0"/>
                <w:kern w:val="2"/>
                <w:szCs w:val="21"/>
              </w:rPr>
            </w:pPr>
          </w:p>
        </w:tc>
        <w:tc>
          <w:tcPr>
            <w:tcW w:w="945" w:type="dxa"/>
            <w:vAlign w:val="center"/>
          </w:tcPr>
          <w:p w:rsidR="0078468E" w:rsidRPr="005672B2" w:rsidRDefault="0078468E" w:rsidP="00CF3415">
            <w:pPr>
              <w:pStyle w:val="af8"/>
              <w:ind w:firstLineChars="0" w:firstLine="0"/>
              <w:rPr>
                <w:rFonts w:ascii="Times New Roman" w:eastAsia="楷体"/>
                <w:noProof w:val="0"/>
                <w:kern w:val="2"/>
                <w:szCs w:val="21"/>
              </w:rPr>
            </w:pPr>
            <w:r w:rsidRPr="005672B2">
              <w:rPr>
                <w:rFonts w:ascii="Times New Roman" w:eastAsia="楷体"/>
                <w:noProof w:val="0"/>
                <w:kern w:val="2"/>
                <w:szCs w:val="21"/>
              </w:rPr>
              <w:t>M+</w:t>
            </w:r>
          </w:p>
        </w:tc>
        <w:tc>
          <w:tcPr>
            <w:tcW w:w="7783" w:type="dxa"/>
          </w:tcPr>
          <w:p w:rsidR="0078468E" w:rsidRPr="005672B2" w:rsidRDefault="0078468E" w:rsidP="00CF3415">
            <w:pPr>
              <w:pStyle w:val="af8"/>
              <w:ind w:firstLineChars="0" w:firstLine="0"/>
              <w:rPr>
                <w:rFonts w:ascii="Times New Roman" w:eastAsia="楷体"/>
                <w:noProof w:val="0"/>
                <w:kern w:val="2"/>
                <w:szCs w:val="21"/>
              </w:rPr>
            </w:pPr>
            <w:r w:rsidRPr="005672B2">
              <w:rPr>
                <w:rFonts w:ascii="Times New Roman" w:eastAsia="楷体" w:hint="eastAsia"/>
                <w:noProof w:val="0"/>
                <w:kern w:val="2"/>
                <w:szCs w:val="21"/>
              </w:rPr>
              <w:t>必须增加的域</w:t>
            </w:r>
          </w:p>
        </w:tc>
      </w:tr>
      <w:tr w:rsidR="0078468E" w:rsidTr="00CF3415">
        <w:trPr>
          <w:cantSplit/>
        </w:trPr>
        <w:tc>
          <w:tcPr>
            <w:tcW w:w="843" w:type="dxa"/>
            <w:vMerge/>
          </w:tcPr>
          <w:p w:rsidR="0078468E" w:rsidRPr="005672B2" w:rsidRDefault="0078468E" w:rsidP="00CF3415">
            <w:pPr>
              <w:pStyle w:val="af8"/>
              <w:ind w:firstLineChars="0" w:firstLine="0"/>
              <w:rPr>
                <w:rFonts w:ascii="Times New Roman" w:eastAsia="楷体"/>
                <w:noProof w:val="0"/>
                <w:kern w:val="2"/>
                <w:szCs w:val="21"/>
              </w:rPr>
            </w:pPr>
          </w:p>
        </w:tc>
        <w:tc>
          <w:tcPr>
            <w:tcW w:w="945" w:type="dxa"/>
            <w:vAlign w:val="center"/>
          </w:tcPr>
          <w:p w:rsidR="0078468E" w:rsidRPr="005672B2" w:rsidRDefault="0078468E" w:rsidP="00CF3415">
            <w:pPr>
              <w:pStyle w:val="af8"/>
              <w:ind w:firstLineChars="0" w:firstLine="0"/>
              <w:rPr>
                <w:rFonts w:ascii="Times New Roman" w:eastAsia="楷体"/>
                <w:noProof w:val="0"/>
                <w:kern w:val="2"/>
                <w:szCs w:val="21"/>
              </w:rPr>
            </w:pPr>
            <w:r w:rsidRPr="005672B2">
              <w:rPr>
                <w:rFonts w:ascii="Times New Roman" w:eastAsia="楷体"/>
                <w:noProof w:val="0"/>
                <w:kern w:val="2"/>
                <w:szCs w:val="21"/>
              </w:rPr>
              <w:t>O</w:t>
            </w:r>
          </w:p>
        </w:tc>
        <w:tc>
          <w:tcPr>
            <w:tcW w:w="7783" w:type="dxa"/>
          </w:tcPr>
          <w:p w:rsidR="0078468E" w:rsidRPr="005672B2" w:rsidRDefault="0078468E" w:rsidP="00CF3415">
            <w:pPr>
              <w:pStyle w:val="af8"/>
              <w:ind w:firstLineChars="0" w:firstLine="0"/>
              <w:rPr>
                <w:rFonts w:ascii="Times New Roman" w:eastAsia="楷体"/>
                <w:noProof w:val="0"/>
                <w:kern w:val="2"/>
                <w:szCs w:val="21"/>
              </w:rPr>
            </w:pPr>
            <w:r w:rsidRPr="005672B2">
              <w:rPr>
                <w:rFonts w:ascii="Times New Roman" w:eastAsia="楷体" w:hint="eastAsia"/>
                <w:noProof w:val="0"/>
                <w:kern w:val="2"/>
                <w:szCs w:val="21"/>
              </w:rPr>
              <w:t>受理方和发卡方自选填写的域</w:t>
            </w:r>
          </w:p>
        </w:tc>
      </w:tr>
      <w:tr w:rsidR="0078468E" w:rsidTr="00CF3415">
        <w:trPr>
          <w:cantSplit/>
        </w:trPr>
        <w:tc>
          <w:tcPr>
            <w:tcW w:w="843" w:type="dxa"/>
            <w:vMerge/>
          </w:tcPr>
          <w:p w:rsidR="0078468E" w:rsidRPr="005672B2" w:rsidRDefault="0078468E" w:rsidP="00CF3415">
            <w:pPr>
              <w:pStyle w:val="af8"/>
              <w:ind w:firstLineChars="0" w:firstLine="0"/>
              <w:rPr>
                <w:rFonts w:ascii="Times New Roman" w:eastAsia="楷体"/>
                <w:noProof w:val="0"/>
                <w:kern w:val="2"/>
                <w:szCs w:val="21"/>
              </w:rPr>
            </w:pPr>
          </w:p>
        </w:tc>
        <w:tc>
          <w:tcPr>
            <w:tcW w:w="945" w:type="dxa"/>
            <w:tcBorders>
              <w:bottom w:val="single" w:sz="4" w:space="0" w:color="auto"/>
            </w:tcBorders>
            <w:vAlign w:val="center"/>
          </w:tcPr>
          <w:p w:rsidR="0078468E" w:rsidRPr="005672B2" w:rsidRDefault="0078468E" w:rsidP="00CF3415">
            <w:pPr>
              <w:pStyle w:val="af8"/>
              <w:ind w:firstLineChars="0" w:firstLine="0"/>
              <w:rPr>
                <w:rFonts w:ascii="Times New Roman" w:eastAsia="楷体"/>
                <w:noProof w:val="0"/>
                <w:kern w:val="2"/>
                <w:szCs w:val="21"/>
              </w:rPr>
            </w:pPr>
            <w:r w:rsidRPr="005672B2">
              <w:rPr>
                <w:rFonts w:ascii="Times New Roman" w:eastAsia="楷体"/>
                <w:noProof w:val="0"/>
                <w:kern w:val="2"/>
                <w:szCs w:val="21"/>
              </w:rPr>
              <w:sym w:font="Symbol" w:char="F0AE"/>
            </w:r>
          </w:p>
        </w:tc>
        <w:tc>
          <w:tcPr>
            <w:tcW w:w="7783" w:type="dxa"/>
          </w:tcPr>
          <w:p w:rsidR="0078468E" w:rsidRPr="005672B2" w:rsidRDefault="0078468E" w:rsidP="00CF3415">
            <w:pPr>
              <w:pStyle w:val="af8"/>
              <w:ind w:firstLineChars="0" w:firstLine="0"/>
              <w:rPr>
                <w:rFonts w:ascii="Times New Roman" w:eastAsia="楷体"/>
                <w:noProof w:val="0"/>
                <w:kern w:val="2"/>
                <w:szCs w:val="21"/>
              </w:rPr>
            </w:pPr>
            <w:r w:rsidRPr="005672B2">
              <w:rPr>
                <w:rFonts w:ascii="Times New Roman" w:eastAsia="楷体" w:hint="eastAsia"/>
                <w:noProof w:val="0"/>
                <w:kern w:val="2"/>
                <w:szCs w:val="21"/>
              </w:rPr>
              <w:t>转发域</w:t>
            </w:r>
          </w:p>
        </w:tc>
      </w:tr>
      <w:tr w:rsidR="0078468E" w:rsidTr="00CF3415">
        <w:trPr>
          <w:cantSplit/>
        </w:trPr>
        <w:tc>
          <w:tcPr>
            <w:tcW w:w="843" w:type="dxa"/>
            <w:vMerge/>
          </w:tcPr>
          <w:p w:rsidR="0078468E" w:rsidRPr="005672B2" w:rsidRDefault="0078468E" w:rsidP="00CF3415">
            <w:pPr>
              <w:pStyle w:val="af8"/>
              <w:ind w:firstLineChars="0" w:firstLine="0"/>
              <w:rPr>
                <w:rFonts w:ascii="Times New Roman" w:eastAsia="楷体"/>
                <w:noProof w:val="0"/>
                <w:kern w:val="2"/>
                <w:szCs w:val="21"/>
              </w:rPr>
            </w:pPr>
          </w:p>
        </w:tc>
        <w:tc>
          <w:tcPr>
            <w:tcW w:w="945" w:type="dxa"/>
            <w:tcBorders>
              <w:bottom w:val="single" w:sz="4" w:space="0" w:color="auto"/>
            </w:tcBorders>
            <w:shd w:val="clear" w:color="auto" w:fill="808080"/>
            <w:vAlign w:val="center"/>
          </w:tcPr>
          <w:p w:rsidR="0078468E" w:rsidRPr="005672B2" w:rsidRDefault="0078468E" w:rsidP="00CF3415">
            <w:pPr>
              <w:pStyle w:val="af8"/>
              <w:ind w:firstLineChars="0" w:firstLine="0"/>
              <w:rPr>
                <w:rFonts w:ascii="Times New Roman" w:eastAsia="楷体"/>
                <w:noProof w:val="0"/>
                <w:kern w:val="2"/>
                <w:szCs w:val="21"/>
              </w:rPr>
            </w:pPr>
            <w:r w:rsidRPr="005672B2">
              <w:rPr>
                <w:rFonts w:ascii="Times New Roman" w:eastAsia="楷体" w:hint="eastAsia"/>
                <w:noProof w:val="0"/>
                <w:kern w:val="2"/>
                <w:szCs w:val="21"/>
              </w:rPr>
              <w:t>R</w:t>
            </w:r>
          </w:p>
        </w:tc>
        <w:tc>
          <w:tcPr>
            <w:tcW w:w="7783" w:type="dxa"/>
          </w:tcPr>
          <w:p w:rsidR="0078468E" w:rsidRPr="005672B2" w:rsidRDefault="0078468E" w:rsidP="00CF3415">
            <w:pPr>
              <w:pStyle w:val="af8"/>
              <w:ind w:firstLineChars="0" w:firstLine="0"/>
              <w:rPr>
                <w:rFonts w:ascii="Times New Roman" w:eastAsia="楷体"/>
                <w:noProof w:val="0"/>
                <w:kern w:val="2"/>
                <w:szCs w:val="21"/>
              </w:rPr>
            </w:pPr>
            <w:r w:rsidRPr="005672B2">
              <w:rPr>
                <w:rFonts w:ascii="Times New Roman" w:eastAsia="楷体" w:hint="eastAsia"/>
                <w:noProof w:val="0"/>
                <w:kern w:val="2"/>
                <w:szCs w:val="21"/>
              </w:rPr>
              <w:t>必须与先前报文中对应域的值相同的域</w:t>
            </w:r>
          </w:p>
        </w:tc>
      </w:tr>
    </w:tbl>
    <w:p w:rsidR="0078468E" w:rsidRDefault="0078468E" w:rsidP="0078468E">
      <w:pPr>
        <w:pStyle w:val="af8"/>
        <w:ind w:firstLine="420"/>
      </w:pPr>
    </w:p>
    <w:p w:rsidR="0078468E" w:rsidRDefault="0078468E" w:rsidP="00FF1F41">
      <w:pPr>
        <w:pStyle w:val="3"/>
      </w:pPr>
      <w:bookmarkStart w:id="180" w:name="_Toc331612766"/>
      <w:bookmarkStart w:id="181" w:name="_Toc347328520"/>
      <w:r>
        <w:rPr>
          <w:rFonts w:hint="eastAsia"/>
        </w:rPr>
        <w:t>域长度计算说明</w:t>
      </w:r>
      <w:bookmarkEnd w:id="180"/>
      <w:bookmarkEnd w:id="181"/>
    </w:p>
    <w:p w:rsidR="0078468E" w:rsidRPr="00E13B36" w:rsidRDefault="0078468E" w:rsidP="003A2AAF">
      <w:pPr>
        <w:ind w:firstLine="420"/>
      </w:pPr>
      <w:r w:rsidRPr="007333F8">
        <w:rPr>
          <w:rFonts w:hint="eastAsia"/>
        </w:rPr>
        <w:t>长度计算说明：所有长度均按字节计算，中文算两个字节，英文、数字算一个字节。</w:t>
      </w:r>
    </w:p>
    <w:p w:rsidR="0078468E" w:rsidRDefault="0078468E" w:rsidP="0078468E">
      <w:pPr>
        <w:pStyle w:val="af8"/>
        <w:ind w:firstLineChars="95" w:firstLine="199"/>
      </w:pPr>
    </w:p>
    <w:p w:rsidR="0078468E" w:rsidRDefault="0078468E" w:rsidP="00FF1F41">
      <w:pPr>
        <w:pStyle w:val="3"/>
      </w:pPr>
      <w:bookmarkStart w:id="182" w:name="_Toc331612767"/>
      <w:bookmarkStart w:id="183" w:name="_Toc347328521"/>
      <w:r>
        <w:rPr>
          <w:rFonts w:hint="eastAsia"/>
        </w:rPr>
        <w:t>URL编码说明</w:t>
      </w:r>
      <w:bookmarkEnd w:id="182"/>
      <w:bookmarkEnd w:id="183"/>
    </w:p>
    <w:p w:rsidR="0078468E" w:rsidRDefault="0078468E" w:rsidP="0078468E">
      <w:pPr>
        <w:pStyle w:val="af8"/>
        <w:ind w:firstLine="420"/>
      </w:pPr>
      <w:r>
        <w:rPr>
          <w:rFonts w:hint="eastAsia"/>
        </w:rPr>
        <w:t>URL</w:t>
      </w:r>
      <w:r w:rsidRPr="00C523F1">
        <w:rPr>
          <w:rFonts w:hint="eastAsia"/>
        </w:rPr>
        <w:t>参数中中文等特殊字符需编码</w:t>
      </w:r>
      <w:r>
        <w:rPr>
          <w:rFonts w:hint="eastAsia"/>
        </w:rPr>
        <w:t>。</w:t>
      </w:r>
    </w:p>
    <w:p w:rsidR="001C7524" w:rsidRDefault="001C7524" w:rsidP="001C7524">
      <w:pPr>
        <w:pStyle w:val="3"/>
      </w:pPr>
      <w:bookmarkStart w:id="184" w:name="_Toc347085119"/>
      <w:bookmarkStart w:id="185" w:name="_Toc347328522"/>
      <w:r>
        <w:rPr>
          <w:rFonts w:hint="eastAsia"/>
          <w:b w:val="0"/>
          <w:bCs w:val="0"/>
        </w:rPr>
        <w:t>交易概览</w:t>
      </w:r>
      <w:bookmarkEnd w:id="184"/>
      <w:bookmarkEnd w:id="185"/>
    </w:p>
    <w:p w:rsidR="001C7524" w:rsidRDefault="001C7524" w:rsidP="0078468E">
      <w:pPr>
        <w:pStyle w:val="af8"/>
        <w:ind w:firstLine="420"/>
      </w:pPr>
    </w:p>
    <w:p w:rsidR="00864E13" w:rsidRDefault="00864E13" w:rsidP="00864E13">
      <w:pPr>
        <w:pStyle w:val="3"/>
        <w:numPr>
          <w:ilvl w:val="2"/>
          <w:numId w:val="1"/>
        </w:numPr>
      </w:pPr>
      <w:bookmarkStart w:id="186" w:name="_Toc347328523"/>
      <w:r>
        <w:rPr>
          <w:rFonts w:hint="eastAsia"/>
          <w:b w:val="0"/>
          <w:bCs w:val="0"/>
        </w:rPr>
        <w:t>交易概览</w:t>
      </w:r>
      <w:bookmarkEnd w:id="186"/>
    </w:p>
    <w:p w:rsidR="00864E13" w:rsidRDefault="00864E13" w:rsidP="00864E13"/>
    <w:tbl>
      <w:tblPr>
        <w:tblStyle w:val="afe"/>
        <w:tblW w:w="5000" w:type="pct"/>
        <w:tblLook w:val="04A0" w:firstRow="1" w:lastRow="0" w:firstColumn="1" w:lastColumn="0" w:noHBand="0" w:noVBand="1"/>
      </w:tblPr>
      <w:tblGrid>
        <w:gridCol w:w="1721"/>
        <w:gridCol w:w="4909"/>
        <w:gridCol w:w="1892"/>
      </w:tblGrid>
      <w:tr w:rsidR="00864E13" w:rsidTr="00BB62C7">
        <w:trPr>
          <w:trHeight w:val="540"/>
        </w:trPr>
        <w:tc>
          <w:tcPr>
            <w:tcW w:w="1010" w:type="pct"/>
            <w:tcBorders>
              <w:top w:val="single" w:sz="4" w:space="0" w:color="auto"/>
              <w:left w:val="single" w:sz="4" w:space="0" w:color="auto"/>
              <w:bottom w:val="single" w:sz="4" w:space="0" w:color="auto"/>
              <w:right w:val="single" w:sz="4" w:space="0" w:color="auto"/>
            </w:tcBorders>
            <w:hideMark/>
          </w:tcPr>
          <w:p w:rsidR="00864E13" w:rsidRDefault="00864E13" w:rsidP="00BB62C7">
            <w:pPr>
              <w:widowControl/>
              <w:jc w:val="center"/>
              <w:rPr>
                <w:rFonts w:ascii="宋体" w:eastAsia="宋体" w:hAnsi="宋体" w:cs="宋体"/>
                <w:b/>
                <w:bCs/>
                <w:color w:val="000000"/>
                <w:kern w:val="0"/>
                <w:sz w:val="22"/>
                <w:szCs w:val="22"/>
              </w:rPr>
            </w:pPr>
            <w:r>
              <w:rPr>
                <w:rFonts w:cs="宋体" w:hint="eastAsia"/>
                <w:b/>
                <w:bCs/>
                <w:color w:val="000000"/>
                <w:kern w:val="0"/>
                <w:sz w:val="22"/>
                <w:szCs w:val="22"/>
              </w:rPr>
              <w:t>接口名称</w:t>
            </w:r>
          </w:p>
        </w:tc>
        <w:tc>
          <w:tcPr>
            <w:tcW w:w="2880" w:type="pct"/>
            <w:tcBorders>
              <w:top w:val="single" w:sz="4" w:space="0" w:color="auto"/>
              <w:left w:val="single" w:sz="4" w:space="0" w:color="auto"/>
              <w:bottom w:val="single" w:sz="4" w:space="0" w:color="auto"/>
              <w:right w:val="single" w:sz="4" w:space="0" w:color="auto"/>
            </w:tcBorders>
            <w:hideMark/>
          </w:tcPr>
          <w:p w:rsidR="00864E13" w:rsidRDefault="00864E13" w:rsidP="00BB62C7">
            <w:pPr>
              <w:widowControl/>
              <w:jc w:val="center"/>
              <w:rPr>
                <w:rFonts w:ascii="宋体" w:eastAsia="宋体" w:hAnsi="宋体" w:cs="宋体"/>
                <w:b/>
                <w:bCs/>
                <w:color w:val="000000"/>
                <w:kern w:val="0"/>
                <w:sz w:val="22"/>
                <w:szCs w:val="22"/>
              </w:rPr>
            </w:pPr>
            <w:r>
              <w:rPr>
                <w:rFonts w:cs="宋体" w:hint="eastAsia"/>
                <w:b/>
                <w:bCs/>
                <w:color w:val="000000"/>
                <w:kern w:val="0"/>
                <w:sz w:val="22"/>
                <w:szCs w:val="22"/>
              </w:rPr>
              <w:t>功能说明</w:t>
            </w:r>
          </w:p>
        </w:tc>
        <w:tc>
          <w:tcPr>
            <w:tcW w:w="1110" w:type="pct"/>
            <w:tcBorders>
              <w:top w:val="single" w:sz="4" w:space="0" w:color="auto"/>
              <w:left w:val="single" w:sz="4" w:space="0" w:color="auto"/>
              <w:bottom w:val="single" w:sz="4" w:space="0" w:color="auto"/>
              <w:right w:val="single" w:sz="4" w:space="0" w:color="auto"/>
            </w:tcBorders>
            <w:hideMark/>
          </w:tcPr>
          <w:p w:rsidR="00864E13" w:rsidRDefault="00864E13" w:rsidP="00BB62C7">
            <w:pPr>
              <w:widowControl/>
              <w:jc w:val="center"/>
              <w:rPr>
                <w:rFonts w:cs="宋体"/>
                <w:b/>
                <w:bCs/>
                <w:color w:val="000000"/>
                <w:kern w:val="0"/>
                <w:sz w:val="22"/>
                <w:szCs w:val="22"/>
              </w:rPr>
            </w:pPr>
            <w:r>
              <w:rPr>
                <w:rFonts w:cs="宋体" w:hint="eastAsia"/>
                <w:b/>
                <w:bCs/>
                <w:color w:val="000000"/>
                <w:kern w:val="0"/>
                <w:sz w:val="22"/>
                <w:szCs w:val="22"/>
              </w:rPr>
              <w:t>交易模式</w:t>
            </w:r>
          </w:p>
        </w:tc>
      </w:tr>
      <w:tr w:rsidR="00864E13" w:rsidTr="00BB62C7">
        <w:trPr>
          <w:trHeight w:val="263"/>
        </w:trPr>
        <w:tc>
          <w:tcPr>
            <w:tcW w:w="1010" w:type="pct"/>
            <w:tcBorders>
              <w:top w:val="single" w:sz="4" w:space="0" w:color="auto"/>
              <w:left w:val="single" w:sz="4" w:space="0" w:color="auto"/>
              <w:bottom w:val="single" w:sz="4" w:space="0" w:color="auto"/>
              <w:right w:val="single" w:sz="4" w:space="0" w:color="auto"/>
            </w:tcBorders>
            <w:hideMark/>
          </w:tcPr>
          <w:p w:rsidR="00864E13" w:rsidRDefault="00864E13" w:rsidP="00BB62C7">
            <w:pPr>
              <w:widowControl/>
            </w:pPr>
            <w:r>
              <w:rPr>
                <w:rFonts w:hint="eastAsia"/>
              </w:rPr>
              <w:t>交易状态查询类交易</w:t>
            </w:r>
          </w:p>
        </w:tc>
        <w:tc>
          <w:tcPr>
            <w:tcW w:w="2880" w:type="pct"/>
            <w:tcBorders>
              <w:top w:val="single" w:sz="4" w:space="0" w:color="auto"/>
              <w:left w:val="single" w:sz="4" w:space="0" w:color="auto"/>
              <w:bottom w:val="single" w:sz="4" w:space="0" w:color="auto"/>
              <w:right w:val="single" w:sz="4" w:space="0" w:color="auto"/>
            </w:tcBorders>
            <w:hideMark/>
          </w:tcPr>
          <w:p w:rsidR="00864E13" w:rsidRDefault="00864E13" w:rsidP="00BB62C7">
            <w:pPr>
              <w:widowControl/>
              <w:rPr>
                <w:kern w:val="0"/>
              </w:rPr>
            </w:pPr>
            <w:r>
              <w:rPr>
                <w:rFonts w:hint="eastAsia"/>
                <w:kern w:val="0"/>
              </w:rPr>
              <w:t>对未收到应答的或交易状态未知的交易，可通过该交易进行查询。</w:t>
            </w:r>
          </w:p>
        </w:tc>
        <w:tc>
          <w:tcPr>
            <w:tcW w:w="1110" w:type="pct"/>
            <w:tcBorders>
              <w:top w:val="single" w:sz="4" w:space="0" w:color="auto"/>
              <w:left w:val="single" w:sz="4" w:space="0" w:color="auto"/>
              <w:bottom w:val="single" w:sz="4" w:space="0" w:color="auto"/>
              <w:right w:val="single" w:sz="4" w:space="0" w:color="auto"/>
            </w:tcBorders>
            <w:hideMark/>
          </w:tcPr>
          <w:p w:rsidR="00864E13" w:rsidRDefault="00864E13" w:rsidP="00BB62C7">
            <w:pPr>
              <w:widowControl/>
              <w:rPr>
                <w:kern w:val="0"/>
              </w:rPr>
            </w:pPr>
            <w:r>
              <w:rPr>
                <w:rFonts w:hint="eastAsia"/>
                <w:kern w:val="0"/>
              </w:rPr>
              <w:t>后台交易</w:t>
            </w:r>
          </w:p>
        </w:tc>
      </w:tr>
      <w:tr w:rsidR="00864E13" w:rsidTr="00BB62C7">
        <w:trPr>
          <w:trHeight w:val="263"/>
        </w:trPr>
        <w:tc>
          <w:tcPr>
            <w:tcW w:w="1010" w:type="pct"/>
            <w:tcBorders>
              <w:top w:val="single" w:sz="4" w:space="0" w:color="auto"/>
              <w:left w:val="single" w:sz="4" w:space="0" w:color="auto"/>
              <w:bottom w:val="single" w:sz="4" w:space="0" w:color="auto"/>
              <w:right w:val="single" w:sz="4" w:space="0" w:color="auto"/>
            </w:tcBorders>
            <w:hideMark/>
          </w:tcPr>
          <w:p w:rsidR="00864E13" w:rsidRDefault="007F44D6" w:rsidP="00BB62C7">
            <w:pPr>
              <w:widowControl/>
            </w:pPr>
            <w:r>
              <w:rPr>
                <w:rFonts w:hint="eastAsia"/>
              </w:rPr>
              <w:t>批量类交易</w:t>
            </w:r>
          </w:p>
        </w:tc>
        <w:tc>
          <w:tcPr>
            <w:tcW w:w="2880" w:type="pct"/>
            <w:tcBorders>
              <w:top w:val="single" w:sz="4" w:space="0" w:color="auto"/>
              <w:left w:val="single" w:sz="4" w:space="0" w:color="auto"/>
              <w:bottom w:val="single" w:sz="4" w:space="0" w:color="auto"/>
              <w:right w:val="single" w:sz="4" w:space="0" w:color="auto"/>
            </w:tcBorders>
            <w:hideMark/>
          </w:tcPr>
          <w:p w:rsidR="00864E13" w:rsidRDefault="007F44D6" w:rsidP="00BB62C7">
            <w:pPr>
              <w:widowControl/>
              <w:rPr>
                <w:kern w:val="0"/>
              </w:rPr>
            </w:pPr>
            <w:r w:rsidRPr="007F44D6">
              <w:rPr>
                <w:rFonts w:hint="eastAsia"/>
              </w:rPr>
              <w:t>向银联在线支付平台发起批量交易请求</w:t>
            </w:r>
          </w:p>
        </w:tc>
        <w:tc>
          <w:tcPr>
            <w:tcW w:w="1110" w:type="pct"/>
            <w:tcBorders>
              <w:top w:val="single" w:sz="4" w:space="0" w:color="auto"/>
              <w:left w:val="single" w:sz="4" w:space="0" w:color="auto"/>
              <w:bottom w:val="single" w:sz="4" w:space="0" w:color="auto"/>
              <w:right w:val="single" w:sz="4" w:space="0" w:color="auto"/>
            </w:tcBorders>
            <w:hideMark/>
          </w:tcPr>
          <w:p w:rsidR="00864E13" w:rsidRDefault="00864E13" w:rsidP="00BB62C7">
            <w:pPr>
              <w:widowControl/>
              <w:rPr>
                <w:kern w:val="0"/>
              </w:rPr>
            </w:pPr>
            <w:r>
              <w:rPr>
                <w:rFonts w:hint="eastAsia"/>
                <w:kern w:val="0"/>
              </w:rPr>
              <w:t>后台交易</w:t>
            </w:r>
            <w:r w:rsidR="007F44D6">
              <w:rPr>
                <w:rFonts w:hint="eastAsia"/>
                <w:kern w:val="0"/>
              </w:rPr>
              <w:t>，批量交</w:t>
            </w:r>
            <w:r w:rsidR="007F44D6">
              <w:rPr>
                <w:rFonts w:hint="eastAsia"/>
                <w:kern w:val="0"/>
              </w:rPr>
              <w:lastRenderedPageBreak/>
              <w:t>易</w:t>
            </w:r>
          </w:p>
        </w:tc>
      </w:tr>
      <w:tr w:rsidR="00864E13" w:rsidTr="00BB62C7">
        <w:trPr>
          <w:trHeight w:val="263"/>
        </w:trPr>
        <w:tc>
          <w:tcPr>
            <w:tcW w:w="1010" w:type="pct"/>
            <w:tcBorders>
              <w:top w:val="single" w:sz="4" w:space="0" w:color="auto"/>
              <w:left w:val="single" w:sz="4" w:space="0" w:color="auto"/>
              <w:bottom w:val="single" w:sz="4" w:space="0" w:color="auto"/>
              <w:right w:val="single" w:sz="4" w:space="0" w:color="auto"/>
            </w:tcBorders>
            <w:hideMark/>
          </w:tcPr>
          <w:p w:rsidR="00864E13" w:rsidRDefault="00583394" w:rsidP="00BB62C7">
            <w:pPr>
              <w:widowControl/>
            </w:pPr>
            <w:r>
              <w:rPr>
                <w:rFonts w:hint="eastAsia"/>
              </w:rPr>
              <w:lastRenderedPageBreak/>
              <w:t>批量交易状态查询类交易</w:t>
            </w:r>
          </w:p>
        </w:tc>
        <w:tc>
          <w:tcPr>
            <w:tcW w:w="2880" w:type="pct"/>
            <w:tcBorders>
              <w:top w:val="single" w:sz="4" w:space="0" w:color="auto"/>
              <w:left w:val="single" w:sz="4" w:space="0" w:color="auto"/>
              <w:bottom w:val="single" w:sz="4" w:space="0" w:color="auto"/>
              <w:right w:val="single" w:sz="4" w:space="0" w:color="auto"/>
            </w:tcBorders>
            <w:hideMark/>
          </w:tcPr>
          <w:p w:rsidR="00864E13" w:rsidRDefault="00F15BED" w:rsidP="00BB62C7">
            <w:pPr>
              <w:widowControl/>
              <w:rPr>
                <w:kern w:val="0"/>
              </w:rPr>
            </w:pPr>
            <w:r>
              <w:rPr>
                <w:rFonts w:hint="eastAsia"/>
              </w:rPr>
              <w:t>查询到批量</w:t>
            </w:r>
            <w:r w:rsidR="005C5DE4">
              <w:rPr>
                <w:rFonts w:hint="eastAsia"/>
              </w:rPr>
              <w:t>类</w:t>
            </w:r>
            <w:r>
              <w:rPr>
                <w:rFonts w:hint="eastAsia"/>
              </w:rPr>
              <w:t>交易</w:t>
            </w:r>
            <w:r w:rsidR="005C5DE4">
              <w:rPr>
                <w:rFonts w:hint="eastAsia"/>
              </w:rPr>
              <w:t>的交易</w:t>
            </w:r>
            <w:r>
              <w:rPr>
                <w:rFonts w:hint="eastAsia"/>
              </w:rPr>
              <w:t>结果</w:t>
            </w:r>
          </w:p>
        </w:tc>
        <w:tc>
          <w:tcPr>
            <w:tcW w:w="1110" w:type="pct"/>
            <w:tcBorders>
              <w:top w:val="single" w:sz="4" w:space="0" w:color="auto"/>
              <w:left w:val="single" w:sz="4" w:space="0" w:color="auto"/>
              <w:bottom w:val="single" w:sz="4" w:space="0" w:color="auto"/>
              <w:right w:val="single" w:sz="4" w:space="0" w:color="auto"/>
            </w:tcBorders>
            <w:hideMark/>
          </w:tcPr>
          <w:p w:rsidR="00864E13" w:rsidRDefault="007F44D6" w:rsidP="00BB62C7">
            <w:pPr>
              <w:widowControl/>
              <w:rPr>
                <w:kern w:val="0"/>
              </w:rPr>
            </w:pPr>
            <w:r>
              <w:rPr>
                <w:rFonts w:hint="eastAsia"/>
                <w:kern w:val="0"/>
              </w:rPr>
              <w:t>后台交易，批量交易</w:t>
            </w:r>
          </w:p>
        </w:tc>
      </w:tr>
    </w:tbl>
    <w:p w:rsidR="00864E13" w:rsidRPr="00E13B36" w:rsidRDefault="00864E13" w:rsidP="00864E13">
      <w:pPr>
        <w:pStyle w:val="af8"/>
        <w:ind w:firstLineChars="0" w:firstLine="0"/>
      </w:pPr>
    </w:p>
    <w:p w:rsidR="00277B9A" w:rsidRDefault="00277B9A" w:rsidP="00277B9A">
      <w:pPr>
        <w:pStyle w:val="3"/>
      </w:pPr>
      <w:bookmarkStart w:id="187" w:name="_Toc331612760"/>
      <w:bookmarkStart w:id="188" w:name="_Toc347328524"/>
      <w:r>
        <w:rPr>
          <w:rFonts w:hint="eastAsia"/>
        </w:rPr>
        <w:t>报文数据元说明</w:t>
      </w:r>
      <w:bookmarkEnd w:id="187"/>
      <w:bookmarkEnd w:id="188"/>
    </w:p>
    <w:p w:rsidR="00277B9A" w:rsidRPr="00626EF5" w:rsidRDefault="00277B9A" w:rsidP="00277B9A">
      <w:pPr>
        <w:pStyle w:val="4"/>
      </w:pPr>
      <w:bookmarkStart w:id="189" w:name="_Toc323731941"/>
      <w:bookmarkStart w:id="190" w:name="_Toc331612761"/>
      <w:r w:rsidRPr="00626EF5">
        <w:rPr>
          <w:rFonts w:hint="eastAsia"/>
        </w:rPr>
        <w:t>数据元</w:t>
      </w:r>
      <w:r>
        <w:rPr>
          <w:rFonts w:hint="eastAsia"/>
        </w:rPr>
        <w:t>类型</w:t>
      </w:r>
      <w:bookmarkEnd w:id="189"/>
      <w:r w:rsidRPr="00626EF5">
        <w:rPr>
          <w:rFonts w:hint="eastAsia"/>
        </w:rPr>
        <w:t>定义</w:t>
      </w:r>
      <w:bookmarkEnd w:id="190"/>
    </w:p>
    <w:p w:rsidR="00277B9A" w:rsidRDefault="00277B9A" w:rsidP="00277B9A"/>
    <w:p w:rsidR="00277B9A" w:rsidRPr="001E31E7" w:rsidRDefault="00277B9A" w:rsidP="00277B9A">
      <w:pPr>
        <w:pStyle w:val="af8"/>
        <w:ind w:firstLineChars="0" w:firstLine="0"/>
        <w:rPr>
          <w:rFonts w:ascii="Times New Roman" w:eastAsia="楷体"/>
          <w:color w:val="000000"/>
          <w:szCs w:val="21"/>
        </w:rPr>
      </w:pPr>
      <w:r w:rsidRPr="001E31E7">
        <w:rPr>
          <w:rFonts w:ascii="Times New Roman" w:eastAsia="楷体"/>
          <w:color w:val="000000"/>
          <w:szCs w:val="21"/>
        </w:rPr>
        <w:t>Ax</w:t>
      </w:r>
      <w:r w:rsidRPr="001E31E7">
        <w:rPr>
          <w:rFonts w:ascii="Times New Roman" w:eastAsia="楷体"/>
          <w:color w:val="000000"/>
          <w:szCs w:val="21"/>
        </w:rPr>
        <w:tab/>
        <w:t xml:space="preserve">        x</w:t>
      </w:r>
      <w:r w:rsidRPr="001E31E7">
        <w:rPr>
          <w:rFonts w:ascii="Times New Roman" w:eastAsia="楷体" w:hint="eastAsia"/>
          <w:color w:val="000000"/>
          <w:szCs w:val="21"/>
        </w:rPr>
        <w:t>字节定长的字母字符</w:t>
      </w:r>
    </w:p>
    <w:p w:rsidR="00277B9A" w:rsidRPr="001E31E7" w:rsidRDefault="00277B9A" w:rsidP="00277B9A">
      <w:pPr>
        <w:pStyle w:val="af8"/>
        <w:ind w:firstLineChars="0" w:firstLine="0"/>
        <w:rPr>
          <w:rFonts w:ascii="Times New Roman" w:eastAsia="楷体"/>
          <w:color w:val="000000"/>
          <w:szCs w:val="21"/>
        </w:rPr>
      </w:pPr>
      <w:r w:rsidRPr="001E31E7">
        <w:rPr>
          <w:rFonts w:ascii="Times New Roman" w:eastAsia="楷体"/>
          <w:color w:val="000000"/>
          <w:szCs w:val="21"/>
        </w:rPr>
        <w:t xml:space="preserve">Ax..y       </w:t>
      </w:r>
      <w:r w:rsidRPr="001E31E7">
        <w:rPr>
          <w:rFonts w:ascii="Times New Roman" w:eastAsia="楷体" w:hint="eastAsia"/>
          <w:color w:val="000000"/>
          <w:szCs w:val="21"/>
        </w:rPr>
        <w:t>长度为</w:t>
      </w:r>
      <w:r w:rsidRPr="001E31E7">
        <w:rPr>
          <w:rFonts w:ascii="Times New Roman" w:eastAsia="楷体"/>
          <w:color w:val="000000"/>
          <w:szCs w:val="21"/>
        </w:rPr>
        <w:t>x-y</w:t>
      </w:r>
      <w:r w:rsidRPr="001E31E7">
        <w:rPr>
          <w:rFonts w:ascii="Times New Roman" w:eastAsia="楷体" w:hint="eastAsia"/>
          <w:color w:val="000000"/>
          <w:szCs w:val="21"/>
        </w:rPr>
        <w:t>字节的变长字母字符</w:t>
      </w:r>
    </w:p>
    <w:p w:rsidR="00277B9A" w:rsidRPr="001E31E7" w:rsidRDefault="00277B9A" w:rsidP="00277B9A">
      <w:pPr>
        <w:pStyle w:val="af8"/>
        <w:ind w:firstLineChars="0" w:firstLine="0"/>
        <w:rPr>
          <w:rFonts w:ascii="Times New Roman" w:eastAsia="楷体"/>
          <w:color w:val="000000"/>
          <w:szCs w:val="21"/>
        </w:rPr>
      </w:pPr>
      <w:r w:rsidRPr="001E31E7">
        <w:rPr>
          <w:rFonts w:ascii="Times New Roman" w:eastAsia="楷体"/>
          <w:color w:val="000000"/>
          <w:szCs w:val="21"/>
        </w:rPr>
        <w:t>ANx</w:t>
      </w:r>
      <w:r w:rsidRPr="001E31E7">
        <w:rPr>
          <w:rFonts w:ascii="Times New Roman" w:eastAsia="楷体"/>
          <w:color w:val="000000"/>
          <w:szCs w:val="21"/>
        </w:rPr>
        <w:tab/>
      </w:r>
      <w:r w:rsidRPr="001E31E7">
        <w:rPr>
          <w:rFonts w:ascii="Times New Roman" w:eastAsia="楷体"/>
          <w:color w:val="000000"/>
          <w:szCs w:val="21"/>
        </w:rPr>
        <w:tab/>
      </w:r>
      <w:r w:rsidRPr="001E31E7">
        <w:rPr>
          <w:rFonts w:ascii="Times New Roman" w:eastAsia="楷体"/>
          <w:color w:val="000000"/>
          <w:szCs w:val="21"/>
        </w:rPr>
        <w:tab/>
        <w:t>x</w:t>
      </w:r>
      <w:r w:rsidRPr="001E31E7">
        <w:rPr>
          <w:rFonts w:ascii="Times New Roman" w:eastAsia="楷体" w:hint="eastAsia"/>
          <w:color w:val="000000"/>
          <w:szCs w:val="21"/>
        </w:rPr>
        <w:t>字节定长的字母和</w:t>
      </w:r>
      <w:r w:rsidRPr="001E31E7">
        <w:rPr>
          <w:rFonts w:ascii="Times New Roman" w:eastAsia="楷体"/>
          <w:color w:val="000000"/>
          <w:szCs w:val="21"/>
        </w:rPr>
        <w:t>/</w:t>
      </w:r>
      <w:r w:rsidRPr="001E31E7">
        <w:rPr>
          <w:rFonts w:ascii="Times New Roman" w:eastAsia="楷体" w:hint="eastAsia"/>
          <w:color w:val="000000"/>
          <w:szCs w:val="21"/>
        </w:rPr>
        <w:t>或数字字符</w:t>
      </w:r>
    </w:p>
    <w:p w:rsidR="00277B9A" w:rsidRPr="001E31E7" w:rsidRDefault="00277B9A" w:rsidP="00277B9A">
      <w:pPr>
        <w:pStyle w:val="af8"/>
        <w:ind w:firstLineChars="0" w:firstLine="0"/>
        <w:rPr>
          <w:rFonts w:ascii="Times New Roman" w:eastAsia="楷体"/>
          <w:color w:val="000000"/>
          <w:szCs w:val="21"/>
        </w:rPr>
      </w:pPr>
      <w:r w:rsidRPr="001E31E7">
        <w:rPr>
          <w:rFonts w:ascii="Times New Roman" w:eastAsia="楷体"/>
          <w:color w:val="000000"/>
          <w:szCs w:val="21"/>
        </w:rPr>
        <w:t xml:space="preserve">ANx..y      </w:t>
      </w:r>
      <w:r w:rsidRPr="001E31E7">
        <w:rPr>
          <w:rFonts w:ascii="Times New Roman" w:eastAsia="楷体" w:hint="eastAsia"/>
          <w:color w:val="000000"/>
          <w:szCs w:val="21"/>
        </w:rPr>
        <w:t>长度为</w:t>
      </w:r>
      <w:r w:rsidRPr="001E31E7">
        <w:rPr>
          <w:rFonts w:ascii="Times New Roman" w:eastAsia="楷体"/>
          <w:color w:val="000000"/>
          <w:szCs w:val="21"/>
        </w:rPr>
        <w:t>x-y</w:t>
      </w:r>
      <w:r w:rsidRPr="001E31E7">
        <w:rPr>
          <w:rFonts w:ascii="Times New Roman" w:eastAsia="楷体" w:hint="eastAsia"/>
          <w:color w:val="000000"/>
          <w:szCs w:val="21"/>
        </w:rPr>
        <w:t>字节的变长字母和</w:t>
      </w:r>
      <w:r w:rsidRPr="001E31E7">
        <w:rPr>
          <w:rFonts w:ascii="Times New Roman" w:eastAsia="楷体"/>
          <w:color w:val="000000"/>
          <w:szCs w:val="21"/>
        </w:rPr>
        <w:t>/</w:t>
      </w:r>
      <w:r w:rsidRPr="001E31E7">
        <w:rPr>
          <w:rFonts w:ascii="Times New Roman" w:eastAsia="楷体" w:hint="eastAsia"/>
          <w:color w:val="000000"/>
          <w:szCs w:val="21"/>
        </w:rPr>
        <w:t>或数字字符</w:t>
      </w:r>
    </w:p>
    <w:p w:rsidR="00277B9A" w:rsidRPr="001E31E7" w:rsidRDefault="00277B9A" w:rsidP="00277B9A">
      <w:pPr>
        <w:pStyle w:val="af8"/>
        <w:ind w:firstLineChars="0" w:firstLine="0"/>
        <w:rPr>
          <w:rFonts w:ascii="Times New Roman" w:eastAsia="楷体"/>
          <w:color w:val="000000"/>
          <w:szCs w:val="21"/>
        </w:rPr>
      </w:pPr>
      <w:r w:rsidRPr="001E31E7">
        <w:rPr>
          <w:rFonts w:ascii="Times New Roman" w:eastAsia="楷体"/>
          <w:color w:val="000000"/>
          <w:szCs w:val="21"/>
        </w:rPr>
        <w:t>ANSx       x</w:t>
      </w:r>
      <w:r w:rsidRPr="001E31E7">
        <w:rPr>
          <w:rFonts w:ascii="Times New Roman" w:eastAsia="楷体" w:hint="eastAsia"/>
          <w:color w:val="000000"/>
          <w:szCs w:val="21"/>
        </w:rPr>
        <w:t>字节定长的字母、数字和</w:t>
      </w:r>
      <w:r w:rsidRPr="001E31E7">
        <w:rPr>
          <w:rFonts w:ascii="Times New Roman" w:eastAsia="楷体"/>
          <w:color w:val="000000"/>
          <w:szCs w:val="21"/>
        </w:rPr>
        <w:t>/</w:t>
      </w:r>
      <w:r w:rsidRPr="001E31E7">
        <w:rPr>
          <w:rFonts w:ascii="Times New Roman" w:eastAsia="楷体" w:hint="eastAsia"/>
          <w:color w:val="000000"/>
          <w:szCs w:val="21"/>
        </w:rPr>
        <w:t>或特殊符号字符</w:t>
      </w:r>
    </w:p>
    <w:p w:rsidR="00277B9A" w:rsidRPr="001E31E7" w:rsidRDefault="00277B9A" w:rsidP="00277B9A">
      <w:pPr>
        <w:pStyle w:val="af8"/>
        <w:ind w:firstLineChars="0" w:firstLine="0"/>
        <w:rPr>
          <w:rFonts w:ascii="Times New Roman" w:eastAsia="楷体"/>
          <w:color w:val="000000"/>
          <w:szCs w:val="21"/>
        </w:rPr>
      </w:pPr>
      <w:r w:rsidRPr="001E31E7">
        <w:rPr>
          <w:rFonts w:ascii="Times New Roman" w:eastAsia="楷体"/>
          <w:color w:val="000000"/>
          <w:szCs w:val="21"/>
        </w:rPr>
        <w:t>ANSx..y</w:t>
      </w:r>
      <w:r w:rsidRPr="001E31E7">
        <w:rPr>
          <w:rFonts w:ascii="Times New Roman" w:eastAsia="楷体"/>
          <w:color w:val="000000"/>
          <w:szCs w:val="21"/>
        </w:rPr>
        <w:tab/>
      </w:r>
      <w:r w:rsidRPr="001E31E7">
        <w:rPr>
          <w:rFonts w:ascii="Times New Roman" w:eastAsia="楷体"/>
          <w:color w:val="000000"/>
          <w:szCs w:val="21"/>
        </w:rPr>
        <w:tab/>
      </w:r>
      <w:r w:rsidRPr="001E31E7">
        <w:rPr>
          <w:rFonts w:ascii="Times New Roman" w:eastAsia="楷体" w:hint="eastAsia"/>
          <w:color w:val="000000"/>
          <w:szCs w:val="21"/>
        </w:rPr>
        <w:t>长度为</w:t>
      </w:r>
      <w:r w:rsidRPr="001E31E7">
        <w:rPr>
          <w:rFonts w:ascii="Times New Roman" w:eastAsia="楷体"/>
          <w:color w:val="000000"/>
          <w:szCs w:val="21"/>
        </w:rPr>
        <w:t>x-y</w:t>
      </w:r>
      <w:r w:rsidRPr="001E31E7">
        <w:rPr>
          <w:rFonts w:ascii="Times New Roman" w:eastAsia="楷体" w:hint="eastAsia"/>
          <w:color w:val="000000"/>
          <w:szCs w:val="21"/>
        </w:rPr>
        <w:t>字节的变长字母、数字和</w:t>
      </w:r>
      <w:r w:rsidRPr="001E31E7">
        <w:rPr>
          <w:rFonts w:ascii="Times New Roman" w:eastAsia="楷体"/>
          <w:color w:val="000000"/>
          <w:szCs w:val="21"/>
        </w:rPr>
        <w:t>/</w:t>
      </w:r>
      <w:r w:rsidRPr="001E31E7">
        <w:rPr>
          <w:rFonts w:ascii="Times New Roman" w:eastAsia="楷体" w:hint="eastAsia"/>
          <w:color w:val="000000"/>
          <w:szCs w:val="21"/>
        </w:rPr>
        <w:t>或特殊符号字符</w:t>
      </w:r>
    </w:p>
    <w:p w:rsidR="00277B9A" w:rsidRPr="001E31E7" w:rsidRDefault="00277B9A" w:rsidP="00277B9A">
      <w:pPr>
        <w:pStyle w:val="af8"/>
        <w:ind w:firstLineChars="0" w:firstLine="0"/>
        <w:rPr>
          <w:rFonts w:ascii="Times New Roman" w:eastAsia="楷体"/>
          <w:color w:val="000000"/>
          <w:szCs w:val="21"/>
        </w:rPr>
      </w:pPr>
      <w:r w:rsidRPr="001E31E7">
        <w:rPr>
          <w:rFonts w:ascii="Times New Roman" w:eastAsia="楷体"/>
          <w:color w:val="000000"/>
          <w:szCs w:val="21"/>
        </w:rPr>
        <w:t>ASx</w:t>
      </w:r>
      <w:r w:rsidRPr="001E31E7">
        <w:rPr>
          <w:rFonts w:ascii="Times New Roman" w:eastAsia="楷体"/>
          <w:color w:val="000000"/>
          <w:szCs w:val="21"/>
        </w:rPr>
        <w:tab/>
      </w:r>
      <w:r w:rsidRPr="001E31E7">
        <w:rPr>
          <w:rFonts w:ascii="Times New Roman" w:eastAsia="楷体"/>
          <w:color w:val="000000"/>
          <w:szCs w:val="21"/>
        </w:rPr>
        <w:tab/>
      </w:r>
      <w:r w:rsidRPr="001E31E7">
        <w:rPr>
          <w:rFonts w:ascii="Times New Roman" w:eastAsia="楷体"/>
          <w:color w:val="000000"/>
          <w:szCs w:val="21"/>
        </w:rPr>
        <w:tab/>
        <w:t>x</w:t>
      </w:r>
      <w:r w:rsidRPr="001E31E7">
        <w:rPr>
          <w:rFonts w:ascii="Times New Roman" w:eastAsia="楷体" w:hint="eastAsia"/>
          <w:color w:val="000000"/>
          <w:szCs w:val="21"/>
        </w:rPr>
        <w:t>字节定长的字母和</w:t>
      </w:r>
      <w:r w:rsidRPr="001E31E7">
        <w:rPr>
          <w:rFonts w:ascii="Times New Roman" w:eastAsia="楷体"/>
          <w:color w:val="000000"/>
          <w:szCs w:val="21"/>
        </w:rPr>
        <w:t>/</w:t>
      </w:r>
      <w:r w:rsidRPr="001E31E7">
        <w:rPr>
          <w:rFonts w:ascii="Times New Roman" w:eastAsia="楷体" w:hint="eastAsia"/>
          <w:color w:val="000000"/>
          <w:szCs w:val="21"/>
        </w:rPr>
        <w:t>或特殊符号字符</w:t>
      </w:r>
    </w:p>
    <w:p w:rsidR="00277B9A" w:rsidRPr="001E31E7" w:rsidRDefault="00277B9A" w:rsidP="00277B9A">
      <w:pPr>
        <w:pStyle w:val="af8"/>
        <w:ind w:firstLineChars="0" w:firstLine="0"/>
        <w:rPr>
          <w:rFonts w:ascii="Times New Roman" w:eastAsia="楷体"/>
          <w:color w:val="000000"/>
          <w:szCs w:val="21"/>
        </w:rPr>
      </w:pPr>
      <w:r w:rsidRPr="001E31E7">
        <w:rPr>
          <w:rFonts w:ascii="Times New Roman" w:eastAsia="楷体"/>
          <w:color w:val="000000"/>
          <w:szCs w:val="21"/>
        </w:rPr>
        <w:t xml:space="preserve">ASx..y      </w:t>
      </w:r>
      <w:r w:rsidRPr="001E31E7">
        <w:rPr>
          <w:rFonts w:ascii="Times New Roman" w:eastAsia="楷体" w:hint="eastAsia"/>
          <w:color w:val="000000"/>
          <w:szCs w:val="21"/>
        </w:rPr>
        <w:t>长度为</w:t>
      </w:r>
      <w:r w:rsidRPr="001E31E7">
        <w:rPr>
          <w:rFonts w:ascii="Times New Roman" w:eastAsia="楷体"/>
          <w:color w:val="000000"/>
          <w:szCs w:val="21"/>
        </w:rPr>
        <w:t>x-y</w:t>
      </w:r>
      <w:r w:rsidRPr="001E31E7">
        <w:rPr>
          <w:rFonts w:ascii="Times New Roman" w:eastAsia="楷体" w:hint="eastAsia"/>
          <w:color w:val="000000"/>
          <w:szCs w:val="21"/>
        </w:rPr>
        <w:t>字节的变长字母和</w:t>
      </w:r>
      <w:r w:rsidRPr="001E31E7">
        <w:rPr>
          <w:rFonts w:ascii="Times New Roman" w:eastAsia="楷体"/>
          <w:color w:val="000000"/>
          <w:szCs w:val="21"/>
        </w:rPr>
        <w:t>/</w:t>
      </w:r>
      <w:r w:rsidRPr="001E31E7">
        <w:rPr>
          <w:rFonts w:ascii="Times New Roman" w:eastAsia="楷体" w:hint="eastAsia"/>
          <w:color w:val="000000"/>
          <w:szCs w:val="21"/>
        </w:rPr>
        <w:t>或特殊符号字符</w:t>
      </w:r>
    </w:p>
    <w:p w:rsidR="00277B9A" w:rsidRPr="001E31E7" w:rsidRDefault="00277B9A" w:rsidP="00277B9A">
      <w:pPr>
        <w:pStyle w:val="af8"/>
        <w:ind w:firstLineChars="0" w:firstLine="0"/>
        <w:rPr>
          <w:rFonts w:ascii="Times New Roman" w:eastAsia="楷体"/>
          <w:color w:val="000000"/>
          <w:szCs w:val="21"/>
        </w:rPr>
      </w:pPr>
      <w:r w:rsidRPr="001E31E7">
        <w:rPr>
          <w:rFonts w:ascii="Times New Roman" w:eastAsia="楷体"/>
          <w:color w:val="000000"/>
          <w:szCs w:val="21"/>
        </w:rPr>
        <w:t>Nx</w:t>
      </w:r>
      <w:r w:rsidRPr="001E31E7">
        <w:rPr>
          <w:rFonts w:ascii="Times New Roman" w:eastAsia="楷体"/>
          <w:color w:val="000000"/>
          <w:szCs w:val="21"/>
        </w:rPr>
        <w:tab/>
      </w:r>
      <w:r w:rsidRPr="001E31E7">
        <w:rPr>
          <w:rFonts w:ascii="Times New Roman" w:eastAsia="楷体"/>
          <w:color w:val="000000"/>
          <w:szCs w:val="21"/>
        </w:rPr>
        <w:tab/>
      </w:r>
      <w:r w:rsidRPr="001E31E7">
        <w:rPr>
          <w:rFonts w:ascii="Times New Roman" w:eastAsia="楷体"/>
          <w:color w:val="000000"/>
          <w:szCs w:val="21"/>
        </w:rPr>
        <w:tab/>
        <w:t>x</w:t>
      </w:r>
      <w:r w:rsidRPr="001E31E7">
        <w:rPr>
          <w:rFonts w:ascii="Times New Roman" w:eastAsia="楷体" w:hint="eastAsia"/>
          <w:color w:val="000000"/>
          <w:szCs w:val="21"/>
        </w:rPr>
        <w:t>字节定长的整型数值，若表示金额，则以分为单位</w:t>
      </w:r>
    </w:p>
    <w:p w:rsidR="00277B9A" w:rsidRPr="001E31E7" w:rsidRDefault="00277B9A" w:rsidP="00277B9A">
      <w:pPr>
        <w:pStyle w:val="af8"/>
        <w:ind w:firstLineChars="0" w:firstLine="0"/>
        <w:rPr>
          <w:rFonts w:ascii="Times New Roman" w:eastAsia="楷体"/>
          <w:color w:val="000000"/>
          <w:szCs w:val="21"/>
        </w:rPr>
      </w:pPr>
      <w:r w:rsidRPr="001E31E7">
        <w:rPr>
          <w:rFonts w:ascii="Times New Roman" w:eastAsia="楷体"/>
          <w:color w:val="000000"/>
          <w:szCs w:val="21"/>
        </w:rPr>
        <w:t xml:space="preserve">Nx..y       </w:t>
      </w:r>
      <w:r w:rsidRPr="001E31E7">
        <w:rPr>
          <w:rFonts w:ascii="Times New Roman" w:eastAsia="楷体" w:hint="eastAsia"/>
          <w:color w:val="000000"/>
          <w:szCs w:val="21"/>
        </w:rPr>
        <w:t>长度为</w:t>
      </w:r>
      <w:r w:rsidRPr="001E31E7">
        <w:rPr>
          <w:rFonts w:ascii="Times New Roman" w:eastAsia="楷体"/>
          <w:color w:val="000000"/>
          <w:szCs w:val="21"/>
        </w:rPr>
        <w:t>x-y</w:t>
      </w:r>
      <w:r w:rsidRPr="001E31E7">
        <w:rPr>
          <w:rFonts w:ascii="Times New Roman" w:eastAsia="楷体" w:hint="eastAsia"/>
          <w:color w:val="000000"/>
          <w:szCs w:val="21"/>
        </w:rPr>
        <w:t>字节的整型数值，若表示金额，则以分为单位</w:t>
      </w:r>
    </w:p>
    <w:p w:rsidR="00277B9A" w:rsidRPr="001E31E7" w:rsidRDefault="00277B9A" w:rsidP="00277B9A">
      <w:pPr>
        <w:pStyle w:val="af8"/>
        <w:ind w:firstLineChars="0" w:firstLine="0"/>
        <w:rPr>
          <w:rFonts w:ascii="Times New Roman" w:eastAsia="楷体"/>
          <w:color w:val="000000"/>
          <w:szCs w:val="21"/>
        </w:rPr>
      </w:pPr>
      <w:r w:rsidRPr="001E31E7">
        <w:rPr>
          <w:rFonts w:ascii="Times New Roman" w:eastAsia="楷体"/>
          <w:color w:val="000000"/>
          <w:szCs w:val="21"/>
        </w:rPr>
        <w:t>NSx</w:t>
      </w:r>
      <w:r w:rsidRPr="001E31E7">
        <w:rPr>
          <w:rFonts w:ascii="Times New Roman" w:eastAsia="楷体"/>
          <w:color w:val="000000"/>
          <w:szCs w:val="21"/>
        </w:rPr>
        <w:tab/>
      </w:r>
      <w:r w:rsidRPr="001E31E7">
        <w:rPr>
          <w:rFonts w:ascii="Times New Roman" w:eastAsia="楷体"/>
          <w:color w:val="000000"/>
          <w:szCs w:val="21"/>
        </w:rPr>
        <w:tab/>
      </w:r>
      <w:r w:rsidRPr="001E31E7">
        <w:rPr>
          <w:rFonts w:ascii="Times New Roman" w:eastAsia="楷体"/>
          <w:color w:val="000000"/>
          <w:szCs w:val="21"/>
        </w:rPr>
        <w:tab/>
        <w:t>x</w:t>
      </w:r>
      <w:r w:rsidRPr="001E31E7">
        <w:rPr>
          <w:rFonts w:ascii="Times New Roman" w:eastAsia="楷体" w:hint="eastAsia"/>
          <w:color w:val="000000"/>
          <w:szCs w:val="21"/>
        </w:rPr>
        <w:t>字节定长的数字符和</w:t>
      </w:r>
      <w:r w:rsidRPr="001E31E7">
        <w:rPr>
          <w:rFonts w:ascii="Times New Roman" w:eastAsia="楷体"/>
          <w:color w:val="000000"/>
          <w:szCs w:val="21"/>
        </w:rPr>
        <w:t>/</w:t>
      </w:r>
      <w:r w:rsidRPr="001E31E7">
        <w:rPr>
          <w:rFonts w:ascii="Times New Roman" w:eastAsia="楷体" w:hint="eastAsia"/>
          <w:color w:val="000000"/>
          <w:szCs w:val="21"/>
        </w:rPr>
        <w:t>或特殊字符</w:t>
      </w:r>
    </w:p>
    <w:p w:rsidR="00277B9A" w:rsidRPr="001E31E7" w:rsidRDefault="00277B9A" w:rsidP="00277B9A">
      <w:pPr>
        <w:pStyle w:val="af8"/>
        <w:ind w:firstLineChars="0" w:firstLine="0"/>
        <w:rPr>
          <w:rFonts w:ascii="Times New Roman" w:eastAsia="楷体"/>
          <w:color w:val="000000"/>
          <w:szCs w:val="21"/>
        </w:rPr>
      </w:pPr>
      <w:r w:rsidRPr="001E31E7">
        <w:rPr>
          <w:rFonts w:ascii="Times New Roman" w:eastAsia="楷体"/>
          <w:color w:val="000000"/>
          <w:szCs w:val="21"/>
        </w:rPr>
        <w:t xml:space="preserve">NSx..y      </w:t>
      </w:r>
      <w:r w:rsidRPr="001E31E7">
        <w:rPr>
          <w:rFonts w:ascii="Times New Roman" w:eastAsia="楷体" w:hint="eastAsia"/>
          <w:color w:val="000000"/>
          <w:szCs w:val="21"/>
        </w:rPr>
        <w:t>长度为</w:t>
      </w:r>
      <w:r w:rsidRPr="001E31E7">
        <w:rPr>
          <w:rFonts w:ascii="Times New Roman" w:eastAsia="楷体"/>
          <w:color w:val="000000"/>
          <w:szCs w:val="21"/>
        </w:rPr>
        <w:t>x-y</w:t>
      </w:r>
      <w:r w:rsidRPr="001E31E7">
        <w:rPr>
          <w:rFonts w:ascii="Times New Roman" w:eastAsia="楷体" w:hint="eastAsia"/>
          <w:color w:val="000000"/>
          <w:szCs w:val="21"/>
        </w:rPr>
        <w:t>字节的数字字符和</w:t>
      </w:r>
      <w:r w:rsidRPr="001E31E7">
        <w:rPr>
          <w:rFonts w:ascii="Times New Roman" w:eastAsia="楷体"/>
          <w:color w:val="000000"/>
          <w:szCs w:val="21"/>
        </w:rPr>
        <w:t>/</w:t>
      </w:r>
      <w:r w:rsidRPr="001E31E7">
        <w:rPr>
          <w:rFonts w:ascii="Times New Roman" w:eastAsia="楷体" w:hint="eastAsia"/>
          <w:color w:val="000000"/>
          <w:szCs w:val="21"/>
        </w:rPr>
        <w:t>或特殊字符</w:t>
      </w:r>
    </w:p>
    <w:p w:rsidR="00277B9A" w:rsidRPr="001E31E7" w:rsidRDefault="00277B9A" w:rsidP="00277B9A">
      <w:pPr>
        <w:pStyle w:val="af8"/>
        <w:ind w:firstLineChars="0" w:firstLine="0"/>
        <w:rPr>
          <w:rFonts w:ascii="Times New Roman" w:eastAsia="楷体"/>
          <w:color w:val="000000"/>
          <w:szCs w:val="21"/>
        </w:rPr>
      </w:pPr>
      <w:r w:rsidRPr="001E31E7">
        <w:rPr>
          <w:rFonts w:ascii="Times New Roman" w:eastAsia="楷体"/>
          <w:color w:val="000000"/>
          <w:szCs w:val="21"/>
        </w:rPr>
        <w:t>Sx</w:t>
      </w:r>
      <w:r w:rsidRPr="001E31E7">
        <w:rPr>
          <w:rFonts w:ascii="Times New Roman" w:eastAsia="楷体"/>
          <w:color w:val="000000"/>
          <w:szCs w:val="21"/>
        </w:rPr>
        <w:tab/>
      </w:r>
      <w:r w:rsidRPr="001E31E7">
        <w:rPr>
          <w:rFonts w:ascii="Times New Roman" w:eastAsia="楷体"/>
          <w:color w:val="000000"/>
          <w:szCs w:val="21"/>
        </w:rPr>
        <w:tab/>
      </w:r>
      <w:r w:rsidRPr="001E31E7">
        <w:rPr>
          <w:rFonts w:ascii="Times New Roman" w:eastAsia="楷体"/>
          <w:color w:val="000000"/>
          <w:szCs w:val="21"/>
        </w:rPr>
        <w:tab/>
        <w:t>x</w:t>
      </w:r>
      <w:r w:rsidRPr="001E31E7">
        <w:rPr>
          <w:rFonts w:ascii="Times New Roman" w:eastAsia="楷体" w:hint="eastAsia"/>
          <w:color w:val="000000"/>
          <w:szCs w:val="21"/>
        </w:rPr>
        <w:t>字节定长的特殊符号字符</w:t>
      </w:r>
    </w:p>
    <w:p w:rsidR="00277B9A" w:rsidRPr="001E31E7" w:rsidRDefault="00277B9A" w:rsidP="00277B9A">
      <w:pPr>
        <w:pStyle w:val="af8"/>
        <w:ind w:firstLineChars="0" w:firstLine="0"/>
        <w:rPr>
          <w:rFonts w:ascii="Times New Roman" w:eastAsia="楷体"/>
          <w:color w:val="000000"/>
          <w:szCs w:val="21"/>
        </w:rPr>
      </w:pPr>
      <w:r w:rsidRPr="001E31E7">
        <w:rPr>
          <w:rFonts w:ascii="Times New Roman" w:eastAsia="楷体"/>
          <w:color w:val="000000"/>
          <w:szCs w:val="21"/>
        </w:rPr>
        <w:t xml:space="preserve">Sx..y       </w:t>
      </w:r>
      <w:r w:rsidRPr="001E31E7">
        <w:rPr>
          <w:rFonts w:ascii="Times New Roman" w:eastAsia="楷体" w:hint="eastAsia"/>
          <w:color w:val="000000"/>
          <w:szCs w:val="21"/>
        </w:rPr>
        <w:t>长度为</w:t>
      </w:r>
      <w:r w:rsidRPr="001E31E7">
        <w:rPr>
          <w:rFonts w:ascii="Times New Roman" w:eastAsia="楷体"/>
          <w:color w:val="000000"/>
          <w:szCs w:val="21"/>
        </w:rPr>
        <w:t>x-y</w:t>
      </w:r>
      <w:r w:rsidRPr="001E31E7">
        <w:rPr>
          <w:rFonts w:ascii="Times New Roman" w:eastAsia="楷体" w:hint="eastAsia"/>
          <w:color w:val="000000"/>
          <w:szCs w:val="21"/>
        </w:rPr>
        <w:t>字节的变长特殊符号字符</w:t>
      </w:r>
    </w:p>
    <w:p w:rsidR="00277B9A" w:rsidRPr="001E31E7" w:rsidRDefault="00277B9A" w:rsidP="00277B9A">
      <w:pPr>
        <w:pStyle w:val="af8"/>
        <w:ind w:firstLineChars="0" w:firstLine="0"/>
        <w:rPr>
          <w:rFonts w:ascii="Times New Roman" w:eastAsia="楷体"/>
          <w:color w:val="000000"/>
          <w:szCs w:val="21"/>
        </w:rPr>
      </w:pPr>
      <w:r w:rsidRPr="001E31E7">
        <w:rPr>
          <w:rFonts w:ascii="Times New Roman" w:eastAsia="楷体"/>
          <w:color w:val="000000"/>
          <w:szCs w:val="21"/>
        </w:rPr>
        <w:t>ss</w:t>
      </w:r>
      <w:r w:rsidRPr="001E31E7">
        <w:rPr>
          <w:rFonts w:ascii="Times New Roman" w:eastAsia="楷体"/>
          <w:color w:val="000000"/>
          <w:szCs w:val="21"/>
        </w:rPr>
        <w:tab/>
      </w:r>
      <w:r w:rsidRPr="001E31E7">
        <w:rPr>
          <w:rFonts w:ascii="Times New Roman" w:eastAsia="楷体"/>
          <w:color w:val="000000"/>
          <w:szCs w:val="21"/>
        </w:rPr>
        <w:tab/>
      </w:r>
      <w:r w:rsidRPr="001E31E7">
        <w:rPr>
          <w:rFonts w:ascii="Times New Roman" w:eastAsia="楷体"/>
          <w:color w:val="000000"/>
          <w:szCs w:val="21"/>
        </w:rPr>
        <w:tab/>
      </w:r>
      <w:r w:rsidRPr="001E31E7">
        <w:rPr>
          <w:rFonts w:ascii="Times New Roman" w:eastAsia="楷体" w:hint="eastAsia"/>
          <w:color w:val="000000"/>
          <w:szCs w:val="21"/>
        </w:rPr>
        <w:t>秒</w:t>
      </w:r>
    </w:p>
    <w:p w:rsidR="00277B9A" w:rsidRPr="001E31E7" w:rsidRDefault="00277B9A" w:rsidP="00277B9A">
      <w:pPr>
        <w:pStyle w:val="af8"/>
        <w:ind w:firstLineChars="0" w:firstLine="0"/>
        <w:rPr>
          <w:rFonts w:ascii="Times New Roman" w:eastAsia="楷体"/>
          <w:color w:val="000000"/>
          <w:szCs w:val="21"/>
        </w:rPr>
      </w:pPr>
      <w:r w:rsidRPr="001E31E7">
        <w:rPr>
          <w:rFonts w:ascii="Times New Roman" w:eastAsia="楷体"/>
          <w:color w:val="000000"/>
          <w:szCs w:val="21"/>
        </w:rPr>
        <w:t>DD</w:t>
      </w:r>
      <w:r w:rsidRPr="001E31E7">
        <w:rPr>
          <w:rFonts w:ascii="Times New Roman" w:eastAsia="楷体"/>
          <w:color w:val="000000"/>
          <w:szCs w:val="21"/>
        </w:rPr>
        <w:tab/>
      </w:r>
      <w:r w:rsidRPr="001E31E7">
        <w:rPr>
          <w:rFonts w:ascii="Times New Roman" w:eastAsia="楷体"/>
          <w:color w:val="000000"/>
          <w:szCs w:val="21"/>
        </w:rPr>
        <w:tab/>
      </w:r>
      <w:r w:rsidRPr="001E31E7">
        <w:rPr>
          <w:rFonts w:ascii="Times New Roman" w:eastAsia="楷体"/>
          <w:color w:val="000000"/>
          <w:szCs w:val="21"/>
        </w:rPr>
        <w:tab/>
      </w:r>
      <w:r w:rsidRPr="001E31E7">
        <w:rPr>
          <w:rFonts w:ascii="Times New Roman" w:eastAsia="楷体" w:hint="eastAsia"/>
          <w:color w:val="000000"/>
          <w:szCs w:val="21"/>
        </w:rPr>
        <w:t>日</w:t>
      </w:r>
    </w:p>
    <w:p w:rsidR="00277B9A" w:rsidRPr="001E31E7" w:rsidRDefault="00277B9A" w:rsidP="00277B9A">
      <w:pPr>
        <w:pStyle w:val="af8"/>
        <w:ind w:firstLineChars="0" w:firstLine="0"/>
        <w:rPr>
          <w:rFonts w:ascii="Times New Roman" w:eastAsia="楷体"/>
          <w:color w:val="000000"/>
          <w:szCs w:val="21"/>
        </w:rPr>
      </w:pPr>
      <w:r w:rsidRPr="001E31E7">
        <w:rPr>
          <w:rFonts w:ascii="Times New Roman" w:eastAsia="楷体"/>
          <w:color w:val="000000"/>
          <w:szCs w:val="21"/>
        </w:rPr>
        <w:t>hh</w:t>
      </w:r>
      <w:r w:rsidRPr="001E31E7">
        <w:rPr>
          <w:rFonts w:ascii="Times New Roman" w:eastAsia="楷体"/>
          <w:color w:val="000000"/>
          <w:szCs w:val="21"/>
        </w:rPr>
        <w:tab/>
      </w:r>
      <w:r w:rsidRPr="001E31E7">
        <w:rPr>
          <w:rFonts w:ascii="Times New Roman" w:eastAsia="楷体"/>
          <w:color w:val="000000"/>
          <w:szCs w:val="21"/>
        </w:rPr>
        <w:tab/>
      </w:r>
      <w:r w:rsidRPr="001E31E7">
        <w:rPr>
          <w:rFonts w:ascii="Times New Roman" w:eastAsia="楷体"/>
          <w:color w:val="000000"/>
          <w:szCs w:val="21"/>
        </w:rPr>
        <w:tab/>
      </w:r>
      <w:r w:rsidRPr="001E31E7">
        <w:rPr>
          <w:rFonts w:ascii="Times New Roman" w:eastAsia="楷体" w:hint="eastAsia"/>
          <w:color w:val="000000"/>
          <w:szCs w:val="21"/>
        </w:rPr>
        <w:t>时</w:t>
      </w:r>
    </w:p>
    <w:p w:rsidR="00277B9A" w:rsidRPr="001E31E7" w:rsidRDefault="00277B9A" w:rsidP="00277B9A">
      <w:pPr>
        <w:pStyle w:val="af8"/>
        <w:ind w:firstLineChars="0" w:firstLine="0"/>
        <w:rPr>
          <w:rFonts w:ascii="Times New Roman" w:eastAsia="楷体"/>
          <w:color w:val="000000"/>
          <w:szCs w:val="21"/>
        </w:rPr>
      </w:pPr>
      <w:r w:rsidRPr="001E31E7">
        <w:rPr>
          <w:rFonts w:ascii="Times New Roman" w:eastAsia="楷体"/>
          <w:color w:val="000000"/>
          <w:szCs w:val="21"/>
        </w:rPr>
        <w:t>MM</w:t>
      </w:r>
      <w:r w:rsidRPr="001E31E7">
        <w:rPr>
          <w:rFonts w:ascii="Times New Roman" w:eastAsia="楷体"/>
          <w:color w:val="000000"/>
          <w:szCs w:val="21"/>
        </w:rPr>
        <w:tab/>
      </w:r>
      <w:r w:rsidRPr="001E31E7">
        <w:rPr>
          <w:rFonts w:ascii="Times New Roman" w:eastAsia="楷体"/>
          <w:color w:val="000000"/>
          <w:szCs w:val="21"/>
        </w:rPr>
        <w:tab/>
      </w:r>
      <w:r w:rsidRPr="001E31E7">
        <w:rPr>
          <w:rFonts w:ascii="Times New Roman" w:eastAsia="楷体"/>
          <w:color w:val="000000"/>
          <w:szCs w:val="21"/>
        </w:rPr>
        <w:tab/>
      </w:r>
      <w:r w:rsidRPr="001E31E7">
        <w:rPr>
          <w:rFonts w:ascii="Times New Roman" w:eastAsia="楷体" w:hint="eastAsia"/>
          <w:color w:val="000000"/>
          <w:szCs w:val="21"/>
        </w:rPr>
        <w:t>月</w:t>
      </w:r>
    </w:p>
    <w:p w:rsidR="00277B9A" w:rsidRPr="001E31E7" w:rsidRDefault="00277B9A" w:rsidP="00277B9A">
      <w:pPr>
        <w:pStyle w:val="af8"/>
        <w:ind w:firstLineChars="0" w:firstLine="0"/>
        <w:rPr>
          <w:rFonts w:ascii="Times New Roman" w:eastAsia="楷体"/>
          <w:color w:val="000000"/>
          <w:szCs w:val="21"/>
        </w:rPr>
      </w:pPr>
      <w:r w:rsidRPr="001E31E7">
        <w:rPr>
          <w:rFonts w:ascii="Times New Roman" w:eastAsia="楷体"/>
          <w:color w:val="000000"/>
          <w:szCs w:val="21"/>
        </w:rPr>
        <w:t>mm</w:t>
      </w:r>
      <w:r w:rsidRPr="001E31E7">
        <w:rPr>
          <w:rFonts w:ascii="Times New Roman" w:eastAsia="楷体"/>
          <w:color w:val="000000"/>
          <w:szCs w:val="21"/>
        </w:rPr>
        <w:tab/>
      </w:r>
      <w:r w:rsidRPr="001E31E7">
        <w:rPr>
          <w:rFonts w:ascii="Times New Roman" w:eastAsia="楷体"/>
          <w:color w:val="000000"/>
          <w:szCs w:val="21"/>
        </w:rPr>
        <w:tab/>
      </w:r>
      <w:r w:rsidRPr="001E31E7">
        <w:rPr>
          <w:rFonts w:ascii="Times New Roman" w:eastAsia="楷体"/>
          <w:color w:val="000000"/>
          <w:szCs w:val="21"/>
        </w:rPr>
        <w:tab/>
      </w:r>
      <w:r w:rsidRPr="001E31E7">
        <w:rPr>
          <w:rFonts w:ascii="Times New Roman" w:eastAsia="楷体" w:hint="eastAsia"/>
          <w:color w:val="000000"/>
          <w:szCs w:val="21"/>
        </w:rPr>
        <w:t>分</w:t>
      </w:r>
    </w:p>
    <w:p w:rsidR="00277B9A" w:rsidRPr="001E31E7" w:rsidRDefault="00277B9A" w:rsidP="00277B9A">
      <w:pPr>
        <w:pStyle w:val="af8"/>
        <w:ind w:firstLineChars="0" w:firstLine="0"/>
        <w:rPr>
          <w:rFonts w:ascii="Times New Roman" w:eastAsia="楷体"/>
          <w:color w:val="000000"/>
          <w:szCs w:val="21"/>
        </w:rPr>
      </w:pPr>
      <w:r w:rsidRPr="001E31E7">
        <w:rPr>
          <w:rFonts w:ascii="Times New Roman" w:eastAsia="楷体"/>
          <w:color w:val="000000"/>
          <w:szCs w:val="21"/>
        </w:rPr>
        <w:t>YY</w:t>
      </w:r>
      <w:r w:rsidRPr="001E31E7">
        <w:rPr>
          <w:rFonts w:ascii="Times New Roman" w:eastAsia="楷体"/>
          <w:color w:val="000000"/>
          <w:szCs w:val="21"/>
        </w:rPr>
        <w:tab/>
      </w:r>
      <w:r w:rsidRPr="001E31E7">
        <w:rPr>
          <w:rFonts w:ascii="Times New Roman" w:eastAsia="楷体"/>
          <w:color w:val="000000"/>
          <w:szCs w:val="21"/>
        </w:rPr>
        <w:tab/>
      </w:r>
      <w:r w:rsidRPr="001E31E7">
        <w:rPr>
          <w:rFonts w:ascii="Times New Roman" w:eastAsia="楷体"/>
          <w:color w:val="000000"/>
          <w:szCs w:val="21"/>
        </w:rPr>
        <w:tab/>
      </w:r>
      <w:r w:rsidRPr="001E31E7">
        <w:rPr>
          <w:rFonts w:ascii="Times New Roman" w:eastAsia="楷体" w:hint="eastAsia"/>
          <w:color w:val="000000"/>
          <w:szCs w:val="21"/>
        </w:rPr>
        <w:t>年（</w:t>
      </w:r>
      <w:r w:rsidRPr="001E31E7">
        <w:rPr>
          <w:rFonts w:ascii="Times New Roman" w:eastAsia="楷体"/>
          <w:color w:val="000000"/>
          <w:szCs w:val="21"/>
        </w:rPr>
        <w:t>2</w:t>
      </w:r>
      <w:r w:rsidRPr="001E31E7">
        <w:rPr>
          <w:rFonts w:ascii="Times New Roman" w:eastAsia="楷体" w:hint="eastAsia"/>
          <w:color w:val="000000"/>
          <w:szCs w:val="21"/>
        </w:rPr>
        <w:t>字节）</w:t>
      </w:r>
    </w:p>
    <w:p w:rsidR="00277B9A" w:rsidRDefault="00277B9A" w:rsidP="00277B9A">
      <w:pPr>
        <w:pStyle w:val="af8"/>
        <w:ind w:firstLineChars="0" w:firstLine="0"/>
        <w:rPr>
          <w:rFonts w:ascii="Times New Roman" w:eastAsia="楷体"/>
          <w:color w:val="000000"/>
          <w:szCs w:val="21"/>
        </w:rPr>
      </w:pPr>
      <w:r w:rsidRPr="001E31E7">
        <w:rPr>
          <w:rFonts w:ascii="Times New Roman" w:eastAsia="楷体"/>
          <w:color w:val="000000"/>
          <w:szCs w:val="21"/>
        </w:rPr>
        <w:t xml:space="preserve">YYYY  </w:t>
      </w:r>
      <w:r w:rsidRPr="001E31E7">
        <w:rPr>
          <w:rFonts w:ascii="Times New Roman" w:eastAsia="楷体"/>
          <w:color w:val="000000"/>
          <w:szCs w:val="21"/>
        </w:rPr>
        <w:tab/>
      </w:r>
      <w:r w:rsidRPr="001E31E7">
        <w:rPr>
          <w:rFonts w:ascii="Times New Roman" w:eastAsia="楷体"/>
          <w:color w:val="000000"/>
          <w:szCs w:val="21"/>
        </w:rPr>
        <w:tab/>
      </w:r>
      <w:r w:rsidRPr="001E31E7">
        <w:rPr>
          <w:rFonts w:ascii="Times New Roman" w:eastAsia="楷体" w:hint="eastAsia"/>
          <w:color w:val="000000"/>
          <w:szCs w:val="21"/>
        </w:rPr>
        <w:t>年（</w:t>
      </w:r>
      <w:r w:rsidRPr="001E31E7">
        <w:rPr>
          <w:rFonts w:ascii="Times New Roman" w:eastAsia="楷体"/>
          <w:color w:val="000000"/>
          <w:szCs w:val="21"/>
        </w:rPr>
        <w:t>4</w:t>
      </w:r>
      <w:r w:rsidRPr="001E31E7">
        <w:rPr>
          <w:rFonts w:ascii="Times New Roman" w:eastAsia="楷体" w:hint="eastAsia"/>
          <w:color w:val="000000"/>
          <w:szCs w:val="21"/>
        </w:rPr>
        <w:t>字节）</w:t>
      </w:r>
    </w:p>
    <w:p w:rsidR="00277B9A" w:rsidRPr="001E31E7" w:rsidRDefault="00277B9A" w:rsidP="00277B9A">
      <w:pPr>
        <w:pStyle w:val="af8"/>
        <w:ind w:firstLineChars="0" w:firstLine="0"/>
        <w:rPr>
          <w:rFonts w:ascii="Times New Roman" w:eastAsia="楷体"/>
          <w:color w:val="000000"/>
          <w:szCs w:val="21"/>
        </w:rPr>
      </w:pPr>
      <w:r w:rsidRPr="00D20066">
        <w:rPr>
          <w:rFonts w:ascii="Times New Roman" w:eastAsia="楷体"/>
          <w:color w:val="000000"/>
          <w:szCs w:val="21"/>
        </w:rPr>
        <w:t>VAR</w:t>
      </w:r>
      <w:r>
        <w:rPr>
          <w:rFonts w:ascii="Times New Roman" w:eastAsia="楷体" w:hint="eastAsia"/>
          <w:color w:val="000000"/>
          <w:szCs w:val="21"/>
        </w:rPr>
        <w:t>x</w:t>
      </w:r>
      <w:r w:rsidRPr="00D20066">
        <w:rPr>
          <w:rFonts w:ascii="Times New Roman" w:eastAsia="楷体"/>
          <w:color w:val="000000"/>
          <w:szCs w:val="21"/>
        </w:rPr>
        <w:tab/>
      </w:r>
      <w:r w:rsidRPr="00D20066">
        <w:rPr>
          <w:rFonts w:ascii="Times New Roman" w:eastAsia="楷体"/>
          <w:color w:val="000000"/>
          <w:szCs w:val="21"/>
        </w:rPr>
        <w:tab/>
      </w:r>
      <w:r>
        <w:rPr>
          <w:rFonts w:ascii="Times New Roman" w:eastAsia="楷体" w:hint="eastAsia"/>
          <w:color w:val="000000"/>
          <w:szCs w:val="21"/>
        </w:rPr>
        <w:t>个数为</w:t>
      </w:r>
      <w:r>
        <w:rPr>
          <w:rFonts w:ascii="Times New Roman" w:eastAsia="楷体" w:hint="eastAsia"/>
          <w:color w:val="000000"/>
          <w:szCs w:val="21"/>
        </w:rPr>
        <w:t>x</w:t>
      </w:r>
      <w:r>
        <w:rPr>
          <w:rFonts w:ascii="Times New Roman" w:eastAsia="楷体" w:hint="eastAsia"/>
          <w:color w:val="000000"/>
          <w:szCs w:val="21"/>
        </w:rPr>
        <w:t>的复合</w:t>
      </w:r>
      <w:r w:rsidRPr="00D20066">
        <w:rPr>
          <w:rFonts w:ascii="Times New Roman" w:eastAsia="楷体"/>
          <w:color w:val="000000"/>
          <w:szCs w:val="21"/>
        </w:rPr>
        <w:t>数据元集，</w:t>
      </w:r>
      <w:r>
        <w:rPr>
          <w:rFonts w:ascii="Times New Roman" w:eastAsia="楷体" w:hint="eastAsia"/>
          <w:color w:val="000000"/>
          <w:szCs w:val="21"/>
        </w:rPr>
        <w:t>数据元内使用</w:t>
      </w:r>
      <w:r>
        <w:rPr>
          <w:rFonts w:ascii="Times New Roman" w:eastAsia="楷体" w:hint="eastAsia"/>
          <w:color w:val="000000"/>
          <w:szCs w:val="21"/>
        </w:rPr>
        <w:t>|</w:t>
      </w:r>
      <w:r>
        <w:rPr>
          <w:rFonts w:ascii="Times New Roman" w:eastAsia="楷体" w:hint="eastAsia"/>
          <w:color w:val="000000"/>
          <w:szCs w:val="21"/>
        </w:rPr>
        <w:t>分割，</w:t>
      </w:r>
      <w:r w:rsidRPr="00D20066">
        <w:rPr>
          <w:rFonts w:ascii="Times New Roman" w:eastAsia="楷体"/>
          <w:color w:val="000000"/>
          <w:szCs w:val="21"/>
        </w:rPr>
        <w:t>数据元之间使用</w:t>
      </w:r>
      <w:r>
        <w:rPr>
          <w:rFonts w:ascii="Times New Roman" w:eastAsia="楷体" w:hint="eastAsia"/>
          <w:color w:val="000000"/>
          <w:szCs w:val="21"/>
        </w:rPr>
        <w:t>逗</w:t>
      </w:r>
      <w:r w:rsidRPr="00D20066">
        <w:rPr>
          <w:rFonts w:ascii="Times New Roman" w:eastAsia="楷体"/>
          <w:color w:val="000000"/>
          <w:szCs w:val="21"/>
        </w:rPr>
        <w:t>号</w:t>
      </w:r>
      <w:r>
        <w:rPr>
          <w:rFonts w:ascii="Times New Roman" w:eastAsia="楷体" w:hint="eastAsia"/>
          <w:color w:val="000000"/>
          <w:szCs w:val="21"/>
        </w:rPr>
        <w:t>,</w:t>
      </w:r>
      <w:r w:rsidRPr="00D20066">
        <w:rPr>
          <w:rFonts w:ascii="Times New Roman" w:eastAsia="楷体"/>
          <w:color w:val="000000"/>
          <w:szCs w:val="21"/>
        </w:rPr>
        <w:t>分割</w:t>
      </w:r>
    </w:p>
    <w:p w:rsidR="00277B9A" w:rsidRPr="001E31E7" w:rsidRDefault="00277B9A" w:rsidP="00277B9A">
      <w:pPr>
        <w:pStyle w:val="af8"/>
        <w:ind w:firstLineChars="0" w:firstLine="0"/>
        <w:rPr>
          <w:rFonts w:ascii="Times New Roman" w:eastAsia="楷体"/>
          <w:color w:val="000000"/>
          <w:szCs w:val="21"/>
        </w:rPr>
      </w:pPr>
      <w:r w:rsidRPr="001E31E7">
        <w:rPr>
          <w:rFonts w:ascii="Times New Roman" w:eastAsia="楷体"/>
          <w:color w:val="000000"/>
          <w:szCs w:val="21"/>
        </w:rPr>
        <w:t>VAR</w:t>
      </w:r>
      <w:r>
        <w:rPr>
          <w:rFonts w:ascii="Times New Roman" w:eastAsia="楷体" w:hint="eastAsia"/>
          <w:color w:val="000000"/>
          <w:szCs w:val="21"/>
        </w:rPr>
        <w:t>x..y</w:t>
      </w:r>
      <w:r w:rsidRPr="001E31E7">
        <w:rPr>
          <w:rFonts w:ascii="Times New Roman" w:eastAsia="楷体"/>
          <w:color w:val="000000"/>
          <w:szCs w:val="21"/>
        </w:rPr>
        <w:tab/>
      </w:r>
      <w:r>
        <w:rPr>
          <w:rFonts w:ascii="Times New Roman" w:eastAsia="楷体"/>
          <w:color w:val="000000"/>
          <w:szCs w:val="21"/>
        </w:rPr>
        <w:tab/>
      </w:r>
      <w:r>
        <w:rPr>
          <w:rFonts w:ascii="Times New Roman" w:eastAsia="楷体" w:hint="eastAsia"/>
          <w:color w:val="000000"/>
          <w:szCs w:val="21"/>
        </w:rPr>
        <w:t>个数为</w:t>
      </w:r>
      <w:r>
        <w:rPr>
          <w:rFonts w:ascii="Times New Roman" w:eastAsia="楷体" w:hint="eastAsia"/>
          <w:color w:val="000000"/>
          <w:szCs w:val="21"/>
        </w:rPr>
        <w:t>x-y</w:t>
      </w:r>
      <w:r>
        <w:rPr>
          <w:rFonts w:ascii="Times New Roman" w:eastAsia="楷体" w:hint="eastAsia"/>
          <w:color w:val="000000"/>
          <w:szCs w:val="21"/>
        </w:rPr>
        <w:t>的复合</w:t>
      </w:r>
      <w:r w:rsidRPr="001E31E7">
        <w:rPr>
          <w:rFonts w:ascii="Times New Roman" w:eastAsia="楷体" w:hint="eastAsia"/>
          <w:color w:val="000000"/>
          <w:szCs w:val="21"/>
        </w:rPr>
        <w:t>数据元集</w:t>
      </w:r>
      <w:r>
        <w:rPr>
          <w:rFonts w:ascii="Times New Roman" w:eastAsia="楷体" w:hint="eastAsia"/>
          <w:color w:val="000000"/>
          <w:szCs w:val="21"/>
        </w:rPr>
        <w:t>，数据元内使用</w:t>
      </w:r>
      <w:r>
        <w:rPr>
          <w:rFonts w:ascii="Times New Roman" w:eastAsia="楷体" w:hint="eastAsia"/>
          <w:color w:val="000000"/>
          <w:szCs w:val="21"/>
        </w:rPr>
        <w:t>|</w:t>
      </w:r>
      <w:r>
        <w:rPr>
          <w:rFonts w:ascii="Times New Roman" w:eastAsia="楷体" w:hint="eastAsia"/>
          <w:color w:val="000000"/>
          <w:szCs w:val="21"/>
        </w:rPr>
        <w:t>分割，</w:t>
      </w:r>
      <w:r w:rsidRPr="001E31E7">
        <w:rPr>
          <w:rFonts w:ascii="Times New Roman" w:eastAsia="楷体" w:hint="eastAsia"/>
          <w:color w:val="000000"/>
          <w:szCs w:val="21"/>
        </w:rPr>
        <w:t>数据元之间使用</w:t>
      </w:r>
      <w:r>
        <w:rPr>
          <w:rFonts w:ascii="Times New Roman" w:eastAsia="楷体" w:hint="eastAsia"/>
          <w:color w:val="000000"/>
          <w:szCs w:val="21"/>
        </w:rPr>
        <w:t>逗</w:t>
      </w:r>
      <w:r w:rsidRPr="001E31E7">
        <w:rPr>
          <w:rFonts w:ascii="Times New Roman" w:eastAsia="楷体" w:hint="eastAsia"/>
          <w:color w:val="000000"/>
          <w:szCs w:val="21"/>
        </w:rPr>
        <w:t>号</w:t>
      </w:r>
      <w:r>
        <w:rPr>
          <w:rFonts w:ascii="Times New Roman" w:eastAsia="楷体" w:hint="eastAsia"/>
          <w:color w:val="000000"/>
          <w:szCs w:val="21"/>
        </w:rPr>
        <w:t>,</w:t>
      </w:r>
      <w:r w:rsidRPr="001E31E7">
        <w:rPr>
          <w:rFonts w:ascii="Times New Roman" w:eastAsia="楷体" w:hint="eastAsia"/>
          <w:color w:val="000000"/>
          <w:szCs w:val="21"/>
        </w:rPr>
        <w:t>分割</w:t>
      </w:r>
    </w:p>
    <w:p w:rsidR="00277B9A" w:rsidRDefault="00277B9A" w:rsidP="00277B9A"/>
    <w:p w:rsidR="00277B9A" w:rsidRPr="00FD4A7F" w:rsidRDefault="00277B9A" w:rsidP="00277B9A">
      <w:pPr>
        <w:pStyle w:val="4"/>
      </w:pPr>
      <w:bookmarkStart w:id="191" w:name="_Toc331612762"/>
      <w:r w:rsidRPr="00FD4A7F">
        <w:rPr>
          <w:rFonts w:hint="eastAsia"/>
        </w:rPr>
        <w:t>数据元</w:t>
      </w:r>
      <w:r>
        <w:rPr>
          <w:rFonts w:hint="eastAsia"/>
        </w:rPr>
        <w:t>说明</w:t>
      </w:r>
      <w:bookmarkEnd w:id="191"/>
    </w:p>
    <w:p w:rsidR="00277B9A" w:rsidRDefault="00277B9A" w:rsidP="00277B9A"/>
    <w:tbl>
      <w:tblPr>
        <w:tblpPr w:leftFromText="180" w:rightFromText="180" w:vertAnchor="text" w:horzAnchor="margin" w:tblpXSpec="center" w:tblpY="164"/>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1701"/>
        <w:gridCol w:w="1418"/>
        <w:gridCol w:w="1276"/>
        <w:gridCol w:w="5103"/>
      </w:tblGrid>
      <w:tr w:rsidR="00277B9A" w:rsidRPr="002C7503" w:rsidTr="0058455A">
        <w:trPr>
          <w:trHeight w:val="333"/>
        </w:trPr>
        <w:tc>
          <w:tcPr>
            <w:tcW w:w="675" w:type="dxa"/>
            <w:shd w:val="clear" w:color="auto" w:fill="BFBFBF"/>
          </w:tcPr>
          <w:p w:rsidR="00277B9A" w:rsidRPr="001E31E7" w:rsidRDefault="00277B9A" w:rsidP="0058455A">
            <w:pPr>
              <w:rPr>
                <w:rFonts w:eastAsia="黑体"/>
                <w:szCs w:val="21"/>
              </w:rPr>
            </w:pPr>
            <w:r>
              <w:rPr>
                <w:rFonts w:eastAsia="黑体" w:hint="eastAsia"/>
                <w:szCs w:val="21"/>
              </w:rPr>
              <w:t>序号</w:t>
            </w:r>
          </w:p>
        </w:tc>
        <w:tc>
          <w:tcPr>
            <w:tcW w:w="1701" w:type="dxa"/>
            <w:shd w:val="clear" w:color="auto" w:fill="BFBFBF"/>
          </w:tcPr>
          <w:p w:rsidR="00277B9A" w:rsidRPr="001E31E7" w:rsidRDefault="00277B9A" w:rsidP="0058455A">
            <w:pPr>
              <w:rPr>
                <w:rFonts w:eastAsia="黑体"/>
                <w:szCs w:val="21"/>
              </w:rPr>
            </w:pPr>
            <w:r w:rsidRPr="001E31E7">
              <w:rPr>
                <w:rFonts w:eastAsia="黑体" w:hint="eastAsia"/>
                <w:szCs w:val="21"/>
              </w:rPr>
              <w:t>数据元名称</w:t>
            </w:r>
          </w:p>
        </w:tc>
        <w:tc>
          <w:tcPr>
            <w:tcW w:w="1418" w:type="dxa"/>
            <w:shd w:val="clear" w:color="auto" w:fill="BFBFBF"/>
          </w:tcPr>
          <w:p w:rsidR="00277B9A" w:rsidRPr="001E31E7" w:rsidRDefault="00277B9A" w:rsidP="0058455A">
            <w:pPr>
              <w:rPr>
                <w:rFonts w:eastAsia="黑体"/>
                <w:szCs w:val="21"/>
              </w:rPr>
            </w:pPr>
            <w:r w:rsidRPr="001E31E7">
              <w:rPr>
                <w:rFonts w:eastAsia="黑体" w:hint="eastAsia"/>
                <w:szCs w:val="21"/>
              </w:rPr>
              <w:t>数据元标识</w:t>
            </w:r>
          </w:p>
        </w:tc>
        <w:tc>
          <w:tcPr>
            <w:tcW w:w="1276" w:type="dxa"/>
            <w:shd w:val="clear" w:color="auto" w:fill="BFBFBF"/>
          </w:tcPr>
          <w:p w:rsidR="00277B9A" w:rsidRPr="001E31E7" w:rsidRDefault="00277B9A" w:rsidP="0058455A">
            <w:pPr>
              <w:rPr>
                <w:rFonts w:eastAsia="黑体"/>
                <w:szCs w:val="21"/>
              </w:rPr>
            </w:pPr>
            <w:r w:rsidRPr="001E31E7">
              <w:rPr>
                <w:rFonts w:eastAsia="黑体" w:hint="eastAsia"/>
                <w:szCs w:val="21"/>
              </w:rPr>
              <w:t>数据元格式</w:t>
            </w:r>
          </w:p>
        </w:tc>
        <w:tc>
          <w:tcPr>
            <w:tcW w:w="5103" w:type="dxa"/>
            <w:shd w:val="clear" w:color="auto" w:fill="BFBFBF"/>
          </w:tcPr>
          <w:p w:rsidR="00277B9A" w:rsidRPr="001E31E7" w:rsidRDefault="00277B9A" w:rsidP="0058455A">
            <w:pPr>
              <w:rPr>
                <w:rFonts w:eastAsia="黑体"/>
                <w:szCs w:val="21"/>
              </w:rPr>
            </w:pPr>
            <w:r w:rsidRPr="001E31E7">
              <w:rPr>
                <w:rFonts w:eastAsia="黑体" w:hint="eastAsia"/>
                <w:szCs w:val="21"/>
              </w:rPr>
              <w:t>数据元取值说明</w:t>
            </w:r>
          </w:p>
        </w:tc>
      </w:tr>
      <w:tr w:rsidR="00277B9A" w:rsidRPr="002C7503" w:rsidTr="0058455A">
        <w:tc>
          <w:tcPr>
            <w:tcW w:w="675" w:type="dxa"/>
          </w:tcPr>
          <w:p w:rsidR="00277B9A" w:rsidRPr="002407C8" w:rsidRDefault="00277B9A" w:rsidP="0058455A">
            <w:r w:rsidRPr="002407C8">
              <w:t>01</w:t>
            </w:r>
          </w:p>
        </w:tc>
        <w:tc>
          <w:tcPr>
            <w:tcW w:w="1701" w:type="dxa"/>
          </w:tcPr>
          <w:p w:rsidR="00277B9A" w:rsidRPr="001E31E7" w:rsidRDefault="00277B9A" w:rsidP="0058455A">
            <w:pPr>
              <w:spacing w:line="0" w:lineRule="atLeast"/>
              <w:jc w:val="both"/>
              <w:rPr>
                <w:szCs w:val="21"/>
              </w:rPr>
            </w:pPr>
            <w:r w:rsidRPr="001E31E7">
              <w:rPr>
                <w:rFonts w:hint="eastAsia"/>
                <w:szCs w:val="21"/>
              </w:rPr>
              <w:t>版本号</w:t>
            </w:r>
          </w:p>
        </w:tc>
        <w:tc>
          <w:tcPr>
            <w:tcW w:w="1418" w:type="dxa"/>
          </w:tcPr>
          <w:p w:rsidR="00277B9A" w:rsidRPr="001E31E7" w:rsidRDefault="00277B9A" w:rsidP="0058455A">
            <w:pPr>
              <w:spacing w:line="0" w:lineRule="atLeast"/>
              <w:jc w:val="both"/>
              <w:rPr>
                <w:szCs w:val="21"/>
              </w:rPr>
            </w:pPr>
            <w:r w:rsidRPr="001E31E7">
              <w:rPr>
                <w:szCs w:val="21"/>
              </w:rPr>
              <w:t>version</w:t>
            </w:r>
          </w:p>
        </w:tc>
        <w:tc>
          <w:tcPr>
            <w:tcW w:w="1276" w:type="dxa"/>
          </w:tcPr>
          <w:p w:rsidR="00277B9A" w:rsidRPr="001E31E7" w:rsidRDefault="00277B9A" w:rsidP="0058455A">
            <w:pPr>
              <w:spacing w:line="0" w:lineRule="atLeast"/>
              <w:jc w:val="both"/>
              <w:rPr>
                <w:szCs w:val="21"/>
              </w:rPr>
            </w:pPr>
            <w:r w:rsidRPr="001E31E7">
              <w:rPr>
                <w:szCs w:val="21"/>
              </w:rPr>
              <w:t>NS5</w:t>
            </w:r>
          </w:p>
        </w:tc>
        <w:tc>
          <w:tcPr>
            <w:tcW w:w="5103" w:type="dxa"/>
          </w:tcPr>
          <w:p w:rsidR="00277B9A" w:rsidRPr="001E31E7" w:rsidRDefault="00277B9A" w:rsidP="0058455A">
            <w:pPr>
              <w:spacing w:line="0" w:lineRule="atLeast"/>
              <w:jc w:val="both"/>
              <w:rPr>
                <w:szCs w:val="21"/>
              </w:rPr>
            </w:pPr>
            <w:r w:rsidRPr="001E31E7">
              <w:rPr>
                <w:rFonts w:hint="eastAsia"/>
                <w:szCs w:val="21"/>
              </w:rPr>
              <w:t>固定填写</w:t>
            </w:r>
            <w:r w:rsidRPr="001E31E7">
              <w:rPr>
                <w:szCs w:val="21"/>
              </w:rPr>
              <w:t>3.0.0</w:t>
            </w:r>
          </w:p>
        </w:tc>
      </w:tr>
      <w:tr w:rsidR="00277B9A" w:rsidRPr="002C7503" w:rsidTr="0058455A">
        <w:tc>
          <w:tcPr>
            <w:tcW w:w="675" w:type="dxa"/>
          </w:tcPr>
          <w:p w:rsidR="00277B9A" w:rsidRPr="002407C8" w:rsidRDefault="00277B9A" w:rsidP="0058455A">
            <w:r w:rsidRPr="002407C8">
              <w:t>02</w:t>
            </w:r>
          </w:p>
        </w:tc>
        <w:tc>
          <w:tcPr>
            <w:tcW w:w="1701" w:type="dxa"/>
          </w:tcPr>
          <w:p w:rsidR="00277B9A" w:rsidRPr="001E31E7" w:rsidRDefault="00277B9A" w:rsidP="0058455A">
            <w:pPr>
              <w:spacing w:line="0" w:lineRule="atLeast"/>
              <w:jc w:val="both"/>
              <w:rPr>
                <w:szCs w:val="21"/>
              </w:rPr>
            </w:pPr>
            <w:r w:rsidRPr="001E31E7">
              <w:rPr>
                <w:rFonts w:hint="eastAsia"/>
                <w:szCs w:val="21"/>
              </w:rPr>
              <w:t>证书</w:t>
            </w:r>
            <w:r w:rsidRPr="001E31E7">
              <w:rPr>
                <w:szCs w:val="21"/>
              </w:rPr>
              <w:t>ID</w:t>
            </w:r>
          </w:p>
        </w:tc>
        <w:tc>
          <w:tcPr>
            <w:tcW w:w="1418" w:type="dxa"/>
          </w:tcPr>
          <w:p w:rsidR="00277B9A" w:rsidRPr="001E31E7" w:rsidRDefault="00277B9A" w:rsidP="0058455A">
            <w:pPr>
              <w:spacing w:line="0" w:lineRule="atLeast"/>
              <w:jc w:val="both"/>
              <w:rPr>
                <w:szCs w:val="21"/>
              </w:rPr>
            </w:pPr>
            <w:r>
              <w:rPr>
                <w:szCs w:val="21"/>
              </w:rPr>
              <w:t>certId</w:t>
            </w:r>
          </w:p>
        </w:tc>
        <w:tc>
          <w:tcPr>
            <w:tcW w:w="1276" w:type="dxa"/>
          </w:tcPr>
          <w:p w:rsidR="00277B9A" w:rsidRPr="001E31E7" w:rsidRDefault="00277B9A" w:rsidP="0058455A">
            <w:pPr>
              <w:spacing w:line="0" w:lineRule="atLeast"/>
              <w:jc w:val="both"/>
              <w:rPr>
                <w:szCs w:val="21"/>
              </w:rPr>
            </w:pPr>
            <w:r w:rsidRPr="001E31E7">
              <w:rPr>
                <w:szCs w:val="21"/>
              </w:rPr>
              <w:t>N1..128</w:t>
            </w:r>
          </w:p>
        </w:tc>
        <w:tc>
          <w:tcPr>
            <w:tcW w:w="5103" w:type="dxa"/>
          </w:tcPr>
          <w:p w:rsidR="00277B9A" w:rsidRPr="001E31E7" w:rsidRDefault="00277B9A" w:rsidP="0058455A">
            <w:pPr>
              <w:spacing w:line="0" w:lineRule="atLeast"/>
              <w:jc w:val="both"/>
              <w:rPr>
                <w:szCs w:val="21"/>
              </w:rPr>
            </w:pPr>
            <w:r w:rsidRPr="001E31E7">
              <w:rPr>
                <w:rFonts w:hint="eastAsia"/>
                <w:szCs w:val="21"/>
              </w:rPr>
              <w:t>填写</w:t>
            </w:r>
            <w:r w:rsidRPr="001E31E7">
              <w:rPr>
                <w:szCs w:val="21"/>
              </w:rPr>
              <w:t>RSA</w:t>
            </w:r>
            <w:r w:rsidRPr="001E31E7">
              <w:rPr>
                <w:rFonts w:hint="eastAsia"/>
                <w:szCs w:val="21"/>
              </w:rPr>
              <w:t>证书的</w:t>
            </w:r>
            <w:r w:rsidRPr="001E31E7">
              <w:rPr>
                <w:szCs w:val="21"/>
              </w:rPr>
              <w:t>Serial Number</w:t>
            </w:r>
          </w:p>
        </w:tc>
      </w:tr>
      <w:tr w:rsidR="00277B9A" w:rsidRPr="002C7503" w:rsidTr="0058455A">
        <w:tc>
          <w:tcPr>
            <w:tcW w:w="675" w:type="dxa"/>
          </w:tcPr>
          <w:p w:rsidR="00277B9A" w:rsidRPr="002407C8" w:rsidRDefault="00277B9A" w:rsidP="0058455A">
            <w:r w:rsidRPr="002407C8">
              <w:t>03</w:t>
            </w:r>
          </w:p>
        </w:tc>
        <w:tc>
          <w:tcPr>
            <w:tcW w:w="1701" w:type="dxa"/>
          </w:tcPr>
          <w:p w:rsidR="00277B9A" w:rsidRPr="001E31E7" w:rsidRDefault="00277B9A" w:rsidP="0058455A">
            <w:pPr>
              <w:spacing w:line="0" w:lineRule="atLeast"/>
              <w:jc w:val="both"/>
              <w:rPr>
                <w:szCs w:val="21"/>
              </w:rPr>
            </w:pPr>
            <w:r w:rsidRPr="001E31E7">
              <w:rPr>
                <w:rFonts w:hint="eastAsia"/>
                <w:szCs w:val="21"/>
              </w:rPr>
              <w:t>签名</w:t>
            </w:r>
          </w:p>
        </w:tc>
        <w:tc>
          <w:tcPr>
            <w:tcW w:w="1418" w:type="dxa"/>
          </w:tcPr>
          <w:p w:rsidR="00277B9A" w:rsidRPr="001E31E7" w:rsidRDefault="00277B9A" w:rsidP="0058455A">
            <w:pPr>
              <w:spacing w:line="0" w:lineRule="atLeast"/>
              <w:jc w:val="both"/>
              <w:rPr>
                <w:szCs w:val="21"/>
              </w:rPr>
            </w:pPr>
            <w:r w:rsidRPr="001E31E7">
              <w:rPr>
                <w:szCs w:val="21"/>
              </w:rPr>
              <w:t>signature</w:t>
            </w:r>
          </w:p>
        </w:tc>
        <w:tc>
          <w:tcPr>
            <w:tcW w:w="1276" w:type="dxa"/>
          </w:tcPr>
          <w:p w:rsidR="00277B9A" w:rsidRPr="001E31E7" w:rsidRDefault="00277B9A" w:rsidP="00B102F4">
            <w:pPr>
              <w:spacing w:line="0" w:lineRule="atLeast"/>
              <w:jc w:val="both"/>
              <w:rPr>
                <w:szCs w:val="21"/>
              </w:rPr>
            </w:pPr>
            <w:r w:rsidRPr="001E31E7">
              <w:rPr>
                <w:szCs w:val="21"/>
              </w:rPr>
              <w:t>ANS1..</w:t>
            </w:r>
            <w:r w:rsidR="00B102F4">
              <w:rPr>
                <w:rFonts w:hint="eastAsia"/>
                <w:szCs w:val="21"/>
              </w:rPr>
              <w:t>1024</w:t>
            </w:r>
          </w:p>
        </w:tc>
        <w:tc>
          <w:tcPr>
            <w:tcW w:w="5103" w:type="dxa"/>
          </w:tcPr>
          <w:p w:rsidR="00277B9A" w:rsidRPr="001E31E7" w:rsidRDefault="00277B9A" w:rsidP="0058455A">
            <w:pPr>
              <w:spacing w:line="0" w:lineRule="atLeast"/>
              <w:jc w:val="both"/>
              <w:rPr>
                <w:szCs w:val="21"/>
              </w:rPr>
            </w:pPr>
            <w:r w:rsidRPr="001E31E7">
              <w:rPr>
                <w:rFonts w:hint="eastAsia"/>
                <w:szCs w:val="21"/>
              </w:rPr>
              <w:t>填写对报文摘要的签名</w:t>
            </w:r>
          </w:p>
        </w:tc>
      </w:tr>
      <w:tr w:rsidR="00277B9A" w:rsidRPr="002C7503" w:rsidTr="0058455A">
        <w:tc>
          <w:tcPr>
            <w:tcW w:w="675" w:type="dxa"/>
          </w:tcPr>
          <w:p w:rsidR="00277B9A" w:rsidRPr="002407C8" w:rsidRDefault="00277B9A" w:rsidP="0058455A">
            <w:r w:rsidRPr="002407C8">
              <w:t>04</w:t>
            </w:r>
          </w:p>
        </w:tc>
        <w:tc>
          <w:tcPr>
            <w:tcW w:w="1701" w:type="dxa"/>
          </w:tcPr>
          <w:p w:rsidR="00277B9A" w:rsidRPr="001E31E7" w:rsidRDefault="00277B9A" w:rsidP="0058455A">
            <w:pPr>
              <w:spacing w:line="0" w:lineRule="atLeast"/>
              <w:jc w:val="both"/>
              <w:rPr>
                <w:szCs w:val="21"/>
              </w:rPr>
            </w:pPr>
            <w:r w:rsidRPr="001E31E7">
              <w:rPr>
                <w:rFonts w:hint="eastAsia"/>
                <w:szCs w:val="21"/>
              </w:rPr>
              <w:t>编码方式</w:t>
            </w:r>
          </w:p>
        </w:tc>
        <w:tc>
          <w:tcPr>
            <w:tcW w:w="1418" w:type="dxa"/>
          </w:tcPr>
          <w:p w:rsidR="00277B9A" w:rsidRPr="001E31E7" w:rsidRDefault="00277B9A" w:rsidP="0058455A">
            <w:pPr>
              <w:spacing w:line="0" w:lineRule="atLeast"/>
              <w:jc w:val="both"/>
              <w:rPr>
                <w:szCs w:val="21"/>
              </w:rPr>
            </w:pPr>
            <w:r w:rsidRPr="001E31E7">
              <w:rPr>
                <w:szCs w:val="21"/>
              </w:rPr>
              <w:t>encoding</w:t>
            </w:r>
          </w:p>
        </w:tc>
        <w:tc>
          <w:tcPr>
            <w:tcW w:w="1276" w:type="dxa"/>
          </w:tcPr>
          <w:p w:rsidR="00277B9A" w:rsidRPr="001E31E7" w:rsidRDefault="00277B9A" w:rsidP="0058455A">
            <w:pPr>
              <w:spacing w:line="0" w:lineRule="atLeast"/>
              <w:jc w:val="both"/>
              <w:rPr>
                <w:szCs w:val="21"/>
              </w:rPr>
            </w:pPr>
            <w:r w:rsidRPr="001E31E7">
              <w:rPr>
                <w:szCs w:val="21"/>
              </w:rPr>
              <w:t>ANS1..</w:t>
            </w:r>
            <w:r>
              <w:rPr>
                <w:rFonts w:hint="eastAsia"/>
                <w:szCs w:val="21"/>
              </w:rPr>
              <w:t>20</w:t>
            </w:r>
          </w:p>
        </w:tc>
        <w:tc>
          <w:tcPr>
            <w:tcW w:w="5103" w:type="dxa"/>
          </w:tcPr>
          <w:p w:rsidR="00277B9A" w:rsidRPr="001E31E7" w:rsidRDefault="00277B9A" w:rsidP="0058455A">
            <w:pPr>
              <w:spacing w:line="0" w:lineRule="atLeast"/>
              <w:jc w:val="both"/>
              <w:rPr>
                <w:szCs w:val="21"/>
              </w:rPr>
            </w:pPr>
            <w:r w:rsidRPr="001E31E7">
              <w:rPr>
                <w:rFonts w:hint="eastAsia"/>
                <w:szCs w:val="21"/>
              </w:rPr>
              <w:t>填写报文使用的字符编码</w:t>
            </w:r>
          </w:p>
          <w:p w:rsidR="00277B9A" w:rsidRPr="001E31E7" w:rsidRDefault="00277B9A" w:rsidP="0058455A">
            <w:pPr>
              <w:rPr>
                <w:szCs w:val="21"/>
              </w:rPr>
            </w:pPr>
            <w:r>
              <w:rPr>
                <w:rFonts w:hint="eastAsia"/>
                <w:szCs w:val="21"/>
              </w:rPr>
              <w:t>若不填写，</w:t>
            </w:r>
            <w:r w:rsidRPr="001E31E7">
              <w:rPr>
                <w:rFonts w:hint="eastAsia"/>
                <w:szCs w:val="21"/>
              </w:rPr>
              <w:t>默认取值：</w:t>
            </w:r>
            <w:r w:rsidRPr="001E31E7">
              <w:rPr>
                <w:szCs w:val="21"/>
              </w:rPr>
              <w:t>UTF-8</w:t>
            </w:r>
          </w:p>
        </w:tc>
      </w:tr>
      <w:tr w:rsidR="00277B9A" w:rsidRPr="002C7503" w:rsidTr="0058455A">
        <w:tc>
          <w:tcPr>
            <w:tcW w:w="675" w:type="dxa"/>
          </w:tcPr>
          <w:p w:rsidR="00277B9A" w:rsidRPr="002407C8" w:rsidRDefault="00277B9A" w:rsidP="0058455A">
            <w:r w:rsidRPr="002407C8">
              <w:t>05</w:t>
            </w:r>
          </w:p>
        </w:tc>
        <w:tc>
          <w:tcPr>
            <w:tcW w:w="1701" w:type="dxa"/>
          </w:tcPr>
          <w:p w:rsidR="00277B9A" w:rsidRPr="001E31E7" w:rsidRDefault="00277B9A" w:rsidP="0058455A">
            <w:pPr>
              <w:spacing w:line="0" w:lineRule="atLeast"/>
              <w:jc w:val="both"/>
              <w:rPr>
                <w:szCs w:val="21"/>
              </w:rPr>
            </w:pPr>
            <w:r w:rsidRPr="001E31E7">
              <w:rPr>
                <w:rFonts w:hint="eastAsia"/>
                <w:szCs w:val="21"/>
              </w:rPr>
              <w:t>交易类型</w:t>
            </w:r>
          </w:p>
        </w:tc>
        <w:tc>
          <w:tcPr>
            <w:tcW w:w="1418" w:type="dxa"/>
          </w:tcPr>
          <w:p w:rsidR="00277B9A" w:rsidRPr="001E31E7" w:rsidRDefault="00277B9A" w:rsidP="0058455A">
            <w:pPr>
              <w:spacing w:line="0" w:lineRule="atLeast"/>
              <w:jc w:val="both"/>
              <w:rPr>
                <w:szCs w:val="21"/>
              </w:rPr>
            </w:pPr>
            <w:r>
              <w:rPr>
                <w:szCs w:val="21"/>
              </w:rPr>
              <w:t>txnType</w:t>
            </w:r>
          </w:p>
        </w:tc>
        <w:tc>
          <w:tcPr>
            <w:tcW w:w="1276" w:type="dxa"/>
          </w:tcPr>
          <w:p w:rsidR="00277B9A" w:rsidRPr="001E31E7" w:rsidRDefault="00277B9A" w:rsidP="0058455A">
            <w:pPr>
              <w:spacing w:line="0" w:lineRule="atLeast"/>
              <w:jc w:val="both"/>
              <w:rPr>
                <w:szCs w:val="21"/>
              </w:rPr>
            </w:pPr>
            <w:r w:rsidRPr="001E31E7">
              <w:rPr>
                <w:szCs w:val="21"/>
              </w:rPr>
              <w:t>N2</w:t>
            </w:r>
          </w:p>
        </w:tc>
        <w:tc>
          <w:tcPr>
            <w:tcW w:w="5103" w:type="dxa"/>
          </w:tcPr>
          <w:p w:rsidR="00277B9A" w:rsidRPr="001E31E7" w:rsidRDefault="00277B9A" w:rsidP="0058455A">
            <w:pPr>
              <w:spacing w:line="0" w:lineRule="atLeast"/>
              <w:jc w:val="both"/>
              <w:rPr>
                <w:szCs w:val="21"/>
              </w:rPr>
            </w:pPr>
            <w:r w:rsidRPr="001E31E7">
              <w:rPr>
                <w:rFonts w:hint="eastAsia"/>
                <w:szCs w:val="21"/>
              </w:rPr>
              <w:t>取值：</w:t>
            </w:r>
          </w:p>
          <w:p w:rsidR="00277B9A" w:rsidRPr="001E31E7" w:rsidRDefault="00277B9A" w:rsidP="0058455A">
            <w:pPr>
              <w:rPr>
                <w:szCs w:val="21"/>
              </w:rPr>
            </w:pPr>
            <w:r w:rsidRPr="001E31E7">
              <w:rPr>
                <w:szCs w:val="21"/>
              </w:rPr>
              <w:t>01</w:t>
            </w:r>
            <w:r w:rsidRPr="001E31E7">
              <w:rPr>
                <w:rFonts w:hint="eastAsia"/>
                <w:szCs w:val="21"/>
              </w:rPr>
              <w:t>：消费</w:t>
            </w:r>
          </w:p>
          <w:p w:rsidR="00277B9A" w:rsidRPr="001E31E7" w:rsidRDefault="00277B9A" w:rsidP="0058455A">
            <w:pPr>
              <w:rPr>
                <w:szCs w:val="21"/>
              </w:rPr>
            </w:pPr>
            <w:r w:rsidRPr="001E31E7">
              <w:rPr>
                <w:szCs w:val="21"/>
              </w:rPr>
              <w:t>02</w:t>
            </w:r>
            <w:r w:rsidRPr="001E31E7">
              <w:rPr>
                <w:rFonts w:hint="eastAsia"/>
                <w:szCs w:val="21"/>
              </w:rPr>
              <w:t>：预授权</w:t>
            </w:r>
          </w:p>
          <w:p w:rsidR="00277B9A" w:rsidRPr="001E31E7" w:rsidRDefault="00277B9A" w:rsidP="0058455A">
            <w:pPr>
              <w:rPr>
                <w:szCs w:val="21"/>
              </w:rPr>
            </w:pPr>
            <w:r w:rsidRPr="001E31E7">
              <w:rPr>
                <w:szCs w:val="21"/>
              </w:rPr>
              <w:t>03</w:t>
            </w:r>
            <w:r w:rsidRPr="001E31E7">
              <w:rPr>
                <w:rFonts w:hint="eastAsia"/>
                <w:szCs w:val="21"/>
              </w:rPr>
              <w:t>：预授权完成</w:t>
            </w:r>
          </w:p>
          <w:p w:rsidR="00277B9A" w:rsidRDefault="00277B9A" w:rsidP="0058455A">
            <w:pPr>
              <w:rPr>
                <w:szCs w:val="21"/>
              </w:rPr>
            </w:pPr>
            <w:r w:rsidRPr="001E31E7">
              <w:rPr>
                <w:szCs w:val="21"/>
              </w:rPr>
              <w:lastRenderedPageBreak/>
              <w:t>04</w:t>
            </w:r>
            <w:r w:rsidRPr="001E31E7">
              <w:rPr>
                <w:rFonts w:hint="eastAsia"/>
                <w:szCs w:val="21"/>
              </w:rPr>
              <w:t>：退货</w:t>
            </w:r>
          </w:p>
          <w:p w:rsidR="00277B9A" w:rsidRDefault="00277B9A" w:rsidP="0058455A">
            <w:pPr>
              <w:rPr>
                <w:szCs w:val="21"/>
              </w:rPr>
            </w:pPr>
            <w:r>
              <w:rPr>
                <w:rFonts w:hint="eastAsia"/>
                <w:szCs w:val="21"/>
              </w:rPr>
              <w:t>11</w:t>
            </w:r>
            <w:r w:rsidRPr="001E31E7">
              <w:rPr>
                <w:rFonts w:hint="eastAsia"/>
                <w:szCs w:val="21"/>
              </w:rPr>
              <w:t>：</w:t>
            </w:r>
            <w:r>
              <w:rPr>
                <w:rFonts w:hint="eastAsia"/>
              </w:rPr>
              <w:t>代收</w:t>
            </w:r>
          </w:p>
          <w:p w:rsidR="00277B9A" w:rsidRDefault="00277B9A" w:rsidP="0058455A">
            <w:pPr>
              <w:rPr>
                <w:szCs w:val="21"/>
              </w:rPr>
            </w:pPr>
            <w:r>
              <w:rPr>
                <w:rFonts w:hint="eastAsia"/>
                <w:szCs w:val="21"/>
              </w:rPr>
              <w:t>12</w:t>
            </w:r>
            <w:r>
              <w:rPr>
                <w:rFonts w:hint="eastAsia"/>
                <w:szCs w:val="21"/>
              </w:rPr>
              <w:t>：代付</w:t>
            </w:r>
          </w:p>
          <w:p w:rsidR="00277B9A" w:rsidRPr="001E31E7" w:rsidRDefault="00277B9A" w:rsidP="0058455A">
            <w:pPr>
              <w:rPr>
                <w:szCs w:val="21"/>
              </w:rPr>
            </w:pPr>
            <w:r>
              <w:rPr>
                <w:rFonts w:hint="eastAsia"/>
                <w:szCs w:val="21"/>
              </w:rPr>
              <w:t>13</w:t>
            </w:r>
            <w:r>
              <w:rPr>
                <w:rFonts w:hint="eastAsia"/>
                <w:szCs w:val="21"/>
              </w:rPr>
              <w:t>：账单支付</w:t>
            </w:r>
          </w:p>
          <w:p w:rsidR="00277B9A" w:rsidRPr="00072C82" w:rsidRDefault="00277B9A" w:rsidP="0058455A">
            <w:pPr>
              <w:rPr>
                <w:szCs w:val="21"/>
              </w:rPr>
            </w:pPr>
            <w:r w:rsidRPr="001E31E7">
              <w:rPr>
                <w:szCs w:val="21"/>
              </w:rPr>
              <w:t>31</w:t>
            </w:r>
            <w:r w:rsidRPr="001E31E7">
              <w:rPr>
                <w:rFonts w:hint="eastAsia"/>
                <w:szCs w:val="21"/>
              </w:rPr>
              <w:t>：消费撤销</w:t>
            </w:r>
          </w:p>
          <w:p w:rsidR="00277B9A" w:rsidRPr="00072C82" w:rsidRDefault="00277B9A" w:rsidP="0058455A">
            <w:pPr>
              <w:rPr>
                <w:szCs w:val="21"/>
              </w:rPr>
            </w:pPr>
            <w:r w:rsidRPr="001E31E7">
              <w:rPr>
                <w:szCs w:val="21"/>
              </w:rPr>
              <w:t>32</w:t>
            </w:r>
            <w:r w:rsidRPr="001E31E7">
              <w:rPr>
                <w:rFonts w:hint="eastAsia"/>
                <w:szCs w:val="21"/>
              </w:rPr>
              <w:t>：预授权撤销</w:t>
            </w:r>
          </w:p>
          <w:p w:rsidR="00277B9A" w:rsidRPr="00072C82" w:rsidRDefault="00277B9A" w:rsidP="0058455A">
            <w:pPr>
              <w:rPr>
                <w:szCs w:val="21"/>
              </w:rPr>
            </w:pPr>
            <w:r w:rsidRPr="001E31E7">
              <w:rPr>
                <w:szCs w:val="21"/>
              </w:rPr>
              <w:t>33</w:t>
            </w:r>
            <w:r w:rsidRPr="001E31E7">
              <w:rPr>
                <w:rFonts w:hint="eastAsia"/>
                <w:szCs w:val="21"/>
              </w:rPr>
              <w:t>：</w:t>
            </w:r>
            <w:r w:rsidRPr="00072C82">
              <w:rPr>
                <w:rFonts w:hint="eastAsia"/>
                <w:szCs w:val="21"/>
              </w:rPr>
              <w:t>预授权完成撤销</w:t>
            </w:r>
          </w:p>
          <w:p w:rsidR="00277B9A" w:rsidRPr="001E31E7" w:rsidRDefault="00277B9A" w:rsidP="0058455A">
            <w:pPr>
              <w:rPr>
                <w:szCs w:val="21"/>
              </w:rPr>
            </w:pPr>
            <w:r w:rsidRPr="001E31E7">
              <w:rPr>
                <w:szCs w:val="21"/>
              </w:rPr>
              <w:t>71</w:t>
            </w:r>
            <w:r w:rsidRPr="001E31E7">
              <w:rPr>
                <w:rFonts w:hint="eastAsia"/>
                <w:szCs w:val="21"/>
              </w:rPr>
              <w:t>：</w:t>
            </w:r>
            <w:r w:rsidRPr="00072C82">
              <w:rPr>
                <w:rFonts w:hint="eastAsia"/>
                <w:szCs w:val="21"/>
              </w:rPr>
              <w:t>余额查询</w:t>
            </w:r>
          </w:p>
          <w:p w:rsidR="00277B9A" w:rsidRPr="00072C82" w:rsidRDefault="00277B9A" w:rsidP="0058455A">
            <w:pPr>
              <w:rPr>
                <w:szCs w:val="21"/>
              </w:rPr>
            </w:pPr>
            <w:r w:rsidRPr="001E31E7">
              <w:rPr>
                <w:szCs w:val="21"/>
              </w:rPr>
              <w:t>72</w:t>
            </w:r>
            <w:r w:rsidRPr="001E31E7">
              <w:rPr>
                <w:rFonts w:hint="eastAsia"/>
                <w:szCs w:val="21"/>
              </w:rPr>
              <w:t>：</w:t>
            </w:r>
            <w:r>
              <w:rPr>
                <w:rFonts w:hint="eastAsia"/>
                <w:szCs w:val="21"/>
              </w:rPr>
              <w:t>实名</w:t>
            </w:r>
            <w:r w:rsidRPr="001E31E7">
              <w:rPr>
                <w:rFonts w:hint="eastAsia"/>
                <w:szCs w:val="21"/>
              </w:rPr>
              <w:t>认证</w:t>
            </w:r>
            <w:r w:rsidRPr="001E31E7">
              <w:rPr>
                <w:szCs w:val="21"/>
              </w:rPr>
              <w:t>-</w:t>
            </w:r>
            <w:r w:rsidRPr="001E31E7">
              <w:rPr>
                <w:rFonts w:hint="eastAsia"/>
                <w:szCs w:val="21"/>
              </w:rPr>
              <w:t>建立绑定关系</w:t>
            </w:r>
          </w:p>
          <w:p w:rsidR="00277B9A" w:rsidRPr="00072C82" w:rsidRDefault="00277B9A" w:rsidP="0058455A">
            <w:pPr>
              <w:rPr>
                <w:szCs w:val="21"/>
              </w:rPr>
            </w:pPr>
            <w:r w:rsidRPr="001E31E7">
              <w:rPr>
                <w:szCs w:val="21"/>
              </w:rPr>
              <w:t>73</w:t>
            </w:r>
            <w:r w:rsidRPr="001E31E7">
              <w:rPr>
                <w:rFonts w:hint="eastAsia"/>
                <w:szCs w:val="21"/>
              </w:rPr>
              <w:t>：</w:t>
            </w:r>
            <w:r>
              <w:rPr>
                <w:rFonts w:hint="eastAsia"/>
                <w:szCs w:val="21"/>
              </w:rPr>
              <w:t>账单查询</w:t>
            </w:r>
          </w:p>
          <w:p w:rsidR="00277B9A" w:rsidRPr="001E31E7" w:rsidRDefault="00277B9A" w:rsidP="0058455A">
            <w:pPr>
              <w:rPr>
                <w:szCs w:val="21"/>
              </w:rPr>
            </w:pPr>
            <w:r>
              <w:rPr>
                <w:szCs w:val="21"/>
              </w:rPr>
              <w:t>7</w:t>
            </w:r>
            <w:r>
              <w:rPr>
                <w:rFonts w:hint="eastAsia"/>
                <w:szCs w:val="21"/>
              </w:rPr>
              <w:t>4</w:t>
            </w:r>
            <w:r w:rsidRPr="001E31E7">
              <w:rPr>
                <w:rFonts w:hint="eastAsia"/>
                <w:szCs w:val="21"/>
              </w:rPr>
              <w:t>：</w:t>
            </w:r>
            <w:r w:rsidRPr="00072C82">
              <w:rPr>
                <w:rFonts w:hint="eastAsia"/>
                <w:szCs w:val="21"/>
              </w:rPr>
              <w:t>解除绑定关系</w:t>
            </w:r>
          </w:p>
          <w:p w:rsidR="00277B9A" w:rsidRPr="001E31E7" w:rsidRDefault="00277B9A" w:rsidP="0058455A">
            <w:pPr>
              <w:rPr>
                <w:szCs w:val="21"/>
              </w:rPr>
            </w:pPr>
            <w:r>
              <w:rPr>
                <w:szCs w:val="21"/>
              </w:rPr>
              <w:t>7</w:t>
            </w:r>
            <w:r>
              <w:rPr>
                <w:rFonts w:hint="eastAsia"/>
                <w:szCs w:val="21"/>
              </w:rPr>
              <w:t>5</w:t>
            </w:r>
            <w:r w:rsidRPr="001E31E7">
              <w:rPr>
                <w:rFonts w:hint="eastAsia"/>
                <w:szCs w:val="21"/>
              </w:rPr>
              <w:t>：查询绑定关系</w:t>
            </w:r>
          </w:p>
          <w:p w:rsidR="00277B9A" w:rsidRPr="001E31E7" w:rsidRDefault="00277B9A" w:rsidP="0058455A">
            <w:pPr>
              <w:rPr>
                <w:szCs w:val="21"/>
              </w:rPr>
            </w:pPr>
            <w:r>
              <w:rPr>
                <w:rFonts w:hint="eastAsia"/>
                <w:szCs w:val="21"/>
              </w:rPr>
              <w:t>76</w:t>
            </w:r>
            <w:r>
              <w:rPr>
                <w:rFonts w:hint="eastAsia"/>
                <w:szCs w:val="21"/>
              </w:rPr>
              <w:t>：</w:t>
            </w:r>
            <w:r w:rsidRPr="001E31E7">
              <w:rPr>
                <w:rFonts w:hint="eastAsia"/>
                <w:szCs w:val="21"/>
              </w:rPr>
              <w:t>文件传输</w:t>
            </w:r>
          </w:p>
          <w:p w:rsidR="00277B9A" w:rsidRDefault="00277B9A" w:rsidP="0058455A">
            <w:pPr>
              <w:rPr>
                <w:szCs w:val="21"/>
              </w:rPr>
            </w:pPr>
            <w:r>
              <w:rPr>
                <w:rFonts w:hint="eastAsia"/>
                <w:szCs w:val="21"/>
              </w:rPr>
              <w:t>77</w:t>
            </w:r>
            <w:r>
              <w:rPr>
                <w:rFonts w:hint="eastAsia"/>
                <w:szCs w:val="21"/>
              </w:rPr>
              <w:t>：发送短信验证码交易</w:t>
            </w:r>
          </w:p>
          <w:p w:rsidR="00277B9A" w:rsidRDefault="00277B9A" w:rsidP="0058455A">
            <w:pPr>
              <w:rPr>
                <w:szCs w:val="21"/>
              </w:rPr>
            </w:pPr>
            <w:r>
              <w:rPr>
                <w:rFonts w:hint="eastAsia"/>
                <w:szCs w:val="21"/>
              </w:rPr>
              <w:t>78</w:t>
            </w:r>
            <w:r>
              <w:rPr>
                <w:rFonts w:hint="eastAsia"/>
                <w:szCs w:val="21"/>
              </w:rPr>
              <w:t>：银联在线支付开通查询交易</w:t>
            </w:r>
          </w:p>
          <w:p w:rsidR="00277B9A" w:rsidRPr="006E35E8" w:rsidRDefault="00277B9A" w:rsidP="0058455A">
            <w:pPr>
              <w:rPr>
                <w:szCs w:val="21"/>
              </w:rPr>
            </w:pPr>
            <w:r>
              <w:rPr>
                <w:rFonts w:hint="eastAsia"/>
                <w:szCs w:val="21"/>
              </w:rPr>
              <w:t>79</w:t>
            </w:r>
            <w:r>
              <w:rPr>
                <w:rFonts w:hint="eastAsia"/>
                <w:szCs w:val="21"/>
              </w:rPr>
              <w:t>：银联在线支付开通交易</w:t>
            </w:r>
          </w:p>
        </w:tc>
      </w:tr>
      <w:tr w:rsidR="00277B9A" w:rsidRPr="002C7503" w:rsidTr="0058455A">
        <w:tc>
          <w:tcPr>
            <w:tcW w:w="675" w:type="dxa"/>
          </w:tcPr>
          <w:p w:rsidR="00277B9A" w:rsidRPr="002407C8" w:rsidRDefault="00277B9A" w:rsidP="0058455A">
            <w:r w:rsidRPr="002407C8">
              <w:lastRenderedPageBreak/>
              <w:t>06</w:t>
            </w:r>
          </w:p>
        </w:tc>
        <w:tc>
          <w:tcPr>
            <w:tcW w:w="1701" w:type="dxa"/>
          </w:tcPr>
          <w:p w:rsidR="00277B9A" w:rsidRPr="001E31E7" w:rsidRDefault="00277B9A" w:rsidP="0058455A">
            <w:pPr>
              <w:spacing w:line="0" w:lineRule="atLeast"/>
              <w:jc w:val="both"/>
              <w:rPr>
                <w:szCs w:val="21"/>
              </w:rPr>
            </w:pPr>
            <w:r w:rsidRPr="001E31E7">
              <w:rPr>
                <w:rFonts w:hint="eastAsia"/>
                <w:szCs w:val="21"/>
              </w:rPr>
              <w:t>交易子类</w:t>
            </w:r>
          </w:p>
        </w:tc>
        <w:tc>
          <w:tcPr>
            <w:tcW w:w="1418" w:type="dxa"/>
          </w:tcPr>
          <w:p w:rsidR="00277B9A" w:rsidRPr="001E31E7" w:rsidRDefault="00277B9A" w:rsidP="0058455A">
            <w:pPr>
              <w:spacing w:line="0" w:lineRule="atLeast"/>
              <w:jc w:val="both"/>
              <w:rPr>
                <w:szCs w:val="21"/>
              </w:rPr>
            </w:pPr>
            <w:r>
              <w:rPr>
                <w:szCs w:val="21"/>
              </w:rPr>
              <w:t>txnSubType</w:t>
            </w:r>
          </w:p>
        </w:tc>
        <w:tc>
          <w:tcPr>
            <w:tcW w:w="1276" w:type="dxa"/>
          </w:tcPr>
          <w:p w:rsidR="00277B9A" w:rsidRPr="001E31E7" w:rsidRDefault="00277B9A" w:rsidP="0058455A">
            <w:pPr>
              <w:spacing w:line="0" w:lineRule="atLeast"/>
              <w:jc w:val="both"/>
              <w:rPr>
                <w:szCs w:val="21"/>
              </w:rPr>
            </w:pPr>
            <w:r w:rsidRPr="001E31E7">
              <w:rPr>
                <w:szCs w:val="21"/>
              </w:rPr>
              <w:t>N2</w:t>
            </w:r>
          </w:p>
        </w:tc>
        <w:tc>
          <w:tcPr>
            <w:tcW w:w="5103" w:type="dxa"/>
          </w:tcPr>
          <w:p w:rsidR="00277B9A" w:rsidRPr="001E31E7" w:rsidRDefault="00277B9A" w:rsidP="0058455A">
            <w:pPr>
              <w:spacing w:line="0" w:lineRule="atLeast"/>
              <w:jc w:val="both"/>
              <w:rPr>
                <w:szCs w:val="21"/>
              </w:rPr>
            </w:pPr>
            <w:r w:rsidRPr="001E31E7">
              <w:rPr>
                <w:rFonts w:hint="eastAsia"/>
                <w:szCs w:val="21"/>
              </w:rPr>
              <w:t>依据实际交易类型填写</w:t>
            </w:r>
          </w:p>
          <w:p w:rsidR="00277B9A" w:rsidRPr="001E31E7" w:rsidRDefault="00277B9A" w:rsidP="0058455A">
            <w:pPr>
              <w:rPr>
                <w:szCs w:val="21"/>
              </w:rPr>
            </w:pPr>
            <w:r w:rsidRPr="001E31E7">
              <w:rPr>
                <w:rFonts w:hint="eastAsia"/>
                <w:szCs w:val="21"/>
              </w:rPr>
              <w:t>默认取值：</w:t>
            </w:r>
            <w:r w:rsidRPr="001E31E7">
              <w:rPr>
                <w:szCs w:val="21"/>
              </w:rPr>
              <w:t>00</w:t>
            </w:r>
          </w:p>
        </w:tc>
      </w:tr>
      <w:tr w:rsidR="00277B9A" w:rsidRPr="002C7503" w:rsidTr="0058455A">
        <w:tc>
          <w:tcPr>
            <w:tcW w:w="675" w:type="dxa"/>
          </w:tcPr>
          <w:p w:rsidR="00277B9A" w:rsidRPr="002407C8" w:rsidRDefault="00277B9A" w:rsidP="0058455A">
            <w:r w:rsidRPr="002407C8">
              <w:t>07</w:t>
            </w:r>
          </w:p>
        </w:tc>
        <w:tc>
          <w:tcPr>
            <w:tcW w:w="1701" w:type="dxa"/>
          </w:tcPr>
          <w:p w:rsidR="00277B9A" w:rsidRPr="001E31E7" w:rsidRDefault="00460BB7" w:rsidP="0058455A">
            <w:pPr>
              <w:spacing w:line="0" w:lineRule="atLeast"/>
              <w:jc w:val="both"/>
              <w:rPr>
                <w:szCs w:val="21"/>
              </w:rPr>
            </w:pPr>
            <w:r>
              <w:rPr>
                <w:rFonts w:hint="eastAsia"/>
                <w:szCs w:val="21"/>
              </w:rPr>
              <w:t>产品类型</w:t>
            </w:r>
          </w:p>
        </w:tc>
        <w:tc>
          <w:tcPr>
            <w:tcW w:w="1418" w:type="dxa"/>
          </w:tcPr>
          <w:p w:rsidR="00277B9A" w:rsidRPr="001E31E7" w:rsidRDefault="00277B9A" w:rsidP="0058455A">
            <w:pPr>
              <w:spacing w:line="0" w:lineRule="atLeast"/>
              <w:jc w:val="both"/>
              <w:rPr>
                <w:szCs w:val="21"/>
              </w:rPr>
            </w:pPr>
            <w:r>
              <w:rPr>
                <w:szCs w:val="21"/>
              </w:rPr>
              <w:t>bizType</w:t>
            </w:r>
          </w:p>
        </w:tc>
        <w:tc>
          <w:tcPr>
            <w:tcW w:w="1276" w:type="dxa"/>
          </w:tcPr>
          <w:p w:rsidR="00277B9A" w:rsidRPr="001E31E7" w:rsidRDefault="00277B9A" w:rsidP="0058455A">
            <w:pPr>
              <w:spacing w:line="0" w:lineRule="atLeast"/>
              <w:jc w:val="both"/>
              <w:rPr>
                <w:szCs w:val="21"/>
              </w:rPr>
            </w:pPr>
            <w:r w:rsidRPr="001E31E7">
              <w:rPr>
                <w:szCs w:val="21"/>
              </w:rPr>
              <w:t>N6</w:t>
            </w:r>
          </w:p>
        </w:tc>
        <w:tc>
          <w:tcPr>
            <w:tcW w:w="5103" w:type="dxa"/>
          </w:tcPr>
          <w:p w:rsidR="00277B9A" w:rsidRPr="001E31E7" w:rsidRDefault="00277B9A" w:rsidP="0058455A">
            <w:pPr>
              <w:spacing w:line="0" w:lineRule="atLeast"/>
              <w:jc w:val="both"/>
              <w:rPr>
                <w:szCs w:val="21"/>
              </w:rPr>
            </w:pPr>
            <w:r w:rsidRPr="001E31E7">
              <w:rPr>
                <w:rFonts w:hint="eastAsia"/>
                <w:szCs w:val="21"/>
              </w:rPr>
              <w:t>依据实际业务场景填写</w:t>
            </w:r>
            <w:r>
              <w:rPr>
                <w:rFonts w:hint="eastAsia"/>
                <w:szCs w:val="21"/>
              </w:rPr>
              <w:t>(</w:t>
            </w:r>
            <w:r>
              <w:rPr>
                <w:rFonts w:hint="eastAsia"/>
                <w:szCs w:val="21"/>
              </w:rPr>
              <w:t>目前仅使用后</w:t>
            </w:r>
            <w:r>
              <w:rPr>
                <w:rFonts w:hint="eastAsia"/>
                <w:szCs w:val="21"/>
              </w:rPr>
              <w:t>4</w:t>
            </w:r>
            <w:r>
              <w:rPr>
                <w:rFonts w:hint="eastAsia"/>
                <w:szCs w:val="21"/>
              </w:rPr>
              <w:t>位，签名</w:t>
            </w:r>
            <w:r>
              <w:rPr>
                <w:rFonts w:hint="eastAsia"/>
                <w:szCs w:val="21"/>
              </w:rPr>
              <w:t>2</w:t>
            </w:r>
            <w:r>
              <w:rPr>
                <w:rFonts w:hint="eastAsia"/>
                <w:szCs w:val="21"/>
              </w:rPr>
              <w:t>位默认为</w:t>
            </w:r>
            <w:r>
              <w:rPr>
                <w:rFonts w:hint="eastAsia"/>
                <w:szCs w:val="21"/>
              </w:rPr>
              <w:t>00)</w:t>
            </w:r>
          </w:p>
          <w:p w:rsidR="00277B9A" w:rsidRPr="001E31E7" w:rsidRDefault="00277B9A" w:rsidP="0058455A">
            <w:pPr>
              <w:rPr>
                <w:szCs w:val="21"/>
              </w:rPr>
            </w:pPr>
            <w:r w:rsidRPr="001E31E7">
              <w:rPr>
                <w:rFonts w:hint="eastAsia"/>
                <w:szCs w:val="21"/>
              </w:rPr>
              <w:t>默认取值</w:t>
            </w:r>
            <w:r w:rsidRPr="001E31E7">
              <w:rPr>
                <w:szCs w:val="21"/>
              </w:rPr>
              <w:t>:000000</w:t>
            </w:r>
          </w:p>
          <w:p w:rsidR="00277B9A" w:rsidRDefault="00277B9A" w:rsidP="0058455A">
            <w:pPr>
              <w:rPr>
                <w:szCs w:val="21"/>
              </w:rPr>
            </w:pPr>
            <w:r w:rsidRPr="001E31E7">
              <w:rPr>
                <w:rFonts w:hint="eastAsia"/>
                <w:szCs w:val="21"/>
              </w:rPr>
              <w:t>具体取值范围：</w:t>
            </w:r>
          </w:p>
          <w:p w:rsidR="00277B9A" w:rsidRDefault="00277B9A" w:rsidP="0058455A">
            <w:pPr>
              <w:spacing w:line="0" w:lineRule="atLeast"/>
              <w:jc w:val="both"/>
              <w:rPr>
                <w:szCs w:val="21"/>
              </w:rPr>
            </w:pPr>
            <w:r>
              <w:rPr>
                <w:rFonts w:hint="eastAsia"/>
                <w:szCs w:val="21"/>
              </w:rPr>
              <w:t xml:space="preserve">000101 </w:t>
            </w:r>
            <w:r>
              <w:rPr>
                <w:rFonts w:hint="eastAsia"/>
                <w:szCs w:val="21"/>
              </w:rPr>
              <w:t>基金业务之股票基金</w:t>
            </w:r>
          </w:p>
          <w:p w:rsidR="00277B9A" w:rsidRDefault="00277B9A" w:rsidP="0058455A">
            <w:pPr>
              <w:rPr>
                <w:szCs w:val="21"/>
              </w:rPr>
            </w:pPr>
            <w:r>
              <w:rPr>
                <w:rFonts w:hint="eastAsia"/>
                <w:szCs w:val="21"/>
              </w:rPr>
              <w:t xml:space="preserve">000102 </w:t>
            </w:r>
            <w:r>
              <w:rPr>
                <w:rFonts w:hint="eastAsia"/>
                <w:szCs w:val="21"/>
              </w:rPr>
              <w:t>基金业务之货币基金</w:t>
            </w:r>
          </w:p>
          <w:p w:rsidR="00460BB7" w:rsidRDefault="00460BB7" w:rsidP="00460BB7">
            <w:pPr>
              <w:rPr>
                <w:szCs w:val="21"/>
              </w:rPr>
            </w:pPr>
            <w:r>
              <w:rPr>
                <w:rFonts w:hint="eastAsia"/>
                <w:szCs w:val="21"/>
              </w:rPr>
              <w:t xml:space="preserve">000201 </w:t>
            </w:r>
            <w:r w:rsidRPr="006745A6">
              <w:rPr>
                <w:rFonts w:hint="eastAsia"/>
                <w:szCs w:val="21"/>
              </w:rPr>
              <w:t>B2C</w:t>
            </w:r>
            <w:r w:rsidRPr="006745A6">
              <w:rPr>
                <w:rFonts w:hint="eastAsia"/>
                <w:szCs w:val="21"/>
              </w:rPr>
              <w:t>网关</w:t>
            </w:r>
            <w:r>
              <w:rPr>
                <w:rFonts w:hint="eastAsia"/>
                <w:szCs w:val="21"/>
              </w:rPr>
              <w:t>支付</w:t>
            </w:r>
          </w:p>
          <w:p w:rsidR="00460BB7" w:rsidRDefault="00460BB7" w:rsidP="00460BB7">
            <w:pPr>
              <w:rPr>
                <w:szCs w:val="21"/>
              </w:rPr>
            </w:pPr>
            <w:r>
              <w:rPr>
                <w:rFonts w:hint="eastAsia"/>
                <w:szCs w:val="21"/>
              </w:rPr>
              <w:t xml:space="preserve">000301  </w:t>
            </w:r>
            <w:r>
              <w:rPr>
                <w:rFonts w:hint="eastAsia"/>
                <w:szCs w:val="21"/>
              </w:rPr>
              <w:t>认证支付</w:t>
            </w:r>
            <w:r>
              <w:rPr>
                <w:rFonts w:hint="eastAsia"/>
                <w:szCs w:val="21"/>
              </w:rPr>
              <w:t>2.0</w:t>
            </w:r>
          </w:p>
          <w:p w:rsidR="00460BB7" w:rsidRDefault="00460BB7" w:rsidP="00460BB7">
            <w:pPr>
              <w:rPr>
                <w:szCs w:val="21"/>
              </w:rPr>
            </w:pPr>
            <w:r>
              <w:rPr>
                <w:rFonts w:hint="eastAsia"/>
                <w:szCs w:val="21"/>
              </w:rPr>
              <w:t xml:space="preserve">000302  </w:t>
            </w:r>
            <w:r>
              <w:rPr>
                <w:rFonts w:hint="eastAsia"/>
                <w:szCs w:val="21"/>
              </w:rPr>
              <w:t>评级支付</w:t>
            </w:r>
          </w:p>
          <w:p w:rsidR="00460BB7" w:rsidRDefault="00460BB7" w:rsidP="00460BB7">
            <w:pPr>
              <w:rPr>
                <w:szCs w:val="21"/>
              </w:rPr>
            </w:pPr>
            <w:r>
              <w:rPr>
                <w:rFonts w:hint="eastAsia"/>
                <w:szCs w:val="21"/>
              </w:rPr>
              <w:t xml:space="preserve">000401  </w:t>
            </w:r>
            <w:r>
              <w:rPr>
                <w:rFonts w:hint="eastAsia"/>
                <w:szCs w:val="21"/>
              </w:rPr>
              <w:t>代</w:t>
            </w:r>
            <w:r w:rsidR="00314CEE">
              <w:rPr>
                <w:rFonts w:hint="eastAsia"/>
                <w:szCs w:val="21"/>
              </w:rPr>
              <w:t>付</w:t>
            </w:r>
          </w:p>
          <w:p w:rsidR="00460BB7" w:rsidRDefault="00460BB7" w:rsidP="00460BB7">
            <w:pPr>
              <w:rPr>
                <w:szCs w:val="21"/>
              </w:rPr>
            </w:pPr>
            <w:r>
              <w:rPr>
                <w:rFonts w:hint="eastAsia"/>
                <w:szCs w:val="21"/>
              </w:rPr>
              <w:t xml:space="preserve">000501  </w:t>
            </w:r>
            <w:r>
              <w:rPr>
                <w:rFonts w:hint="eastAsia"/>
                <w:szCs w:val="21"/>
              </w:rPr>
              <w:t>代</w:t>
            </w:r>
            <w:r w:rsidR="00314CEE">
              <w:rPr>
                <w:rFonts w:hint="eastAsia"/>
                <w:szCs w:val="21"/>
              </w:rPr>
              <w:t>收</w:t>
            </w:r>
          </w:p>
          <w:p w:rsidR="00460BB7" w:rsidRDefault="00460BB7" w:rsidP="00460BB7">
            <w:pPr>
              <w:rPr>
                <w:szCs w:val="21"/>
              </w:rPr>
            </w:pPr>
            <w:r>
              <w:rPr>
                <w:rFonts w:hint="eastAsia"/>
                <w:szCs w:val="21"/>
              </w:rPr>
              <w:t xml:space="preserve">000601  </w:t>
            </w:r>
            <w:r>
              <w:rPr>
                <w:rFonts w:hint="eastAsia"/>
                <w:szCs w:val="21"/>
              </w:rPr>
              <w:t>账单支付</w:t>
            </w:r>
          </w:p>
          <w:p w:rsidR="00460BB7" w:rsidRDefault="00460BB7" w:rsidP="00460BB7">
            <w:pPr>
              <w:rPr>
                <w:szCs w:val="21"/>
              </w:rPr>
            </w:pPr>
            <w:r>
              <w:rPr>
                <w:rFonts w:hint="eastAsia"/>
                <w:szCs w:val="21"/>
              </w:rPr>
              <w:t xml:space="preserve">000701  </w:t>
            </w:r>
            <w:r>
              <w:rPr>
                <w:rFonts w:hint="eastAsia"/>
                <w:szCs w:val="21"/>
              </w:rPr>
              <w:t>预授权</w:t>
            </w:r>
          </w:p>
          <w:p w:rsidR="00460BB7" w:rsidRPr="001E31E7" w:rsidRDefault="00460BB7" w:rsidP="00460BB7">
            <w:pPr>
              <w:rPr>
                <w:szCs w:val="21"/>
              </w:rPr>
            </w:pPr>
            <w:r>
              <w:rPr>
                <w:rFonts w:hint="eastAsia"/>
                <w:szCs w:val="21"/>
              </w:rPr>
              <w:t xml:space="preserve">000801  </w:t>
            </w:r>
            <w:r>
              <w:rPr>
                <w:rFonts w:hint="eastAsia"/>
                <w:szCs w:val="21"/>
              </w:rPr>
              <w:t>跨行收单</w:t>
            </w:r>
          </w:p>
        </w:tc>
      </w:tr>
      <w:tr w:rsidR="00277B9A" w:rsidRPr="002C7503" w:rsidTr="0058455A">
        <w:tc>
          <w:tcPr>
            <w:tcW w:w="675" w:type="dxa"/>
          </w:tcPr>
          <w:p w:rsidR="00277B9A" w:rsidRPr="002407C8" w:rsidRDefault="00277B9A" w:rsidP="0058455A">
            <w:r w:rsidRPr="002407C8">
              <w:t>08</w:t>
            </w:r>
          </w:p>
        </w:tc>
        <w:tc>
          <w:tcPr>
            <w:tcW w:w="1701" w:type="dxa"/>
          </w:tcPr>
          <w:p w:rsidR="00277B9A" w:rsidRPr="001E31E7" w:rsidRDefault="00277B9A" w:rsidP="0058455A">
            <w:pPr>
              <w:spacing w:line="0" w:lineRule="atLeast"/>
              <w:jc w:val="both"/>
              <w:rPr>
                <w:szCs w:val="21"/>
              </w:rPr>
            </w:pPr>
            <w:r w:rsidRPr="002C7503">
              <w:rPr>
                <w:rFonts w:hint="eastAsia"/>
                <w:szCs w:val="21"/>
              </w:rPr>
              <w:t>前台通知地址</w:t>
            </w:r>
          </w:p>
        </w:tc>
        <w:tc>
          <w:tcPr>
            <w:tcW w:w="1418" w:type="dxa"/>
          </w:tcPr>
          <w:p w:rsidR="00277B9A" w:rsidRPr="002C7503" w:rsidRDefault="00277B9A" w:rsidP="0058455A">
            <w:pPr>
              <w:spacing w:line="0" w:lineRule="atLeast"/>
              <w:jc w:val="both"/>
              <w:rPr>
                <w:szCs w:val="21"/>
              </w:rPr>
            </w:pPr>
            <w:r w:rsidRPr="002C7503">
              <w:rPr>
                <w:szCs w:val="21"/>
              </w:rPr>
              <w:t>frontUrl</w:t>
            </w:r>
          </w:p>
        </w:tc>
        <w:tc>
          <w:tcPr>
            <w:tcW w:w="1276" w:type="dxa"/>
          </w:tcPr>
          <w:p w:rsidR="00277B9A" w:rsidRPr="002C7503" w:rsidRDefault="00277B9A" w:rsidP="0058455A">
            <w:pPr>
              <w:spacing w:line="0" w:lineRule="atLeast"/>
              <w:jc w:val="both"/>
              <w:rPr>
                <w:szCs w:val="21"/>
              </w:rPr>
            </w:pPr>
            <w:r>
              <w:rPr>
                <w:rFonts w:hint="eastAsia"/>
                <w:szCs w:val="21"/>
              </w:rPr>
              <w:t>ANS1..256</w:t>
            </w:r>
          </w:p>
        </w:tc>
        <w:tc>
          <w:tcPr>
            <w:tcW w:w="5103" w:type="dxa"/>
          </w:tcPr>
          <w:p w:rsidR="00277B9A" w:rsidRPr="001E31E7" w:rsidRDefault="00277B9A" w:rsidP="0058455A">
            <w:pPr>
              <w:spacing w:line="0" w:lineRule="atLeast"/>
              <w:jc w:val="both"/>
              <w:rPr>
                <w:szCs w:val="21"/>
              </w:rPr>
            </w:pPr>
            <w:r w:rsidRPr="001E31E7">
              <w:rPr>
                <w:rFonts w:hint="eastAsia"/>
              </w:rPr>
              <w:t>前台返回商户结果时使用</w:t>
            </w:r>
            <w:r>
              <w:rPr>
                <w:rFonts w:hint="eastAsia"/>
              </w:rPr>
              <w:t>，前台类交易需上送</w:t>
            </w:r>
          </w:p>
        </w:tc>
      </w:tr>
      <w:tr w:rsidR="00277B9A" w:rsidRPr="002C7503" w:rsidTr="0058455A">
        <w:tc>
          <w:tcPr>
            <w:tcW w:w="675" w:type="dxa"/>
          </w:tcPr>
          <w:p w:rsidR="00277B9A" w:rsidRPr="002407C8" w:rsidRDefault="00277B9A" w:rsidP="0058455A">
            <w:r w:rsidRPr="002407C8">
              <w:t>09</w:t>
            </w:r>
          </w:p>
        </w:tc>
        <w:tc>
          <w:tcPr>
            <w:tcW w:w="1701" w:type="dxa"/>
          </w:tcPr>
          <w:p w:rsidR="00277B9A" w:rsidRPr="001E31E7" w:rsidRDefault="00277B9A" w:rsidP="0058455A">
            <w:pPr>
              <w:spacing w:line="0" w:lineRule="atLeast"/>
              <w:jc w:val="both"/>
              <w:rPr>
                <w:szCs w:val="21"/>
              </w:rPr>
            </w:pPr>
            <w:r w:rsidRPr="002C7503">
              <w:rPr>
                <w:rFonts w:hint="eastAsia"/>
                <w:szCs w:val="21"/>
              </w:rPr>
              <w:t>后台通知地址</w:t>
            </w:r>
          </w:p>
        </w:tc>
        <w:tc>
          <w:tcPr>
            <w:tcW w:w="1418" w:type="dxa"/>
          </w:tcPr>
          <w:p w:rsidR="00277B9A" w:rsidRPr="001E31E7" w:rsidRDefault="00277B9A" w:rsidP="0058455A">
            <w:pPr>
              <w:spacing w:line="0" w:lineRule="atLeast"/>
              <w:jc w:val="both"/>
              <w:rPr>
                <w:szCs w:val="21"/>
              </w:rPr>
            </w:pPr>
            <w:r w:rsidRPr="002C7503">
              <w:rPr>
                <w:szCs w:val="21"/>
              </w:rPr>
              <w:t>backUrl</w:t>
            </w:r>
          </w:p>
        </w:tc>
        <w:tc>
          <w:tcPr>
            <w:tcW w:w="1276" w:type="dxa"/>
          </w:tcPr>
          <w:p w:rsidR="00277B9A" w:rsidRPr="002C7503" w:rsidRDefault="00277B9A" w:rsidP="0058455A">
            <w:pPr>
              <w:spacing w:line="0" w:lineRule="atLeast"/>
              <w:jc w:val="both"/>
              <w:rPr>
                <w:szCs w:val="21"/>
              </w:rPr>
            </w:pPr>
            <w:r>
              <w:rPr>
                <w:rFonts w:hint="eastAsia"/>
                <w:szCs w:val="21"/>
              </w:rPr>
              <w:t>ANS1..256</w:t>
            </w:r>
          </w:p>
        </w:tc>
        <w:tc>
          <w:tcPr>
            <w:tcW w:w="5103" w:type="dxa"/>
          </w:tcPr>
          <w:p w:rsidR="00277B9A" w:rsidRPr="001E31E7" w:rsidRDefault="00277B9A" w:rsidP="0058455A">
            <w:pPr>
              <w:spacing w:line="0" w:lineRule="atLeast"/>
              <w:jc w:val="both"/>
              <w:rPr>
                <w:szCs w:val="21"/>
              </w:rPr>
            </w:pPr>
            <w:r w:rsidRPr="002C7503">
              <w:rPr>
                <w:rFonts w:hint="eastAsia"/>
                <w:szCs w:val="21"/>
              </w:rPr>
              <w:t>后台返回商户结果时使用</w:t>
            </w:r>
            <w:r>
              <w:rPr>
                <w:rFonts w:hint="eastAsia"/>
                <w:szCs w:val="21"/>
              </w:rPr>
              <w:t>，如上送，则发送商户后台交易结果通知</w:t>
            </w:r>
          </w:p>
        </w:tc>
      </w:tr>
      <w:tr w:rsidR="00277B9A" w:rsidRPr="002C7503" w:rsidTr="0058455A">
        <w:tc>
          <w:tcPr>
            <w:tcW w:w="675" w:type="dxa"/>
          </w:tcPr>
          <w:p w:rsidR="00277B9A" w:rsidRPr="002407C8" w:rsidRDefault="00277B9A" w:rsidP="0058455A">
            <w:r w:rsidRPr="002407C8">
              <w:t>10</w:t>
            </w:r>
          </w:p>
        </w:tc>
        <w:tc>
          <w:tcPr>
            <w:tcW w:w="1701" w:type="dxa"/>
          </w:tcPr>
          <w:p w:rsidR="00277B9A" w:rsidRPr="001E31E7" w:rsidRDefault="00277B9A" w:rsidP="0058455A">
            <w:pPr>
              <w:spacing w:line="0" w:lineRule="atLeast"/>
              <w:jc w:val="both"/>
              <w:rPr>
                <w:szCs w:val="21"/>
              </w:rPr>
            </w:pPr>
            <w:r w:rsidRPr="002C7503">
              <w:rPr>
                <w:rFonts w:hint="eastAsia"/>
                <w:szCs w:val="21"/>
              </w:rPr>
              <w:t>接入类型</w:t>
            </w:r>
          </w:p>
        </w:tc>
        <w:tc>
          <w:tcPr>
            <w:tcW w:w="1418" w:type="dxa"/>
          </w:tcPr>
          <w:p w:rsidR="00277B9A" w:rsidRPr="001E31E7" w:rsidRDefault="00277B9A" w:rsidP="0058455A">
            <w:pPr>
              <w:spacing w:line="0" w:lineRule="atLeast"/>
              <w:jc w:val="both"/>
              <w:rPr>
                <w:szCs w:val="21"/>
              </w:rPr>
            </w:pPr>
            <w:r>
              <w:rPr>
                <w:szCs w:val="21"/>
              </w:rPr>
              <w:t>accessType</w:t>
            </w:r>
          </w:p>
        </w:tc>
        <w:tc>
          <w:tcPr>
            <w:tcW w:w="1276" w:type="dxa"/>
          </w:tcPr>
          <w:p w:rsidR="00277B9A" w:rsidRPr="002C7503" w:rsidRDefault="00277B9A" w:rsidP="0058455A">
            <w:pPr>
              <w:spacing w:line="0" w:lineRule="atLeast"/>
              <w:jc w:val="both"/>
              <w:rPr>
                <w:szCs w:val="21"/>
              </w:rPr>
            </w:pPr>
            <w:r>
              <w:rPr>
                <w:rFonts w:hint="eastAsia"/>
                <w:szCs w:val="21"/>
              </w:rPr>
              <w:t>N1</w:t>
            </w:r>
          </w:p>
        </w:tc>
        <w:tc>
          <w:tcPr>
            <w:tcW w:w="5103" w:type="dxa"/>
          </w:tcPr>
          <w:p w:rsidR="00277B9A" w:rsidRPr="001E31E7" w:rsidRDefault="00277B9A" w:rsidP="0058455A">
            <w:pPr>
              <w:spacing w:line="0" w:lineRule="atLeast"/>
              <w:jc w:val="both"/>
              <w:rPr>
                <w:szCs w:val="21"/>
              </w:rPr>
            </w:pPr>
            <w:r w:rsidRPr="002C7503">
              <w:rPr>
                <w:szCs w:val="21"/>
              </w:rPr>
              <w:t>0</w:t>
            </w:r>
            <w:r w:rsidRPr="002C7503">
              <w:rPr>
                <w:rFonts w:hint="eastAsia"/>
                <w:szCs w:val="21"/>
              </w:rPr>
              <w:t>：商户直连接入</w:t>
            </w:r>
          </w:p>
          <w:p w:rsidR="00277B9A" w:rsidRPr="002C7503" w:rsidRDefault="00277B9A" w:rsidP="0058455A">
            <w:pPr>
              <w:spacing w:line="0" w:lineRule="atLeast"/>
              <w:jc w:val="both"/>
              <w:rPr>
                <w:szCs w:val="21"/>
              </w:rPr>
            </w:pPr>
            <w:r w:rsidRPr="002C7503">
              <w:rPr>
                <w:szCs w:val="21"/>
              </w:rPr>
              <w:t>1</w:t>
            </w:r>
            <w:r w:rsidRPr="002C7503">
              <w:rPr>
                <w:rFonts w:hint="eastAsia"/>
                <w:szCs w:val="21"/>
              </w:rPr>
              <w:t>：收单机构接入</w:t>
            </w:r>
          </w:p>
        </w:tc>
      </w:tr>
      <w:tr w:rsidR="00277B9A" w:rsidRPr="002C7503" w:rsidTr="0058455A">
        <w:tc>
          <w:tcPr>
            <w:tcW w:w="675" w:type="dxa"/>
          </w:tcPr>
          <w:p w:rsidR="00277B9A" w:rsidRPr="002407C8" w:rsidRDefault="00277B9A" w:rsidP="0058455A">
            <w:r w:rsidRPr="002407C8">
              <w:t>11</w:t>
            </w:r>
          </w:p>
        </w:tc>
        <w:tc>
          <w:tcPr>
            <w:tcW w:w="1701" w:type="dxa"/>
          </w:tcPr>
          <w:p w:rsidR="00277B9A" w:rsidRPr="001E31E7" w:rsidRDefault="00277B9A" w:rsidP="0058455A">
            <w:pPr>
              <w:spacing w:line="0" w:lineRule="atLeast"/>
              <w:jc w:val="both"/>
              <w:rPr>
                <w:szCs w:val="21"/>
              </w:rPr>
            </w:pPr>
            <w:r w:rsidRPr="001E31E7">
              <w:rPr>
                <w:rFonts w:hint="eastAsia"/>
                <w:szCs w:val="21"/>
              </w:rPr>
              <w:t>收单机构代码</w:t>
            </w:r>
          </w:p>
        </w:tc>
        <w:tc>
          <w:tcPr>
            <w:tcW w:w="1418" w:type="dxa"/>
          </w:tcPr>
          <w:p w:rsidR="00277B9A" w:rsidRPr="001E31E7" w:rsidRDefault="00277B9A" w:rsidP="0058455A">
            <w:pPr>
              <w:spacing w:line="0" w:lineRule="atLeast"/>
              <w:jc w:val="both"/>
              <w:rPr>
                <w:szCs w:val="21"/>
              </w:rPr>
            </w:pPr>
            <w:r>
              <w:rPr>
                <w:szCs w:val="21"/>
              </w:rPr>
              <w:t>acqInsCode</w:t>
            </w:r>
          </w:p>
        </w:tc>
        <w:tc>
          <w:tcPr>
            <w:tcW w:w="1276" w:type="dxa"/>
          </w:tcPr>
          <w:p w:rsidR="00277B9A" w:rsidRPr="001E31E7" w:rsidRDefault="00277B9A" w:rsidP="0058455A">
            <w:pPr>
              <w:spacing w:line="0" w:lineRule="atLeast"/>
              <w:jc w:val="both"/>
              <w:rPr>
                <w:szCs w:val="21"/>
              </w:rPr>
            </w:pPr>
            <w:r w:rsidRPr="002C7503">
              <w:rPr>
                <w:szCs w:val="21"/>
              </w:rPr>
              <w:t>A</w:t>
            </w:r>
            <w:r w:rsidRPr="001E31E7">
              <w:rPr>
                <w:szCs w:val="21"/>
              </w:rPr>
              <w:t>N</w:t>
            </w:r>
            <w:r>
              <w:rPr>
                <w:rFonts w:hint="eastAsia"/>
                <w:szCs w:val="21"/>
              </w:rPr>
              <w:t>11</w:t>
            </w:r>
          </w:p>
        </w:tc>
        <w:tc>
          <w:tcPr>
            <w:tcW w:w="5103" w:type="dxa"/>
          </w:tcPr>
          <w:p w:rsidR="00277B9A" w:rsidRPr="001E31E7" w:rsidRDefault="00277B9A" w:rsidP="0058455A">
            <w:pPr>
              <w:spacing w:line="0" w:lineRule="atLeast"/>
              <w:jc w:val="both"/>
              <w:rPr>
                <w:szCs w:val="21"/>
              </w:rPr>
            </w:pPr>
            <w:r w:rsidRPr="001E31E7">
              <w:rPr>
                <w:rFonts w:hint="eastAsia"/>
                <w:szCs w:val="21"/>
              </w:rPr>
              <w:t>已被批准加入银联互联网系统的收单机构代码</w:t>
            </w:r>
          </w:p>
        </w:tc>
      </w:tr>
      <w:tr w:rsidR="00277B9A" w:rsidRPr="002C7503" w:rsidTr="00F47ABB">
        <w:trPr>
          <w:trHeight w:val="424"/>
        </w:trPr>
        <w:tc>
          <w:tcPr>
            <w:tcW w:w="675" w:type="dxa"/>
          </w:tcPr>
          <w:p w:rsidR="00277B9A" w:rsidRPr="002407C8" w:rsidRDefault="00277B9A" w:rsidP="0058455A">
            <w:r w:rsidRPr="002407C8">
              <w:t>12</w:t>
            </w:r>
          </w:p>
        </w:tc>
        <w:tc>
          <w:tcPr>
            <w:tcW w:w="1701" w:type="dxa"/>
          </w:tcPr>
          <w:p w:rsidR="00277B9A" w:rsidRPr="001E31E7" w:rsidRDefault="00277B9A" w:rsidP="0058455A">
            <w:pPr>
              <w:spacing w:line="0" w:lineRule="atLeast"/>
              <w:jc w:val="both"/>
              <w:rPr>
                <w:szCs w:val="21"/>
              </w:rPr>
            </w:pPr>
            <w:r w:rsidRPr="002C7503">
              <w:rPr>
                <w:rFonts w:hint="eastAsia"/>
                <w:szCs w:val="21"/>
              </w:rPr>
              <w:t>商户类别</w:t>
            </w:r>
          </w:p>
        </w:tc>
        <w:tc>
          <w:tcPr>
            <w:tcW w:w="1418" w:type="dxa"/>
          </w:tcPr>
          <w:p w:rsidR="00277B9A" w:rsidRPr="002C7503" w:rsidRDefault="00277B9A" w:rsidP="0058455A">
            <w:pPr>
              <w:rPr>
                <w:szCs w:val="21"/>
              </w:rPr>
            </w:pPr>
            <w:r>
              <w:rPr>
                <w:szCs w:val="21"/>
              </w:rPr>
              <w:t>merCatCode</w:t>
            </w:r>
          </w:p>
        </w:tc>
        <w:tc>
          <w:tcPr>
            <w:tcW w:w="1276" w:type="dxa"/>
          </w:tcPr>
          <w:p w:rsidR="00277B9A" w:rsidRPr="001E31E7" w:rsidRDefault="00277B9A" w:rsidP="0058455A">
            <w:pPr>
              <w:spacing w:line="0" w:lineRule="atLeast"/>
              <w:jc w:val="both"/>
              <w:rPr>
                <w:szCs w:val="21"/>
              </w:rPr>
            </w:pPr>
            <w:r w:rsidRPr="002C7503">
              <w:rPr>
                <w:szCs w:val="21"/>
              </w:rPr>
              <w:t>N4</w:t>
            </w:r>
          </w:p>
        </w:tc>
        <w:tc>
          <w:tcPr>
            <w:tcW w:w="5103" w:type="dxa"/>
          </w:tcPr>
          <w:p w:rsidR="00277B9A" w:rsidRPr="001E31E7" w:rsidRDefault="00277B9A" w:rsidP="0058455A">
            <w:pPr>
              <w:spacing w:line="0" w:lineRule="atLeast"/>
              <w:jc w:val="both"/>
              <w:rPr>
                <w:szCs w:val="21"/>
              </w:rPr>
            </w:pPr>
            <w:r w:rsidRPr="002C7503">
              <w:rPr>
                <w:rFonts w:hint="eastAsia"/>
                <w:szCs w:val="21"/>
              </w:rPr>
              <w:t>填写</w:t>
            </w:r>
            <w:r w:rsidRPr="002C7503">
              <w:rPr>
                <w:szCs w:val="21"/>
              </w:rPr>
              <w:t>MCC</w:t>
            </w:r>
            <w:r w:rsidRPr="002C7503">
              <w:rPr>
                <w:rFonts w:hint="eastAsia"/>
                <w:szCs w:val="21"/>
              </w:rPr>
              <w:t>码</w:t>
            </w:r>
            <w:r>
              <w:rPr>
                <w:rFonts w:hint="eastAsia"/>
                <w:szCs w:val="21"/>
              </w:rPr>
              <w:t>，</w:t>
            </w:r>
            <w:r w:rsidRPr="00B24A6A">
              <w:rPr>
                <w:rFonts w:hint="eastAsia"/>
                <w:szCs w:val="21"/>
              </w:rPr>
              <w:t>接入类型为收单机构接入时需上送</w:t>
            </w:r>
          </w:p>
        </w:tc>
      </w:tr>
      <w:tr w:rsidR="00277B9A" w:rsidRPr="00FD4A7F" w:rsidTr="0058455A">
        <w:tc>
          <w:tcPr>
            <w:tcW w:w="675" w:type="dxa"/>
          </w:tcPr>
          <w:p w:rsidR="00277B9A" w:rsidRPr="002407C8" w:rsidRDefault="00277B9A" w:rsidP="0058455A">
            <w:r w:rsidRPr="002407C8">
              <w:t>13</w:t>
            </w:r>
          </w:p>
        </w:tc>
        <w:tc>
          <w:tcPr>
            <w:tcW w:w="1701" w:type="dxa"/>
          </w:tcPr>
          <w:p w:rsidR="00277B9A" w:rsidRPr="00FD4A7F" w:rsidRDefault="00277B9A" w:rsidP="0058455A">
            <w:pPr>
              <w:rPr>
                <w:szCs w:val="21"/>
              </w:rPr>
            </w:pPr>
            <w:r w:rsidRPr="00FD4A7F">
              <w:rPr>
                <w:szCs w:val="21"/>
              </w:rPr>
              <w:t>商户类型</w:t>
            </w:r>
          </w:p>
        </w:tc>
        <w:tc>
          <w:tcPr>
            <w:tcW w:w="1418" w:type="dxa"/>
          </w:tcPr>
          <w:p w:rsidR="00277B9A" w:rsidRPr="00FD4A7F" w:rsidRDefault="00277B9A" w:rsidP="0058455A">
            <w:pPr>
              <w:spacing w:line="0" w:lineRule="atLeast"/>
              <w:jc w:val="both"/>
              <w:rPr>
                <w:szCs w:val="21"/>
              </w:rPr>
            </w:pPr>
            <w:r>
              <w:rPr>
                <w:szCs w:val="21"/>
              </w:rPr>
              <w:t>merType</w:t>
            </w:r>
          </w:p>
        </w:tc>
        <w:tc>
          <w:tcPr>
            <w:tcW w:w="1276" w:type="dxa"/>
          </w:tcPr>
          <w:p w:rsidR="00277B9A" w:rsidRPr="00FD4A7F" w:rsidRDefault="00277B9A" w:rsidP="0058455A">
            <w:pPr>
              <w:rPr>
                <w:szCs w:val="21"/>
              </w:rPr>
            </w:pPr>
            <w:r w:rsidRPr="00FD4A7F">
              <w:rPr>
                <w:szCs w:val="21"/>
              </w:rPr>
              <w:t>N1</w:t>
            </w:r>
          </w:p>
        </w:tc>
        <w:tc>
          <w:tcPr>
            <w:tcW w:w="5103" w:type="dxa"/>
          </w:tcPr>
          <w:p w:rsidR="00277B9A" w:rsidRPr="00FD4A7F" w:rsidRDefault="00277B9A" w:rsidP="0058455A">
            <w:pPr>
              <w:rPr>
                <w:szCs w:val="21"/>
              </w:rPr>
            </w:pPr>
            <w:r w:rsidRPr="00FD4A7F">
              <w:rPr>
                <w:szCs w:val="21"/>
              </w:rPr>
              <w:t>0</w:t>
            </w:r>
            <w:r w:rsidRPr="00FD4A7F">
              <w:rPr>
                <w:szCs w:val="21"/>
              </w:rPr>
              <w:t>：普通商户</w:t>
            </w:r>
          </w:p>
          <w:p w:rsidR="00277B9A" w:rsidRPr="00FD4A7F" w:rsidRDefault="00277B9A" w:rsidP="0058455A">
            <w:pPr>
              <w:rPr>
                <w:szCs w:val="21"/>
              </w:rPr>
            </w:pPr>
            <w:r w:rsidRPr="00FD4A7F">
              <w:rPr>
                <w:szCs w:val="21"/>
              </w:rPr>
              <w:t>1</w:t>
            </w:r>
            <w:r w:rsidRPr="00FD4A7F">
              <w:rPr>
                <w:szCs w:val="21"/>
              </w:rPr>
              <w:t>：平台类商户</w:t>
            </w:r>
          </w:p>
        </w:tc>
      </w:tr>
      <w:tr w:rsidR="00277B9A" w:rsidRPr="002C7503" w:rsidTr="0058455A">
        <w:tc>
          <w:tcPr>
            <w:tcW w:w="675" w:type="dxa"/>
          </w:tcPr>
          <w:p w:rsidR="00277B9A" w:rsidRPr="002407C8" w:rsidRDefault="00277B9A" w:rsidP="0058455A">
            <w:r w:rsidRPr="002407C8">
              <w:t>14</w:t>
            </w:r>
          </w:p>
        </w:tc>
        <w:tc>
          <w:tcPr>
            <w:tcW w:w="1701" w:type="dxa"/>
          </w:tcPr>
          <w:p w:rsidR="00277B9A" w:rsidRPr="001E31E7" w:rsidRDefault="00277B9A" w:rsidP="0058455A">
            <w:pPr>
              <w:spacing w:line="0" w:lineRule="atLeast"/>
              <w:jc w:val="both"/>
              <w:rPr>
                <w:szCs w:val="21"/>
              </w:rPr>
            </w:pPr>
            <w:r w:rsidRPr="001E31E7">
              <w:rPr>
                <w:rFonts w:hint="eastAsia"/>
                <w:szCs w:val="21"/>
              </w:rPr>
              <w:t>商户代码</w:t>
            </w:r>
          </w:p>
        </w:tc>
        <w:tc>
          <w:tcPr>
            <w:tcW w:w="1418" w:type="dxa"/>
          </w:tcPr>
          <w:p w:rsidR="00277B9A" w:rsidRPr="001E31E7" w:rsidRDefault="00277B9A" w:rsidP="0058455A">
            <w:pPr>
              <w:spacing w:line="0" w:lineRule="atLeast"/>
              <w:jc w:val="both"/>
              <w:rPr>
                <w:szCs w:val="21"/>
              </w:rPr>
            </w:pPr>
            <w:r w:rsidRPr="001E31E7">
              <w:rPr>
                <w:szCs w:val="21"/>
              </w:rPr>
              <w:t>mer</w:t>
            </w:r>
            <w:r w:rsidRPr="002C7503">
              <w:rPr>
                <w:szCs w:val="21"/>
              </w:rPr>
              <w:t>I</w:t>
            </w:r>
            <w:r w:rsidRPr="001E31E7">
              <w:rPr>
                <w:szCs w:val="21"/>
              </w:rPr>
              <w:t>d</w:t>
            </w:r>
          </w:p>
        </w:tc>
        <w:tc>
          <w:tcPr>
            <w:tcW w:w="1276" w:type="dxa"/>
          </w:tcPr>
          <w:p w:rsidR="00277B9A" w:rsidRPr="001E31E7" w:rsidRDefault="00277B9A" w:rsidP="0058455A">
            <w:pPr>
              <w:spacing w:line="0" w:lineRule="atLeast"/>
              <w:jc w:val="both"/>
              <w:rPr>
                <w:szCs w:val="21"/>
              </w:rPr>
            </w:pPr>
            <w:r>
              <w:rPr>
                <w:rFonts w:hint="eastAsia"/>
                <w:szCs w:val="21"/>
              </w:rPr>
              <w:t>A</w:t>
            </w:r>
            <w:r w:rsidRPr="001E31E7">
              <w:rPr>
                <w:szCs w:val="21"/>
              </w:rPr>
              <w:t>N15</w:t>
            </w:r>
          </w:p>
        </w:tc>
        <w:tc>
          <w:tcPr>
            <w:tcW w:w="5103" w:type="dxa"/>
          </w:tcPr>
          <w:p w:rsidR="00277B9A" w:rsidRPr="001E31E7" w:rsidRDefault="00277B9A" w:rsidP="0058455A">
            <w:pPr>
              <w:spacing w:line="0" w:lineRule="atLeast"/>
              <w:jc w:val="both"/>
              <w:rPr>
                <w:szCs w:val="21"/>
              </w:rPr>
            </w:pPr>
            <w:r w:rsidRPr="001E31E7">
              <w:rPr>
                <w:rFonts w:hint="eastAsia"/>
                <w:szCs w:val="21"/>
              </w:rPr>
              <w:t>已被批准加入银联互联网系统的商户</w:t>
            </w:r>
            <w:r w:rsidRPr="00072C82">
              <w:rPr>
                <w:rFonts w:hint="eastAsia"/>
                <w:szCs w:val="21"/>
              </w:rPr>
              <w:t>代码</w:t>
            </w:r>
          </w:p>
        </w:tc>
      </w:tr>
      <w:tr w:rsidR="00277B9A" w:rsidRPr="002C7503" w:rsidTr="0058455A">
        <w:tc>
          <w:tcPr>
            <w:tcW w:w="675" w:type="dxa"/>
          </w:tcPr>
          <w:p w:rsidR="00277B9A" w:rsidRPr="002407C8" w:rsidRDefault="00277B9A" w:rsidP="0058455A">
            <w:r w:rsidRPr="002407C8">
              <w:t>15</w:t>
            </w:r>
          </w:p>
        </w:tc>
        <w:tc>
          <w:tcPr>
            <w:tcW w:w="1701" w:type="dxa"/>
          </w:tcPr>
          <w:p w:rsidR="00277B9A" w:rsidRPr="001E31E7" w:rsidRDefault="00277B9A" w:rsidP="0058455A">
            <w:pPr>
              <w:spacing w:line="0" w:lineRule="atLeast"/>
              <w:jc w:val="both"/>
              <w:rPr>
                <w:szCs w:val="21"/>
              </w:rPr>
            </w:pPr>
            <w:r w:rsidRPr="001E31E7">
              <w:rPr>
                <w:rFonts w:hint="eastAsia"/>
                <w:szCs w:val="21"/>
              </w:rPr>
              <w:t>商户名称</w:t>
            </w:r>
          </w:p>
        </w:tc>
        <w:tc>
          <w:tcPr>
            <w:tcW w:w="1418" w:type="dxa"/>
          </w:tcPr>
          <w:p w:rsidR="00277B9A" w:rsidRPr="001E31E7" w:rsidRDefault="00277B9A" w:rsidP="0058455A">
            <w:pPr>
              <w:spacing w:line="0" w:lineRule="atLeast"/>
              <w:jc w:val="both"/>
              <w:rPr>
                <w:szCs w:val="21"/>
              </w:rPr>
            </w:pPr>
            <w:r>
              <w:rPr>
                <w:szCs w:val="21"/>
              </w:rPr>
              <w:t>merName</w:t>
            </w:r>
          </w:p>
        </w:tc>
        <w:tc>
          <w:tcPr>
            <w:tcW w:w="1276" w:type="dxa"/>
          </w:tcPr>
          <w:p w:rsidR="00277B9A" w:rsidRPr="001E31E7" w:rsidRDefault="00277B9A" w:rsidP="0058455A">
            <w:pPr>
              <w:spacing w:line="0" w:lineRule="atLeast"/>
              <w:jc w:val="both"/>
              <w:rPr>
                <w:szCs w:val="21"/>
              </w:rPr>
            </w:pPr>
            <w:r w:rsidRPr="001E31E7">
              <w:rPr>
                <w:szCs w:val="21"/>
              </w:rPr>
              <w:t>ANS1..</w:t>
            </w:r>
            <w:r>
              <w:rPr>
                <w:rFonts w:hint="eastAsia"/>
                <w:szCs w:val="21"/>
              </w:rPr>
              <w:t>40</w:t>
            </w:r>
          </w:p>
        </w:tc>
        <w:tc>
          <w:tcPr>
            <w:tcW w:w="5103" w:type="dxa"/>
          </w:tcPr>
          <w:p w:rsidR="00277B9A" w:rsidRPr="001E31E7" w:rsidRDefault="00277B9A" w:rsidP="0058455A">
            <w:pPr>
              <w:spacing w:line="0" w:lineRule="atLeast"/>
              <w:jc w:val="both"/>
              <w:rPr>
                <w:szCs w:val="21"/>
              </w:rPr>
            </w:pPr>
            <w:r w:rsidRPr="00B24A6A">
              <w:rPr>
                <w:rFonts w:hint="eastAsia"/>
                <w:szCs w:val="21"/>
              </w:rPr>
              <w:t>接入类型为收单机构接入时需上送</w:t>
            </w:r>
          </w:p>
        </w:tc>
      </w:tr>
      <w:tr w:rsidR="00277B9A" w:rsidRPr="002C7503" w:rsidTr="0058455A">
        <w:tc>
          <w:tcPr>
            <w:tcW w:w="675" w:type="dxa"/>
          </w:tcPr>
          <w:p w:rsidR="00277B9A" w:rsidRPr="002407C8" w:rsidRDefault="00277B9A" w:rsidP="0058455A">
            <w:r w:rsidRPr="002407C8">
              <w:t>16</w:t>
            </w:r>
          </w:p>
        </w:tc>
        <w:tc>
          <w:tcPr>
            <w:tcW w:w="1701" w:type="dxa"/>
          </w:tcPr>
          <w:p w:rsidR="00277B9A" w:rsidRPr="001E31E7" w:rsidRDefault="00277B9A" w:rsidP="0058455A">
            <w:pPr>
              <w:spacing w:line="0" w:lineRule="atLeast"/>
              <w:jc w:val="both"/>
              <w:rPr>
                <w:szCs w:val="21"/>
              </w:rPr>
            </w:pPr>
            <w:r w:rsidRPr="002C7503">
              <w:rPr>
                <w:rFonts w:hint="eastAsia"/>
                <w:szCs w:val="21"/>
              </w:rPr>
              <w:t>商户简称</w:t>
            </w:r>
          </w:p>
        </w:tc>
        <w:tc>
          <w:tcPr>
            <w:tcW w:w="1418" w:type="dxa"/>
          </w:tcPr>
          <w:p w:rsidR="00277B9A" w:rsidRPr="001E31E7" w:rsidRDefault="00277B9A" w:rsidP="0058455A">
            <w:pPr>
              <w:spacing w:line="0" w:lineRule="atLeast"/>
              <w:jc w:val="both"/>
              <w:rPr>
                <w:szCs w:val="21"/>
              </w:rPr>
            </w:pPr>
            <w:r w:rsidRPr="002C7503">
              <w:rPr>
                <w:szCs w:val="21"/>
              </w:rPr>
              <w:t>merAbbr</w:t>
            </w:r>
          </w:p>
        </w:tc>
        <w:tc>
          <w:tcPr>
            <w:tcW w:w="1276" w:type="dxa"/>
          </w:tcPr>
          <w:p w:rsidR="00277B9A" w:rsidRPr="001E31E7" w:rsidRDefault="00277B9A" w:rsidP="0058455A">
            <w:pPr>
              <w:spacing w:line="0" w:lineRule="atLeast"/>
              <w:jc w:val="both"/>
              <w:rPr>
                <w:szCs w:val="21"/>
              </w:rPr>
            </w:pPr>
            <w:r w:rsidRPr="001E31E7">
              <w:rPr>
                <w:szCs w:val="21"/>
              </w:rPr>
              <w:t>ANS1..16</w:t>
            </w:r>
          </w:p>
        </w:tc>
        <w:tc>
          <w:tcPr>
            <w:tcW w:w="5103" w:type="dxa"/>
          </w:tcPr>
          <w:p w:rsidR="00277B9A" w:rsidRPr="002C7503" w:rsidRDefault="00277B9A" w:rsidP="0058455A">
            <w:pPr>
              <w:rPr>
                <w:szCs w:val="21"/>
              </w:rPr>
            </w:pPr>
            <w:r w:rsidRPr="00B24A6A">
              <w:rPr>
                <w:rFonts w:hint="eastAsia"/>
                <w:szCs w:val="21"/>
              </w:rPr>
              <w:t>接入类型为收单机构接入时需上送</w:t>
            </w:r>
            <w:r>
              <w:rPr>
                <w:rFonts w:hint="eastAsia"/>
                <w:szCs w:val="21"/>
              </w:rPr>
              <w:t>；</w:t>
            </w:r>
            <w:r>
              <w:rPr>
                <w:rFonts w:hint="eastAsia"/>
                <w:szCs w:val="21"/>
              </w:rPr>
              <w:t>8</w:t>
            </w:r>
            <w:r>
              <w:rPr>
                <w:rFonts w:hint="eastAsia"/>
                <w:szCs w:val="21"/>
              </w:rPr>
              <w:t>个汉字或</w:t>
            </w:r>
            <w:r>
              <w:rPr>
                <w:rFonts w:hint="eastAsia"/>
                <w:szCs w:val="21"/>
              </w:rPr>
              <w:t>8</w:t>
            </w:r>
            <w:r>
              <w:rPr>
                <w:rFonts w:hint="eastAsia"/>
                <w:szCs w:val="21"/>
              </w:rPr>
              <w:t>个字母；</w:t>
            </w:r>
          </w:p>
        </w:tc>
      </w:tr>
      <w:tr w:rsidR="00277B9A" w:rsidRPr="002C7503" w:rsidTr="0058455A">
        <w:tc>
          <w:tcPr>
            <w:tcW w:w="675" w:type="dxa"/>
          </w:tcPr>
          <w:p w:rsidR="00277B9A" w:rsidRPr="002407C8" w:rsidRDefault="00277B9A" w:rsidP="0058455A">
            <w:r w:rsidRPr="002407C8">
              <w:lastRenderedPageBreak/>
              <w:t>17</w:t>
            </w:r>
          </w:p>
        </w:tc>
        <w:tc>
          <w:tcPr>
            <w:tcW w:w="1701" w:type="dxa"/>
          </w:tcPr>
          <w:p w:rsidR="00277B9A" w:rsidRPr="001E31E7" w:rsidRDefault="00277B9A" w:rsidP="0058455A">
            <w:pPr>
              <w:spacing w:line="0" w:lineRule="atLeast"/>
              <w:jc w:val="both"/>
              <w:rPr>
                <w:szCs w:val="21"/>
              </w:rPr>
            </w:pPr>
            <w:r w:rsidRPr="002C7503">
              <w:rPr>
                <w:rFonts w:hint="eastAsia"/>
                <w:szCs w:val="21"/>
              </w:rPr>
              <w:t>二级商户代码</w:t>
            </w:r>
          </w:p>
        </w:tc>
        <w:tc>
          <w:tcPr>
            <w:tcW w:w="1418" w:type="dxa"/>
          </w:tcPr>
          <w:p w:rsidR="00277B9A" w:rsidRPr="001E31E7" w:rsidRDefault="00277B9A" w:rsidP="0058455A">
            <w:pPr>
              <w:spacing w:line="0" w:lineRule="atLeast"/>
              <w:jc w:val="both"/>
              <w:rPr>
                <w:szCs w:val="21"/>
              </w:rPr>
            </w:pPr>
            <w:r w:rsidRPr="001E31E7">
              <w:rPr>
                <w:szCs w:val="21"/>
              </w:rPr>
              <w:t>subMerId</w:t>
            </w:r>
          </w:p>
        </w:tc>
        <w:tc>
          <w:tcPr>
            <w:tcW w:w="1276" w:type="dxa"/>
          </w:tcPr>
          <w:p w:rsidR="00277B9A" w:rsidRPr="001E31E7" w:rsidRDefault="00277B9A" w:rsidP="0058455A">
            <w:pPr>
              <w:spacing w:line="0" w:lineRule="atLeast"/>
              <w:jc w:val="both"/>
              <w:rPr>
                <w:szCs w:val="21"/>
              </w:rPr>
            </w:pPr>
            <w:r>
              <w:rPr>
                <w:rFonts w:hint="eastAsia"/>
                <w:szCs w:val="21"/>
              </w:rPr>
              <w:t>A</w:t>
            </w:r>
            <w:r w:rsidRPr="002C7503">
              <w:rPr>
                <w:szCs w:val="21"/>
              </w:rPr>
              <w:t>N</w:t>
            </w:r>
            <w:r>
              <w:rPr>
                <w:rFonts w:hint="eastAsia"/>
                <w:szCs w:val="21"/>
              </w:rPr>
              <w:t>5..</w:t>
            </w:r>
            <w:r w:rsidRPr="002C7503">
              <w:rPr>
                <w:szCs w:val="21"/>
              </w:rPr>
              <w:t>15</w:t>
            </w:r>
          </w:p>
        </w:tc>
        <w:tc>
          <w:tcPr>
            <w:tcW w:w="5103" w:type="dxa"/>
          </w:tcPr>
          <w:p w:rsidR="00277B9A" w:rsidRPr="001E31E7" w:rsidRDefault="00277B9A" w:rsidP="0058455A">
            <w:pPr>
              <w:spacing w:line="0" w:lineRule="atLeast"/>
              <w:jc w:val="both"/>
              <w:rPr>
                <w:szCs w:val="21"/>
              </w:rPr>
            </w:pPr>
            <w:r>
              <w:rPr>
                <w:rFonts w:hint="eastAsia"/>
                <w:szCs w:val="21"/>
              </w:rPr>
              <w:t>商户类型为</w:t>
            </w:r>
            <w:r w:rsidRPr="002C7503">
              <w:rPr>
                <w:rFonts w:hint="eastAsia"/>
                <w:szCs w:val="21"/>
              </w:rPr>
              <w:t>平台类商户接入时必须上送</w:t>
            </w:r>
          </w:p>
        </w:tc>
      </w:tr>
      <w:tr w:rsidR="00277B9A" w:rsidRPr="002C7503" w:rsidTr="0058455A">
        <w:tc>
          <w:tcPr>
            <w:tcW w:w="675" w:type="dxa"/>
          </w:tcPr>
          <w:p w:rsidR="00277B9A" w:rsidRPr="002407C8" w:rsidRDefault="00277B9A" w:rsidP="0058455A">
            <w:r w:rsidRPr="002407C8">
              <w:t>18</w:t>
            </w:r>
          </w:p>
        </w:tc>
        <w:tc>
          <w:tcPr>
            <w:tcW w:w="1701" w:type="dxa"/>
          </w:tcPr>
          <w:p w:rsidR="00277B9A" w:rsidRPr="001E31E7" w:rsidRDefault="00277B9A" w:rsidP="0058455A">
            <w:pPr>
              <w:spacing w:line="0" w:lineRule="atLeast"/>
              <w:jc w:val="both"/>
              <w:rPr>
                <w:szCs w:val="21"/>
              </w:rPr>
            </w:pPr>
            <w:r w:rsidRPr="002C7503">
              <w:rPr>
                <w:rFonts w:hint="eastAsia"/>
                <w:szCs w:val="21"/>
              </w:rPr>
              <w:t>二级商户名称</w:t>
            </w:r>
          </w:p>
        </w:tc>
        <w:tc>
          <w:tcPr>
            <w:tcW w:w="1418" w:type="dxa"/>
          </w:tcPr>
          <w:p w:rsidR="00277B9A" w:rsidRPr="001E31E7" w:rsidRDefault="00277B9A" w:rsidP="0058455A">
            <w:pPr>
              <w:spacing w:line="0" w:lineRule="atLeast"/>
              <w:jc w:val="both"/>
              <w:rPr>
                <w:szCs w:val="21"/>
              </w:rPr>
            </w:pPr>
            <w:r w:rsidRPr="001E31E7">
              <w:rPr>
                <w:szCs w:val="21"/>
              </w:rPr>
              <w:t>sub</w:t>
            </w:r>
            <w:r>
              <w:rPr>
                <w:szCs w:val="21"/>
              </w:rPr>
              <w:t>MerName</w:t>
            </w:r>
          </w:p>
        </w:tc>
        <w:tc>
          <w:tcPr>
            <w:tcW w:w="1276" w:type="dxa"/>
          </w:tcPr>
          <w:p w:rsidR="00277B9A" w:rsidRPr="001E31E7" w:rsidRDefault="00277B9A" w:rsidP="0058455A">
            <w:pPr>
              <w:spacing w:line="0" w:lineRule="atLeast"/>
              <w:jc w:val="both"/>
              <w:rPr>
                <w:szCs w:val="21"/>
              </w:rPr>
            </w:pPr>
            <w:r w:rsidRPr="002C7503">
              <w:rPr>
                <w:szCs w:val="21"/>
              </w:rPr>
              <w:t>ANS1..</w:t>
            </w:r>
            <w:r>
              <w:rPr>
                <w:rFonts w:hint="eastAsia"/>
                <w:szCs w:val="21"/>
              </w:rPr>
              <w:t>40</w:t>
            </w:r>
          </w:p>
        </w:tc>
        <w:tc>
          <w:tcPr>
            <w:tcW w:w="5103" w:type="dxa"/>
          </w:tcPr>
          <w:p w:rsidR="00277B9A" w:rsidRPr="001E31E7" w:rsidRDefault="00277B9A" w:rsidP="0058455A">
            <w:pPr>
              <w:spacing w:line="0" w:lineRule="atLeast"/>
              <w:jc w:val="both"/>
              <w:rPr>
                <w:szCs w:val="21"/>
              </w:rPr>
            </w:pPr>
            <w:r>
              <w:rPr>
                <w:rFonts w:hint="eastAsia"/>
                <w:szCs w:val="21"/>
              </w:rPr>
              <w:t>商户类型为</w:t>
            </w:r>
            <w:r w:rsidRPr="002C7503">
              <w:rPr>
                <w:rFonts w:hint="eastAsia"/>
                <w:szCs w:val="21"/>
              </w:rPr>
              <w:t>平台类商户接入时必须上送</w:t>
            </w:r>
          </w:p>
        </w:tc>
      </w:tr>
      <w:tr w:rsidR="00277B9A" w:rsidRPr="002C7503" w:rsidTr="0058455A">
        <w:tc>
          <w:tcPr>
            <w:tcW w:w="675" w:type="dxa"/>
          </w:tcPr>
          <w:p w:rsidR="00277B9A" w:rsidRPr="002407C8" w:rsidRDefault="00277B9A" w:rsidP="0058455A">
            <w:r w:rsidRPr="002407C8">
              <w:t>19</w:t>
            </w:r>
          </w:p>
        </w:tc>
        <w:tc>
          <w:tcPr>
            <w:tcW w:w="1701" w:type="dxa"/>
          </w:tcPr>
          <w:p w:rsidR="00277B9A" w:rsidRPr="001E31E7" w:rsidRDefault="00277B9A" w:rsidP="0058455A">
            <w:pPr>
              <w:spacing w:line="0" w:lineRule="atLeast"/>
              <w:jc w:val="both"/>
              <w:rPr>
                <w:szCs w:val="21"/>
              </w:rPr>
            </w:pPr>
            <w:r w:rsidRPr="002C7503">
              <w:rPr>
                <w:rFonts w:hint="eastAsia"/>
                <w:szCs w:val="21"/>
              </w:rPr>
              <w:t>二级商户简称</w:t>
            </w:r>
          </w:p>
        </w:tc>
        <w:tc>
          <w:tcPr>
            <w:tcW w:w="1418" w:type="dxa"/>
          </w:tcPr>
          <w:p w:rsidR="00277B9A" w:rsidRPr="001E31E7" w:rsidRDefault="00277B9A" w:rsidP="0058455A">
            <w:pPr>
              <w:spacing w:line="0" w:lineRule="atLeast"/>
              <w:jc w:val="both"/>
              <w:rPr>
                <w:szCs w:val="21"/>
              </w:rPr>
            </w:pPr>
            <w:r w:rsidRPr="002C7503">
              <w:rPr>
                <w:szCs w:val="21"/>
              </w:rPr>
              <w:t>subMerAbbr</w:t>
            </w:r>
          </w:p>
        </w:tc>
        <w:tc>
          <w:tcPr>
            <w:tcW w:w="1276" w:type="dxa"/>
          </w:tcPr>
          <w:p w:rsidR="00277B9A" w:rsidRPr="001E31E7" w:rsidRDefault="00277B9A" w:rsidP="0058455A">
            <w:pPr>
              <w:spacing w:line="0" w:lineRule="atLeast"/>
              <w:jc w:val="both"/>
              <w:rPr>
                <w:szCs w:val="21"/>
              </w:rPr>
            </w:pPr>
            <w:r w:rsidRPr="00872F0B">
              <w:rPr>
                <w:szCs w:val="21"/>
              </w:rPr>
              <w:t>ANS1..</w:t>
            </w:r>
            <w:r w:rsidRPr="001E31E7">
              <w:rPr>
                <w:szCs w:val="21"/>
              </w:rPr>
              <w:t>16</w:t>
            </w:r>
          </w:p>
        </w:tc>
        <w:tc>
          <w:tcPr>
            <w:tcW w:w="5103" w:type="dxa"/>
          </w:tcPr>
          <w:p w:rsidR="00277B9A" w:rsidRPr="001E31E7" w:rsidRDefault="00277B9A" w:rsidP="0058455A">
            <w:pPr>
              <w:spacing w:line="0" w:lineRule="atLeast"/>
              <w:jc w:val="both"/>
              <w:rPr>
                <w:szCs w:val="21"/>
              </w:rPr>
            </w:pPr>
            <w:r>
              <w:rPr>
                <w:rFonts w:hint="eastAsia"/>
                <w:szCs w:val="21"/>
              </w:rPr>
              <w:t>商户类型为</w:t>
            </w:r>
            <w:r w:rsidRPr="002C7503">
              <w:rPr>
                <w:rFonts w:hint="eastAsia"/>
                <w:szCs w:val="21"/>
              </w:rPr>
              <w:t>平台类商户接入时必须上送</w:t>
            </w:r>
          </w:p>
        </w:tc>
      </w:tr>
      <w:tr w:rsidR="00277B9A" w:rsidRPr="002C7503" w:rsidTr="0058455A">
        <w:tc>
          <w:tcPr>
            <w:tcW w:w="675" w:type="dxa"/>
          </w:tcPr>
          <w:p w:rsidR="00277B9A" w:rsidRPr="002407C8" w:rsidRDefault="00277B9A" w:rsidP="0058455A">
            <w:r>
              <w:rPr>
                <w:rFonts w:hint="eastAsia"/>
              </w:rPr>
              <w:t>20</w:t>
            </w:r>
          </w:p>
        </w:tc>
        <w:tc>
          <w:tcPr>
            <w:tcW w:w="1701" w:type="dxa"/>
          </w:tcPr>
          <w:p w:rsidR="00277B9A" w:rsidRPr="001E31E7" w:rsidRDefault="00277B9A" w:rsidP="0058455A">
            <w:pPr>
              <w:spacing w:line="0" w:lineRule="atLeast"/>
              <w:jc w:val="both"/>
              <w:rPr>
                <w:szCs w:val="21"/>
              </w:rPr>
            </w:pPr>
            <w:r w:rsidRPr="001E31E7">
              <w:rPr>
                <w:rFonts w:hint="eastAsia"/>
                <w:szCs w:val="21"/>
              </w:rPr>
              <w:t>商户订单号</w:t>
            </w:r>
          </w:p>
        </w:tc>
        <w:tc>
          <w:tcPr>
            <w:tcW w:w="1418" w:type="dxa"/>
          </w:tcPr>
          <w:p w:rsidR="00277B9A" w:rsidRPr="001E31E7" w:rsidRDefault="00277B9A" w:rsidP="0058455A">
            <w:pPr>
              <w:spacing w:line="0" w:lineRule="atLeast"/>
              <w:jc w:val="both"/>
              <w:rPr>
                <w:szCs w:val="21"/>
              </w:rPr>
            </w:pPr>
            <w:r w:rsidRPr="001E31E7">
              <w:rPr>
                <w:szCs w:val="21"/>
              </w:rPr>
              <w:t>orderId</w:t>
            </w:r>
          </w:p>
        </w:tc>
        <w:tc>
          <w:tcPr>
            <w:tcW w:w="1276" w:type="dxa"/>
          </w:tcPr>
          <w:p w:rsidR="00277B9A" w:rsidRPr="001E31E7" w:rsidRDefault="00277B9A" w:rsidP="0058455A">
            <w:pPr>
              <w:spacing w:line="0" w:lineRule="atLeast"/>
              <w:jc w:val="both"/>
              <w:rPr>
                <w:szCs w:val="21"/>
              </w:rPr>
            </w:pPr>
            <w:r w:rsidRPr="001E31E7">
              <w:rPr>
                <w:szCs w:val="21"/>
              </w:rPr>
              <w:t>AN</w:t>
            </w:r>
            <w:r>
              <w:rPr>
                <w:rFonts w:hint="eastAsia"/>
                <w:szCs w:val="21"/>
              </w:rPr>
              <w:t>12</w:t>
            </w:r>
            <w:r w:rsidRPr="001E31E7">
              <w:rPr>
                <w:szCs w:val="21"/>
              </w:rPr>
              <w:t>..32</w:t>
            </w:r>
          </w:p>
        </w:tc>
        <w:tc>
          <w:tcPr>
            <w:tcW w:w="5103" w:type="dxa"/>
          </w:tcPr>
          <w:p w:rsidR="00277B9A" w:rsidRPr="001E31E7" w:rsidRDefault="00277B9A" w:rsidP="0058455A">
            <w:pPr>
              <w:spacing w:line="0" w:lineRule="atLeast"/>
              <w:jc w:val="both"/>
              <w:rPr>
                <w:szCs w:val="21"/>
              </w:rPr>
            </w:pPr>
            <w:r w:rsidRPr="001E31E7">
              <w:rPr>
                <w:rFonts w:hint="eastAsia"/>
                <w:szCs w:val="21"/>
              </w:rPr>
              <w:t>商户订单号</w:t>
            </w:r>
            <w:r w:rsidR="00460BB7">
              <w:rPr>
                <w:rFonts w:hint="eastAsia"/>
                <w:szCs w:val="21"/>
              </w:rPr>
              <w:t>，不能含“</w:t>
            </w:r>
            <w:r w:rsidR="00460BB7">
              <w:rPr>
                <w:rFonts w:hint="eastAsia"/>
                <w:szCs w:val="21"/>
              </w:rPr>
              <w:t>-</w:t>
            </w:r>
            <w:r w:rsidR="00460BB7">
              <w:rPr>
                <w:rFonts w:hint="eastAsia"/>
                <w:szCs w:val="21"/>
              </w:rPr>
              <w:t>”或“</w:t>
            </w:r>
            <w:r w:rsidR="00460BB7">
              <w:rPr>
                <w:rFonts w:hint="eastAsia"/>
                <w:szCs w:val="21"/>
              </w:rPr>
              <w:t>_</w:t>
            </w:r>
            <w:r w:rsidR="00460BB7">
              <w:rPr>
                <w:rFonts w:hint="eastAsia"/>
                <w:szCs w:val="21"/>
              </w:rPr>
              <w:t>”</w:t>
            </w:r>
          </w:p>
        </w:tc>
      </w:tr>
      <w:tr w:rsidR="00277B9A" w:rsidRPr="002C7503" w:rsidTr="0058455A">
        <w:tc>
          <w:tcPr>
            <w:tcW w:w="675" w:type="dxa"/>
          </w:tcPr>
          <w:p w:rsidR="00277B9A" w:rsidRPr="002407C8" w:rsidRDefault="00277B9A" w:rsidP="0058455A">
            <w:r>
              <w:rPr>
                <w:rFonts w:hint="eastAsia"/>
              </w:rPr>
              <w:t>21</w:t>
            </w:r>
          </w:p>
        </w:tc>
        <w:tc>
          <w:tcPr>
            <w:tcW w:w="1701" w:type="dxa"/>
          </w:tcPr>
          <w:p w:rsidR="00277B9A" w:rsidRPr="001E31E7" w:rsidRDefault="00277B9A" w:rsidP="0058455A">
            <w:pPr>
              <w:spacing w:line="0" w:lineRule="atLeast"/>
              <w:jc w:val="both"/>
              <w:rPr>
                <w:szCs w:val="21"/>
              </w:rPr>
            </w:pPr>
            <w:r>
              <w:rPr>
                <w:rFonts w:hint="eastAsia"/>
                <w:szCs w:val="21"/>
              </w:rPr>
              <w:t>订单发送</w:t>
            </w:r>
            <w:r w:rsidRPr="001E31E7">
              <w:rPr>
                <w:rFonts w:hint="eastAsia"/>
                <w:szCs w:val="21"/>
              </w:rPr>
              <w:t>时间</w:t>
            </w:r>
          </w:p>
        </w:tc>
        <w:tc>
          <w:tcPr>
            <w:tcW w:w="1418" w:type="dxa"/>
          </w:tcPr>
          <w:p w:rsidR="00277B9A" w:rsidRPr="001E31E7" w:rsidRDefault="00277B9A" w:rsidP="0058455A">
            <w:pPr>
              <w:spacing w:line="0" w:lineRule="atLeast"/>
              <w:jc w:val="both"/>
              <w:rPr>
                <w:szCs w:val="21"/>
              </w:rPr>
            </w:pPr>
            <w:r>
              <w:rPr>
                <w:szCs w:val="21"/>
              </w:rPr>
              <w:t>txnTime</w:t>
            </w:r>
          </w:p>
        </w:tc>
        <w:tc>
          <w:tcPr>
            <w:tcW w:w="1276" w:type="dxa"/>
          </w:tcPr>
          <w:p w:rsidR="00277B9A" w:rsidRPr="001E31E7" w:rsidRDefault="00277B9A" w:rsidP="0058455A">
            <w:pPr>
              <w:spacing w:line="0" w:lineRule="atLeast"/>
              <w:jc w:val="both"/>
              <w:rPr>
                <w:szCs w:val="21"/>
              </w:rPr>
            </w:pPr>
            <w:r w:rsidRPr="001E31E7">
              <w:rPr>
                <w:szCs w:val="21"/>
              </w:rPr>
              <w:t>YYYYMMDDhhmmss</w:t>
            </w:r>
          </w:p>
        </w:tc>
        <w:tc>
          <w:tcPr>
            <w:tcW w:w="5103" w:type="dxa"/>
          </w:tcPr>
          <w:p w:rsidR="00277B9A" w:rsidRPr="001E31E7" w:rsidRDefault="00277B9A" w:rsidP="0058455A">
            <w:pPr>
              <w:spacing w:line="0" w:lineRule="atLeast"/>
              <w:jc w:val="both"/>
              <w:rPr>
                <w:szCs w:val="21"/>
              </w:rPr>
            </w:pPr>
            <w:r w:rsidRPr="001E31E7">
              <w:rPr>
                <w:rFonts w:hint="eastAsia"/>
                <w:szCs w:val="21"/>
              </w:rPr>
              <w:t>商户发送交易时间</w:t>
            </w:r>
          </w:p>
        </w:tc>
      </w:tr>
      <w:tr w:rsidR="00277B9A" w:rsidRPr="002C7503" w:rsidTr="0058455A">
        <w:tc>
          <w:tcPr>
            <w:tcW w:w="675" w:type="dxa"/>
          </w:tcPr>
          <w:p w:rsidR="00277B9A" w:rsidRPr="002407C8" w:rsidRDefault="00277B9A" w:rsidP="0058455A">
            <w:r>
              <w:rPr>
                <w:rFonts w:hint="eastAsia"/>
              </w:rPr>
              <w:t>22</w:t>
            </w:r>
          </w:p>
        </w:tc>
        <w:tc>
          <w:tcPr>
            <w:tcW w:w="1701" w:type="dxa"/>
          </w:tcPr>
          <w:p w:rsidR="00277B9A" w:rsidRPr="001E31E7" w:rsidRDefault="00277B9A" w:rsidP="0058455A">
            <w:pPr>
              <w:spacing w:line="0" w:lineRule="atLeast"/>
              <w:jc w:val="both"/>
              <w:rPr>
                <w:szCs w:val="21"/>
              </w:rPr>
            </w:pPr>
            <w:r w:rsidRPr="002C7503">
              <w:rPr>
                <w:rFonts w:hint="eastAsia"/>
                <w:szCs w:val="21"/>
              </w:rPr>
              <w:t>订单超时时间间隔</w:t>
            </w:r>
          </w:p>
        </w:tc>
        <w:tc>
          <w:tcPr>
            <w:tcW w:w="1418" w:type="dxa"/>
          </w:tcPr>
          <w:p w:rsidR="00277B9A" w:rsidRPr="001E31E7" w:rsidRDefault="00277B9A" w:rsidP="0058455A">
            <w:pPr>
              <w:spacing w:line="0" w:lineRule="atLeast"/>
              <w:jc w:val="both"/>
              <w:rPr>
                <w:szCs w:val="21"/>
              </w:rPr>
            </w:pPr>
            <w:r>
              <w:rPr>
                <w:szCs w:val="21"/>
              </w:rPr>
              <w:t>orderTimeoutInterval</w:t>
            </w:r>
          </w:p>
        </w:tc>
        <w:tc>
          <w:tcPr>
            <w:tcW w:w="1276" w:type="dxa"/>
          </w:tcPr>
          <w:p w:rsidR="00277B9A" w:rsidRPr="001E31E7" w:rsidRDefault="00277B9A" w:rsidP="0058455A">
            <w:pPr>
              <w:spacing w:line="0" w:lineRule="atLeast"/>
              <w:jc w:val="both"/>
              <w:rPr>
                <w:szCs w:val="21"/>
              </w:rPr>
            </w:pPr>
            <w:r w:rsidRPr="001E31E7">
              <w:rPr>
                <w:szCs w:val="21"/>
              </w:rPr>
              <w:t>N1..10</w:t>
            </w:r>
          </w:p>
        </w:tc>
        <w:tc>
          <w:tcPr>
            <w:tcW w:w="5103" w:type="dxa"/>
          </w:tcPr>
          <w:p w:rsidR="00277B9A" w:rsidRPr="002C7503" w:rsidRDefault="00277B9A" w:rsidP="0058455A">
            <w:pPr>
              <w:spacing w:line="0" w:lineRule="atLeast"/>
              <w:jc w:val="both"/>
              <w:rPr>
                <w:szCs w:val="21"/>
              </w:rPr>
            </w:pPr>
            <w:r>
              <w:rPr>
                <w:rFonts w:hint="eastAsia"/>
                <w:szCs w:val="21"/>
              </w:rPr>
              <w:t>单位为毫秒，</w:t>
            </w:r>
            <w:r>
              <w:rPr>
                <w:rFonts w:hint="eastAsia"/>
              </w:rPr>
              <w:t>交易发生时，该笔交易在银联互联网系统中有效的最长时间。当距离交易发送时间超过该时间时，银联互联网系统不再为该笔交易提供支付服务</w:t>
            </w:r>
          </w:p>
        </w:tc>
      </w:tr>
      <w:tr w:rsidR="00277B9A" w:rsidRPr="002C7503" w:rsidTr="0058455A">
        <w:tc>
          <w:tcPr>
            <w:tcW w:w="675" w:type="dxa"/>
          </w:tcPr>
          <w:p w:rsidR="00277B9A" w:rsidRPr="002407C8" w:rsidRDefault="00277B9A" w:rsidP="0058455A">
            <w:r>
              <w:rPr>
                <w:rFonts w:hint="eastAsia"/>
              </w:rPr>
              <w:t>23</w:t>
            </w:r>
          </w:p>
        </w:tc>
        <w:tc>
          <w:tcPr>
            <w:tcW w:w="1701" w:type="dxa"/>
          </w:tcPr>
          <w:p w:rsidR="00277B9A" w:rsidRPr="001E31E7" w:rsidRDefault="00277B9A" w:rsidP="0058455A">
            <w:pPr>
              <w:spacing w:line="0" w:lineRule="atLeast"/>
              <w:jc w:val="both"/>
              <w:rPr>
                <w:szCs w:val="21"/>
              </w:rPr>
            </w:pPr>
            <w:r w:rsidRPr="002C7503">
              <w:rPr>
                <w:rFonts w:hint="eastAsia"/>
                <w:szCs w:val="21"/>
              </w:rPr>
              <w:t>支付超时时间</w:t>
            </w:r>
          </w:p>
        </w:tc>
        <w:tc>
          <w:tcPr>
            <w:tcW w:w="1418" w:type="dxa"/>
          </w:tcPr>
          <w:p w:rsidR="00277B9A" w:rsidRPr="001E31E7" w:rsidRDefault="00277B9A" w:rsidP="0058455A">
            <w:pPr>
              <w:spacing w:line="0" w:lineRule="atLeast"/>
              <w:jc w:val="both"/>
              <w:rPr>
                <w:szCs w:val="21"/>
              </w:rPr>
            </w:pPr>
            <w:r>
              <w:rPr>
                <w:szCs w:val="21"/>
              </w:rPr>
              <w:t>payTimeoutTime</w:t>
            </w:r>
          </w:p>
        </w:tc>
        <w:tc>
          <w:tcPr>
            <w:tcW w:w="1276" w:type="dxa"/>
          </w:tcPr>
          <w:p w:rsidR="00277B9A" w:rsidRPr="001E31E7" w:rsidRDefault="00277B9A" w:rsidP="0058455A">
            <w:pPr>
              <w:spacing w:line="0" w:lineRule="atLeast"/>
              <w:jc w:val="both"/>
              <w:rPr>
                <w:szCs w:val="21"/>
              </w:rPr>
            </w:pPr>
            <w:r w:rsidRPr="002C7503">
              <w:rPr>
                <w:szCs w:val="21"/>
              </w:rPr>
              <w:t>YYYYMMDDhhmmss</w:t>
            </w:r>
          </w:p>
        </w:tc>
        <w:tc>
          <w:tcPr>
            <w:tcW w:w="5103" w:type="dxa"/>
          </w:tcPr>
          <w:p w:rsidR="00277B9A" w:rsidRPr="002C7503" w:rsidRDefault="00277B9A" w:rsidP="0058455A">
            <w:pPr>
              <w:spacing w:line="0" w:lineRule="atLeast"/>
              <w:jc w:val="both"/>
              <w:rPr>
                <w:szCs w:val="21"/>
              </w:rPr>
            </w:pPr>
            <w:r>
              <w:rPr>
                <w:color w:val="000000"/>
              </w:rPr>
              <w:t>订单支付超时时间，超过此时间</w:t>
            </w:r>
            <w:r>
              <w:rPr>
                <w:rFonts w:hint="eastAsia"/>
                <w:color w:val="000000"/>
              </w:rPr>
              <w:t>用户</w:t>
            </w:r>
            <w:r>
              <w:rPr>
                <w:color w:val="000000"/>
              </w:rPr>
              <w:t>支付</w:t>
            </w:r>
            <w:r>
              <w:rPr>
                <w:rFonts w:hint="eastAsia"/>
                <w:color w:val="000000"/>
              </w:rPr>
              <w:t>成功的交易</w:t>
            </w:r>
            <w:r>
              <w:rPr>
                <w:color w:val="000000"/>
              </w:rPr>
              <w:t>，不通知商户，</w:t>
            </w:r>
            <w:r>
              <w:rPr>
                <w:rFonts w:hint="eastAsia"/>
                <w:color w:val="000000"/>
              </w:rPr>
              <w:t>系统</w:t>
            </w:r>
            <w:r>
              <w:rPr>
                <w:color w:val="000000"/>
              </w:rPr>
              <w:t>自动退款，大约</w:t>
            </w:r>
            <w:r>
              <w:rPr>
                <w:color w:val="000000"/>
              </w:rPr>
              <w:t>5</w:t>
            </w:r>
            <w:r>
              <w:rPr>
                <w:color w:val="000000"/>
              </w:rPr>
              <w:t>个工作日</w:t>
            </w:r>
            <w:r>
              <w:rPr>
                <w:rFonts w:hint="eastAsia"/>
                <w:color w:val="000000"/>
              </w:rPr>
              <w:t>金额返还到</w:t>
            </w:r>
            <w:r>
              <w:rPr>
                <w:color w:val="000000"/>
              </w:rPr>
              <w:t>用户</w:t>
            </w:r>
            <w:r>
              <w:rPr>
                <w:rFonts w:hint="eastAsia"/>
                <w:color w:val="000000"/>
              </w:rPr>
              <w:t>账户</w:t>
            </w:r>
          </w:p>
        </w:tc>
      </w:tr>
      <w:tr w:rsidR="00277B9A" w:rsidRPr="002C7503" w:rsidTr="0058455A">
        <w:tc>
          <w:tcPr>
            <w:tcW w:w="675" w:type="dxa"/>
          </w:tcPr>
          <w:p w:rsidR="00277B9A" w:rsidRPr="002407C8" w:rsidRDefault="00277B9A" w:rsidP="0058455A">
            <w:r>
              <w:rPr>
                <w:rFonts w:hint="eastAsia"/>
              </w:rPr>
              <w:t>24</w:t>
            </w:r>
          </w:p>
        </w:tc>
        <w:tc>
          <w:tcPr>
            <w:tcW w:w="1701" w:type="dxa"/>
          </w:tcPr>
          <w:p w:rsidR="00277B9A" w:rsidRPr="001E31E7" w:rsidRDefault="00277B9A" w:rsidP="0058455A">
            <w:pPr>
              <w:spacing w:line="0" w:lineRule="atLeast"/>
              <w:jc w:val="both"/>
              <w:rPr>
                <w:szCs w:val="21"/>
              </w:rPr>
            </w:pPr>
            <w:r w:rsidRPr="002C7503">
              <w:rPr>
                <w:rFonts w:hint="eastAsia"/>
                <w:szCs w:val="21"/>
              </w:rPr>
              <w:t>默认支付方式</w:t>
            </w:r>
          </w:p>
        </w:tc>
        <w:tc>
          <w:tcPr>
            <w:tcW w:w="1418" w:type="dxa"/>
          </w:tcPr>
          <w:p w:rsidR="00277B9A" w:rsidRPr="001E31E7" w:rsidRDefault="00277B9A" w:rsidP="0058455A">
            <w:pPr>
              <w:spacing w:line="0" w:lineRule="atLeast"/>
              <w:jc w:val="both"/>
              <w:rPr>
                <w:szCs w:val="21"/>
              </w:rPr>
            </w:pPr>
            <w:r>
              <w:rPr>
                <w:szCs w:val="21"/>
              </w:rPr>
              <w:t>defaultPayType</w:t>
            </w:r>
          </w:p>
        </w:tc>
        <w:tc>
          <w:tcPr>
            <w:tcW w:w="1276" w:type="dxa"/>
          </w:tcPr>
          <w:p w:rsidR="00277B9A" w:rsidRPr="001E31E7" w:rsidRDefault="00277B9A" w:rsidP="0058455A">
            <w:pPr>
              <w:spacing w:line="0" w:lineRule="atLeast"/>
              <w:jc w:val="both"/>
              <w:rPr>
                <w:szCs w:val="21"/>
              </w:rPr>
            </w:pPr>
            <w:r>
              <w:rPr>
                <w:rFonts w:hint="eastAsia"/>
                <w:szCs w:val="21"/>
              </w:rPr>
              <w:t>N4</w:t>
            </w:r>
          </w:p>
        </w:tc>
        <w:tc>
          <w:tcPr>
            <w:tcW w:w="5103" w:type="dxa"/>
          </w:tcPr>
          <w:p w:rsidR="00277B9A" w:rsidRDefault="00277B9A" w:rsidP="0058455A">
            <w:pPr>
              <w:spacing w:line="0" w:lineRule="atLeast"/>
              <w:jc w:val="both"/>
            </w:pPr>
            <w:r>
              <w:rPr>
                <w:rFonts w:hint="eastAsia"/>
              </w:rPr>
              <w:t>取值如下：</w:t>
            </w:r>
          </w:p>
          <w:p w:rsidR="00277B9A" w:rsidRDefault="00277B9A" w:rsidP="0058455A">
            <w:pPr>
              <w:spacing w:line="0" w:lineRule="atLeast"/>
              <w:ind w:firstLineChars="150" w:firstLine="315"/>
              <w:jc w:val="both"/>
            </w:pPr>
            <w:r>
              <w:rPr>
                <w:rFonts w:hint="eastAsia"/>
              </w:rPr>
              <w:t>0001</w:t>
            </w:r>
            <w:r>
              <w:rPr>
                <w:rFonts w:hint="eastAsia"/>
              </w:rPr>
              <w:t>：认证支付</w:t>
            </w:r>
          </w:p>
          <w:p w:rsidR="00277B9A" w:rsidRDefault="00277B9A" w:rsidP="0058455A">
            <w:pPr>
              <w:spacing w:line="0" w:lineRule="atLeast"/>
              <w:jc w:val="both"/>
            </w:pPr>
            <w:r>
              <w:rPr>
                <w:rFonts w:hint="eastAsia"/>
              </w:rPr>
              <w:t xml:space="preserve">   0002</w:t>
            </w:r>
            <w:r>
              <w:rPr>
                <w:rFonts w:hint="eastAsia"/>
              </w:rPr>
              <w:t>：快捷支付</w:t>
            </w:r>
          </w:p>
          <w:p w:rsidR="00277B9A" w:rsidRDefault="00277B9A" w:rsidP="0058455A">
            <w:pPr>
              <w:spacing w:line="0" w:lineRule="atLeast"/>
              <w:jc w:val="both"/>
            </w:pPr>
            <w:r>
              <w:rPr>
                <w:rFonts w:hint="eastAsia"/>
              </w:rPr>
              <w:t xml:space="preserve">   0003</w:t>
            </w:r>
            <w:r>
              <w:rPr>
                <w:rFonts w:hint="eastAsia"/>
              </w:rPr>
              <w:t>：小额支付</w:t>
            </w:r>
          </w:p>
          <w:p w:rsidR="00277B9A" w:rsidRDefault="00277B9A" w:rsidP="0058455A">
            <w:pPr>
              <w:spacing w:line="0" w:lineRule="atLeast"/>
              <w:jc w:val="both"/>
            </w:pPr>
            <w:r>
              <w:rPr>
                <w:rFonts w:hint="eastAsia"/>
              </w:rPr>
              <w:t xml:space="preserve">   0004</w:t>
            </w:r>
            <w:r>
              <w:rPr>
                <w:rFonts w:hint="eastAsia"/>
              </w:rPr>
              <w:t>：储值卡支付</w:t>
            </w:r>
          </w:p>
          <w:p w:rsidR="00277B9A" w:rsidRDefault="00277B9A" w:rsidP="0058455A">
            <w:pPr>
              <w:spacing w:line="0" w:lineRule="atLeast"/>
              <w:jc w:val="both"/>
            </w:pPr>
            <w:r>
              <w:rPr>
                <w:rFonts w:hint="eastAsia"/>
              </w:rPr>
              <w:t xml:space="preserve">   0005</w:t>
            </w:r>
            <w:r>
              <w:rPr>
                <w:rFonts w:hint="eastAsia"/>
              </w:rPr>
              <w:t>：</w:t>
            </w:r>
            <w:r>
              <w:rPr>
                <w:rFonts w:hint="eastAsia"/>
              </w:rPr>
              <w:t>IC</w:t>
            </w:r>
            <w:r>
              <w:rPr>
                <w:rFonts w:hint="eastAsia"/>
              </w:rPr>
              <w:t>卡支付</w:t>
            </w:r>
          </w:p>
          <w:p w:rsidR="00277B9A" w:rsidRDefault="00277B9A" w:rsidP="0058455A">
            <w:pPr>
              <w:spacing w:line="0" w:lineRule="atLeast"/>
              <w:jc w:val="both"/>
            </w:pPr>
            <w:r>
              <w:rPr>
                <w:rFonts w:hint="eastAsia"/>
              </w:rPr>
              <w:t xml:space="preserve">   0006</w:t>
            </w:r>
            <w:r>
              <w:rPr>
                <w:rFonts w:hint="eastAsia"/>
              </w:rPr>
              <w:t>：实名支付</w:t>
            </w:r>
          </w:p>
          <w:p w:rsidR="00277B9A" w:rsidRDefault="00277B9A" w:rsidP="0058455A">
            <w:pPr>
              <w:spacing w:line="0" w:lineRule="atLeast"/>
              <w:jc w:val="both"/>
            </w:pPr>
            <w:r>
              <w:rPr>
                <w:rFonts w:hint="eastAsia"/>
              </w:rPr>
              <w:t xml:space="preserve">   0201</w:t>
            </w:r>
            <w:r>
              <w:rPr>
                <w:rFonts w:hint="eastAsia"/>
              </w:rPr>
              <w:t>：网银支付</w:t>
            </w:r>
          </w:p>
          <w:p w:rsidR="00277B9A" w:rsidRDefault="00277B9A" w:rsidP="0058455A">
            <w:pPr>
              <w:spacing w:line="0" w:lineRule="atLeast"/>
              <w:jc w:val="both"/>
            </w:pPr>
            <w:r>
              <w:rPr>
                <w:rFonts w:hint="eastAsia"/>
              </w:rPr>
              <w:t xml:space="preserve">   1001</w:t>
            </w:r>
            <w:r>
              <w:rPr>
                <w:rFonts w:hint="eastAsia"/>
              </w:rPr>
              <w:t>：牡丹畅通卡支付</w:t>
            </w:r>
          </w:p>
          <w:p w:rsidR="00277B9A" w:rsidRDefault="00277B9A" w:rsidP="0058455A">
            <w:pPr>
              <w:spacing w:line="0" w:lineRule="atLeast"/>
              <w:jc w:val="both"/>
            </w:pPr>
            <w:r>
              <w:rPr>
                <w:rFonts w:hint="eastAsia"/>
              </w:rPr>
              <w:t xml:space="preserve">   1002</w:t>
            </w:r>
            <w:r>
              <w:rPr>
                <w:rFonts w:hint="eastAsia"/>
              </w:rPr>
              <w:t>：中铁银通卡支付</w:t>
            </w:r>
          </w:p>
          <w:p w:rsidR="00277B9A" w:rsidRDefault="00277B9A" w:rsidP="0058455A">
            <w:pPr>
              <w:spacing w:line="0" w:lineRule="atLeast"/>
              <w:jc w:val="both"/>
            </w:pPr>
            <w:r>
              <w:rPr>
                <w:rFonts w:hint="eastAsia"/>
              </w:rPr>
              <w:t xml:space="preserve">   0401</w:t>
            </w:r>
            <w:r>
              <w:rPr>
                <w:rFonts w:hint="eastAsia"/>
              </w:rPr>
              <w:t>：信用卡支付——暂定</w:t>
            </w:r>
          </w:p>
          <w:p w:rsidR="00277B9A" w:rsidRDefault="00277B9A" w:rsidP="0058455A">
            <w:pPr>
              <w:spacing w:line="0" w:lineRule="atLeast"/>
              <w:jc w:val="both"/>
            </w:pPr>
            <w:r>
              <w:rPr>
                <w:rFonts w:hint="eastAsia"/>
              </w:rPr>
              <w:t xml:space="preserve">   0402</w:t>
            </w:r>
            <w:r>
              <w:rPr>
                <w:rFonts w:hint="eastAsia"/>
              </w:rPr>
              <w:t>：小额临时支付</w:t>
            </w:r>
          </w:p>
          <w:p w:rsidR="00277B9A" w:rsidRDefault="00277B9A" w:rsidP="0058455A">
            <w:pPr>
              <w:spacing w:line="0" w:lineRule="atLeast"/>
              <w:jc w:val="both"/>
            </w:pPr>
            <w:r>
              <w:rPr>
                <w:rFonts w:hint="eastAsia"/>
              </w:rPr>
              <w:t xml:space="preserve">   0403</w:t>
            </w:r>
            <w:r>
              <w:rPr>
                <w:rFonts w:hint="eastAsia"/>
              </w:rPr>
              <w:t>：认证支付</w:t>
            </w:r>
            <w:r>
              <w:rPr>
                <w:rFonts w:hint="eastAsia"/>
              </w:rPr>
              <w:t>2.0</w:t>
            </w:r>
          </w:p>
          <w:p w:rsidR="00277B9A" w:rsidRDefault="00277B9A" w:rsidP="0058455A">
            <w:pPr>
              <w:spacing w:line="0" w:lineRule="atLeast"/>
              <w:jc w:val="both"/>
            </w:pPr>
            <w:r>
              <w:rPr>
                <w:rFonts w:hint="eastAsia"/>
              </w:rPr>
              <w:t xml:space="preserve">   0404</w:t>
            </w:r>
            <w:r>
              <w:rPr>
                <w:rFonts w:hint="eastAsia"/>
              </w:rPr>
              <w:t>：互联网订单手机支付</w:t>
            </w:r>
            <w:r>
              <w:rPr>
                <w:rFonts w:hint="eastAsia"/>
              </w:rPr>
              <w:t xml:space="preserve">   9000</w:t>
            </w:r>
            <w:r>
              <w:rPr>
                <w:rFonts w:hint="eastAsia"/>
              </w:rPr>
              <w:t>：其他无卡支付</w:t>
            </w:r>
            <w:r>
              <w:rPr>
                <w:rFonts w:hint="eastAsia"/>
              </w:rPr>
              <w:t>(</w:t>
            </w:r>
            <w:r>
              <w:rPr>
                <w:rFonts w:hint="eastAsia"/>
              </w:rPr>
              <w:t>如手机客户端支付</w:t>
            </w:r>
            <w:r>
              <w:rPr>
                <w:rFonts w:hint="eastAsia"/>
              </w:rPr>
              <w:t xml:space="preserve">) </w:t>
            </w:r>
          </w:p>
          <w:p w:rsidR="00277B9A" w:rsidRDefault="00277B9A" w:rsidP="0058455A">
            <w:pPr>
              <w:spacing w:line="0" w:lineRule="atLeast"/>
              <w:jc w:val="both"/>
            </w:pPr>
          </w:p>
          <w:p w:rsidR="00277B9A" w:rsidRDefault="00277B9A" w:rsidP="0058455A">
            <w:pPr>
              <w:spacing w:line="0" w:lineRule="atLeast"/>
              <w:jc w:val="both"/>
            </w:pPr>
            <w:r>
              <w:rPr>
                <w:rFonts w:hint="eastAsia"/>
              </w:rPr>
              <w:t>以下取值不对商户公开，内部暂时使用支付方式域记录</w:t>
            </w:r>
          </w:p>
          <w:p w:rsidR="00277B9A" w:rsidRDefault="00277B9A" w:rsidP="0058455A">
            <w:pPr>
              <w:spacing w:line="0" w:lineRule="atLeast"/>
              <w:jc w:val="both"/>
            </w:pPr>
            <w:r>
              <w:rPr>
                <w:rFonts w:hint="eastAsia"/>
              </w:rPr>
              <w:t xml:space="preserve">   0101</w:t>
            </w:r>
            <w:r>
              <w:rPr>
                <w:rFonts w:hint="eastAsia"/>
              </w:rPr>
              <w:t>：账户绑定验证</w:t>
            </w:r>
          </w:p>
          <w:p w:rsidR="00277B9A" w:rsidRDefault="00277B9A" w:rsidP="0058455A">
            <w:pPr>
              <w:spacing w:line="0" w:lineRule="atLeast"/>
              <w:jc w:val="both"/>
            </w:pPr>
            <w:r>
              <w:rPr>
                <w:rFonts w:hint="eastAsia"/>
              </w:rPr>
              <w:t xml:space="preserve">   0102</w:t>
            </w:r>
            <w:r>
              <w:rPr>
                <w:rFonts w:hint="eastAsia"/>
              </w:rPr>
              <w:t>：银联认证支付开通验证</w:t>
            </w:r>
          </w:p>
          <w:p w:rsidR="00277B9A" w:rsidRDefault="00277B9A" w:rsidP="0058455A">
            <w:pPr>
              <w:spacing w:line="0" w:lineRule="atLeast"/>
              <w:jc w:val="both"/>
            </w:pPr>
            <w:r>
              <w:rPr>
                <w:rFonts w:hint="eastAsia"/>
              </w:rPr>
              <w:t xml:space="preserve">   0103</w:t>
            </w:r>
            <w:r>
              <w:rPr>
                <w:rFonts w:hint="eastAsia"/>
              </w:rPr>
              <w:t>：小额支付开通验证</w:t>
            </w:r>
          </w:p>
          <w:p w:rsidR="00277B9A" w:rsidRDefault="00277B9A" w:rsidP="0058455A">
            <w:pPr>
              <w:spacing w:line="0" w:lineRule="atLeast"/>
              <w:jc w:val="both"/>
            </w:pPr>
            <w:r>
              <w:rPr>
                <w:rFonts w:hint="eastAsia"/>
              </w:rPr>
              <w:t xml:space="preserve">   0104</w:t>
            </w:r>
            <w:r>
              <w:rPr>
                <w:rFonts w:hint="eastAsia"/>
              </w:rPr>
              <w:t>：认证支付</w:t>
            </w:r>
            <w:r>
              <w:rPr>
                <w:rFonts w:hint="eastAsia"/>
              </w:rPr>
              <w:t>2.0</w:t>
            </w:r>
            <w:r>
              <w:rPr>
                <w:rFonts w:hint="eastAsia"/>
              </w:rPr>
              <w:t>开通验证</w:t>
            </w:r>
          </w:p>
          <w:p w:rsidR="00277B9A" w:rsidRPr="002C7503" w:rsidRDefault="00277B9A" w:rsidP="0058455A">
            <w:pPr>
              <w:spacing w:line="0" w:lineRule="atLeast"/>
              <w:jc w:val="both"/>
              <w:rPr>
                <w:szCs w:val="21"/>
              </w:rPr>
            </w:pPr>
            <w:r>
              <w:rPr>
                <w:rFonts w:hint="eastAsia"/>
              </w:rPr>
              <w:t xml:space="preserve">   0301</w:t>
            </w:r>
            <w:r>
              <w:rPr>
                <w:rFonts w:hint="eastAsia"/>
              </w:rPr>
              <w:t>：后台支付</w:t>
            </w:r>
          </w:p>
        </w:tc>
      </w:tr>
      <w:tr w:rsidR="00277B9A" w:rsidRPr="002C7503" w:rsidTr="0058455A">
        <w:tc>
          <w:tcPr>
            <w:tcW w:w="675" w:type="dxa"/>
          </w:tcPr>
          <w:p w:rsidR="00277B9A" w:rsidRPr="002407C8" w:rsidRDefault="00277B9A" w:rsidP="0058455A">
            <w:r>
              <w:rPr>
                <w:rFonts w:hint="eastAsia"/>
              </w:rPr>
              <w:t>25</w:t>
            </w:r>
          </w:p>
        </w:tc>
        <w:tc>
          <w:tcPr>
            <w:tcW w:w="1701" w:type="dxa"/>
          </w:tcPr>
          <w:p w:rsidR="00277B9A" w:rsidRPr="001E31E7" w:rsidRDefault="00277B9A" w:rsidP="0058455A">
            <w:pPr>
              <w:spacing w:line="0" w:lineRule="atLeast"/>
              <w:jc w:val="both"/>
              <w:rPr>
                <w:szCs w:val="21"/>
              </w:rPr>
            </w:pPr>
            <w:r w:rsidRPr="002C7503">
              <w:rPr>
                <w:rFonts w:hint="eastAsia"/>
                <w:szCs w:val="21"/>
              </w:rPr>
              <w:t>支持支付方式</w:t>
            </w:r>
          </w:p>
        </w:tc>
        <w:tc>
          <w:tcPr>
            <w:tcW w:w="1418" w:type="dxa"/>
          </w:tcPr>
          <w:p w:rsidR="00277B9A" w:rsidRPr="001E31E7" w:rsidRDefault="00277B9A" w:rsidP="0058455A">
            <w:pPr>
              <w:spacing w:line="0" w:lineRule="atLeast"/>
              <w:jc w:val="both"/>
              <w:rPr>
                <w:szCs w:val="21"/>
              </w:rPr>
            </w:pPr>
            <w:r>
              <w:rPr>
                <w:szCs w:val="21"/>
              </w:rPr>
              <w:t>supPayType</w:t>
            </w:r>
          </w:p>
        </w:tc>
        <w:tc>
          <w:tcPr>
            <w:tcW w:w="1276" w:type="dxa"/>
          </w:tcPr>
          <w:p w:rsidR="00277B9A" w:rsidRPr="001E31E7" w:rsidRDefault="00277B9A" w:rsidP="0058455A">
            <w:pPr>
              <w:spacing w:line="0" w:lineRule="atLeast"/>
              <w:jc w:val="both"/>
              <w:rPr>
                <w:szCs w:val="21"/>
              </w:rPr>
            </w:pPr>
            <w:r w:rsidRPr="001E31E7">
              <w:rPr>
                <w:szCs w:val="21"/>
              </w:rPr>
              <w:t>AN1..</w:t>
            </w:r>
            <w:r>
              <w:rPr>
                <w:rFonts w:hint="eastAsia"/>
                <w:szCs w:val="21"/>
              </w:rPr>
              <w:t>128</w:t>
            </w:r>
          </w:p>
        </w:tc>
        <w:tc>
          <w:tcPr>
            <w:tcW w:w="5103" w:type="dxa"/>
          </w:tcPr>
          <w:p w:rsidR="00277B9A" w:rsidRDefault="00277B9A" w:rsidP="0058455A">
            <w:pPr>
              <w:spacing w:line="0" w:lineRule="atLeast"/>
              <w:jc w:val="both"/>
            </w:pPr>
            <w:r>
              <w:rPr>
                <w:rFonts w:hint="eastAsia"/>
              </w:rPr>
              <w:t>由收单机构填写，取值为以下内容的一种或多种，通过逗号（，）分割。</w:t>
            </w:r>
          </w:p>
          <w:p w:rsidR="00277B9A" w:rsidRDefault="00277B9A" w:rsidP="0058455A">
            <w:pPr>
              <w:spacing w:line="0" w:lineRule="atLeast"/>
              <w:ind w:firstLineChars="150" w:firstLine="315"/>
              <w:jc w:val="both"/>
            </w:pPr>
            <w:r>
              <w:rPr>
                <w:rFonts w:hint="eastAsia"/>
              </w:rPr>
              <w:t>0001</w:t>
            </w:r>
            <w:r>
              <w:rPr>
                <w:rFonts w:hint="eastAsia"/>
              </w:rPr>
              <w:t>：认证支付</w:t>
            </w:r>
          </w:p>
          <w:p w:rsidR="00277B9A" w:rsidRDefault="00277B9A" w:rsidP="0058455A">
            <w:pPr>
              <w:spacing w:line="0" w:lineRule="atLeast"/>
              <w:jc w:val="both"/>
            </w:pPr>
            <w:r>
              <w:rPr>
                <w:rFonts w:hint="eastAsia"/>
              </w:rPr>
              <w:t xml:space="preserve">   0002</w:t>
            </w:r>
            <w:r>
              <w:rPr>
                <w:rFonts w:hint="eastAsia"/>
              </w:rPr>
              <w:t>：快捷支付</w:t>
            </w:r>
          </w:p>
          <w:p w:rsidR="00277B9A" w:rsidRDefault="00277B9A" w:rsidP="0058455A">
            <w:pPr>
              <w:spacing w:line="0" w:lineRule="atLeast"/>
              <w:jc w:val="both"/>
            </w:pPr>
            <w:r>
              <w:rPr>
                <w:rFonts w:hint="eastAsia"/>
              </w:rPr>
              <w:t xml:space="preserve">   0003</w:t>
            </w:r>
            <w:r>
              <w:rPr>
                <w:rFonts w:hint="eastAsia"/>
              </w:rPr>
              <w:t>：小额支付</w:t>
            </w:r>
          </w:p>
          <w:p w:rsidR="00277B9A" w:rsidRDefault="00277B9A" w:rsidP="0058455A">
            <w:pPr>
              <w:spacing w:line="0" w:lineRule="atLeast"/>
              <w:jc w:val="both"/>
            </w:pPr>
            <w:r>
              <w:rPr>
                <w:rFonts w:hint="eastAsia"/>
              </w:rPr>
              <w:t xml:space="preserve">   0004</w:t>
            </w:r>
            <w:r>
              <w:rPr>
                <w:rFonts w:hint="eastAsia"/>
              </w:rPr>
              <w:t>：储值卡支付</w:t>
            </w:r>
          </w:p>
          <w:p w:rsidR="00277B9A" w:rsidRDefault="00277B9A" w:rsidP="0058455A">
            <w:pPr>
              <w:spacing w:line="0" w:lineRule="atLeast"/>
              <w:jc w:val="both"/>
            </w:pPr>
            <w:r>
              <w:rPr>
                <w:rFonts w:hint="eastAsia"/>
              </w:rPr>
              <w:t xml:space="preserve">   0005</w:t>
            </w:r>
            <w:r>
              <w:rPr>
                <w:rFonts w:hint="eastAsia"/>
              </w:rPr>
              <w:t>：</w:t>
            </w:r>
            <w:r>
              <w:rPr>
                <w:rFonts w:hint="eastAsia"/>
              </w:rPr>
              <w:t>IC</w:t>
            </w:r>
            <w:r>
              <w:rPr>
                <w:rFonts w:hint="eastAsia"/>
              </w:rPr>
              <w:t>卡支付</w:t>
            </w:r>
          </w:p>
          <w:p w:rsidR="00277B9A" w:rsidRDefault="00277B9A" w:rsidP="0058455A">
            <w:pPr>
              <w:spacing w:line="0" w:lineRule="atLeast"/>
              <w:jc w:val="both"/>
            </w:pPr>
            <w:r>
              <w:rPr>
                <w:rFonts w:hint="eastAsia"/>
              </w:rPr>
              <w:t xml:space="preserve">   0006</w:t>
            </w:r>
            <w:r>
              <w:rPr>
                <w:rFonts w:hint="eastAsia"/>
              </w:rPr>
              <w:t>：实名支付</w:t>
            </w:r>
          </w:p>
          <w:p w:rsidR="00277B9A" w:rsidRDefault="00277B9A" w:rsidP="0058455A">
            <w:pPr>
              <w:spacing w:line="0" w:lineRule="atLeast"/>
              <w:jc w:val="both"/>
            </w:pPr>
            <w:r>
              <w:rPr>
                <w:rFonts w:hint="eastAsia"/>
              </w:rPr>
              <w:t xml:space="preserve">   0201</w:t>
            </w:r>
            <w:r>
              <w:rPr>
                <w:rFonts w:hint="eastAsia"/>
              </w:rPr>
              <w:t>：网银支付</w:t>
            </w:r>
          </w:p>
          <w:p w:rsidR="00277B9A" w:rsidRDefault="00277B9A" w:rsidP="0058455A">
            <w:pPr>
              <w:spacing w:line="0" w:lineRule="atLeast"/>
              <w:jc w:val="both"/>
            </w:pPr>
            <w:r>
              <w:rPr>
                <w:rFonts w:hint="eastAsia"/>
              </w:rPr>
              <w:t xml:space="preserve">   1001</w:t>
            </w:r>
            <w:r>
              <w:rPr>
                <w:rFonts w:hint="eastAsia"/>
              </w:rPr>
              <w:t>：牡丹畅通卡支付</w:t>
            </w:r>
          </w:p>
          <w:p w:rsidR="00277B9A" w:rsidRDefault="00277B9A" w:rsidP="0058455A">
            <w:pPr>
              <w:spacing w:line="0" w:lineRule="atLeast"/>
              <w:jc w:val="both"/>
            </w:pPr>
            <w:r>
              <w:rPr>
                <w:rFonts w:hint="eastAsia"/>
              </w:rPr>
              <w:t xml:space="preserve">   1002</w:t>
            </w:r>
            <w:r>
              <w:rPr>
                <w:rFonts w:hint="eastAsia"/>
              </w:rPr>
              <w:t>：中铁银通卡支付</w:t>
            </w:r>
          </w:p>
          <w:p w:rsidR="00277B9A" w:rsidRDefault="00277B9A" w:rsidP="0058455A">
            <w:pPr>
              <w:spacing w:line="0" w:lineRule="atLeast"/>
              <w:jc w:val="both"/>
            </w:pPr>
            <w:r>
              <w:rPr>
                <w:rFonts w:hint="eastAsia"/>
              </w:rPr>
              <w:t xml:space="preserve">   0401</w:t>
            </w:r>
            <w:r>
              <w:rPr>
                <w:rFonts w:hint="eastAsia"/>
              </w:rPr>
              <w:t>：信用卡支付——暂定</w:t>
            </w:r>
          </w:p>
          <w:p w:rsidR="00277B9A" w:rsidRDefault="00277B9A" w:rsidP="0058455A">
            <w:pPr>
              <w:spacing w:line="0" w:lineRule="atLeast"/>
              <w:jc w:val="both"/>
            </w:pPr>
            <w:r>
              <w:rPr>
                <w:rFonts w:hint="eastAsia"/>
              </w:rPr>
              <w:t xml:space="preserve">   0402</w:t>
            </w:r>
            <w:r>
              <w:rPr>
                <w:rFonts w:hint="eastAsia"/>
              </w:rPr>
              <w:t>：小额临时支付</w:t>
            </w:r>
          </w:p>
          <w:p w:rsidR="00277B9A" w:rsidRDefault="00277B9A" w:rsidP="0058455A">
            <w:pPr>
              <w:spacing w:line="0" w:lineRule="atLeast"/>
              <w:jc w:val="both"/>
            </w:pPr>
            <w:r>
              <w:rPr>
                <w:rFonts w:hint="eastAsia"/>
              </w:rPr>
              <w:t xml:space="preserve">   0403</w:t>
            </w:r>
            <w:r>
              <w:rPr>
                <w:rFonts w:hint="eastAsia"/>
              </w:rPr>
              <w:t>：认证支付</w:t>
            </w:r>
            <w:r>
              <w:rPr>
                <w:rFonts w:hint="eastAsia"/>
              </w:rPr>
              <w:t>2.0</w:t>
            </w:r>
          </w:p>
          <w:p w:rsidR="00277B9A" w:rsidRPr="0069004B" w:rsidRDefault="00277B9A" w:rsidP="0058455A">
            <w:pPr>
              <w:spacing w:line="0" w:lineRule="atLeast"/>
              <w:jc w:val="both"/>
            </w:pPr>
            <w:r>
              <w:rPr>
                <w:rFonts w:hint="eastAsia"/>
              </w:rPr>
              <w:t xml:space="preserve">   0404</w:t>
            </w:r>
            <w:r>
              <w:rPr>
                <w:rFonts w:hint="eastAsia"/>
              </w:rPr>
              <w:t>：互联网订单手机支付</w:t>
            </w:r>
          </w:p>
          <w:p w:rsidR="00277B9A" w:rsidRDefault="00277B9A" w:rsidP="0058455A">
            <w:pPr>
              <w:spacing w:line="0" w:lineRule="atLeast"/>
              <w:jc w:val="both"/>
            </w:pPr>
            <w:r>
              <w:rPr>
                <w:rFonts w:hint="eastAsia"/>
              </w:rPr>
              <w:t xml:space="preserve">   9000</w:t>
            </w:r>
            <w:r>
              <w:rPr>
                <w:rFonts w:hint="eastAsia"/>
              </w:rPr>
              <w:t>：其他无卡支付</w:t>
            </w:r>
            <w:r>
              <w:rPr>
                <w:rFonts w:hint="eastAsia"/>
              </w:rPr>
              <w:t>(</w:t>
            </w:r>
            <w:r>
              <w:rPr>
                <w:rFonts w:hint="eastAsia"/>
              </w:rPr>
              <w:t>如手机客户端支付</w:t>
            </w:r>
            <w:r>
              <w:rPr>
                <w:rFonts w:hint="eastAsia"/>
              </w:rPr>
              <w:t xml:space="preserve">) </w:t>
            </w:r>
          </w:p>
          <w:p w:rsidR="00277B9A" w:rsidRDefault="00277B9A" w:rsidP="0058455A">
            <w:pPr>
              <w:spacing w:line="0" w:lineRule="atLeast"/>
              <w:jc w:val="both"/>
            </w:pPr>
          </w:p>
          <w:p w:rsidR="00277B9A" w:rsidRDefault="00277B9A" w:rsidP="0058455A">
            <w:pPr>
              <w:spacing w:line="0" w:lineRule="atLeast"/>
              <w:jc w:val="both"/>
            </w:pPr>
            <w:r>
              <w:rPr>
                <w:rFonts w:hint="eastAsia"/>
              </w:rPr>
              <w:t>以下取值不对商户公开，内部暂时使用支付方式域记录</w:t>
            </w:r>
          </w:p>
          <w:p w:rsidR="00277B9A" w:rsidRDefault="00277B9A" w:rsidP="0058455A">
            <w:pPr>
              <w:spacing w:line="0" w:lineRule="atLeast"/>
              <w:jc w:val="both"/>
            </w:pPr>
            <w:r>
              <w:rPr>
                <w:rFonts w:hint="eastAsia"/>
              </w:rPr>
              <w:t xml:space="preserve">   0101</w:t>
            </w:r>
            <w:r>
              <w:rPr>
                <w:rFonts w:hint="eastAsia"/>
              </w:rPr>
              <w:t>：账户绑定验证</w:t>
            </w:r>
          </w:p>
          <w:p w:rsidR="00277B9A" w:rsidRDefault="00277B9A" w:rsidP="0058455A">
            <w:pPr>
              <w:spacing w:line="0" w:lineRule="atLeast"/>
              <w:jc w:val="both"/>
            </w:pPr>
            <w:r>
              <w:rPr>
                <w:rFonts w:hint="eastAsia"/>
              </w:rPr>
              <w:t xml:space="preserve">   0102</w:t>
            </w:r>
            <w:r>
              <w:rPr>
                <w:rFonts w:hint="eastAsia"/>
              </w:rPr>
              <w:t>：银联认证支付开通验证</w:t>
            </w:r>
          </w:p>
          <w:p w:rsidR="00277B9A" w:rsidRDefault="00277B9A" w:rsidP="0058455A">
            <w:pPr>
              <w:spacing w:line="0" w:lineRule="atLeast"/>
              <w:jc w:val="both"/>
            </w:pPr>
            <w:r>
              <w:rPr>
                <w:rFonts w:hint="eastAsia"/>
              </w:rPr>
              <w:t xml:space="preserve">   0103</w:t>
            </w:r>
            <w:r>
              <w:rPr>
                <w:rFonts w:hint="eastAsia"/>
              </w:rPr>
              <w:t>：小额支付开通验证</w:t>
            </w:r>
          </w:p>
          <w:p w:rsidR="00277B9A" w:rsidRDefault="00277B9A" w:rsidP="0058455A">
            <w:pPr>
              <w:spacing w:line="0" w:lineRule="atLeast"/>
              <w:jc w:val="both"/>
            </w:pPr>
            <w:r>
              <w:rPr>
                <w:rFonts w:hint="eastAsia"/>
              </w:rPr>
              <w:t xml:space="preserve">   0104</w:t>
            </w:r>
            <w:r>
              <w:rPr>
                <w:rFonts w:hint="eastAsia"/>
              </w:rPr>
              <w:t>：认证支付</w:t>
            </w:r>
            <w:r>
              <w:rPr>
                <w:rFonts w:hint="eastAsia"/>
              </w:rPr>
              <w:t>2.0</w:t>
            </w:r>
            <w:r>
              <w:rPr>
                <w:rFonts w:hint="eastAsia"/>
              </w:rPr>
              <w:t>开通验证</w:t>
            </w:r>
          </w:p>
          <w:p w:rsidR="00277B9A" w:rsidRPr="002C7503" w:rsidRDefault="00277B9A" w:rsidP="0058455A">
            <w:pPr>
              <w:spacing w:line="0" w:lineRule="atLeast"/>
              <w:ind w:firstLineChars="100" w:firstLine="210"/>
              <w:jc w:val="both"/>
              <w:rPr>
                <w:szCs w:val="21"/>
              </w:rPr>
            </w:pPr>
            <w:r>
              <w:rPr>
                <w:rFonts w:hint="eastAsia"/>
              </w:rPr>
              <w:t xml:space="preserve">  0301</w:t>
            </w:r>
            <w:r>
              <w:rPr>
                <w:rFonts w:hint="eastAsia"/>
              </w:rPr>
              <w:t>：后台支付</w:t>
            </w:r>
          </w:p>
        </w:tc>
      </w:tr>
      <w:tr w:rsidR="00277B9A" w:rsidRPr="002C7503" w:rsidTr="0058455A">
        <w:tc>
          <w:tcPr>
            <w:tcW w:w="675" w:type="dxa"/>
          </w:tcPr>
          <w:p w:rsidR="00277B9A" w:rsidRPr="002407C8" w:rsidRDefault="00277B9A" w:rsidP="0058455A">
            <w:r>
              <w:rPr>
                <w:rFonts w:hint="eastAsia"/>
              </w:rPr>
              <w:lastRenderedPageBreak/>
              <w:t>26</w:t>
            </w:r>
          </w:p>
        </w:tc>
        <w:tc>
          <w:tcPr>
            <w:tcW w:w="1701" w:type="dxa"/>
          </w:tcPr>
          <w:p w:rsidR="00277B9A" w:rsidRPr="001E31E7" w:rsidRDefault="00277B9A" w:rsidP="0058455A">
            <w:pPr>
              <w:spacing w:line="0" w:lineRule="atLeast"/>
              <w:jc w:val="both"/>
              <w:rPr>
                <w:szCs w:val="21"/>
              </w:rPr>
            </w:pPr>
            <w:r w:rsidRPr="002C7503">
              <w:rPr>
                <w:rFonts w:hint="eastAsia"/>
                <w:szCs w:val="21"/>
              </w:rPr>
              <w:t>支付方式</w:t>
            </w:r>
          </w:p>
        </w:tc>
        <w:tc>
          <w:tcPr>
            <w:tcW w:w="1418" w:type="dxa"/>
          </w:tcPr>
          <w:p w:rsidR="00277B9A" w:rsidRPr="001E31E7" w:rsidRDefault="00277B9A" w:rsidP="0058455A">
            <w:pPr>
              <w:spacing w:line="0" w:lineRule="atLeast"/>
              <w:jc w:val="both"/>
              <w:rPr>
                <w:szCs w:val="21"/>
              </w:rPr>
            </w:pPr>
            <w:r>
              <w:rPr>
                <w:szCs w:val="21"/>
              </w:rPr>
              <w:t>payType</w:t>
            </w:r>
          </w:p>
        </w:tc>
        <w:tc>
          <w:tcPr>
            <w:tcW w:w="1276" w:type="dxa"/>
          </w:tcPr>
          <w:p w:rsidR="00277B9A" w:rsidRPr="002C7503" w:rsidRDefault="00277B9A" w:rsidP="0058455A">
            <w:pPr>
              <w:spacing w:line="0" w:lineRule="atLeast"/>
              <w:jc w:val="both"/>
              <w:rPr>
                <w:color w:val="FF0000"/>
                <w:szCs w:val="21"/>
              </w:rPr>
            </w:pPr>
            <w:r>
              <w:rPr>
                <w:rFonts w:hint="eastAsia"/>
                <w:szCs w:val="21"/>
              </w:rPr>
              <w:t>N4</w:t>
            </w:r>
          </w:p>
        </w:tc>
        <w:tc>
          <w:tcPr>
            <w:tcW w:w="5103" w:type="dxa"/>
          </w:tcPr>
          <w:p w:rsidR="00277B9A" w:rsidRDefault="00277B9A" w:rsidP="0058455A">
            <w:pPr>
              <w:spacing w:line="0" w:lineRule="atLeast"/>
              <w:jc w:val="both"/>
            </w:pPr>
            <w:r>
              <w:rPr>
                <w:rFonts w:hint="eastAsia"/>
              </w:rPr>
              <w:t>默认不返回此域，如需要返此域，需要提交申请，</w:t>
            </w:r>
            <w:r w:rsidRPr="001F01DF">
              <w:rPr>
                <w:rFonts w:hint="eastAsia"/>
              </w:rPr>
              <w:t>视商户配置返回</w:t>
            </w:r>
            <w:r>
              <w:rPr>
                <w:rFonts w:hint="eastAsia"/>
              </w:rPr>
              <w:t>，可在消费类交易中返回以下中的一种：</w:t>
            </w:r>
          </w:p>
          <w:p w:rsidR="00277B9A" w:rsidRDefault="00277B9A" w:rsidP="0058455A">
            <w:pPr>
              <w:spacing w:line="0" w:lineRule="atLeast"/>
              <w:ind w:firstLineChars="150" w:firstLine="315"/>
              <w:jc w:val="both"/>
            </w:pPr>
            <w:r>
              <w:rPr>
                <w:rFonts w:hint="eastAsia"/>
              </w:rPr>
              <w:t>0001</w:t>
            </w:r>
            <w:r>
              <w:rPr>
                <w:rFonts w:hint="eastAsia"/>
              </w:rPr>
              <w:t>：认证支付</w:t>
            </w:r>
          </w:p>
          <w:p w:rsidR="00277B9A" w:rsidRDefault="00277B9A" w:rsidP="0058455A">
            <w:pPr>
              <w:spacing w:line="0" w:lineRule="atLeast"/>
              <w:jc w:val="both"/>
            </w:pPr>
            <w:r>
              <w:rPr>
                <w:rFonts w:hint="eastAsia"/>
              </w:rPr>
              <w:t xml:space="preserve">   0002</w:t>
            </w:r>
            <w:r>
              <w:rPr>
                <w:rFonts w:hint="eastAsia"/>
              </w:rPr>
              <w:t>：快捷支付</w:t>
            </w:r>
          </w:p>
          <w:p w:rsidR="00277B9A" w:rsidRDefault="00277B9A" w:rsidP="0058455A">
            <w:pPr>
              <w:spacing w:line="0" w:lineRule="atLeast"/>
              <w:jc w:val="both"/>
            </w:pPr>
            <w:r>
              <w:rPr>
                <w:rFonts w:hint="eastAsia"/>
              </w:rPr>
              <w:t xml:space="preserve">   0003</w:t>
            </w:r>
            <w:r>
              <w:rPr>
                <w:rFonts w:hint="eastAsia"/>
              </w:rPr>
              <w:t>：小额支付</w:t>
            </w:r>
          </w:p>
          <w:p w:rsidR="00277B9A" w:rsidRDefault="00277B9A" w:rsidP="0058455A">
            <w:pPr>
              <w:spacing w:line="0" w:lineRule="atLeast"/>
              <w:jc w:val="both"/>
            </w:pPr>
            <w:r>
              <w:rPr>
                <w:rFonts w:hint="eastAsia"/>
              </w:rPr>
              <w:t xml:space="preserve">   0004</w:t>
            </w:r>
            <w:r>
              <w:rPr>
                <w:rFonts w:hint="eastAsia"/>
              </w:rPr>
              <w:t>：储值卡支付</w:t>
            </w:r>
          </w:p>
          <w:p w:rsidR="00277B9A" w:rsidRDefault="00277B9A" w:rsidP="0058455A">
            <w:pPr>
              <w:spacing w:line="0" w:lineRule="atLeast"/>
              <w:jc w:val="both"/>
            </w:pPr>
            <w:r>
              <w:rPr>
                <w:rFonts w:hint="eastAsia"/>
              </w:rPr>
              <w:t xml:space="preserve">   0005</w:t>
            </w:r>
            <w:r>
              <w:rPr>
                <w:rFonts w:hint="eastAsia"/>
              </w:rPr>
              <w:t>：</w:t>
            </w:r>
            <w:r>
              <w:rPr>
                <w:rFonts w:hint="eastAsia"/>
              </w:rPr>
              <w:t>IC</w:t>
            </w:r>
            <w:r>
              <w:rPr>
                <w:rFonts w:hint="eastAsia"/>
              </w:rPr>
              <w:t>卡支付</w:t>
            </w:r>
          </w:p>
          <w:p w:rsidR="00277B9A" w:rsidRPr="00E501A7" w:rsidRDefault="00277B9A" w:rsidP="0058455A">
            <w:pPr>
              <w:spacing w:line="0" w:lineRule="atLeast"/>
              <w:jc w:val="both"/>
            </w:pPr>
            <w:r>
              <w:rPr>
                <w:rFonts w:hint="eastAsia"/>
              </w:rPr>
              <w:t xml:space="preserve">   0006</w:t>
            </w:r>
            <w:r>
              <w:rPr>
                <w:rFonts w:hint="eastAsia"/>
              </w:rPr>
              <w:t>：实名支付</w:t>
            </w:r>
          </w:p>
          <w:p w:rsidR="00277B9A" w:rsidRDefault="00277B9A" w:rsidP="0058455A">
            <w:pPr>
              <w:spacing w:line="0" w:lineRule="atLeast"/>
              <w:jc w:val="both"/>
            </w:pPr>
            <w:r>
              <w:rPr>
                <w:rFonts w:hint="eastAsia"/>
              </w:rPr>
              <w:t xml:space="preserve">   0201</w:t>
            </w:r>
            <w:r>
              <w:rPr>
                <w:rFonts w:hint="eastAsia"/>
              </w:rPr>
              <w:t>：网银支付</w:t>
            </w:r>
          </w:p>
          <w:p w:rsidR="00277B9A" w:rsidRDefault="00277B9A" w:rsidP="0058455A">
            <w:pPr>
              <w:spacing w:line="0" w:lineRule="atLeast"/>
              <w:jc w:val="both"/>
            </w:pPr>
            <w:r>
              <w:rPr>
                <w:rFonts w:hint="eastAsia"/>
              </w:rPr>
              <w:t xml:space="preserve">   1001</w:t>
            </w:r>
            <w:r>
              <w:rPr>
                <w:rFonts w:hint="eastAsia"/>
              </w:rPr>
              <w:t>：牡丹畅通卡支付</w:t>
            </w:r>
          </w:p>
          <w:p w:rsidR="00277B9A" w:rsidRDefault="00277B9A" w:rsidP="0058455A">
            <w:pPr>
              <w:spacing w:line="0" w:lineRule="atLeast"/>
              <w:jc w:val="both"/>
            </w:pPr>
            <w:r>
              <w:rPr>
                <w:rFonts w:hint="eastAsia"/>
              </w:rPr>
              <w:t xml:space="preserve">   1002</w:t>
            </w:r>
            <w:r>
              <w:rPr>
                <w:rFonts w:hint="eastAsia"/>
              </w:rPr>
              <w:t>：中铁银通卡支付</w:t>
            </w:r>
          </w:p>
          <w:p w:rsidR="00277B9A" w:rsidRDefault="00277B9A" w:rsidP="0058455A">
            <w:pPr>
              <w:spacing w:line="0" w:lineRule="atLeast"/>
              <w:jc w:val="both"/>
            </w:pPr>
            <w:r>
              <w:rPr>
                <w:rFonts w:hint="eastAsia"/>
              </w:rPr>
              <w:t xml:space="preserve">   0401</w:t>
            </w:r>
            <w:r>
              <w:rPr>
                <w:rFonts w:hint="eastAsia"/>
              </w:rPr>
              <w:t>：信用卡支付——暂定</w:t>
            </w:r>
          </w:p>
          <w:p w:rsidR="00277B9A" w:rsidRDefault="00277B9A" w:rsidP="0058455A">
            <w:pPr>
              <w:spacing w:line="0" w:lineRule="atLeast"/>
              <w:jc w:val="both"/>
            </w:pPr>
            <w:r>
              <w:rPr>
                <w:rFonts w:hint="eastAsia"/>
              </w:rPr>
              <w:t xml:space="preserve">   0402</w:t>
            </w:r>
            <w:r>
              <w:rPr>
                <w:rFonts w:hint="eastAsia"/>
              </w:rPr>
              <w:t>：小额临时支付</w:t>
            </w:r>
          </w:p>
          <w:p w:rsidR="00277B9A" w:rsidRDefault="00277B9A" w:rsidP="0058455A">
            <w:pPr>
              <w:spacing w:line="0" w:lineRule="atLeast"/>
              <w:jc w:val="both"/>
            </w:pPr>
            <w:r>
              <w:rPr>
                <w:rFonts w:hint="eastAsia"/>
              </w:rPr>
              <w:t xml:space="preserve">   0403</w:t>
            </w:r>
            <w:r>
              <w:rPr>
                <w:rFonts w:hint="eastAsia"/>
              </w:rPr>
              <w:t>：认证支付</w:t>
            </w:r>
            <w:r>
              <w:rPr>
                <w:rFonts w:hint="eastAsia"/>
              </w:rPr>
              <w:t>2.0</w:t>
            </w:r>
          </w:p>
          <w:p w:rsidR="00277B9A" w:rsidRDefault="00277B9A" w:rsidP="0058455A">
            <w:pPr>
              <w:spacing w:line="0" w:lineRule="atLeast"/>
              <w:jc w:val="both"/>
            </w:pPr>
            <w:r>
              <w:rPr>
                <w:rFonts w:hint="eastAsia"/>
              </w:rPr>
              <w:t xml:space="preserve">   0404</w:t>
            </w:r>
            <w:r>
              <w:rPr>
                <w:rFonts w:hint="eastAsia"/>
              </w:rPr>
              <w:t>：互联网订单手机支付</w:t>
            </w:r>
          </w:p>
          <w:p w:rsidR="00277B9A" w:rsidRDefault="00277B9A" w:rsidP="0058455A">
            <w:pPr>
              <w:spacing w:line="0" w:lineRule="atLeast"/>
              <w:jc w:val="both"/>
            </w:pPr>
            <w:r>
              <w:rPr>
                <w:rFonts w:hint="eastAsia"/>
              </w:rPr>
              <w:t xml:space="preserve">      9000</w:t>
            </w:r>
            <w:r>
              <w:rPr>
                <w:rFonts w:hint="eastAsia"/>
              </w:rPr>
              <w:t>：其他无卡支付</w:t>
            </w:r>
            <w:r>
              <w:rPr>
                <w:rFonts w:hint="eastAsia"/>
              </w:rPr>
              <w:t>(</w:t>
            </w:r>
            <w:r>
              <w:rPr>
                <w:rFonts w:hint="eastAsia"/>
              </w:rPr>
              <w:t>如手机客户端支付</w:t>
            </w:r>
            <w:r>
              <w:rPr>
                <w:rFonts w:hint="eastAsia"/>
              </w:rPr>
              <w:t xml:space="preserve">) </w:t>
            </w:r>
          </w:p>
          <w:p w:rsidR="00277B9A" w:rsidRDefault="00277B9A" w:rsidP="0058455A">
            <w:pPr>
              <w:spacing w:line="0" w:lineRule="atLeast"/>
              <w:jc w:val="both"/>
            </w:pPr>
          </w:p>
          <w:p w:rsidR="00277B9A" w:rsidRDefault="00277B9A" w:rsidP="0058455A">
            <w:pPr>
              <w:spacing w:line="0" w:lineRule="atLeast"/>
              <w:jc w:val="both"/>
            </w:pPr>
            <w:r>
              <w:rPr>
                <w:rFonts w:hint="eastAsia"/>
              </w:rPr>
              <w:t>以下取值不对商户公开，内部暂时使用支付方式域记录</w:t>
            </w:r>
          </w:p>
          <w:p w:rsidR="00277B9A" w:rsidRDefault="00277B9A" w:rsidP="0058455A">
            <w:pPr>
              <w:spacing w:line="0" w:lineRule="atLeast"/>
              <w:jc w:val="both"/>
            </w:pPr>
            <w:r>
              <w:rPr>
                <w:rFonts w:hint="eastAsia"/>
              </w:rPr>
              <w:t xml:space="preserve">   0101</w:t>
            </w:r>
            <w:r>
              <w:rPr>
                <w:rFonts w:hint="eastAsia"/>
              </w:rPr>
              <w:t>：账户绑定验证</w:t>
            </w:r>
          </w:p>
          <w:p w:rsidR="00277B9A" w:rsidRDefault="00277B9A" w:rsidP="0058455A">
            <w:pPr>
              <w:spacing w:line="0" w:lineRule="atLeast"/>
              <w:jc w:val="both"/>
            </w:pPr>
            <w:r>
              <w:rPr>
                <w:rFonts w:hint="eastAsia"/>
              </w:rPr>
              <w:t xml:space="preserve">   0102</w:t>
            </w:r>
            <w:r>
              <w:rPr>
                <w:rFonts w:hint="eastAsia"/>
              </w:rPr>
              <w:t>：银联认证支付开通验证</w:t>
            </w:r>
          </w:p>
          <w:p w:rsidR="00277B9A" w:rsidRDefault="00277B9A" w:rsidP="0058455A">
            <w:pPr>
              <w:spacing w:line="0" w:lineRule="atLeast"/>
              <w:jc w:val="both"/>
            </w:pPr>
            <w:r>
              <w:rPr>
                <w:rFonts w:hint="eastAsia"/>
              </w:rPr>
              <w:t xml:space="preserve">   0103</w:t>
            </w:r>
            <w:r>
              <w:rPr>
                <w:rFonts w:hint="eastAsia"/>
              </w:rPr>
              <w:t>：小额支付开通验证</w:t>
            </w:r>
          </w:p>
          <w:p w:rsidR="00277B9A" w:rsidRDefault="00277B9A" w:rsidP="0058455A">
            <w:pPr>
              <w:spacing w:line="0" w:lineRule="atLeast"/>
              <w:jc w:val="both"/>
            </w:pPr>
            <w:r>
              <w:rPr>
                <w:rFonts w:hint="eastAsia"/>
              </w:rPr>
              <w:t xml:space="preserve">   0104</w:t>
            </w:r>
            <w:r>
              <w:rPr>
                <w:rFonts w:hint="eastAsia"/>
              </w:rPr>
              <w:t>：认证支付</w:t>
            </w:r>
            <w:r>
              <w:rPr>
                <w:rFonts w:hint="eastAsia"/>
              </w:rPr>
              <w:t>2.0</w:t>
            </w:r>
            <w:r>
              <w:rPr>
                <w:rFonts w:hint="eastAsia"/>
              </w:rPr>
              <w:t>开通验证</w:t>
            </w:r>
          </w:p>
          <w:p w:rsidR="00277B9A" w:rsidRPr="00651A6C" w:rsidRDefault="00277B9A" w:rsidP="0058455A">
            <w:pPr>
              <w:spacing w:line="0" w:lineRule="atLeast"/>
              <w:ind w:leftChars="100" w:left="210"/>
              <w:jc w:val="both"/>
              <w:rPr>
                <w:szCs w:val="21"/>
              </w:rPr>
            </w:pPr>
            <w:r>
              <w:rPr>
                <w:rFonts w:hint="eastAsia"/>
              </w:rPr>
              <w:t xml:space="preserve"> 0301</w:t>
            </w:r>
            <w:r>
              <w:rPr>
                <w:rFonts w:hint="eastAsia"/>
              </w:rPr>
              <w:t>：后台支付</w:t>
            </w:r>
          </w:p>
        </w:tc>
      </w:tr>
      <w:tr w:rsidR="00277B9A" w:rsidRPr="002C7503" w:rsidTr="0058455A">
        <w:tc>
          <w:tcPr>
            <w:tcW w:w="675" w:type="dxa"/>
          </w:tcPr>
          <w:p w:rsidR="00277B9A" w:rsidRPr="002407C8" w:rsidRDefault="00277B9A" w:rsidP="0058455A">
            <w:r>
              <w:rPr>
                <w:rFonts w:hint="eastAsia"/>
              </w:rPr>
              <w:t>27</w:t>
            </w:r>
          </w:p>
        </w:tc>
        <w:tc>
          <w:tcPr>
            <w:tcW w:w="1701" w:type="dxa"/>
          </w:tcPr>
          <w:p w:rsidR="00277B9A" w:rsidRPr="001E31E7" w:rsidRDefault="00277B9A" w:rsidP="0058455A">
            <w:pPr>
              <w:spacing w:line="0" w:lineRule="atLeast"/>
              <w:jc w:val="both"/>
              <w:rPr>
                <w:szCs w:val="21"/>
              </w:rPr>
            </w:pPr>
            <w:r w:rsidRPr="002C7503">
              <w:rPr>
                <w:rFonts w:hint="eastAsia"/>
                <w:szCs w:val="21"/>
              </w:rPr>
              <w:t>自定义支付方式</w:t>
            </w:r>
          </w:p>
        </w:tc>
        <w:tc>
          <w:tcPr>
            <w:tcW w:w="1418" w:type="dxa"/>
          </w:tcPr>
          <w:p w:rsidR="00277B9A" w:rsidRPr="001E31E7" w:rsidRDefault="00277B9A" w:rsidP="0058455A">
            <w:pPr>
              <w:spacing w:line="0" w:lineRule="atLeast"/>
              <w:jc w:val="both"/>
              <w:rPr>
                <w:szCs w:val="21"/>
              </w:rPr>
            </w:pPr>
            <w:r w:rsidRPr="002C7503">
              <w:rPr>
                <w:szCs w:val="21"/>
              </w:rPr>
              <w:t>custom</w:t>
            </w:r>
            <w:r>
              <w:rPr>
                <w:szCs w:val="21"/>
              </w:rPr>
              <w:t>PayType</w:t>
            </w:r>
          </w:p>
        </w:tc>
        <w:tc>
          <w:tcPr>
            <w:tcW w:w="1276" w:type="dxa"/>
          </w:tcPr>
          <w:p w:rsidR="00277B9A" w:rsidRPr="001E31E7" w:rsidRDefault="00277B9A" w:rsidP="0058455A">
            <w:pPr>
              <w:spacing w:line="0" w:lineRule="atLeast"/>
              <w:jc w:val="both"/>
              <w:rPr>
                <w:szCs w:val="21"/>
              </w:rPr>
            </w:pPr>
            <w:r>
              <w:rPr>
                <w:rFonts w:hint="eastAsia"/>
                <w:szCs w:val="21"/>
              </w:rPr>
              <w:t>N4</w:t>
            </w:r>
          </w:p>
        </w:tc>
        <w:tc>
          <w:tcPr>
            <w:tcW w:w="5103" w:type="dxa"/>
          </w:tcPr>
          <w:p w:rsidR="00277B9A" w:rsidRDefault="00277B9A" w:rsidP="0058455A">
            <w:pPr>
              <w:spacing w:line="0" w:lineRule="atLeast"/>
              <w:jc w:val="both"/>
            </w:pPr>
            <w:bookmarkStart w:id="192" w:name="OLE_LINK23"/>
            <w:bookmarkStart w:id="193" w:name="OLE_LINK24"/>
            <w:r>
              <w:rPr>
                <w:rFonts w:hint="eastAsia"/>
              </w:rPr>
              <w:t>特殊商户使用，可能的值为以下中的一种：</w:t>
            </w:r>
            <w:bookmarkStart w:id="194" w:name="OLE_LINK9"/>
            <w:bookmarkStart w:id="195" w:name="OLE_LINK10"/>
          </w:p>
          <w:bookmarkEnd w:id="194"/>
          <w:bookmarkEnd w:id="195"/>
          <w:p w:rsidR="00277B9A" w:rsidRDefault="00277B9A" w:rsidP="0058455A">
            <w:pPr>
              <w:spacing w:line="0" w:lineRule="atLeast"/>
              <w:ind w:firstLineChars="150" w:firstLine="315"/>
              <w:jc w:val="both"/>
            </w:pPr>
            <w:r>
              <w:rPr>
                <w:rFonts w:hint="eastAsia"/>
              </w:rPr>
              <w:t>1001</w:t>
            </w:r>
            <w:r>
              <w:rPr>
                <w:rFonts w:hint="eastAsia"/>
              </w:rPr>
              <w:t>：牡丹畅通卡支付</w:t>
            </w:r>
          </w:p>
          <w:p w:rsidR="00277B9A" w:rsidRPr="0030246C" w:rsidRDefault="00277B9A" w:rsidP="0058455A">
            <w:pPr>
              <w:spacing w:line="0" w:lineRule="atLeast"/>
              <w:jc w:val="both"/>
            </w:pPr>
            <w:r>
              <w:rPr>
                <w:rFonts w:hint="eastAsia"/>
              </w:rPr>
              <w:t xml:space="preserve">   1002</w:t>
            </w:r>
            <w:r>
              <w:rPr>
                <w:rFonts w:hint="eastAsia"/>
              </w:rPr>
              <w:t>：中铁银通卡支付</w:t>
            </w:r>
            <w:bookmarkEnd w:id="192"/>
            <w:bookmarkEnd w:id="193"/>
          </w:p>
        </w:tc>
      </w:tr>
      <w:tr w:rsidR="00277B9A" w:rsidRPr="00563E2D" w:rsidTr="0058455A">
        <w:tc>
          <w:tcPr>
            <w:tcW w:w="675" w:type="dxa"/>
          </w:tcPr>
          <w:p w:rsidR="00277B9A" w:rsidRPr="002407C8" w:rsidRDefault="00277B9A" w:rsidP="0058455A">
            <w:r>
              <w:rPr>
                <w:rFonts w:hint="eastAsia"/>
              </w:rPr>
              <w:t>28</w:t>
            </w:r>
          </w:p>
        </w:tc>
        <w:tc>
          <w:tcPr>
            <w:tcW w:w="1701" w:type="dxa"/>
          </w:tcPr>
          <w:p w:rsidR="00277B9A" w:rsidRPr="002C7503" w:rsidRDefault="00C52E0D" w:rsidP="0058455A">
            <w:pPr>
              <w:rPr>
                <w:szCs w:val="21"/>
              </w:rPr>
            </w:pPr>
            <w:r>
              <w:rPr>
                <w:rFonts w:hint="eastAsia"/>
                <w:szCs w:val="21"/>
              </w:rPr>
              <w:t>商品风险类别标识</w:t>
            </w:r>
          </w:p>
        </w:tc>
        <w:tc>
          <w:tcPr>
            <w:tcW w:w="1418" w:type="dxa"/>
          </w:tcPr>
          <w:p w:rsidR="00277B9A" w:rsidRDefault="00277B9A" w:rsidP="0058455A">
            <w:pPr>
              <w:rPr>
                <w:szCs w:val="21"/>
              </w:rPr>
            </w:pPr>
            <w:r>
              <w:rPr>
                <w:rFonts w:hint="eastAsia"/>
              </w:rPr>
              <w:t>shippingFlag</w:t>
            </w:r>
          </w:p>
        </w:tc>
        <w:tc>
          <w:tcPr>
            <w:tcW w:w="1276" w:type="dxa"/>
          </w:tcPr>
          <w:p w:rsidR="00277B9A" w:rsidRDefault="00B102F4" w:rsidP="0058455A">
            <w:pPr>
              <w:rPr>
                <w:szCs w:val="21"/>
              </w:rPr>
            </w:pPr>
            <w:r>
              <w:rPr>
                <w:rFonts w:hint="eastAsia"/>
              </w:rPr>
              <w:t>N3</w:t>
            </w:r>
          </w:p>
        </w:tc>
        <w:tc>
          <w:tcPr>
            <w:tcW w:w="5103" w:type="dxa"/>
          </w:tcPr>
          <w:p w:rsidR="00B102F4" w:rsidRDefault="00B102F4" w:rsidP="00B102F4">
            <w:pPr>
              <w:rPr>
                <w:rFonts w:ascii="仿宋" w:eastAsia="仿宋" w:hAnsi="仿宋" w:cs="宋体"/>
                <w:color w:val="000000"/>
                <w:kern w:val="0"/>
                <w:sz w:val="24"/>
              </w:rPr>
            </w:pPr>
            <w:r>
              <w:rPr>
                <w:rFonts w:hint="eastAsia"/>
              </w:rPr>
              <w:t>111</w:t>
            </w:r>
            <w:r>
              <w:rPr>
                <w:rFonts w:hint="eastAsia"/>
              </w:rPr>
              <w:t>：</w:t>
            </w:r>
            <w:r>
              <w:rPr>
                <w:rFonts w:ascii="仿宋" w:eastAsia="仿宋" w:hAnsi="仿宋" w:cs="宋体" w:hint="eastAsia"/>
                <w:color w:val="000000"/>
                <w:kern w:val="0"/>
                <w:sz w:val="24"/>
              </w:rPr>
              <w:t>虚拟高风险类（无物流、非实名登记、易变现如：游戏点卡、游戏装备、手机充值、礼品卡、虚拟账户充值）</w:t>
            </w:r>
          </w:p>
          <w:p w:rsidR="00B102F4" w:rsidRPr="00F65579" w:rsidRDefault="00B102F4" w:rsidP="00B102F4">
            <w:pPr>
              <w:rPr>
                <w:rFonts w:ascii="仿宋" w:eastAsia="仿宋" w:hAnsi="仿宋" w:cs="宋体"/>
                <w:color w:val="000000"/>
                <w:kern w:val="0"/>
                <w:sz w:val="24"/>
              </w:rPr>
            </w:pPr>
            <w:r>
              <w:rPr>
                <w:rFonts w:ascii="Arial" w:eastAsia="宋体" w:hAnsi="Arial" w:cs="Arial"/>
                <w:color w:val="000000"/>
                <w:kern w:val="0"/>
                <w:sz w:val="18"/>
                <w:szCs w:val="18"/>
              </w:rPr>
              <w:t>110</w:t>
            </w:r>
            <w:r>
              <w:rPr>
                <w:rFonts w:ascii="Arial" w:eastAsia="宋体" w:hAnsi="Arial" w:cs="Arial" w:hint="eastAsia"/>
                <w:color w:val="000000"/>
                <w:kern w:val="0"/>
                <w:sz w:val="18"/>
                <w:szCs w:val="18"/>
              </w:rPr>
              <w:t>：</w:t>
            </w:r>
            <w:r>
              <w:rPr>
                <w:rFonts w:ascii="仿宋" w:eastAsia="仿宋" w:hAnsi="仿宋" w:cs="宋体" w:hint="eastAsia"/>
                <w:color w:val="000000"/>
                <w:kern w:val="0"/>
                <w:sz w:val="24"/>
              </w:rPr>
              <w:t>虚拟低风险类（无物流、非实名登记、不易变现如：电影票、信息咨询）</w:t>
            </w:r>
          </w:p>
          <w:p w:rsidR="00B102F4" w:rsidRDefault="00B102F4" w:rsidP="00B102F4">
            <w:pPr>
              <w:rPr>
                <w:rFonts w:ascii="仿宋" w:eastAsia="仿宋" w:hAnsi="仿宋" w:cs="宋体"/>
                <w:color w:val="000000"/>
                <w:kern w:val="0"/>
                <w:sz w:val="24"/>
              </w:rPr>
            </w:pPr>
            <w:r>
              <w:rPr>
                <w:rFonts w:ascii="Arial" w:eastAsia="宋体" w:hAnsi="Arial" w:cs="Arial"/>
                <w:color w:val="000000"/>
                <w:kern w:val="0"/>
                <w:sz w:val="18"/>
                <w:szCs w:val="18"/>
              </w:rPr>
              <w:t>100</w:t>
            </w:r>
            <w:r>
              <w:rPr>
                <w:rFonts w:ascii="Arial" w:eastAsia="宋体" w:hAnsi="Arial" w:cs="Arial" w:hint="eastAsia"/>
                <w:color w:val="000000"/>
                <w:kern w:val="0"/>
                <w:sz w:val="18"/>
                <w:szCs w:val="18"/>
              </w:rPr>
              <w:t>：</w:t>
            </w:r>
            <w:r>
              <w:rPr>
                <w:rFonts w:ascii="仿宋" w:eastAsia="仿宋" w:hAnsi="仿宋" w:cs="宋体" w:hint="eastAsia"/>
                <w:color w:val="000000"/>
                <w:kern w:val="0"/>
                <w:sz w:val="24"/>
              </w:rPr>
              <w:t>虚拟实名类（无物流、实名登记、不易变现如：航空售票、酒店预订、旅游产品、学费、行政费用（税费、车船使用费）、汽车、房产）</w:t>
            </w:r>
          </w:p>
          <w:p w:rsidR="00B102F4" w:rsidRDefault="00B102F4" w:rsidP="00B102F4">
            <w:pPr>
              <w:rPr>
                <w:rFonts w:ascii="仿宋" w:eastAsia="仿宋" w:hAnsi="仿宋" w:cs="宋体"/>
                <w:color w:val="000000"/>
                <w:kern w:val="0"/>
                <w:sz w:val="24"/>
              </w:rPr>
            </w:pPr>
            <w:r>
              <w:rPr>
                <w:rFonts w:ascii="Arial" w:eastAsia="宋体" w:hAnsi="Arial" w:cs="Arial"/>
                <w:color w:val="000000"/>
                <w:kern w:val="0"/>
                <w:sz w:val="18"/>
                <w:szCs w:val="18"/>
              </w:rPr>
              <w:t>001</w:t>
            </w:r>
            <w:r>
              <w:rPr>
                <w:rFonts w:ascii="Arial" w:eastAsia="宋体" w:hAnsi="Arial" w:cs="Arial" w:hint="eastAsia"/>
                <w:color w:val="000000"/>
                <w:kern w:val="0"/>
                <w:sz w:val="18"/>
                <w:szCs w:val="18"/>
              </w:rPr>
              <w:t>：</w:t>
            </w:r>
            <w:r>
              <w:rPr>
                <w:rFonts w:ascii="仿宋" w:eastAsia="仿宋" w:hAnsi="仿宋" w:cs="宋体" w:hint="eastAsia"/>
                <w:color w:val="000000"/>
                <w:kern w:val="0"/>
                <w:sz w:val="24"/>
              </w:rPr>
              <w:t>实物高风险类（有物流、易变现如：数码家电、黄金、珠宝首饰等）</w:t>
            </w:r>
          </w:p>
          <w:p w:rsidR="00277B9A" w:rsidRPr="002C7503" w:rsidRDefault="00B102F4" w:rsidP="0058455A">
            <w:pPr>
              <w:rPr>
                <w:szCs w:val="21"/>
              </w:rPr>
            </w:pPr>
            <w:r>
              <w:rPr>
                <w:rFonts w:ascii="仿宋" w:eastAsia="仿宋" w:hAnsi="仿宋" w:cs="宋体" w:hint="eastAsia"/>
                <w:color w:val="000000"/>
                <w:kern w:val="0"/>
                <w:sz w:val="24"/>
              </w:rPr>
              <w:t>000：实物低风险类（有物流、不易变现如：服饰、食品、日用品等）</w:t>
            </w:r>
          </w:p>
        </w:tc>
      </w:tr>
      <w:tr w:rsidR="00277B9A" w:rsidRPr="00563E2D" w:rsidTr="0058455A">
        <w:tc>
          <w:tcPr>
            <w:tcW w:w="675" w:type="dxa"/>
          </w:tcPr>
          <w:p w:rsidR="00277B9A" w:rsidRPr="002407C8" w:rsidRDefault="00277B9A" w:rsidP="0058455A">
            <w:r>
              <w:rPr>
                <w:rFonts w:hint="eastAsia"/>
              </w:rPr>
              <w:t>29</w:t>
            </w:r>
          </w:p>
        </w:tc>
        <w:tc>
          <w:tcPr>
            <w:tcW w:w="1701" w:type="dxa"/>
          </w:tcPr>
          <w:p w:rsidR="00277B9A" w:rsidRPr="001E31E7" w:rsidRDefault="00277B9A" w:rsidP="0058455A">
            <w:pPr>
              <w:rPr>
                <w:szCs w:val="21"/>
              </w:rPr>
            </w:pPr>
            <w:r w:rsidRPr="002C7503">
              <w:rPr>
                <w:rFonts w:hint="eastAsia"/>
                <w:szCs w:val="21"/>
              </w:rPr>
              <w:t>收货地址</w:t>
            </w:r>
            <w:r w:rsidRPr="002C7503">
              <w:rPr>
                <w:szCs w:val="21"/>
              </w:rPr>
              <w:t>-</w:t>
            </w:r>
            <w:r w:rsidRPr="002C7503">
              <w:rPr>
                <w:rFonts w:hint="eastAsia"/>
                <w:szCs w:val="21"/>
              </w:rPr>
              <w:t>国家</w:t>
            </w:r>
          </w:p>
        </w:tc>
        <w:tc>
          <w:tcPr>
            <w:tcW w:w="1418" w:type="dxa"/>
          </w:tcPr>
          <w:p w:rsidR="00277B9A" w:rsidRPr="001E31E7" w:rsidRDefault="00277B9A" w:rsidP="0058455A">
            <w:pPr>
              <w:rPr>
                <w:szCs w:val="21"/>
              </w:rPr>
            </w:pPr>
            <w:r>
              <w:rPr>
                <w:szCs w:val="21"/>
              </w:rPr>
              <w:t>shippingCountryCode</w:t>
            </w:r>
          </w:p>
        </w:tc>
        <w:tc>
          <w:tcPr>
            <w:tcW w:w="1276" w:type="dxa"/>
          </w:tcPr>
          <w:p w:rsidR="00277B9A" w:rsidRPr="001E31E7" w:rsidRDefault="00277B9A" w:rsidP="0058455A">
            <w:pPr>
              <w:rPr>
                <w:szCs w:val="21"/>
              </w:rPr>
            </w:pPr>
            <w:r>
              <w:rPr>
                <w:szCs w:val="21"/>
              </w:rPr>
              <w:t>AN</w:t>
            </w:r>
            <w:r w:rsidRPr="001E31E7">
              <w:rPr>
                <w:szCs w:val="21"/>
              </w:rPr>
              <w:t>6</w:t>
            </w:r>
          </w:p>
        </w:tc>
        <w:tc>
          <w:tcPr>
            <w:tcW w:w="5103" w:type="dxa"/>
          </w:tcPr>
          <w:p w:rsidR="00277B9A" w:rsidRPr="002C7503" w:rsidRDefault="00277B9A" w:rsidP="0058455A">
            <w:pPr>
              <w:rPr>
                <w:szCs w:val="21"/>
              </w:rPr>
            </w:pPr>
          </w:p>
        </w:tc>
      </w:tr>
      <w:tr w:rsidR="00277B9A" w:rsidRPr="00563E2D" w:rsidTr="0058455A">
        <w:tc>
          <w:tcPr>
            <w:tcW w:w="675" w:type="dxa"/>
          </w:tcPr>
          <w:p w:rsidR="00277B9A" w:rsidRPr="002407C8" w:rsidRDefault="00277B9A" w:rsidP="0058455A">
            <w:r>
              <w:rPr>
                <w:rFonts w:hint="eastAsia"/>
              </w:rPr>
              <w:lastRenderedPageBreak/>
              <w:t>30</w:t>
            </w:r>
          </w:p>
        </w:tc>
        <w:tc>
          <w:tcPr>
            <w:tcW w:w="1701" w:type="dxa"/>
          </w:tcPr>
          <w:p w:rsidR="00277B9A" w:rsidRPr="001E31E7" w:rsidRDefault="00277B9A" w:rsidP="0058455A">
            <w:pPr>
              <w:rPr>
                <w:szCs w:val="21"/>
              </w:rPr>
            </w:pPr>
            <w:r w:rsidRPr="002C7503">
              <w:rPr>
                <w:rFonts w:hint="eastAsia"/>
                <w:szCs w:val="21"/>
              </w:rPr>
              <w:t>收货地址</w:t>
            </w:r>
            <w:r w:rsidRPr="002C7503">
              <w:rPr>
                <w:szCs w:val="21"/>
              </w:rPr>
              <w:t>-</w:t>
            </w:r>
            <w:r w:rsidRPr="002C7503">
              <w:rPr>
                <w:rFonts w:hint="eastAsia"/>
                <w:szCs w:val="21"/>
              </w:rPr>
              <w:t>省</w:t>
            </w:r>
          </w:p>
        </w:tc>
        <w:tc>
          <w:tcPr>
            <w:tcW w:w="1418" w:type="dxa"/>
          </w:tcPr>
          <w:p w:rsidR="00277B9A" w:rsidRPr="001E31E7" w:rsidRDefault="00277B9A" w:rsidP="0058455A">
            <w:pPr>
              <w:rPr>
                <w:szCs w:val="21"/>
              </w:rPr>
            </w:pPr>
            <w:r>
              <w:rPr>
                <w:szCs w:val="21"/>
              </w:rPr>
              <w:t>shippingProvinceCode</w:t>
            </w:r>
          </w:p>
        </w:tc>
        <w:tc>
          <w:tcPr>
            <w:tcW w:w="1276" w:type="dxa"/>
          </w:tcPr>
          <w:p w:rsidR="00277B9A" w:rsidRPr="001E31E7" w:rsidRDefault="00277B9A" w:rsidP="0058455A">
            <w:pPr>
              <w:rPr>
                <w:szCs w:val="21"/>
              </w:rPr>
            </w:pPr>
            <w:r w:rsidRPr="00C521EF">
              <w:rPr>
                <w:rFonts w:hint="eastAsia"/>
                <w:szCs w:val="21"/>
              </w:rPr>
              <w:t>AN6</w:t>
            </w:r>
          </w:p>
        </w:tc>
        <w:tc>
          <w:tcPr>
            <w:tcW w:w="5103" w:type="dxa"/>
          </w:tcPr>
          <w:p w:rsidR="00277B9A" w:rsidRPr="002C7503" w:rsidRDefault="00277B9A" w:rsidP="0058455A">
            <w:pPr>
              <w:rPr>
                <w:szCs w:val="21"/>
              </w:rPr>
            </w:pPr>
          </w:p>
        </w:tc>
      </w:tr>
      <w:tr w:rsidR="00277B9A" w:rsidRPr="00563E2D" w:rsidTr="0058455A">
        <w:tc>
          <w:tcPr>
            <w:tcW w:w="675" w:type="dxa"/>
          </w:tcPr>
          <w:p w:rsidR="00277B9A" w:rsidRPr="002407C8" w:rsidRDefault="00277B9A" w:rsidP="0058455A">
            <w:r>
              <w:rPr>
                <w:rFonts w:hint="eastAsia"/>
              </w:rPr>
              <w:t>31</w:t>
            </w:r>
          </w:p>
        </w:tc>
        <w:tc>
          <w:tcPr>
            <w:tcW w:w="1701" w:type="dxa"/>
          </w:tcPr>
          <w:p w:rsidR="00277B9A" w:rsidRPr="001E31E7" w:rsidRDefault="00277B9A" w:rsidP="0058455A">
            <w:pPr>
              <w:rPr>
                <w:szCs w:val="21"/>
              </w:rPr>
            </w:pPr>
            <w:r w:rsidRPr="002C7503">
              <w:rPr>
                <w:rFonts w:hint="eastAsia"/>
                <w:szCs w:val="21"/>
              </w:rPr>
              <w:t>收货地址</w:t>
            </w:r>
            <w:r w:rsidRPr="002C7503">
              <w:rPr>
                <w:szCs w:val="21"/>
              </w:rPr>
              <w:t>-</w:t>
            </w:r>
            <w:r w:rsidRPr="002C7503">
              <w:rPr>
                <w:rFonts w:hint="eastAsia"/>
                <w:szCs w:val="21"/>
              </w:rPr>
              <w:t>市</w:t>
            </w:r>
          </w:p>
        </w:tc>
        <w:tc>
          <w:tcPr>
            <w:tcW w:w="1418" w:type="dxa"/>
          </w:tcPr>
          <w:p w:rsidR="00277B9A" w:rsidRPr="001E31E7" w:rsidRDefault="00277B9A" w:rsidP="0058455A">
            <w:pPr>
              <w:rPr>
                <w:szCs w:val="21"/>
              </w:rPr>
            </w:pPr>
            <w:r>
              <w:rPr>
                <w:szCs w:val="21"/>
              </w:rPr>
              <w:t>shippingCityCode</w:t>
            </w:r>
          </w:p>
        </w:tc>
        <w:tc>
          <w:tcPr>
            <w:tcW w:w="1276" w:type="dxa"/>
          </w:tcPr>
          <w:p w:rsidR="00277B9A" w:rsidRPr="001E31E7" w:rsidRDefault="00277B9A" w:rsidP="0058455A">
            <w:pPr>
              <w:rPr>
                <w:szCs w:val="21"/>
              </w:rPr>
            </w:pPr>
            <w:r w:rsidRPr="00C521EF">
              <w:rPr>
                <w:rFonts w:hint="eastAsia"/>
                <w:szCs w:val="21"/>
              </w:rPr>
              <w:t>AN6</w:t>
            </w:r>
          </w:p>
        </w:tc>
        <w:tc>
          <w:tcPr>
            <w:tcW w:w="5103" w:type="dxa"/>
          </w:tcPr>
          <w:p w:rsidR="00277B9A" w:rsidRPr="002C7503" w:rsidRDefault="00277B9A" w:rsidP="0058455A">
            <w:pPr>
              <w:rPr>
                <w:szCs w:val="21"/>
              </w:rPr>
            </w:pPr>
          </w:p>
        </w:tc>
      </w:tr>
      <w:tr w:rsidR="00277B9A" w:rsidRPr="00563E2D" w:rsidTr="0058455A">
        <w:tc>
          <w:tcPr>
            <w:tcW w:w="675" w:type="dxa"/>
          </w:tcPr>
          <w:p w:rsidR="00277B9A" w:rsidRPr="002407C8" w:rsidRDefault="00277B9A" w:rsidP="0058455A">
            <w:r>
              <w:rPr>
                <w:rFonts w:hint="eastAsia"/>
              </w:rPr>
              <w:t>32</w:t>
            </w:r>
          </w:p>
        </w:tc>
        <w:tc>
          <w:tcPr>
            <w:tcW w:w="1701" w:type="dxa"/>
          </w:tcPr>
          <w:p w:rsidR="00277B9A" w:rsidRPr="001E31E7" w:rsidRDefault="00277B9A" w:rsidP="0058455A">
            <w:pPr>
              <w:rPr>
                <w:szCs w:val="21"/>
              </w:rPr>
            </w:pPr>
            <w:r w:rsidRPr="002C7503">
              <w:rPr>
                <w:rFonts w:hint="eastAsia"/>
                <w:szCs w:val="21"/>
              </w:rPr>
              <w:t>收货地址</w:t>
            </w:r>
            <w:r w:rsidRPr="002C7503">
              <w:rPr>
                <w:szCs w:val="21"/>
              </w:rPr>
              <w:t>-</w:t>
            </w:r>
            <w:r w:rsidRPr="002C7503">
              <w:rPr>
                <w:rFonts w:hint="eastAsia"/>
                <w:szCs w:val="21"/>
              </w:rPr>
              <w:t>地区</w:t>
            </w:r>
          </w:p>
        </w:tc>
        <w:tc>
          <w:tcPr>
            <w:tcW w:w="1418" w:type="dxa"/>
          </w:tcPr>
          <w:p w:rsidR="00277B9A" w:rsidRPr="001E31E7" w:rsidRDefault="00277B9A" w:rsidP="0058455A">
            <w:pPr>
              <w:rPr>
                <w:szCs w:val="21"/>
              </w:rPr>
            </w:pPr>
            <w:r>
              <w:rPr>
                <w:szCs w:val="21"/>
              </w:rPr>
              <w:t>shippingDistrictCode</w:t>
            </w:r>
          </w:p>
        </w:tc>
        <w:tc>
          <w:tcPr>
            <w:tcW w:w="1276" w:type="dxa"/>
          </w:tcPr>
          <w:p w:rsidR="00277B9A" w:rsidRPr="001E31E7" w:rsidRDefault="00277B9A" w:rsidP="0058455A">
            <w:pPr>
              <w:rPr>
                <w:szCs w:val="21"/>
              </w:rPr>
            </w:pPr>
            <w:r w:rsidRPr="00C521EF">
              <w:rPr>
                <w:rFonts w:hint="eastAsia"/>
                <w:szCs w:val="21"/>
              </w:rPr>
              <w:t>AN6</w:t>
            </w:r>
          </w:p>
        </w:tc>
        <w:tc>
          <w:tcPr>
            <w:tcW w:w="5103" w:type="dxa"/>
          </w:tcPr>
          <w:p w:rsidR="00277B9A" w:rsidRPr="002C7503" w:rsidRDefault="00277B9A" w:rsidP="0058455A">
            <w:pPr>
              <w:rPr>
                <w:szCs w:val="21"/>
              </w:rPr>
            </w:pPr>
          </w:p>
        </w:tc>
      </w:tr>
      <w:tr w:rsidR="00277B9A" w:rsidRPr="002C7503" w:rsidTr="0058455A">
        <w:tc>
          <w:tcPr>
            <w:tcW w:w="675" w:type="dxa"/>
          </w:tcPr>
          <w:p w:rsidR="00277B9A" w:rsidRPr="002407C8" w:rsidRDefault="00277B9A" w:rsidP="0058455A">
            <w:r>
              <w:rPr>
                <w:rFonts w:hint="eastAsia"/>
              </w:rPr>
              <w:t>33</w:t>
            </w:r>
          </w:p>
        </w:tc>
        <w:tc>
          <w:tcPr>
            <w:tcW w:w="1701" w:type="dxa"/>
          </w:tcPr>
          <w:p w:rsidR="00277B9A" w:rsidRPr="001E31E7" w:rsidRDefault="00277B9A" w:rsidP="0058455A">
            <w:pPr>
              <w:spacing w:line="0" w:lineRule="atLeast"/>
              <w:jc w:val="both"/>
              <w:rPr>
                <w:szCs w:val="21"/>
              </w:rPr>
            </w:pPr>
            <w:r w:rsidRPr="002C7503">
              <w:rPr>
                <w:rFonts w:hint="eastAsia"/>
                <w:szCs w:val="21"/>
              </w:rPr>
              <w:t>收货地址</w:t>
            </w:r>
            <w:r w:rsidRPr="002C7503">
              <w:rPr>
                <w:szCs w:val="21"/>
              </w:rPr>
              <w:t>-</w:t>
            </w:r>
            <w:r w:rsidRPr="002C7503">
              <w:rPr>
                <w:rFonts w:hint="eastAsia"/>
                <w:szCs w:val="21"/>
              </w:rPr>
              <w:t>详细</w:t>
            </w:r>
          </w:p>
        </w:tc>
        <w:tc>
          <w:tcPr>
            <w:tcW w:w="1418" w:type="dxa"/>
          </w:tcPr>
          <w:p w:rsidR="00277B9A" w:rsidRPr="001E31E7" w:rsidRDefault="00277B9A" w:rsidP="0058455A">
            <w:pPr>
              <w:spacing w:line="0" w:lineRule="atLeast"/>
              <w:jc w:val="both"/>
              <w:rPr>
                <w:szCs w:val="21"/>
              </w:rPr>
            </w:pPr>
            <w:r>
              <w:rPr>
                <w:szCs w:val="21"/>
              </w:rPr>
              <w:t>shippingStreet</w:t>
            </w:r>
          </w:p>
        </w:tc>
        <w:tc>
          <w:tcPr>
            <w:tcW w:w="1276" w:type="dxa"/>
          </w:tcPr>
          <w:p w:rsidR="00277B9A" w:rsidRPr="001E31E7" w:rsidRDefault="00277B9A" w:rsidP="0058455A">
            <w:pPr>
              <w:spacing w:line="0" w:lineRule="atLeast"/>
              <w:jc w:val="both"/>
              <w:rPr>
                <w:szCs w:val="21"/>
              </w:rPr>
            </w:pPr>
            <w:r w:rsidRPr="002C7503">
              <w:rPr>
                <w:szCs w:val="21"/>
              </w:rPr>
              <w:t>ANS1..256</w:t>
            </w:r>
          </w:p>
        </w:tc>
        <w:tc>
          <w:tcPr>
            <w:tcW w:w="5103" w:type="dxa"/>
          </w:tcPr>
          <w:p w:rsidR="00277B9A" w:rsidRPr="002C7503" w:rsidRDefault="00277B9A" w:rsidP="0058455A">
            <w:pPr>
              <w:spacing w:line="0" w:lineRule="atLeast"/>
              <w:jc w:val="both"/>
              <w:rPr>
                <w:szCs w:val="21"/>
              </w:rPr>
            </w:pPr>
          </w:p>
        </w:tc>
      </w:tr>
      <w:tr w:rsidR="00277B9A" w:rsidRPr="002C7503" w:rsidTr="0058455A">
        <w:tc>
          <w:tcPr>
            <w:tcW w:w="675" w:type="dxa"/>
          </w:tcPr>
          <w:p w:rsidR="00277B9A" w:rsidRPr="002407C8" w:rsidRDefault="00277B9A" w:rsidP="0058455A">
            <w:r>
              <w:rPr>
                <w:rFonts w:hint="eastAsia"/>
              </w:rPr>
              <w:t>34</w:t>
            </w:r>
          </w:p>
        </w:tc>
        <w:tc>
          <w:tcPr>
            <w:tcW w:w="1701" w:type="dxa"/>
          </w:tcPr>
          <w:p w:rsidR="00277B9A" w:rsidRDefault="00277B9A" w:rsidP="0058455A">
            <w:pPr>
              <w:spacing w:line="0" w:lineRule="atLeast"/>
              <w:jc w:val="both"/>
              <w:rPr>
                <w:szCs w:val="21"/>
              </w:rPr>
            </w:pPr>
            <w:r>
              <w:rPr>
                <w:rFonts w:hint="eastAsia"/>
                <w:szCs w:val="21"/>
              </w:rPr>
              <w:t>商品种类</w:t>
            </w:r>
          </w:p>
        </w:tc>
        <w:tc>
          <w:tcPr>
            <w:tcW w:w="1418" w:type="dxa"/>
          </w:tcPr>
          <w:p w:rsidR="00277B9A" w:rsidRPr="00982C13" w:rsidRDefault="00277B9A" w:rsidP="0058455A">
            <w:pPr>
              <w:spacing w:line="0" w:lineRule="atLeast"/>
              <w:jc w:val="both"/>
            </w:pPr>
            <w:r>
              <w:rPr>
                <w:rFonts w:hint="eastAsia"/>
              </w:rPr>
              <w:t>commodityCategory</w:t>
            </w:r>
          </w:p>
        </w:tc>
        <w:tc>
          <w:tcPr>
            <w:tcW w:w="1276" w:type="dxa"/>
          </w:tcPr>
          <w:p w:rsidR="00277B9A" w:rsidRPr="002C7503" w:rsidRDefault="00277B9A" w:rsidP="0058455A">
            <w:pPr>
              <w:spacing w:line="0" w:lineRule="atLeast"/>
              <w:jc w:val="both"/>
              <w:rPr>
                <w:szCs w:val="21"/>
              </w:rPr>
            </w:pPr>
            <w:r>
              <w:rPr>
                <w:rFonts w:hint="eastAsia"/>
                <w:szCs w:val="21"/>
              </w:rPr>
              <w:t>N4</w:t>
            </w:r>
          </w:p>
        </w:tc>
        <w:tc>
          <w:tcPr>
            <w:tcW w:w="5103" w:type="dxa"/>
          </w:tcPr>
          <w:p w:rsidR="00277B9A" w:rsidRDefault="00277B9A" w:rsidP="0058455A">
            <w:pPr>
              <w:spacing w:line="0" w:lineRule="atLeast"/>
              <w:jc w:val="both"/>
              <w:rPr>
                <w:szCs w:val="21"/>
              </w:rPr>
            </w:pPr>
            <w:r>
              <w:rPr>
                <w:rFonts w:hint="eastAsia"/>
                <w:szCs w:val="21"/>
              </w:rPr>
              <w:t>区分商品类别</w:t>
            </w:r>
          </w:p>
        </w:tc>
      </w:tr>
      <w:tr w:rsidR="00277B9A" w:rsidRPr="002C7503" w:rsidTr="0058455A">
        <w:tc>
          <w:tcPr>
            <w:tcW w:w="675" w:type="dxa"/>
          </w:tcPr>
          <w:p w:rsidR="00277B9A" w:rsidRPr="002407C8" w:rsidRDefault="00277B9A" w:rsidP="0058455A">
            <w:r>
              <w:rPr>
                <w:rFonts w:hint="eastAsia"/>
              </w:rPr>
              <w:t>35</w:t>
            </w:r>
          </w:p>
        </w:tc>
        <w:tc>
          <w:tcPr>
            <w:tcW w:w="1701" w:type="dxa"/>
          </w:tcPr>
          <w:p w:rsidR="00277B9A" w:rsidRDefault="00277B9A" w:rsidP="0058455A">
            <w:pPr>
              <w:spacing w:line="0" w:lineRule="atLeast"/>
              <w:jc w:val="both"/>
              <w:rPr>
                <w:szCs w:val="21"/>
              </w:rPr>
            </w:pPr>
            <w:r>
              <w:rPr>
                <w:rFonts w:hint="eastAsia"/>
                <w:szCs w:val="21"/>
              </w:rPr>
              <w:t>商品名称</w:t>
            </w:r>
          </w:p>
        </w:tc>
        <w:tc>
          <w:tcPr>
            <w:tcW w:w="1418" w:type="dxa"/>
          </w:tcPr>
          <w:p w:rsidR="00277B9A" w:rsidRDefault="00277B9A" w:rsidP="0058455A">
            <w:pPr>
              <w:spacing w:line="0" w:lineRule="atLeast"/>
              <w:jc w:val="both"/>
              <w:rPr>
                <w:szCs w:val="21"/>
              </w:rPr>
            </w:pPr>
            <w:r w:rsidRPr="00982C13">
              <w:t>commodityName</w:t>
            </w:r>
          </w:p>
        </w:tc>
        <w:tc>
          <w:tcPr>
            <w:tcW w:w="1276" w:type="dxa"/>
          </w:tcPr>
          <w:p w:rsidR="00277B9A" w:rsidRDefault="00277B9A" w:rsidP="0058455A">
            <w:pPr>
              <w:spacing w:line="0" w:lineRule="atLeast"/>
              <w:jc w:val="both"/>
              <w:rPr>
                <w:szCs w:val="21"/>
              </w:rPr>
            </w:pPr>
            <w:r w:rsidRPr="002C7503">
              <w:rPr>
                <w:szCs w:val="21"/>
              </w:rPr>
              <w:t>ANS1..256</w:t>
            </w:r>
          </w:p>
        </w:tc>
        <w:tc>
          <w:tcPr>
            <w:tcW w:w="5103" w:type="dxa"/>
          </w:tcPr>
          <w:p w:rsidR="00277B9A" w:rsidRDefault="00277B9A" w:rsidP="0058455A">
            <w:pPr>
              <w:spacing w:line="0" w:lineRule="atLeast"/>
              <w:jc w:val="both"/>
              <w:rPr>
                <w:szCs w:val="21"/>
              </w:rPr>
            </w:pPr>
          </w:p>
        </w:tc>
      </w:tr>
      <w:tr w:rsidR="00277B9A" w:rsidRPr="002C7503" w:rsidTr="0058455A">
        <w:tc>
          <w:tcPr>
            <w:tcW w:w="675" w:type="dxa"/>
          </w:tcPr>
          <w:p w:rsidR="00277B9A" w:rsidRPr="002407C8" w:rsidRDefault="00277B9A" w:rsidP="0058455A">
            <w:r>
              <w:rPr>
                <w:rFonts w:hint="eastAsia"/>
              </w:rPr>
              <w:t>36</w:t>
            </w:r>
          </w:p>
        </w:tc>
        <w:tc>
          <w:tcPr>
            <w:tcW w:w="1701" w:type="dxa"/>
          </w:tcPr>
          <w:p w:rsidR="00277B9A" w:rsidRDefault="00277B9A" w:rsidP="0058455A">
            <w:pPr>
              <w:spacing w:line="0" w:lineRule="atLeast"/>
              <w:jc w:val="both"/>
              <w:rPr>
                <w:szCs w:val="21"/>
              </w:rPr>
            </w:pPr>
            <w:r>
              <w:rPr>
                <w:rFonts w:hint="eastAsia"/>
                <w:szCs w:val="21"/>
              </w:rPr>
              <w:t>商品</w:t>
            </w:r>
            <w:r>
              <w:rPr>
                <w:rFonts w:hint="eastAsia"/>
                <w:szCs w:val="21"/>
              </w:rPr>
              <w:t>URL</w:t>
            </w:r>
          </w:p>
        </w:tc>
        <w:tc>
          <w:tcPr>
            <w:tcW w:w="1418" w:type="dxa"/>
          </w:tcPr>
          <w:p w:rsidR="00277B9A" w:rsidRDefault="00277B9A" w:rsidP="0058455A">
            <w:pPr>
              <w:spacing w:line="0" w:lineRule="atLeast"/>
              <w:jc w:val="both"/>
              <w:rPr>
                <w:szCs w:val="21"/>
              </w:rPr>
            </w:pPr>
            <w:r w:rsidRPr="00982C13">
              <w:t>commodity</w:t>
            </w:r>
            <w:r>
              <w:rPr>
                <w:rFonts w:hint="eastAsia"/>
              </w:rPr>
              <w:t>Url</w:t>
            </w:r>
          </w:p>
        </w:tc>
        <w:tc>
          <w:tcPr>
            <w:tcW w:w="1276" w:type="dxa"/>
          </w:tcPr>
          <w:p w:rsidR="00277B9A" w:rsidRDefault="00277B9A" w:rsidP="0058455A">
            <w:pPr>
              <w:spacing w:line="0" w:lineRule="atLeast"/>
              <w:jc w:val="both"/>
              <w:rPr>
                <w:szCs w:val="21"/>
              </w:rPr>
            </w:pPr>
            <w:r w:rsidRPr="002C7503">
              <w:rPr>
                <w:szCs w:val="21"/>
              </w:rPr>
              <w:t>ANS1..</w:t>
            </w:r>
            <w:r>
              <w:rPr>
                <w:rFonts w:hint="eastAsia"/>
                <w:szCs w:val="21"/>
              </w:rPr>
              <w:t>1024</w:t>
            </w:r>
          </w:p>
        </w:tc>
        <w:tc>
          <w:tcPr>
            <w:tcW w:w="5103" w:type="dxa"/>
          </w:tcPr>
          <w:p w:rsidR="00277B9A" w:rsidRDefault="00277B9A" w:rsidP="0058455A">
            <w:pPr>
              <w:spacing w:line="0" w:lineRule="atLeast"/>
              <w:jc w:val="both"/>
              <w:rPr>
                <w:szCs w:val="21"/>
              </w:rPr>
            </w:pPr>
          </w:p>
        </w:tc>
      </w:tr>
      <w:tr w:rsidR="00277B9A" w:rsidRPr="002C7503" w:rsidTr="0058455A">
        <w:tc>
          <w:tcPr>
            <w:tcW w:w="675" w:type="dxa"/>
          </w:tcPr>
          <w:p w:rsidR="00277B9A" w:rsidRPr="002407C8" w:rsidRDefault="00277B9A" w:rsidP="0058455A">
            <w:r>
              <w:rPr>
                <w:rFonts w:hint="eastAsia"/>
              </w:rPr>
              <w:t>37</w:t>
            </w:r>
          </w:p>
        </w:tc>
        <w:tc>
          <w:tcPr>
            <w:tcW w:w="1701" w:type="dxa"/>
          </w:tcPr>
          <w:p w:rsidR="00277B9A" w:rsidRDefault="00277B9A" w:rsidP="0058455A">
            <w:pPr>
              <w:spacing w:line="0" w:lineRule="atLeast"/>
              <w:jc w:val="both"/>
              <w:rPr>
                <w:szCs w:val="21"/>
              </w:rPr>
            </w:pPr>
            <w:r>
              <w:rPr>
                <w:rFonts w:hint="eastAsia"/>
                <w:szCs w:val="21"/>
              </w:rPr>
              <w:t>商品单价</w:t>
            </w:r>
          </w:p>
        </w:tc>
        <w:tc>
          <w:tcPr>
            <w:tcW w:w="1418" w:type="dxa"/>
          </w:tcPr>
          <w:p w:rsidR="00277B9A" w:rsidRDefault="00277B9A" w:rsidP="0058455A">
            <w:pPr>
              <w:spacing w:line="0" w:lineRule="atLeast"/>
              <w:jc w:val="both"/>
              <w:rPr>
                <w:szCs w:val="21"/>
              </w:rPr>
            </w:pPr>
            <w:r w:rsidRPr="00982C13">
              <w:t>commodity</w:t>
            </w:r>
            <w:r>
              <w:rPr>
                <w:rFonts w:hint="eastAsia"/>
              </w:rPr>
              <w:t>UnitPrice</w:t>
            </w:r>
          </w:p>
        </w:tc>
        <w:tc>
          <w:tcPr>
            <w:tcW w:w="1276" w:type="dxa"/>
          </w:tcPr>
          <w:p w:rsidR="00277B9A" w:rsidRDefault="00277B9A" w:rsidP="0058455A">
            <w:pPr>
              <w:spacing w:line="0" w:lineRule="atLeast"/>
              <w:jc w:val="both"/>
              <w:rPr>
                <w:szCs w:val="21"/>
              </w:rPr>
            </w:pPr>
            <w:r>
              <w:rPr>
                <w:rFonts w:hint="eastAsia"/>
                <w:szCs w:val="21"/>
              </w:rPr>
              <w:t>N1..12</w:t>
            </w:r>
          </w:p>
        </w:tc>
        <w:tc>
          <w:tcPr>
            <w:tcW w:w="5103" w:type="dxa"/>
          </w:tcPr>
          <w:p w:rsidR="00277B9A" w:rsidRDefault="00277B9A" w:rsidP="0058455A">
            <w:pPr>
              <w:spacing w:line="0" w:lineRule="atLeast"/>
              <w:jc w:val="both"/>
              <w:rPr>
                <w:szCs w:val="21"/>
              </w:rPr>
            </w:pPr>
          </w:p>
        </w:tc>
      </w:tr>
      <w:tr w:rsidR="00277B9A" w:rsidRPr="002C7503" w:rsidTr="0058455A">
        <w:tc>
          <w:tcPr>
            <w:tcW w:w="675" w:type="dxa"/>
          </w:tcPr>
          <w:p w:rsidR="00277B9A" w:rsidRPr="002407C8" w:rsidRDefault="00277B9A" w:rsidP="0058455A">
            <w:r>
              <w:rPr>
                <w:rFonts w:hint="eastAsia"/>
              </w:rPr>
              <w:t>38</w:t>
            </w:r>
          </w:p>
        </w:tc>
        <w:tc>
          <w:tcPr>
            <w:tcW w:w="1701" w:type="dxa"/>
          </w:tcPr>
          <w:p w:rsidR="00277B9A" w:rsidRDefault="00277B9A" w:rsidP="0058455A">
            <w:pPr>
              <w:spacing w:line="0" w:lineRule="atLeast"/>
              <w:jc w:val="both"/>
              <w:rPr>
                <w:szCs w:val="21"/>
              </w:rPr>
            </w:pPr>
            <w:r>
              <w:rPr>
                <w:rFonts w:hint="eastAsia"/>
                <w:szCs w:val="21"/>
              </w:rPr>
              <w:t>商品数量</w:t>
            </w:r>
          </w:p>
        </w:tc>
        <w:tc>
          <w:tcPr>
            <w:tcW w:w="1418" w:type="dxa"/>
          </w:tcPr>
          <w:p w:rsidR="00277B9A" w:rsidRDefault="00277B9A" w:rsidP="0058455A">
            <w:pPr>
              <w:spacing w:line="0" w:lineRule="atLeast"/>
              <w:jc w:val="both"/>
              <w:rPr>
                <w:szCs w:val="21"/>
              </w:rPr>
            </w:pPr>
            <w:r w:rsidRPr="00982C13">
              <w:t>commodity</w:t>
            </w:r>
            <w:r>
              <w:rPr>
                <w:rFonts w:hint="eastAsia"/>
              </w:rPr>
              <w:t>Qty</w:t>
            </w:r>
          </w:p>
        </w:tc>
        <w:tc>
          <w:tcPr>
            <w:tcW w:w="1276" w:type="dxa"/>
          </w:tcPr>
          <w:p w:rsidR="00277B9A" w:rsidRDefault="00277B9A" w:rsidP="0058455A">
            <w:pPr>
              <w:spacing w:line="0" w:lineRule="atLeast"/>
              <w:jc w:val="both"/>
              <w:rPr>
                <w:szCs w:val="21"/>
              </w:rPr>
            </w:pPr>
            <w:r>
              <w:rPr>
                <w:rFonts w:hint="eastAsia"/>
                <w:szCs w:val="21"/>
              </w:rPr>
              <w:t>N1..10</w:t>
            </w:r>
          </w:p>
        </w:tc>
        <w:tc>
          <w:tcPr>
            <w:tcW w:w="5103" w:type="dxa"/>
          </w:tcPr>
          <w:p w:rsidR="00277B9A" w:rsidRDefault="00277B9A" w:rsidP="0058455A">
            <w:pPr>
              <w:spacing w:line="0" w:lineRule="atLeast"/>
              <w:jc w:val="both"/>
              <w:rPr>
                <w:szCs w:val="21"/>
              </w:rPr>
            </w:pPr>
          </w:p>
        </w:tc>
      </w:tr>
      <w:tr w:rsidR="00277B9A" w:rsidRPr="002C7503" w:rsidTr="0058455A">
        <w:tc>
          <w:tcPr>
            <w:tcW w:w="675" w:type="dxa"/>
          </w:tcPr>
          <w:p w:rsidR="00277B9A" w:rsidRPr="002407C8" w:rsidRDefault="00277B9A" w:rsidP="0058455A">
            <w:r>
              <w:rPr>
                <w:rFonts w:hint="eastAsia"/>
              </w:rPr>
              <w:t>39</w:t>
            </w:r>
          </w:p>
        </w:tc>
        <w:tc>
          <w:tcPr>
            <w:tcW w:w="1701" w:type="dxa"/>
          </w:tcPr>
          <w:p w:rsidR="00277B9A" w:rsidRPr="001E31E7" w:rsidRDefault="00277B9A" w:rsidP="0058455A">
            <w:pPr>
              <w:spacing w:line="0" w:lineRule="atLeast"/>
              <w:jc w:val="both"/>
              <w:rPr>
                <w:szCs w:val="21"/>
              </w:rPr>
            </w:pPr>
            <w:r>
              <w:rPr>
                <w:rFonts w:hint="eastAsia"/>
                <w:szCs w:val="21"/>
              </w:rPr>
              <w:t>预授权号</w:t>
            </w:r>
          </w:p>
        </w:tc>
        <w:tc>
          <w:tcPr>
            <w:tcW w:w="1418" w:type="dxa"/>
          </w:tcPr>
          <w:p w:rsidR="00277B9A" w:rsidRPr="001E31E7" w:rsidRDefault="00277B9A" w:rsidP="0058455A">
            <w:pPr>
              <w:spacing w:line="0" w:lineRule="atLeast"/>
              <w:jc w:val="both"/>
              <w:rPr>
                <w:szCs w:val="21"/>
              </w:rPr>
            </w:pPr>
            <w:r>
              <w:rPr>
                <w:rFonts w:hint="eastAsia"/>
                <w:szCs w:val="21"/>
              </w:rPr>
              <w:t>preAuthId</w:t>
            </w:r>
          </w:p>
        </w:tc>
        <w:tc>
          <w:tcPr>
            <w:tcW w:w="1276" w:type="dxa"/>
          </w:tcPr>
          <w:p w:rsidR="00277B9A" w:rsidRPr="002C7503" w:rsidRDefault="00277B9A" w:rsidP="0058455A">
            <w:pPr>
              <w:spacing w:line="0" w:lineRule="atLeast"/>
              <w:jc w:val="both"/>
              <w:rPr>
                <w:szCs w:val="21"/>
              </w:rPr>
            </w:pPr>
            <w:r>
              <w:rPr>
                <w:rFonts w:hint="eastAsia"/>
                <w:szCs w:val="21"/>
              </w:rPr>
              <w:t>N6</w:t>
            </w:r>
          </w:p>
        </w:tc>
        <w:tc>
          <w:tcPr>
            <w:tcW w:w="5103" w:type="dxa"/>
          </w:tcPr>
          <w:p w:rsidR="00277B9A" w:rsidDel="00D37EF4" w:rsidRDefault="00277B9A" w:rsidP="0058455A">
            <w:pPr>
              <w:spacing w:line="0" w:lineRule="atLeast"/>
              <w:jc w:val="both"/>
              <w:rPr>
                <w:szCs w:val="21"/>
              </w:rPr>
            </w:pPr>
            <w:r>
              <w:rPr>
                <w:rFonts w:hint="eastAsia"/>
                <w:szCs w:val="21"/>
              </w:rPr>
              <w:t>预授权交易时返回</w:t>
            </w:r>
          </w:p>
          <w:p w:rsidR="00277B9A" w:rsidRPr="001E31E7" w:rsidRDefault="00277B9A" w:rsidP="0058455A">
            <w:pPr>
              <w:spacing w:line="0" w:lineRule="atLeast"/>
              <w:jc w:val="both"/>
              <w:rPr>
                <w:szCs w:val="21"/>
              </w:rPr>
            </w:pPr>
          </w:p>
        </w:tc>
      </w:tr>
      <w:tr w:rsidR="00277B9A" w:rsidRPr="002C7503" w:rsidTr="0058455A">
        <w:tc>
          <w:tcPr>
            <w:tcW w:w="675" w:type="dxa"/>
          </w:tcPr>
          <w:p w:rsidR="00277B9A" w:rsidRPr="002407C8" w:rsidRDefault="00277B9A" w:rsidP="0058455A">
            <w:r>
              <w:rPr>
                <w:rFonts w:hint="eastAsia"/>
              </w:rPr>
              <w:t>40</w:t>
            </w:r>
          </w:p>
        </w:tc>
        <w:tc>
          <w:tcPr>
            <w:tcW w:w="1701" w:type="dxa"/>
          </w:tcPr>
          <w:p w:rsidR="00277B9A" w:rsidRPr="001E31E7" w:rsidRDefault="00277B9A" w:rsidP="0058455A">
            <w:pPr>
              <w:spacing w:line="0" w:lineRule="atLeast"/>
              <w:jc w:val="both"/>
              <w:rPr>
                <w:szCs w:val="21"/>
              </w:rPr>
            </w:pPr>
            <w:r>
              <w:rPr>
                <w:rFonts w:hint="eastAsia"/>
                <w:szCs w:val="21"/>
              </w:rPr>
              <w:t>交易币种</w:t>
            </w:r>
          </w:p>
        </w:tc>
        <w:tc>
          <w:tcPr>
            <w:tcW w:w="1418" w:type="dxa"/>
          </w:tcPr>
          <w:p w:rsidR="00277B9A" w:rsidRPr="001E31E7" w:rsidRDefault="00277B9A" w:rsidP="0058455A">
            <w:pPr>
              <w:spacing w:line="0" w:lineRule="atLeast"/>
              <w:jc w:val="both"/>
              <w:rPr>
                <w:szCs w:val="21"/>
              </w:rPr>
            </w:pPr>
            <w:r>
              <w:rPr>
                <w:szCs w:val="21"/>
              </w:rPr>
              <w:t>currencyCode</w:t>
            </w:r>
          </w:p>
        </w:tc>
        <w:tc>
          <w:tcPr>
            <w:tcW w:w="1276" w:type="dxa"/>
          </w:tcPr>
          <w:p w:rsidR="00277B9A" w:rsidRPr="001E31E7" w:rsidRDefault="00277B9A" w:rsidP="0058455A">
            <w:pPr>
              <w:spacing w:line="0" w:lineRule="atLeast"/>
              <w:jc w:val="both"/>
              <w:rPr>
                <w:szCs w:val="21"/>
              </w:rPr>
            </w:pPr>
            <w:r w:rsidRPr="002C7503">
              <w:rPr>
                <w:szCs w:val="21"/>
              </w:rPr>
              <w:t>A</w:t>
            </w:r>
            <w:r w:rsidRPr="001E31E7">
              <w:rPr>
                <w:szCs w:val="21"/>
              </w:rPr>
              <w:t>N3</w:t>
            </w:r>
          </w:p>
        </w:tc>
        <w:tc>
          <w:tcPr>
            <w:tcW w:w="5103" w:type="dxa"/>
          </w:tcPr>
          <w:p w:rsidR="00277B9A" w:rsidRPr="001E31E7" w:rsidRDefault="00277B9A" w:rsidP="0058455A">
            <w:pPr>
              <w:spacing w:line="0" w:lineRule="atLeast"/>
              <w:jc w:val="both"/>
              <w:rPr>
                <w:szCs w:val="21"/>
              </w:rPr>
            </w:pPr>
            <w:r w:rsidRPr="001E31E7">
              <w:rPr>
                <w:rFonts w:hint="eastAsia"/>
                <w:szCs w:val="21"/>
              </w:rPr>
              <w:t>默认取值：</w:t>
            </w:r>
            <w:r w:rsidRPr="001E31E7">
              <w:rPr>
                <w:szCs w:val="21"/>
              </w:rPr>
              <w:t>156</w:t>
            </w:r>
          </w:p>
        </w:tc>
      </w:tr>
      <w:tr w:rsidR="00277B9A" w:rsidRPr="002C7503" w:rsidTr="0058455A">
        <w:tc>
          <w:tcPr>
            <w:tcW w:w="675" w:type="dxa"/>
          </w:tcPr>
          <w:p w:rsidR="00277B9A" w:rsidRPr="002407C8" w:rsidRDefault="00277B9A" w:rsidP="0058455A">
            <w:r>
              <w:rPr>
                <w:rFonts w:hint="eastAsia"/>
              </w:rPr>
              <w:t>41</w:t>
            </w:r>
          </w:p>
        </w:tc>
        <w:tc>
          <w:tcPr>
            <w:tcW w:w="1701" w:type="dxa"/>
          </w:tcPr>
          <w:p w:rsidR="00277B9A" w:rsidRPr="001E31E7" w:rsidRDefault="00277B9A" w:rsidP="0058455A">
            <w:pPr>
              <w:spacing w:line="0" w:lineRule="atLeast"/>
              <w:jc w:val="both"/>
              <w:rPr>
                <w:szCs w:val="21"/>
              </w:rPr>
            </w:pPr>
            <w:r>
              <w:rPr>
                <w:rFonts w:hint="eastAsia"/>
                <w:szCs w:val="21"/>
              </w:rPr>
              <w:t>帐号类型</w:t>
            </w:r>
          </w:p>
        </w:tc>
        <w:tc>
          <w:tcPr>
            <w:tcW w:w="1418" w:type="dxa"/>
          </w:tcPr>
          <w:p w:rsidR="00277B9A" w:rsidRPr="001E31E7" w:rsidRDefault="00277B9A" w:rsidP="0058455A">
            <w:pPr>
              <w:spacing w:line="0" w:lineRule="atLeast"/>
              <w:jc w:val="both"/>
              <w:rPr>
                <w:szCs w:val="21"/>
              </w:rPr>
            </w:pPr>
            <w:r>
              <w:rPr>
                <w:szCs w:val="21"/>
              </w:rPr>
              <w:t>accType</w:t>
            </w:r>
          </w:p>
        </w:tc>
        <w:tc>
          <w:tcPr>
            <w:tcW w:w="1276" w:type="dxa"/>
          </w:tcPr>
          <w:p w:rsidR="00277B9A" w:rsidRPr="001E31E7" w:rsidRDefault="00277B9A" w:rsidP="0058455A">
            <w:pPr>
              <w:spacing w:line="0" w:lineRule="atLeast"/>
              <w:jc w:val="both"/>
              <w:rPr>
                <w:szCs w:val="21"/>
              </w:rPr>
            </w:pPr>
            <w:r w:rsidRPr="001E31E7">
              <w:rPr>
                <w:szCs w:val="21"/>
              </w:rPr>
              <w:t>N2</w:t>
            </w:r>
          </w:p>
        </w:tc>
        <w:tc>
          <w:tcPr>
            <w:tcW w:w="5103" w:type="dxa"/>
          </w:tcPr>
          <w:p w:rsidR="00277B9A" w:rsidRPr="001E31E7" w:rsidRDefault="00277B9A" w:rsidP="0058455A">
            <w:pPr>
              <w:spacing w:line="0" w:lineRule="atLeast"/>
              <w:jc w:val="both"/>
              <w:rPr>
                <w:szCs w:val="21"/>
              </w:rPr>
            </w:pPr>
            <w:r w:rsidRPr="001E31E7">
              <w:rPr>
                <w:szCs w:val="21"/>
              </w:rPr>
              <w:t>01:</w:t>
            </w:r>
            <w:r w:rsidRPr="001E31E7">
              <w:rPr>
                <w:rFonts w:hint="eastAsia"/>
                <w:szCs w:val="21"/>
              </w:rPr>
              <w:t>银行卡</w:t>
            </w:r>
          </w:p>
          <w:p w:rsidR="00277B9A" w:rsidRPr="001E31E7" w:rsidRDefault="00277B9A" w:rsidP="0058455A">
            <w:pPr>
              <w:rPr>
                <w:szCs w:val="21"/>
              </w:rPr>
            </w:pPr>
            <w:r w:rsidRPr="001E31E7">
              <w:rPr>
                <w:szCs w:val="21"/>
              </w:rPr>
              <w:t>02:</w:t>
            </w:r>
            <w:r w:rsidRPr="001E31E7">
              <w:rPr>
                <w:rFonts w:hint="eastAsia"/>
                <w:szCs w:val="21"/>
              </w:rPr>
              <w:t>存折</w:t>
            </w:r>
          </w:p>
          <w:p w:rsidR="000C00A6" w:rsidRDefault="000C00A6" w:rsidP="000C00A6">
            <w:pPr>
              <w:rPr>
                <w:szCs w:val="21"/>
              </w:rPr>
            </w:pPr>
            <w:r>
              <w:rPr>
                <w:szCs w:val="21"/>
              </w:rPr>
              <w:t>03:IC</w:t>
            </w:r>
            <w:r>
              <w:rPr>
                <w:rFonts w:hint="eastAsia"/>
                <w:szCs w:val="21"/>
              </w:rPr>
              <w:t>卡</w:t>
            </w:r>
          </w:p>
          <w:p w:rsidR="000C00A6" w:rsidRDefault="000C00A6" w:rsidP="000C00A6">
            <w:pPr>
              <w:rPr>
                <w:szCs w:val="21"/>
              </w:rPr>
            </w:pPr>
            <w:r>
              <w:rPr>
                <w:rFonts w:hint="eastAsia"/>
                <w:szCs w:val="21"/>
              </w:rPr>
              <w:t>默认取值：</w:t>
            </w:r>
            <w:r>
              <w:rPr>
                <w:szCs w:val="21"/>
              </w:rPr>
              <w:t>01</w:t>
            </w:r>
          </w:p>
          <w:p w:rsidR="00277B9A" w:rsidRPr="001E31E7" w:rsidRDefault="000C00A6" w:rsidP="000C00A6">
            <w:pPr>
              <w:rPr>
                <w:szCs w:val="21"/>
              </w:rPr>
            </w:pPr>
            <w:r>
              <w:rPr>
                <w:rFonts w:hint="eastAsia"/>
                <w:szCs w:val="21"/>
              </w:rPr>
              <w:t>取值“</w:t>
            </w:r>
            <w:r>
              <w:rPr>
                <w:szCs w:val="21"/>
              </w:rPr>
              <w:t>03</w:t>
            </w:r>
            <w:r>
              <w:rPr>
                <w:rFonts w:hint="eastAsia"/>
                <w:szCs w:val="21"/>
              </w:rPr>
              <w:t>”表示以</w:t>
            </w:r>
            <w:r>
              <w:rPr>
                <w:szCs w:val="21"/>
              </w:rPr>
              <w:t>IC</w:t>
            </w:r>
            <w:r>
              <w:rPr>
                <w:rFonts w:hint="eastAsia"/>
                <w:szCs w:val="21"/>
              </w:rPr>
              <w:t>终端发起的</w:t>
            </w:r>
            <w:r>
              <w:rPr>
                <w:szCs w:val="21"/>
              </w:rPr>
              <w:t>IC</w:t>
            </w:r>
            <w:r>
              <w:rPr>
                <w:rFonts w:hint="eastAsia"/>
                <w:szCs w:val="21"/>
              </w:rPr>
              <w:t>卡交易，</w:t>
            </w:r>
            <w:r>
              <w:rPr>
                <w:szCs w:val="21"/>
              </w:rPr>
              <w:t>IC</w:t>
            </w:r>
            <w:r>
              <w:rPr>
                <w:rFonts w:hint="eastAsia"/>
                <w:szCs w:val="21"/>
              </w:rPr>
              <w:t>作为普通银行卡进行支付时，此域填写为“</w:t>
            </w:r>
            <w:r>
              <w:rPr>
                <w:szCs w:val="21"/>
              </w:rPr>
              <w:t>01</w:t>
            </w:r>
            <w:r>
              <w:rPr>
                <w:rFonts w:hint="eastAsia"/>
                <w:szCs w:val="21"/>
              </w:rPr>
              <w:t>”</w:t>
            </w:r>
          </w:p>
        </w:tc>
      </w:tr>
      <w:tr w:rsidR="00277B9A" w:rsidRPr="002C7503" w:rsidTr="0058455A">
        <w:tc>
          <w:tcPr>
            <w:tcW w:w="675" w:type="dxa"/>
          </w:tcPr>
          <w:p w:rsidR="00277B9A" w:rsidRPr="002407C8" w:rsidRDefault="00277B9A" w:rsidP="0058455A">
            <w:r>
              <w:rPr>
                <w:rFonts w:hint="eastAsia"/>
              </w:rPr>
              <w:t>42</w:t>
            </w:r>
          </w:p>
        </w:tc>
        <w:tc>
          <w:tcPr>
            <w:tcW w:w="1701" w:type="dxa"/>
          </w:tcPr>
          <w:p w:rsidR="00277B9A" w:rsidRPr="001E31E7" w:rsidRDefault="00277B9A" w:rsidP="0058455A">
            <w:pPr>
              <w:spacing w:line="0" w:lineRule="atLeast"/>
              <w:jc w:val="both"/>
              <w:rPr>
                <w:szCs w:val="21"/>
              </w:rPr>
            </w:pPr>
            <w:r w:rsidRPr="001E31E7">
              <w:rPr>
                <w:rFonts w:hint="eastAsia"/>
                <w:szCs w:val="21"/>
              </w:rPr>
              <w:t>帐号</w:t>
            </w:r>
          </w:p>
        </w:tc>
        <w:tc>
          <w:tcPr>
            <w:tcW w:w="1418" w:type="dxa"/>
          </w:tcPr>
          <w:p w:rsidR="00277B9A" w:rsidRPr="001E31E7" w:rsidRDefault="00277B9A" w:rsidP="0058455A">
            <w:pPr>
              <w:spacing w:line="0" w:lineRule="atLeast"/>
              <w:jc w:val="both"/>
              <w:rPr>
                <w:szCs w:val="21"/>
              </w:rPr>
            </w:pPr>
            <w:r w:rsidRPr="001E31E7">
              <w:rPr>
                <w:szCs w:val="21"/>
              </w:rPr>
              <w:t>accNo</w:t>
            </w:r>
          </w:p>
        </w:tc>
        <w:tc>
          <w:tcPr>
            <w:tcW w:w="1276" w:type="dxa"/>
          </w:tcPr>
          <w:p w:rsidR="00277B9A" w:rsidRPr="001E31E7" w:rsidRDefault="00277B9A" w:rsidP="0058455A">
            <w:pPr>
              <w:spacing w:line="0" w:lineRule="atLeast"/>
              <w:jc w:val="both"/>
              <w:rPr>
                <w:szCs w:val="21"/>
              </w:rPr>
            </w:pPr>
            <w:r w:rsidRPr="001E31E7">
              <w:rPr>
                <w:szCs w:val="21"/>
              </w:rPr>
              <w:t>AN1..60</w:t>
            </w:r>
          </w:p>
        </w:tc>
        <w:tc>
          <w:tcPr>
            <w:tcW w:w="5103" w:type="dxa"/>
          </w:tcPr>
          <w:p w:rsidR="00277B9A" w:rsidRPr="001E31E7" w:rsidRDefault="00277B9A" w:rsidP="0058455A">
            <w:pPr>
              <w:spacing w:line="0" w:lineRule="atLeast"/>
              <w:jc w:val="both"/>
              <w:rPr>
                <w:szCs w:val="21"/>
              </w:rPr>
            </w:pPr>
            <w:r w:rsidRPr="001E31E7">
              <w:rPr>
                <w:rFonts w:hint="eastAsia"/>
                <w:szCs w:val="21"/>
              </w:rPr>
              <w:t>交易帐号</w:t>
            </w:r>
          </w:p>
        </w:tc>
      </w:tr>
      <w:tr w:rsidR="00277B9A" w:rsidRPr="00304E11" w:rsidTr="0058455A">
        <w:tc>
          <w:tcPr>
            <w:tcW w:w="675" w:type="dxa"/>
          </w:tcPr>
          <w:p w:rsidR="00277B9A" w:rsidRPr="002407C8" w:rsidRDefault="00277B9A" w:rsidP="0058455A">
            <w:r>
              <w:rPr>
                <w:rFonts w:hint="eastAsia"/>
              </w:rPr>
              <w:t>43</w:t>
            </w:r>
          </w:p>
        </w:tc>
        <w:tc>
          <w:tcPr>
            <w:tcW w:w="1701" w:type="dxa"/>
          </w:tcPr>
          <w:p w:rsidR="00277B9A" w:rsidRPr="001E31E7" w:rsidRDefault="00277B9A" w:rsidP="0058455A">
            <w:pPr>
              <w:spacing w:line="0" w:lineRule="atLeast"/>
              <w:jc w:val="both"/>
              <w:rPr>
                <w:szCs w:val="21"/>
              </w:rPr>
            </w:pPr>
            <w:r w:rsidRPr="00304E11">
              <w:rPr>
                <w:rFonts w:hint="eastAsia"/>
                <w:szCs w:val="21"/>
              </w:rPr>
              <w:t>支付卡类型</w:t>
            </w:r>
          </w:p>
        </w:tc>
        <w:tc>
          <w:tcPr>
            <w:tcW w:w="1418" w:type="dxa"/>
          </w:tcPr>
          <w:p w:rsidR="00277B9A" w:rsidRPr="001E31E7" w:rsidRDefault="00277B9A" w:rsidP="0058455A">
            <w:pPr>
              <w:spacing w:line="0" w:lineRule="atLeast"/>
              <w:jc w:val="both"/>
              <w:rPr>
                <w:szCs w:val="21"/>
              </w:rPr>
            </w:pPr>
            <w:r>
              <w:rPr>
                <w:szCs w:val="21"/>
              </w:rPr>
              <w:t>payCardType</w:t>
            </w:r>
          </w:p>
        </w:tc>
        <w:tc>
          <w:tcPr>
            <w:tcW w:w="1276" w:type="dxa"/>
          </w:tcPr>
          <w:p w:rsidR="00277B9A" w:rsidRPr="001E31E7" w:rsidRDefault="00277B9A" w:rsidP="0058455A">
            <w:pPr>
              <w:spacing w:line="0" w:lineRule="atLeast"/>
              <w:jc w:val="both"/>
              <w:rPr>
                <w:szCs w:val="21"/>
              </w:rPr>
            </w:pPr>
            <w:r w:rsidRPr="001E31E7">
              <w:rPr>
                <w:szCs w:val="21"/>
              </w:rPr>
              <w:t>N2</w:t>
            </w:r>
          </w:p>
        </w:tc>
        <w:tc>
          <w:tcPr>
            <w:tcW w:w="5103" w:type="dxa"/>
          </w:tcPr>
          <w:p w:rsidR="00277B9A" w:rsidRPr="001E31E7" w:rsidRDefault="00277B9A" w:rsidP="0058455A">
            <w:pPr>
              <w:spacing w:line="0" w:lineRule="atLeast"/>
              <w:jc w:val="both"/>
            </w:pPr>
            <w:r w:rsidRPr="002C7503">
              <w:rPr>
                <w:rFonts w:hint="eastAsia"/>
              </w:rPr>
              <w:t>消费交易</w:t>
            </w:r>
            <w:r>
              <w:rPr>
                <w:rFonts w:hint="eastAsia"/>
              </w:rPr>
              <w:t>，</w:t>
            </w:r>
            <w:r w:rsidRPr="001F01DF">
              <w:rPr>
                <w:rFonts w:hint="eastAsia"/>
              </w:rPr>
              <w:t>视商户配置返回</w:t>
            </w:r>
            <w:r>
              <w:rPr>
                <w:rFonts w:hint="eastAsia"/>
              </w:rPr>
              <w:t>。</w:t>
            </w:r>
            <w:r w:rsidRPr="00304E11">
              <w:rPr>
                <w:rFonts w:hint="eastAsia"/>
              </w:rPr>
              <w:t>该域取值为：</w:t>
            </w:r>
          </w:p>
          <w:p w:rsidR="00277B9A" w:rsidRDefault="00277B9A" w:rsidP="0058455A">
            <w:r>
              <w:rPr>
                <w:rFonts w:hint="eastAsia"/>
              </w:rPr>
              <w:t xml:space="preserve"> 00</w:t>
            </w:r>
            <w:r>
              <w:rPr>
                <w:rFonts w:hint="eastAsia"/>
              </w:rPr>
              <w:t>：未知</w:t>
            </w:r>
          </w:p>
          <w:p w:rsidR="00277B9A" w:rsidRDefault="00277B9A" w:rsidP="0058455A">
            <w:r>
              <w:rPr>
                <w:rFonts w:hint="eastAsia"/>
              </w:rPr>
              <w:t>01</w:t>
            </w:r>
            <w:r>
              <w:rPr>
                <w:rFonts w:hint="eastAsia"/>
              </w:rPr>
              <w:t>：借记账户</w:t>
            </w:r>
          </w:p>
          <w:p w:rsidR="00277B9A" w:rsidRDefault="00277B9A" w:rsidP="0058455A">
            <w:r>
              <w:rPr>
                <w:rFonts w:hint="eastAsia"/>
              </w:rPr>
              <w:t>02</w:t>
            </w:r>
            <w:r>
              <w:rPr>
                <w:rFonts w:hint="eastAsia"/>
              </w:rPr>
              <w:t>：贷记账户</w:t>
            </w:r>
          </w:p>
          <w:p w:rsidR="00277B9A" w:rsidRDefault="00277B9A" w:rsidP="0058455A">
            <w:r>
              <w:rPr>
                <w:rFonts w:hint="eastAsia"/>
              </w:rPr>
              <w:t>03</w:t>
            </w:r>
            <w:r>
              <w:rPr>
                <w:rFonts w:hint="eastAsia"/>
              </w:rPr>
              <w:t>：准贷记账户</w:t>
            </w:r>
          </w:p>
          <w:p w:rsidR="00277B9A" w:rsidRDefault="00277B9A" w:rsidP="0058455A">
            <w:r>
              <w:rPr>
                <w:rFonts w:hint="eastAsia"/>
              </w:rPr>
              <w:t>04</w:t>
            </w:r>
            <w:r>
              <w:rPr>
                <w:rFonts w:hint="eastAsia"/>
              </w:rPr>
              <w:t>：借贷合一账户</w:t>
            </w:r>
          </w:p>
          <w:p w:rsidR="00277B9A" w:rsidRDefault="00277B9A" w:rsidP="0058455A">
            <w:r>
              <w:rPr>
                <w:rFonts w:hint="eastAsia"/>
              </w:rPr>
              <w:t>05</w:t>
            </w:r>
            <w:r>
              <w:rPr>
                <w:rFonts w:hint="eastAsia"/>
              </w:rPr>
              <w:t>：预付费账户</w:t>
            </w:r>
          </w:p>
          <w:p w:rsidR="00277B9A" w:rsidRPr="00304E11" w:rsidRDefault="00277B9A" w:rsidP="0058455A">
            <w:r>
              <w:rPr>
                <w:rFonts w:hint="eastAsia"/>
              </w:rPr>
              <w:t>06</w:t>
            </w:r>
            <w:r>
              <w:rPr>
                <w:rFonts w:hint="eastAsia"/>
              </w:rPr>
              <w:t>：</w:t>
            </w:r>
            <w:r w:rsidRPr="00767D6D">
              <w:rPr>
                <w:rFonts w:hint="eastAsia"/>
              </w:rPr>
              <w:t>半开放预付费账户</w:t>
            </w:r>
          </w:p>
        </w:tc>
      </w:tr>
      <w:tr w:rsidR="00277B9A" w:rsidRPr="002C7503" w:rsidTr="0058455A">
        <w:tc>
          <w:tcPr>
            <w:tcW w:w="675" w:type="dxa"/>
          </w:tcPr>
          <w:p w:rsidR="00277B9A" w:rsidRPr="002407C8" w:rsidRDefault="00277B9A" w:rsidP="0058455A">
            <w:r w:rsidRPr="002407C8">
              <w:t>44</w:t>
            </w:r>
          </w:p>
        </w:tc>
        <w:tc>
          <w:tcPr>
            <w:tcW w:w="1701" w:type="dxa"/>
          </w:tcPr>
          <w:p w:rsidR="00277B9A" w:rsidRPr="001E31E7" w:rsidRDefault="00277B9A" w:rsidP="0058455A">
            <w:pPr>
              <w:spacing w:line="0" w:lineRule="atLeast"/>
              <w:jc w:val="both"/>
              <w:rPr>
                <w:szCs w:val="21"/>
              </w:rPr>
            </w:pPr>
            <w:r w:rsidRPr="002C7503">
              <w:rPr>
                <w:rFonts w:hint="eastAsia"/>
                <w:szCs w:val="21"/>
              </w:rPr>
              <w:t>发卡机构代码</w:t>
            </w:r>
          </w:p>
        </w:tc>
        <w:tc>
          <w:tcPr>
            <w:tcW w:w="1418" w:type="dxa"/>
          </w:tcPr>
          <w:p w:rsidR="00277B9A" w:rsidRPr="001E31E7" w:rsidRDefault="00277B9A" w:rsidP="0058455A">
            <w:pPr>
              <w:spacing w:line="0" w:lineRule="atLeast"/>
              <w:jc w:val="both"/>
              <w:rPr>
                <w:szCs w:val="21"/>
              </w:rPr>
            </w:pPr>
            <w:r>
              <w:rPr>
                <w:szCs w:val="21"/>
              </w:rPr>
              <w:t>issInsCode</w:t>
            </w:r>
          </w:p>
        </w:tc>
        <w:tc>
          <w:tcPr>
            <w:tcW w:w="1276" w:type="dxa"/>
          </w:tcPr>
          <w:p w:rsidR="00277B9A" w:rsidRPr="001E31E7" w:rsidRDefault="00277B9A" w:rsidP="0058455A">
            <w:pPr>
              <w:spacing w:line="0" w:lineRule="atLeast"/>
              <w:jc w:val="both"/>
              <w:rPr>
                <w:szCs w:val="21"/>
              </w:rPr>
            </w:pPr>
            <w:r w:rsidRPr="002C7503">
              <w:rPr>
                <w:szCs w:val="21"/>
              </w:rPr>
              <w:t>AN1..</w:t>
            </w:r>
            <w:r>
              <w:rPr>
                <w:rFonts w:hint="eastAsia"/>
                <w:szCs w:val="21"/>
              </w:rPr>
              <w:t>20</w:t>
            </w:r>
          </w:p>
        </w:tc>
        <w:tc>
          <w:tcPr>
            <w:tcW w:w="5103" w:type="dxa"/>
          </w:tcPr>
          <w:p w:rsidR="00277B9A" w:rsidRPr="001E31E7" w:rsidRDefault="00277B9A" w:rsidP="0058455A">
            <w:pPr>
              <w:spacing w:line="0" w:lineRule="atLeast"/>
              <w:jc w:val="both"/>
            </w:pPr>
            <w:r w:rsidRPr="002C7503">
              <w:rPr>
                <w:rFonts w:hint="eastAsia"/>
              </w:rPr>
              <w:t>当</w:t>
            </w:r>
            <w:r>
              <w:rPr>
                <w:rFonts w:hint="eastAsia"/>
              </w:rPr>
              <w:t>帐号类型</w:t>
            </w:r>
            <w:r w:rsidRPr="002C7503">
              <w:rPr>
                <w:rFonts w:hint="eastAsia"/>
              </w:rPr>
              <w:t>为</w:t>
            </w:r>
            <w:r w:rsidRPr="002C7503">
              <w:t>02-</w:t>
            </w:r>
            <w:r w:rsidRPr="002C7503">
              <w:rPr>
                <w:rFonts w:hint="eastAsia"/>
              </w:rPr>
              <w:t>存折时需填写</w:t>
            </w:r>
          </w:p>
          <w:p w:rsidR="00277B9A" w:rsidRPr="002C7503" w:rsidRDefault="00277B9A" w:rsidP="0058455A">
            <w:r w:rsidRPr="002C7503">
              <w:rPr>
                <w:rFonts w:hint="eastAsia"/>
              </w:rPr>
              <w:t>在前台类交易时填写默认银行代码</w:t>
            </w:r>
            <w:r>
              <w:rPr>
                <w:rFonts w:hint="eastAsia"/>
              </w:rPr>
              <w:t>，支持直接跳转到网银</w:t>
            </w:r>
          </w:p>
        </w:tc>
      </w:tr>
      <w:tr w:rsidR="00277B9A" w:rsidRPr="002C7503" w:rsidTr="0058455A">
        <w:tc>
          <w:tcPr>
            <w:tcW w:w="675" w:type="dxa"/>
          </w:tcPr>
          <w:p w:rsidR="00277B9A" w:rsidRPr="002407C8" w:rsidRDefault="00277B9A" w:rsidP="0058455A">
            <w:r w:rsidRPr="002407C8">
              <w:t>45</w:t>
            </w:r>
          </w:p>
        </w:tc>
        <w:tc>
          <w:tcPr>
            <w:tcW w:w="1701" w:type="dxa"/>
          </w:tcPr>
          <w:p w:rsidR="00277B9A" w:rsidRPr="002C7503" w:rsidRDefault="00277B9A" w:rsidP="0058455A">
            <w:pPr>
              <w:spacing w:line="0" w:lineRule="atLeast"/>
              <w:jc w:val="both"/>
              <w:rPr>
                <w:szCs w:val="21"/>
              </w:rPr>
            </w:pPr>
            <w:r>
              <w:rPr>
                <w:rFonts w:hint="eastAsia"/>
                <w:szCs w:val="21"/>
              </w:rPr>
              <w:t>开户行省</w:t>
            </w:r>
          </w:p>
        </w:tc>
        <w:tc>
          <w:tcPr>
            <w:tcW w:w="1418" w:type="dxa"/>
          </w:tcPr>
          <w:p w:rsidR="00277B9A" w:rsidRDefault="00277B9A" w:rsidP="0058455A">
            <w:pPr>
              <w:spacing w:line="0" w:lineRule="atLeast"/>
              <w:jc w:val="both"/>
              <w:rPr>
                <w:szCs w:val="21"/>
              </w:rPr>
            </w:pPr>
            <w:r>
              <w:rPr>
                <w:rFonts w:hint="eastAsia"/>
                <w:szCs w:val="21"/>
              </w:rPr>
              <w:t>issInsProvince</w:t>
            </w:r>
          </w:p>
        </w:tc>
        <w:tc>
          <w:tcPr>
            <w:tcW w:w="1276" w:type="dxa"/>
          </w:tcPr>
          <w:p w:rsidR="00277B9A" w:rsidRPr="002C7503" w:rsidRDefault="00277B9A" w:rsidP="0058455A">
            <w:pPr>
              <w:spacing w:line="0" w:lineRule="atLeast"/>
              <w:jc w:val="both"/>
              <w:rPr>
                <w:szCs w:val="21"/>
              </w:rPr>
            </w:pPr>
            <w:r>
              <w:rPr>
                <w:rFonts w:hint="eastAsia"/>
                <w:szCs w:val="21"/>
              </w:rPr>
              <w:t>ANS1..30</w:t>
            </w:r>
          </w:p>
        </w:tc>
        <w:tc>
          <w:tcPr>
            <w:tcW w:w="5103" w:type="dxa"/>
          </w:tcPr>
          <w:p w:rsidR="00277B9A" w:rsidRPr="002C7503" w:rsidRDefault="00277B9A" w:rsidP="0058455A">
            <w:pPr>
              <w:spacing w:line="0" w:lineRule="atLeast"/>
              <w:jc w:val="both"/>
            </w:pPr>
            <w:r>
              <w:rPr>
                <w:rFonts w:hint="eastAsia"/>
              </w:rPr>
              <w:t>代付交易时可选上传</w:t>
            </w:r>
          </w:p>
        </w:tc>
      </w:tr>
      <w:tr w:rsidR="00277B9A" w:rsidRPr="002C7503" w:rsidTr="0058455A">
        <w:tc>
          <w:tcPr>
            <w:tcW w:w="675" w:type="dxa"/>
          </w:tcPr>
          <w:p w:rsidR="00277B9A" w:rsidRPr="002407C8" w:rsidRDefault="00277B9A" w:rsidP="0058455A">
            <w:r w:rsidRPr="002407C8">
              <w:t>46</w:t>
            </w:r>
          </w:p>
        </w:tc>
        <w:tc>
          <w:tcPr>
            <w:tcW w:w="1701" w:type="dxa"/>
          </w:tcPr>
          <w:p w:rsidR="00277B9A" w:rsidRPr="002C7503" w:rsidRDefault="00277B9A" w:rsidP="0058455A">
            <w:pPr>
              <w:spacing w:line="0" w:lineRule="atLeast"/>
              <w:jc w:val="both"/>
              <w:rPr>
                <w:szCs w:val="21"/>
              </w:rPr>
            </w:pPr>
            <w:r>
              <w:rPr>
                <w:rFonts w:hint="eastAsia"/>
                <w:szCs w:val="21"/>
              </w:rPr>
              <w:t>开户行市</w:t>
            </w:r>
          </w:p>
        </w:tc>
        <w:tc>
          <w:tcPr>
            <w:tcW w:w="1418" w:type="dxa"/>
          </w:tcPr>
          <w:p w:rsidR="00277B9A" w:rsidRDefault="00277B9A" w:rsidP="0058455A">
            <w:pPr>
              <w:spacing w:line="0" w:lineRule="atLeast"/>
              <w:jc w:val="both"/>
              <w:rPr>
                <w:szCs w:val="21"/>
              </w:rPr>
            </w:pPr>
            <w:r>
              <w:rPr>
                <w:rFonts w:hint="eastAsia"/>
                <w:szCs w:val="21"/>
              </w:rPr>
              <w:t>issInsCity</w:t>
            </w:r>
          </w:p>
        </w:tc>
        <w:tc>
          <w:tcPr>
            <w:tcW w:w="1276" w:type="dxa"/>
          </w:tcPr>
          <w:p w:rsidR="00277B9A" w:rsidRPr="002C7503" w:rsidRDefault="00277B9A" w:rsidP="0058455A">
            <w:pPr>
              <w:spacing w:line="0" w:lineRule="atLeast"/>
              <w:jc w:val="both"/>
              <w:rPr>
                <w:szCs w:val="21"/>
              </w:rPr>
            </w:pPr>
            <w:r>
              <w:rPr>
                <w:rFonts w:hint="eastAsia"/>
                <w:szCs w:val="21"/>
              </w:rPr>
              <w:t>ANS1..30</w:t>
            </w:r>
          </w:p>
        </w:tc>
        <w:tc>
          <w:tcPr>
            <w:tcW w:w="5103" w:type="dxa"/>
          </w:tcPr>
          <w:p w:rsidR="00277B9A" w:rsidRPr="002C7503" w:rsidRDefault="00277B9A" w:rsidP="0058455A">
            <w:pPr>
              <w:spacing w:line="0" w:lineRule="atLeast"/>
              <w:jc w:val="both"/>
            </w:pPr>
            <w:r>
              <w:rPr>
                <w:rFonts w:hint="eastAsia"/>
              </w:rPr>
              <w:t>代付交易时可选上传</w:t>
            </w:r>
          </w:p>
        </w:tc>
      </w:tr>
      <w:tr w:rsidR="00277B9A" w:rsidRPr="002C7503" w:rsidTr="0058455A">
        <w:tc>
          <w:tcPr>
            <w:tcW w:w="675" w:type="dxa"/>
          </w:tcPr>
          <w:p w:rsidR="00277B9A" w:rsidRPr="002407C8" w:rsidRDefault="00277B9A" w:rsidP="0058455A">
            <w:r w:rsidRPr="002407C8">
              <w:t>47</w:t>
            </w:r>
          </w:p>
        </w:tc>
        <w:tc>
          <w:tcPr>
            <w:tcW w:w="1701" w:type="dxa"/>
          </w:tcPr>
          <w:p w:rsidR="00277B9A" w:rsidRDefault="00277B9A" w:rsidP="0058455A">
            <w:pPr>
              <w:spacing w:line="0" w:lineRule="atLeast"/>
              <w:jc w:val="both"/>
              <w:rPr>
                <w:szCs w:val="21"/>
              </w:rPr>
            </w:pPr>
            <w:r>
              <w:rPr>
                <w:rFonts w:hint="eastAsia"/>
                <w:szCs w:val="21"/>
              </w:rPr>
              <w:t>开户行名称</w:t>
            </w:r>
          </w:p>
        </w:tc>
        <w:tc>
          <w:tcPr>
            <w:tcW w:w="1418" w:type="dxa"/>
          </w:tcPr>
          <w:p w:rsidR="00277B9A" w:rsidRDefault="00277B9A" w:rsidP="0058455A">
            <w:pPr>
              <w:spacing w:line="0" w:lineRule="atLeast"/>
              <w:jc w:val="both"/>
              <w:rPr>
                <w:szCs w:val="21"/>
              </w:rPr>
            </w:pPr>
            <w:r>
              <w:rPr>
                <w:rFonts w:hint="eastAsia"/>
                <w:szCs w:val="21"/>
              </w:rPr>
              <w:t>issInsName</w:t>
            </w:r>
          </w:p>
        </w:tc>
        <w:tc>
          <w:tcPr>
            <w:tcW w:w="1276" w:type="dxa"/>
          </w:tcPr>
          <w:p w:rsidR="00277B9A" w:rsidRPr="002C7503" w:rsidRDefault="00277B9A" w:rsidP="0058455A">
            <w:pPr>
              <w:spacing w:line="0" w:lineRule="atLeast"/>
              <w:jc w:val="both"/>
              <w:rPr>
                <w:szCs w:val="21"/>
              </w:rPr>
            </w:pPr>
            <w:r>
              <w:rPr>
                <w:rFonts w:hint="eastAsia"/>
                <w:szCs w:val="21"/>
              </w:rPr>
              <w:t>ANS1..60</w:t>
            </w:r>
          </w:p>
        </w:tc>
        <w:tc>
          <w:tcPr>
            <w:tcW w:w="5103" w:type="dxa"/>
          </w:tcPr>
          <w:p w:rsidR="00277B9A" w:rsidRPr="002C7503" w:rsidRDefault="00277B9A" w:rsidP="0058455A">
            <w:pPr>
              <w:spacing w:line="0" w:lineRule="atLeast"/>
              <w:jc w:val="both"/>
            </w:pPr>
            <w:r>
              <w:rPr>
                <w:rFonts w:hint="eastAsia"/>
              </w:rPr>
              <w:t>代付交易时可选上传</w:t>
            </w:r>
          </w:p>
        </w:tc>
      </w:tr>
      <w:tr w:rsidR="00277B9A" w:rsidRPr="002C7503" w:rsidTr="0058455A">
        <w:tc>
          <w:tcPr>
            <w:tcW w:w="675" w:type="dxa"/>
          </w:tcPr>
          <w:p w:rsidR="00277B9A" w:rsidRPr="002407C8" w:rsidRDefault="00277B9A" w:rsidP="0058455A">
            <w:r w:rsidRPr="002407C8">
              <w:t>48</w:t>
            </w:r>
          </w:p>
        </w:tc>
        <w:tc>
          <w:tcPr>
            <w:tcW w:w="1701" w:type="dxa"/>
          </w:tcPr>
          <w:p w:rsidR="00277B9A" w:rsidRPr="001E31E7" w:rsidRDefault="00277B9A" w:rsidP="0058455A">
            <w:pPr>
              <w:spacing w:line="0" w:lineRule="atLeast"/>
              <w:jc w:val="both"/>
              <w:rPr>
                <w:szCs w:val="21"/>
              </w:rPr>
            </w:pPr>
            <w:r>
              <w:rPr>
                <w:rFonts w:hint="eastAsia"/>
                <w:szCs w:val="21"/>
              </w:rPr>
              <w:t>银行卡验证信息及身份信息</w:t>
            </w:r>
          </w:p>
        </w:tc>
        <w:tc>
          <w:tcPr>
            <w:tcW w:w="1418" w:type="dxa"/>
          </w:tcPr>
          <w:p w:rsidR="00277B9A" w:rsidRPr="001E31E7" w:rsidRDefault="00277B9A" w:rsidP="0058455A">
            <w:pPr>
              <w:spacing w:line="0" w:lineRule="atLeast"/>
              <w:jc w:val="both"/>
              <w:rPr>
                <w:szCs w:val="21"/>
              </w:rPr>
            </w:pPr>
            <w:r w:rsidRPr="002C7503">
              <w:rPr>
                <w:szCs w:val="21"/>
              </w:rPr>
              <w:t>c</w:t>
            </w:r>
            <w:r w:rsidRPr="001E31E7">
              <w:rPr>
                <w:szCs w:val="21"/>
              </w:rPr>
              <w:t>ustom</w:t>
            </w:r>
            <w:r w:rsidRPr="002C7503">
              <w:rPr>
                <w:szCs w:val="21"/>
              </w:rPr>
              <w:t>er</w:t>
            </w:r>
            <w:r w:rsidRPr="001E31E7">
              <w:rPr>
                <w:szCs w:val="21"/>
              </w:rPr>
              <w:t>Info</w:t>
            </w:r>
          </w:p>
        </w:tc>
        <w:tc>
          <w:tcPr>
            <w:tcW w:w="1276" w:type="dxa"/>
          </w:tcPr>
          <w:p w:rsidR="00277B9A" w:rsidRPr="001E31E7" w:rsidRDefault="00FE7D3E" w:rsidP="0058455A">
            <w:pPr>
              <w:spacing w:line="0" w:lineRule="atLeast"/>
              <w:jc w:val="both"/>
              <w:rPr>
                <w:szCs w:val="21"/>
              </w:rPr>
            </w:pPr>
            <w:r>
              <w:rPr>
                <w:szCs w:val="21"/>
              </w:rPr>
              <w:t>VAR1..512</w:t>
            </w:r>
          </w:p>
        </w:tc>
        <w:tc>
          <w:tcPr>
            <w:tcW w:w="5103" w:type="dxa"/>
          </w:tcPr>
          <w:p w:rsidR="00277B9A" w:rsidRPr="001E31E7" w:rsidRDefault="00277B9A" w:rsidP="0058455A">
            <w:pPr>
              <w:spacing w:line="0" w:lineRule="atLeast"/>
              <w:jc w:val="both"/>
            </w:pPr>
            <w:r w:rsidRPr="002C7503">
              <w:rPr>
                <w:rFonts w:hint="eastAsia"/>
              </w:rPr>
              <w:t>填写</w:t>
            </w:r>
            <w:r w:rsidRPr="001E31E7">
              <w:rPr>
                <w:rFonts w:hint="eastAsia"/>
              </w:rPr>
              <w:t>对以下内容做</w:t>
            </w:r>
            <w:r w:rsidRPr="001E31E7">
              <w:t>Base64</w:t>
            </w:r>
            <w:r w:rsidRPr="002C7503">
              <w:rPr>
                <w:rFonts w:hint="eastAsia"/>
              </w:rPr>
              <w:t>后的密文：</w:t>
            </w:r>
          </w:p>
          <w:p w:rsidR="00277B9A" w:rsidRPr="001E31E7" w:rsidRDefault="00277B9A" w:rsidP="0058455A">
            <w:r w:rsidRPr="002C7503">
              <w:t>{</w:t>
            </w:r>
            <w:r w:rsidRPr="001E31E7">
              <w:rPr>
                <w:rFonts w:hint="eastAsia"/>
              </w:rPr>
              <w:t>证件类型</w:t>
            </w:r>
            <w:r w:rsidRPr="001E31E7">
              <w:t>|</w:t>
            </w:r>
            <w:r w:rsidRPr="001E31E7">
              <w:rPr>
                <w:rFonts w:hint="eastAsia"/>
              </w:rPr>
              <w:t>证件号码</w:t>
            </w:r>
            <w:r w:rsidRPr="001E31E7">
              <w:t>|</w:t>
            </w:r>
            <w:r w:rsidRPr="001E31E7">
              <w:rPr>
                <w:rFonts w:hint="eastAsia"/>
              </w:rPr>
              <w:t>姓名</w:t>
            </w:r>
            <w:r w:rsidRPr="001E31E7">
              <w:t>|</w:t>
            </w:r>
            <w:r w:rsidRPr="001E31E7">
              <w:rPr>
                <w:rFonts w:hint="eastAsia"/>
              </w:rPr>
              <w:t>手机号</w:t>
            </w:r>
            <w:r w:rsidRPr="001E31E7">
              <w:t>|</w:t>
            </w:r>
            <w:r w:rsidRPr="001E31E7">
              <w:rPr>
                <w:rFonts w:hint="eastAsia"/>
              </w:rPr>
              <w:t>短信验证码</w:t>
            </w:r>
            <w:r w:rsidRPr="001E31E7">
              <w:t>|</w:t>
            </w:r>
            <w:r w:rsidRPr="001E31E7">
              <w:rPr>
                <w:rFonts w:hint="eastAsia"/>
              </w:rPr>
              <w:t>持卡人密码</w:t>
            </w:r>
            <w:r w:rsidRPr="001E31E7">
              <w:t>|CVN2|</w:t>
            </w:r>
            <w:r w:rsidRPr="001E31E7">
              <w:rPr>
                <w:rFonts w:hint="eastAsia"/>
              </w:rPr>
              <w:t>有效期</w:t>
            </w:r>
            <w:r w:rsidRPr="002C7503">
              <w:t>}</w:t>
            </w:r>
          </w:p>
          <w:p w:rsidR="00277B9A" w:rsidRPr="002C7503" w:rsidRDefault="00277B9A" w:rsidP="0058455A">
            <w:r w:rsidRPr="002C7503">
              <w:rPr>
                <w:rFonts w:hint="eastAsia"/>
              </w:rPr>
              <w:t>当子域不出现时，可为空，并保留</w:t>
            </w:r>
            <w:r w:rsidRPr="002C7503">
              <w:t>|</w:t>
            </w:r>
            <w:r w:rsidRPr="002C7503">
              <w:rPr>
                <w:rFonts w:hint="eastAsia"/>
              </w:rPr>
              <w:t>分割。各字段取值为：</w:t>
            </w:r>
          </w:p>
          <w:p w:rsidR="00277B9A" w:rsidRPr="001E31E7" w:rsidRDefault="00277B9A" w:rsidP="0058455A">
            <w:r w:rsidRPr="002C7503">
              <w:lastRenderedPageBreak/>
              <w:t>1</w:t>
            </w:r>
            <w:r w:rsidRPr="002C7503">
              <w:rPr>
                <w:rFonts w:hint="eastAsia"/>
              </w:rPr>
              <w:t>、</w:t>
            </w:r>
            <w:r w:rsidRPr="001E31E7">
              <w:rPr>
                <w:rFonts w:hint="eastAsia"/>
              </w:rPr>
              <w:t>证件类型：</w:t>
            </w:r>
            <w:r w:rsidRPr="001E31E7">
              <w:t>N2</w:t>
            </w:r>
          </w:p>
          <w:p w:rsidR="00277B9A" w:rsidRPr="002C7503" w:rsidRDefault="00277B9A" w:rsidP="0058455A">
            <w:pPr>
              <w:ind w:leftChars="200" w:left="420"/>
            </w:pPr>
            <w:r w:rsidRPr="002C7503">
              <w:t>01</w:t>
            </w:r>
            <w:r w:rsidRPr="002C7503">
              <w:rPr>
                <w:rFonts w:hint="eastAsia"/>
              </w:rPr>
              <w:t>：身份证</w:t>
            </w:r>
          </w:p>
          <w:p w:rsidR="00277B9A" w:rsidRPr="002C7503" w:rsidRDefault="00277B9A" w:rsidP="0058455A">
            <w:pPr>
              <w:ind w:leftChars="200" w:left="420"/>
            </w:pPr>
            <w:r w:rsidRPr="002C7503">
              <w:t>02</w:t>
            </w:r>
            <w:r w:rsidRPr="002C7503">
              <w:rPr>
                <w:rFonts w:hint="eastAsia"/>
              </w:rPr>
              <w:t>：军官证</w:t>
            </w:r>
          </w:p>
          <w:p w:rsidR="00277B9A" w:rsidRPr="002C7503" w:rsidRDefault="00277B9A" w:rsidP="0058455A">
            <w:pPr>
              <w:ind w:leftChars="200" w:left="420"/>
            </w:pPr>
            <w:r w:rsidRPr="002C7503">
              <w:t>03</w:t>
            </w:r>
            <w:r w:rsidRPr="002C7503">
              <w:rPr>
                <w:rFonts w:hint="eastAsia"/>
              </w:rPr>
              <w:t>：护照</w:t>
            </w:r>
          </w:p>
          <w:p w:rsidR="00277B9A" w:rsidRPr="002C7503" w:rsidRDefault="00277B9A" w:rsidP="0058455A">
            <w:pPr>
              <w:ind w:leftChars="200" w:left="420"/>
            </w:pPr>
            <w:r w:rsidRPr="002C7503">
              <w:t>04</w:t>
            </w:r>
            <w:r w:rsidRPr="002C7503">
              <w:rPr>
                <w:rFonts w:hint="eastAsia"/>
              </w:rPr>
              <w:t>：回乡证</w:t>
            </w:r>
          </w:p>
          <w:p w:rsidR="00277B9A" w:rsidRPr="002C7503" w:rsidRDefault="00277B9A" w:rsidP="0058455A">
            <w:pPr>
              <w:ind w:leftChars="200" w:left="420"/>
            </w:pPr>
            <w:r w:rsidRPr="002C7503">
              <w:t>05</w:t>
            </w:r>
            <w:r w:rsidRPr="002C7503">
              <w:rPr>
                <w:rFonts w:hint="eastAsia"/>
              </w:rPr>
              <w:t>：台胞证</w:t>
            </w:r>
          </w:p>
          <w:p w:rsidR="00277B9A" w:rsidRPr="002C7503" w:rsidRDefault="00277B9A" w:rsidP="0058455A">
            <w:pPr>
              <w:ind w:leftChars="200" w:left="420"/>
            </w:pPr>
            <w:r w:rsidRPr="002C7503">
              <w:t>06</w:t>
            </w:r>
            <w:r w:rsidRPr="002C7503">
              <w:rPr>
                <w:rFonts w:hint="eastAsia"/>
              </w:rPr>
              <w:t>：警官证</w:t>
            </w:r>
          </w:p>
          <w:p w:rsidR="00277B9A" w:rsidRPr="002C7503" w:rsidRDefault="00277B9A" w:rsidP="0058455A">
            <w:pPr>
              <w:ind w:leftChars="200" w:left="420"/>
            </w:pPr>
            <w:r w:rsidRPr="002C7503">
              <w:t>07</w:t>
            </w:r>
            <w:r w:rsidRPr="002C7503">
              <w:rPr>
                <w:rFonts w:hint="eastAsia"/>
              </w:rPr>
              <w:t>：士兵证</w:t>
            </w:r>
          </w:p>
          <w:p w:rsidR="00277B9A" w:rsidRPr="001E31E7" w:rsidRDefault="00277B9A" w:rsidP="0058455A">
            <w:pPr>
              <w:ind w:leftChars="200" w:left="420"/>
            </w:pPr>
            <w:r w:rsidRPr="002C7503">
              <w:t>99</w:t>
            </w:r>
            <w:r w:rsidRPr="002C7503">
              <w:rPr>
                <w:rFonts w:hint="eastAsia"/>
              </w:rPr>
              <w:t>：其它证件</w:t>
            </w:r>
          </w:p>
          <w:p w:rsidR="00277B9A" w:rsidRPr="002C7503" w:rsidRDefault="00277B9A" w:rsidP="0058455A">
            <w:r w:rsidRPr="002C7503">
              <w:t>2</w:t>
            </w:r>
            <w:r w:rsidRPr="002C7503">
              <w:rPr>
                <w:rFonts w:hint="eastAsia"/>
              </w:rPr>
              <w:t>、</w:t>
            </w:r>
            <w:r w:rsidRPr="001E31E7">
              <w:rPr>
                <w:rFonts w:hint="eastAsia"/>
              </w:rPr>
              <w:t>证件号码：</w:t>
            </w:r>
            <w:r w:rsidRPr="001E31E7">
              <w:t>ANS1..20</w:t>
            </w:r>
          </w:p>
          <w:p w:rsidR="00277B9A" w:rsidRPr="002C7503" w:rsidRDefault="00277B9A" w:rsidP="0058455A">
            <w:r w:rsidRPr="002C7503">
              <w:t>3</w:t>
            </w:r>
            <w:r w:rsidRPr="002C7503">
              <w:rPr>
                <w:rFonts w:hint="eastAsia"/>
              </w:rPr>
              <w:t>、</w:t>
            </w:r>
            <w:r w:rsidRPr="001E31E7">
              <w:rPr>
                <w:rFonts w:hint="eastAsia"/>
              </w:rPr>
              <w:t>姓名：</w:t>
            </w:r>
            <w:r w:rsidRPr="001E31E7">
              <w:t>ANS1..32</w:t>
            </w:r>
            <w:r w:rsidRPr="002C7503">
              <w:rPr>
                <w:rFonts w:hint="eastAsia"/>
              </w:rPr>
              <w:t>，支持汉字</w:t>
            </w:r>
          </w:p>
          <w:p w:rsidR="00277B9A" w:rsidRPr="002C7503" w:rsidRDefault="00277B9A" w:rsidP="0058455A">
            <w:r w:rsidRPr="002C7503">
              <w:t>4</w:t>
            </w:r>
            <w:r w:rsidRPr="002C7503">
              <w:rPr>
                <w:rFonts w:hint="eastAsia"/>
              </w:rPr>
              <w:t>、</w:t>
            </w:r>
            <w:r w:rsidRPr="001E31E7">
              <w:rPr>
                <w:rFonts w:hint="eastAsia"/>
              </w:rPr>
              <w:t>手机号：</w:t>
            </w:r>
            <w:r>
              <w:t>N</w:t>
            </w:r>
            <w:r>
              <w:rPr>
                <w:rFonts w:hint="eastAsia"/>
              </w:rPr>
              <w:t>1..20</w:t>
            </w:r>
          </w:p>
          <w:p w:rsidR="00277B9A" w:rsidRPr="002C7503" w:rsidRDefault="00277B9A" w:rsidP="0058455A">
            <w:r w:rsidRPr="002C7503">
              <w:t>5</w:t>
            </w:r>
            <w:r w:rsidRPr="002C7503">
              <w:rPr>
                <w:rFonts w:hint="eastAsia"/>
              </w:rPr>
              <w:t>、</w:t>
            </w:r>
            <w:r w:rsidRPr="001E31E7">
              <w:rPr>
                <w:rFonts w:hint="eastAsia"/>
              </w:rPr>
              <w:t>短信验证码：</w:t>
            </w:r>
            <w:r w:rsidRPr="001E31E7">
              <w:t>N</w:t>
            </w:r>
            <w:r w:rsidRPr="002C7503">
              <w:t>6</w:t>
            </w:r>
          </w:p>
          <w:p w:rsidR="00277B9A" w:rsidRPr="002C7503" w:rsidRDefault="00277B9A" w:rsidP="0058455A">
            <w:pPr>
              <w:rPr>
                <w:color w:val="333333"/>
              </w:rPr>
            </w:pPr>
            <w:r w:rsidRPr="002C7503">
              <w:t>6</w:t>
            </w:r>
            <w:r w:rsidRPr="002C7503">
              <w:rPr>
                <w:rFonts w:hint="eastAsia"/>
              </w:rPr>
              <w:t>、</w:t>
            </w:r>
            <w:r w:rsidRPr="001E31E7">
              <w:rPr>
                <w:rFonts w:hint="eastAsia"/>
              </w:rPr>
              <w:t>持卡人密码：</w:t>
            </w:r>
            <w:r w:rsidRPr="001E31E7">
              <w:t>ANS1..256</w:t>
            </w:r>
            <w:r w:rsidRPr="001E31E7">
              <w:rPr>
                <w:rFonts w:hint="eastAsia"/>
              </w:rPr>
              <w:t>，使用</w:t>
            </w:r>
            <w:r w:rsidRPr="001E31E7">
              <w:t>RSA</w:t>
            </w:r>
            <w:r w:rsidRPr="001E31E7">
              <w:rPr>
                <w:rFonts w:hint="eastAsia"/>
              </w:rPr>
              <w:t>证书对</w:t>
            </w:r>
            <w:r w:rsidRPr="001E31E7">
              <w:rPr>
                <w:color w:val="333333"/>
              </w:rPr>
              <w:t xml:space="preserve"> ANSI X9.8</w:t>
            </w:r>
            <w:r w:rsidRPr="001E31E7">
              <w:rPr>
                <w:rFonts w:hint="eastAsia"/>
                <w:color w:val="333333"/>
              </w:rPr>
              <w:t>格式的</w:t>
            </w:r>
            <w:r w:rsidRPr="001E31E7">
              <w:rPr>
                <w:color w:val="333333"/>
              </w:rPr>
              <w:t>PIN</w:t>
            </w:r>
            <w:r w:rsidRPr="001E31E7">
              <w:rPr>
                <w:rFonts w:hint="eastAsia"/>
                <w:color w:val="333333"/>
              </w:rPr>
              <w:t>加密，并</w:t>
            </w:r>
            <w:r w:rsidRPr="001E31E7">
              <w:rPr>
                <w:color w:val="333333"/>
              </w:rPr>
              <w:t>Base64</w:t>
            </w:r>
          </w:p>
          <w:p w:rsidR="00277B9A" w:rsidRPr="002C7503" w:rsidRDefault="00277B9A" w:rsidP="0058455A">
            <w:r w:rsidRPr="002C7503">
              <w:t>7</w:t>
            </w:r>
            <w:r w:rsidRPr="002C7503">
              <w:rPr>
                <w:rFonts w:hint="eastAsia"/>
              </w:rPr>
              <w:t>、</w:t>
            </w:r>
            <w:r w:rsidRPr="001E31E7">
              <w:t>CVN2</w:t>
            </w:r>
            <w:r w:rsidRPr="001E31E7">
              <w:rPr>
                <w:rFonts w:hint="eastAsia"/>
              </w:rPr>
              <w:t>：</w:t>
            </w:r>
            <w:r w:rsidRPr="001E31E7">
              <w:t>N3</w:t>
            </w:r>
          </w:p>
          <w:p w:rsidR="00277B9A" w:rsidRPr="001E31E7" w:rsidRDefault="00277B9A" w:rsidP="0058455A">
            <w:r w:rsidRPr="002C7503">
              <w:t>8</w:t>
            </w:r>
            <w:r w:rsidRPr="002C7503">
              <w:rPr>
                <w:rFonts w:hint="eastAsia"/>
              </w:rPr>
              <w:t>、</w:t>
            </w:r>
            <w:r w:rsidRPr="001E31E7">
              <w:rPr>
                <w:rFonts w:hint="eastAsia"/>
              </w:rPr>
              <w:t>有效期：</w:t>
            </w:r>
            <w:r w:rsidRPr="001E31E7">
              <w:t>YYMM</w:t>
            </w:r>
          </w:p>
        </w:tc>
      </w:tr>
      <w:tr w:rsidR="00277B9A" w:rsidRPr="002C7503" w:rsidTr="0058455A">
        <w:tc>
          <w:tcPr>
            <w:tcW w:w="675" w:type="dxa"/>
          </w:tcPr>
          <w:p w:rsidR="00277B9A" w:rsidRPr="002407C8" w:rsidRDefault="00277B9A" w:rsidP="0058455A">
            <w:r w:rsidRPr="002407C8">
              <w:lastRenderedPageBreak/>
              <w:t>49</w:t>
            </w:r>
          </w:p>
        </w:tc>
        <w:tc>
          <w:tcPr>
            <w:tcW w:w="1701" w:type="dxa"/>
          </w:tcPr>
          <w:p w:rsidR="00277B9A" w:rsidRPr="001E31E7" w:rsidRDefault="00277B9A" w:rsidP="0058455A">
            <w:pPr>
              <w:spacing w:line="0" w:lineRule="atLeast"/>
              <w:jc w:val="both"/>
              <w:rPr>
                <w:szCs w:val="21"/>
              </w:rPr>
            </w:pPr>
            <w:r w:rsidRPr="002C7503">
              <w:rPr>
                <w:rFonts w:hint="eastAsia"/>
                <w:szCs w:val="21"/>
              </w:rPr>
              <w:t>交易金额</w:t>
            </w:r>
          </w:p>
        </w:tc>
        <w:tc>
          <w:tcPr>
            <w:tcW w:w="1418" w:type="dxa"/>
          </w:tcPr>
          <w:p w:rsidR="00277B9A" w:rsidRPr="001E31E7" w:rsidRDefault="00277B9A" w:rsidP="0058455A">
            <w:pPr>
              <w:spacing w:line="0" w:lineRule="atLeast"/>
              <w:jc w:val="both"/>
              <w:rPr>
                <w:szCs w:val="21"/>
              </w:rPr>
            </w:pPr>
            <w:r w:rsidRPr="002C7503">
              <w:rPr>
                <w:szCs w:val="21"/>
              </w:rPr>
              <w:t>txnAmt</w:t>
            </w:r>
          </w:p>
        </w:tc>
        <w:tc>
          <w:tcPr>
            <w:tcW w:w="1276" w:type="dxa"/>
          </w:tcPr>
          <w:p w:rsidR="00277B9A" w:rsidRPr="001E31E7" w:rsidRDefault="00277B9A" w:rsidP="0058455A">
            <w:pPr>
              <w:spacing w:line="0" w:lineRule="atLeast"/>
              <w:jc w:val="both"/>
              <w:rPr>
                <w:szCs w:val="21"/>
              </w:rPr>
            </w:pPr>
            <w:r w:rsidRPr="002C7503">
              <w:rPr>
                <w:szCs w:val="21"/>
              </w:rPr>
              <w:t>N1..12</w:t>
            </w:r>
          </w:p>
        </w:tc>
        <w:tc>
          <w:tcPr>
            <w:tcW w:w="5103" w:type="dxa"/>
          </w:tcPr>
          <w:p w:rsidR="00277B9A" w:rsidRPr="002C7503" w:rsidRDefault="00277B9A" w:rsidP="0058455A">
            <w:pPr>
              <w:rPr>
                <w:color w:val="0D0D0D"/>
              </w:rPr>
            </w:pPr>
            <w:r>
              <w:rPr>
                <w:rFonts w:hint="eastAsia"/>
                <w:color w:val="0D0D0D"/>
              </w:rPr>
              <w:t>单位为分</w:t>
            </w:r>
          </w:p>
        </w:tc>
      </w:tr>
      <w:tr w:rsidR="00277B9A" w:rsidRPr="002C7503" w:rsidTr="0058455A">
        <w:tc>
          <w:tcPr>
            <w:tcW w:w="675" w:type="dxa"/>
          </w:tcPr>
          <w:p w:rsidR="00277B9A" w:rsidRPr="002407C8" w:rsidRDefault="00277B9A" w:rsidP="0058455A">
            <w:r w:rsidRPr="002407C8">
              <w:t>50</w:t>
            </w:r>
          </w:p>
        </w:tc>
        <w:tc>
          <w:tcPr>
            <w:tcW w:w="1701" w:type="dxa"/>
          </w:tcPr>
          <w:p w:rsidR="00277B9A" w:rsidRPr="001E31E7" w:rsidRDefault="00277B9A" w:rsidP="0058455A">
            <w:pPr>
              <w:spacing w:line="0" w:lineRule="atLeast"/>
              <w:jc w:val="both"/>
              <w:rPr>
                <w:szCs w:val="21"/>
              </w:rPr>
            </w:pPr>
            <w:r w:rsidRPr="001E31E7">
              <w:rPr>
                <w:rFonts w:hint="eastAsia"/>
                <w:szCs w:val="21"/>
              </w:rPr>
              <w:t>余额</w:t>
            </w:r>
          </w:p>
        </w:tc>
        <w:tc>
          <w:tcPr>
            <w:tcW w:w="1418" w:type="dxa"/>
          </w:tcPr>
          <w:p w:rsidR="00277B9A" w:rsidRPr="001E31E7" w:rsidRDefault="00277B9A" w:rsidP="0058455A">
            <w:pPr>
              <w:spacing w:line="0" w:lineRule="atLeast"/>
              <w:jc w:val="both"/>
              <w:rPr>
                <w:szCs w:val="21"/>
              </w:rPr>
            </w:pPr>
            <w:r w:rsidRPr="001E31E7">
              <w:rPr>
                <w:szCs w:val="21"/>
              </w:rPr>
              <w:t>balance</w:t>
            </w:r>
          </w:p>
        </w:tc>
        <w:tc>
          <w:tcPr>
            <w:tcW w:w="1276" w:type="dxa"/>
          </w:tcPr>
          <w:p w:rsidR="00277B9A" w:rsidRPr="001E31E7" w:rsidRDefault="00277B9A" w:rsidP="0058455A">
            <w:pPr>
              <w:spacing w:line="0" w:lineRule="atLeast"/>
              <w:jc w:val="both"/>
              <w:rPr>
                <w:szCs w:val="21"/>
              </w:rPr>
            </w:pPr>
            <w:r w:rsidRPr="002C7503">
              <w:rPr>
                <w:szCs w:val="21"/>
              </w:rPr>
              <w:t>AN1..4</w:t>
            </w:r>
            <w:r>
              <w:rPr>
                <w:rFonts w:hint="eastAsia"/>
                <w:szCs w:val="21"/>
              </w:rPr>
              <w:t>9</w:t>
            </w:r>
          </w:p>
        </w:tc>
        <w:tc>
          <w:tcPr>
            <w:tcW w:w="5103" w:type="dxa"/>
          </w:tcPr>
          <w:p w:rsidR="00277B9A" w:rsidRPr="002749C5" w:rsidRDefault="00277B9A" w:rsidP="0058455A">
            <w:pPr>
              <w:rPr>
                <w:szCs w:val="21"/>
              </w:rPr>
            </w:pPr>
            <w:r w:rsidRPr="002C7503">
              <w:rPr>
                <w:rFonts w:hint="eastAsia"/>
                <w:color w:val="0D0D0D"/>
              </w:rPr>
              <w:t>用法一：用于银行卡、银行帐户余额查询中返回帐户</w:t>
            </w:r>
            <w:r w:rsidRPr="002749C5">
              <w:rPr>
                <w:rFonts w:hint="eastAsia"/>
                <w:szCs w:val="21"/>
              </w:rPr>
              <w:t>实际余额和可用余额。</w:t>
            </w:r>
          </w:p>
          <w:p w:rsidR="00277B9A" w:rsidRPr="002749C5" w:rsidRDefault="00277B9A" w:rsidP="0058455A">
            <w:pPr>
              <w:pStyle w:val="31"/>
              <w:spacing w:line="240" w:lineRule="auto"/>
              <w:ind w:firstLineChars="0" w:firstLine="0"/>
              <w:rPr>
                <w:rFonts w:eastAsia="楷体"/>
                <w:kern w:val="2"/>
                <w:sz w:val="21"/>
              </w:rPr>
            </w:pPr>
            <w:r w:rsidRPr="002749C5">
              <w:rPr>
                <w:rFonts w:eastAsia="楷体" w:hint="eastAsia"/>
                <w:kern w:val="2"/>
                <w:sz w:val="21"/>
              </w:rPr>
              <w:t>用法二：用于费用查询、自助缴费交易中，用于表示用户在</w:t>
            </w:r>
            <w:r w:rsidRPr="002749C5">
              <w:rPr>
                <w:rFonts w:eastAsia="楷体"/>
                <w:kern w:val="2"/>
                <w:sz w:val="21"/>
              </w:rPr>
              <w:t>SP</w:t>
            </w:r>
            <w:r w:rsidRPr="002749C5">
              <w:rPr>
                <w:rFonts w:eastAsia="楷体" w:hint="eastAsia"/>
                <w:kern w:val="2"/>
                <w:sz w:val="21"/>
              </w:rPr>
              <w:t>用户的帐户实际余额和可用余额。</w:t>
            </w:r>
          </w:p>
          <w:p w:rsidR="00277B9A" w:rsidRPr="002C7503" w:rsidRDefault="00277B9A" w:rsidP="0058455A">
            <w:pPr>
              <w:rPr>
                <w:szCs w:val="21"/>
              </w:rPr>
            </w:pPr>
            <w:r w:rsidRPr="001E31E7">
              <w:rPr>
                <w:rFonts w:hint="eastAsia"/>
                <w:color w:val="0D0D0D"/>
              </w:rPr>
              <w:t>用法三：在查询信用卡帐户余额的交易中返回帐户的应还金额和最低还款额。</w:t>
            </w:r>
          </w:p>
          <w:p w:rsidR="00277B9A" w:rsidRPr="002C7503" w:rsidRDefault="00277B9A" w:rsidP="0058455A">
            <w:pPr>
              <w:rPr>
                <w:szCs w:val="21"/>
              </w:rPr>
            </w:pPr>
            <w:r w:rsidRPr="001E31E7">
              <w:rPr>
                <w:rFonts w:hint="eastAsia"/>
                <w:szCs w:val="21"/>
              </w:rPr>
              <w:t>最多可携带</w:t>
            </w:r>
            <w:r w:rsidRPr="001E31E7">
              <w:rPr>
                <w:szCs w:val="21"/>
              </w:rPr>
              <w:t>2</w:t>
            </w:r>
            <w:r w:rsidRPr="001E31E7">
              <w:rPr>
                <w:rFonts w:hint="eastAsia"/>
                <w:szCs w:val="21"/>
              </w:rPr>
              <w:t>个如下所示的余额信息：</w:t>
            </w:r>
          </w:p>
          <w:p w:rsidR="00277B9A" w:rsidRPr="002C7503" w:rsidRDefault="00277B9A" w:rsidP="0058455A">
            <w:pPr>
              <w:rPr>
                <w:szCs w:val="21"/>
              </w:rPr>
            </w:pPr>
            <w:r>
              <w:rPr>
                <w:rFonts w:hint="eastAsia"/>
                <w:szCs w:val="21"/>
              </w:rPr>
              <w:t>帐号类型</w:t>
            </w:r>
            <w:r w:rsidRPr="001E31E7">
              <w:rPr>
                <w:szCs w:val="21"/>
              </w:rPr>
              <w:t>|</w:t>
            </w:r>
            <w:r w:rsidRPr="001E31E7">
              <w:rPr>
                <w:rFonts w:hint="eastAsia"/>
                <w:szCs w:val="21"/>
              </w:rPr>
              <w:t>余额类型</w:t>
            </w:r>
            <w:r w:rsidRPr="001E31E7">
              <w:rPr>
                <w:szCs w:val="21"/>
              </w:rPr>
              <w:t>|</w:t>
            </w:r>
            <w:r w:rsidRPr="001E31E7">
              <w:rPr>
                <w:rFonts w:hint="eastAsia"/>
                <w:szCs w:val="21"/>
              </w:rPr>
              <w:t>货币代码</w:t>
            </w:r>
            <w:r w:rsidRPr="001E31E7">
              <w:rPr>
                <w:szCs w:val="21"/>
              </w:rPr>
              <w:t>|</w:t>
            </w:r>
            <w:r w:rsidRPr="001E31E7">
              <w:rPr>
                <w:rFonts w:hint="eastAsia"/>
                <w:szCs w:val="21"/>
              </w:rPr>
              <w:t>余额符号</w:t>
            </w:r>
            <w:r w:rsidRPr="001E31E7">
              <w:rPr>
                <w:szCs w:val="21"/>
              </w:rPr>
              <w:t>|</w:t>
            </w:r>
            <w:r w:rsidRPr="001E31E7">
              <w:rPr>
                <w:rFonts w:hint="eastAsia"/>
                <w:szCs w:val="21"/>
              </w:rPr>
              <w:t>余额</w:t>
            </w:r>
          </w:p>
          <w:p w:rsidR="00277B9A" w:rsidRPr="001E31E7" w:rsidRDefault="00277B9A" w:rsidP="0058455A">
            <w:pPr>
              <w:spacing w:line="0" w:lineRule="atLeast"/>
              <w:jc w:val="both"/>
              <w:rPr>
                <w:szCs w:val="21"/>
              </w:rPr>
            </w:pPr>
            <w:r w:rsidRPr="001E31E7">
              <w:rPr>
                <w:rFonts w:hint="eastAsia"/>
              </w:rPr>
              <w:t>当子域不出现时，可为空，并保留</w:t>
            </w:r>
            <w:r w:rsidRPr="001E31E7">
              <w:t>|</w:t>
            </w:r>
            <w:r w:rsidRPr="001E31E7">
              <w:rPr>
                <w:rFonts w:hint="eastAsia"/>
              </w:rPr>
              <w:t>分割。各字段取值为：</w:t>
            </w:r>
          </w:p>
          <w:p w:rsidR="00277B9A" w:rsidRPr="002749C5" w:rsidRDefault="00277B9A" w:rsidP="0058455A">
            <w:r w:rsidRPr="002749C5">
              <w:t>1</w:t>
            </w:r>
            <w:r w:rsidRPr="002749C5">
              <w:rPr>
                <w:rFonts w:hint="eastAsia"/>
              </w:rPr>
              <w:t>、</w:t>
            </w:r>
            <w:r>
              <w:rPr>
                <w:rFonts w:hint="eastAsia"/>
              </w:rPr>
              <w:t>帐号类型</w:t>
            </w:r>
            <w:r w:rsidRPr="002749C5">
              <w:rPr>
                <w:rFonts w:hint="eastAsia"/>
              </w:rPr>
              <w:t>：</w:t>
            </w:r>
            <w:r w:rsidRPr="002749C5">
              <w:t>N2</w:t>
            </w:r>
          </w:p>
          <w:p w:rsidR="00277B9A" w:rsidRPr="002749C5" w:rsidRDefault="00277B9A" w:rsidP="0058455A">
            <w:pPr>
              <w:pStyle w:val="31"/>
              <w:spacing w:line="240" w:lineRule="auto"/>
              <w:ind w:leftChars="200" w:left="420" w:firstLineChars="0" w:firstLine="0"/>
              <w:rPr>
                <w:rFonts w:eastAsia="楷体"/>
                <w:kern w:val="2"/>
                <w:sz w:val="21"/>
                <w:szCs w:val="24"/>
              </w:rPr>
            </w:pPr>
            <w:r w:rsidRPr="002749C5">
              <w:rPr>
                <w:rFonts w:eastAsia="楷体"/>
                <w:kern w:val="2"/>
                <w:sz w:val="21"/>
                <w:szCs w:val="24"/>
              </w:rPr>
              <w:t>00</w:t>
            </w:r>
            <w:r w:rsidRPr="002749C5">
              <w:rPr>
                <w:rFonts w:eastAsia="楷体" w:hint="eastAsia"/>
                <w:kern w:val="2"/>
                <w:sz w:val="21"/>
                <w:szCs w:val="24"/>
              </w:rPr>
              <w:t>－缺省帐户</w:t>
            </w:r>
          </w:p>
          <w:p w:rsidR="00277B9A" w:rsidRPr="002749C5" w:rsidRDefault="00277B9A" w:rsidP="0058455A">
            <w:pPr>
              <w:pStyle w:val="31"/>
              <w:spacing w:line="240" w:lineRule="auto"/>
              <w:ind w:leftChars="200" w:left="420" w:firstLineChars="0" w:firstLine="0"/>
              <w:rPr>
                <w:rFonts w:eastAsia="楷体"/>
                <w:kern w:val="2"/>
                <w:sz w:val="21"/>
                <w:szCs w:val="24"/>
              </w:rPr>
            </w:pPr>
            <w:r w:rsidRPr="002749C5">
              <w:rPr>
                <w:rFonts w:eastAsia="楷体"/>
                <w:kern w:val="2"/>
                <w:sz w:val="21"/>
                <w:szCs w:val="24"/>
              </w:rPr>
              <w:t>10</w:t>
            </w:r>
            <w:r w:rsidRPr="002749C5">
              <w:rPr>
                <w:rFonts w:eastAsia="楷体" w:hint="eastAsia"/>
                <w:kern w:val="2"/>
                <w:sz w:val="21"/>
                <w:szCs w:val="24"/>
              </w:rPr>
              <w:t>－储蓄帐户（只适用于银行帐户）</w:t>
            </w:r>
          </w:p>
          <w:p w:rsidR="00277B9A" w:rsidRPr="002749C5" w:rsidRDefault="00277B9A" w:rsidP="0058455A">
            <w:pPr>
              <w:ind w:leftChars="200" w:left="420"/>
            </w:pPr>
            <w:r w:rsidRPr="002749C5">
              <w:t>30</w:t>
            </w:r>
            <w:r w:rsidRPr="002749C5">
              <w:rPr>
                <w:rFonts w:hint="eastAsia"/>
              </w:rPr>
              <w:t>－信用卡帐户（只适用于银行帐户）</w:t>
            </w:r>
          </w:p>
          <w:p w:rsidR="00277B9A" w:rsidRPr="002749C5" w:rsidRDefault="00277B9A" w:rsidP="0058455A">
            <w:r w:rsidRPr="002749C5">
              <w:t>2</w:t>
            </w:r>
            <w:r w:rsidRPr="002749C5">
              <w:rPr>
                <w:rFonts w:hint="eastAsia"/>
              </w:rPr>
              <w:t>、余额类型：</w:t>
            </w:r>
            <w:r w:rsidRPr="002749C5">
              <w:t>N2</w:t>
            </w:r>
          </w:p>
          <w:p w:rsidR="00277B9A" w:rsidRPr="002749C5" w:rsidRDefault="00277B9A" w:rsidP="0058455A">
            <w:pPr>
              <w:pStyle w:val="31"/>
              <w:spacing w:line="240" w:lineRule="auto"/>
              <w:ind w:leftChars="200" w:left="420" w:firstLineChars="0" w:firstLine="0"/>
              <w:rPr>
                <w:rFonts w:eastAsia="楷体"/>
                <w:kern w:val="2"/>
                <w:sz w:val="21"/>
                <w:szCs w:val="24"/>
              </w:rPr>
            </w:pPr>
            <w:r w:rsidRPr="002749C5">
              <w:rPr>
                <w:rFonts w:eastAsia="楷体"/>
                <w:kern w:val="2"/>
                <w:sz w:val="21"/>
                <w:szCs w:val="24"/>
              </w:rPr>
              <w:t>01</w:t>
            </w:r>
            <w:r w:rsidRPr="002749C5">
              <w:rPr>
                <w:rFonts w:eastAsia="楷体" w:hint="eastAsia"/>
                <w:kern w:val="2"/>
                <w:sz w:val="21"/>
                <w:szCs w:val="24"/>
              </w:rPr>
              <w:t>－帐面余额（银行帐户）</w:t>
            </w:r>
          </w:p>
          <w:p w:rsidR="00277B9A" w:rsidRPr="002749C5" w:rsidRDefault="00277B9A" w:rsidP="0058455A">
            <w:pPr>
              <w:pStyle w:val="31"/>
              <w:spacing w:line="240" w:lineRule="auto"/>
              <w:ind w:leftChars="200" w:left="420" w:firstLineChars="0" w:firstLine="0"/>
              <w:rPr>
                <w:rFonts w:eastAsia="楷体"/>
                <w:kern w:val="2"/>
                <w:sz w:val="21"/>
                <w:szCs w:val="24"/>
              </w:rPr>
            </w:pPr>
            <w:r w:rsidRPr="002749C5">
              <w:rPr>
                <w:rFonts w:eastAsia="楷体"/>
                <w:kern w:val="2"/>
                <w:sz w:val="21"/>
                <w:szCs w:val="24"/>
              </w:rPr>
              <w:t>02</w:t>
            </w:r>
            <w:r w:rsidRPr="002749C5">
              <w:rPr>
                <w:rFonts w:eastAsia="楷体" w:hint="eastAsia"/>
                <w:kern w:val="2"/>
                <w:sz w:val="21"/>
                <w:szCs w:val="24"/>
              </w:rPr>
              <w:t>－可用余额（银行帐户）</w:t>
            </w:r>
          </w:p>
          <w:p w:rsidR="00277B9A" w:rsidRPr="002749C5" w:rsidRDefault="00277B9A" w:rsidP="0058455A">
            <w:pPr>
              <w:pStyle w:val="31"/>
              <w:spacing w:line="240" w:lineRule="auto"/>
              <w:ind w:leftChars="200" w:left="420" w:firstLineChars="0" w:firstLine="0"/>
              <w:rPr>
                <w:rFonts w:eastAsia="楷体"/>
                <w:kern w:val="2"/>
                <w:sz w:val="21"/>
                <w:szCs w:val="24"/>
              </w:rPr>
            </w:pPr>
            <w:r w:rsidRPr="002749C5">
              <w:rPr>
                <w:rFonts w:eastAsia="楷体"/>
                <w:kern w:val="2"/>
                <w:sz w:val="21"/>
                <w:szCs w:val="24"/>
              </w:rPr>
              <w:t>11</w:t>
            </w:r>
            <w:r w:rsidRPr="002749C5">
              <w:rPr>
                <w:rFonts w:eastAsia="楷体" w:hint="eastAsia"/>
                <w:kern w:val="2"/>
                <w:sz w:val="21"/>
                <w:szCs w:val="24"/>
              </w:rPr>
              <w:t>－信用卡帐户应还金额</w:t>
            </w:r>
          </w:p>
          <w:p w:rsidR="00277B9A" w:rsidRPr="002749C5" w:rsidRDefault="00277B9A" w:rsidP="0058455A">
            <w:pPr>
              <w:pStyle w:val="31"/>
              <w:spacing w:line="240" w:lineRule="auto"/>
              <w:ind w:leftChars="200" w:left="420" w:firstLineChars="0" w:firstLine="0"/>
              <w:rPr>
                <w:rFonts w:eastAsia="楷体"/>
                <w:kern w:val="2"/>
                <w:sz w:val="21"/>
                <w:szCs w:val="24"/>
              </w:rPr>
            </w:pPr>
            <w:r w:rsidRPr="002749C5">
              <w:rPr>
                <w:rFonts w:eastAsia="楷体"/>
                <w:kern w:val="2"/>
                <w:sz w:val="21"/>
                <w:szCs w:val="24"/>
              </w:rPr>
              <w:t>12</w:t>
            </w:r>
            <w:r w:rsidRPr="002749C5">
              <w:rPr>
                <w:rFonts w:eastAsia="楷体" w:hint="eastAsia"/>
                <w:kern w:val="2"/>
                <w:sz w:val="21"/>
                <w:szCs w:val="24"/>
              </w:rPr>
              <w:t>－信用卡帐户最低还款额</w:t>
            </w:r>
          </w:p>
          <w:p w:rsidR="00277B9A" w:rsidRPr="002749C5" w:rsidRDefault="00277B9A" w:rsidP="0058455A">
            <w:pPr>
              <w:pStyle w:val="31"/>
              <w:spacing w:line="240" w:lineRule="auto"/>
              <w:ind w:leftChars="200" w:left="420" w:firstLineChars="0" w:firstLine="0"/>
              <w:rPr>
                <w:rFonts w:eastAsia="楷体"/>
                <w:kern w:val="2"/>
                <w:sz w:val="21"/>
                <w:szCs w:val="24"/>
              </w:rPr>
            </w:pPr>
            <w:r w:rsidRPr="002749C5">
              <w:rPr>
                <w:rFonts w:eastAsia="楷体"/>
                <w:kern w:val="2"/>
                <w:sz w:val="21"/>
                <w:szCs w:val="24"/>
              </w:rPr>
              <w:t>16</w:t>
            </w:r>
            <w:r w:rsidRPr="002749C5">
              <w:rPr>
                <w:rFonts w:eastAsia="楷体" w:hint="eastAsia"/>
                <w:kern w:val="2"/>
                <w:sz w:val="21"/>
                <w:szCs w:val="24"/>
              </w:rPr>
              <w:t>－帐面余额（</w:t>
            </w:r>
            <w:r w:rsidRPr="002749C5">
              <w:rPr>
                <w:rFonts w:eastAsia="楷体"/>
                <w:kern w:val="2"/>
                <w:sz w:val="21"/>
                <w:szCs w:val="24"/>
              </w:rPr>
              <w:t>SP</w:t>
            </w:r>
            <w:r w:rsidRPr="002749C5">
              <w:rPr>
                <w:rFonts w:eastAsia="楷体" w:hint="eastAsia"/>
                <w:kern w:val="2"/>
                <w:sz w:val="21"/>
                <w:szCs w:val="24"/>
              </w:rPr>
              <w:t>用户帐户）</w:t>
            </w:r>
          </w:p>
          <w:p w:rsidR="00277B9A" w:rsidRPr="002749C5" w:rsidRDefault="00277B9A" w:rsidP="0058455A">
            <w:pPr>
              <w:ind w:leftChars="200" w:left="420"/>
            </w:pPr>
            <w:r w:rsidRPr="002749C5">
              <w:t>17</w:t>
            </w:r>
            <w:r w:rsidRPr="002749C5">
              <w:rPr>
                <w:rFonts w:hint="eastAsia"/>
              </w:rPr>
              <w:t>－可用余额（</w:t>
            </w:r>
            <w:r w:rsidRPr="002749C5">
              <w:t>SP</w:t>
            </w:r>
            <w:r w:rsidRPr="002749C5">
              <w:rPr>
                <w:rFonts w:hint="eastAsia"/>
              </w:rPr>
              <w:t>用户帐户）</w:t>
            </w:r>
          </w:p>
          <w:p w:rsidR="00277B9A" w:rsidRPr="002749C5" w:rsidRDefault="00277B9A" w:rsidP="0058455A">
            <w:r w:rsidRPr="002749C5">
              <w:t>3</w:t>
            </w:r>
            <w:r w:rsidRPr="002749C5">
              <w:rPr>
                <w:rFonts w:hint="eastAsia"/>
              </w:rPr>
              <w:t>、货币代码：</w:t>
            </w:r>
            <w:r w:rsidRPr="002749C5">
              <w:t>AN3</w:t>
            </w:r>
            <w:r w:rsidRPr="002749C5">
              <w:rPr>
                <w:rFonts w:hint="eastAsia"/>
              </w:rPr>
              <w:t>，默认</w:t>
            </w:r>
            <w:r w:rsidRPr="002749C5">
              <w:t>156</w:t>
            </w:r>
          </w:p>
          <w:p w:rsidR="00277B9A" w:rsidRPr="002749C5" w:rsidRDefault="00277B9A" w:rsidP="0058455A">
            <w:r w:rsidRPr="002749C5">
              <w:t>4</w:t>
            </w:r>
            <w:r w:rsidRPr="002749C5">
              <w:rPr>
                <w:rFonts w:hint="eastAsia"/>
              </w:rPr>
              <w:t>、余额符号：</w:t>
            </w:r>
            <w:r w:rsidRPr="002749C5">
              <w:t>AN1</w:t>
            </w:r>
          </w:p>
          <w:p w:rsidR="00277B9A" w:rsidRPr="002749C5" w:rsidRDefault="00277B9A" w:rsidP="0058455A">
            <w:pPr>
              <w:pStyle w:val="31"/>
              <w:spacing w:line="240" w:lineRule="auto"/>
              <w:ind w:leftChars="200" w:left="420" w:firstLineChars="0" w:firstLine="0"/>
              <w:rPr>
                <w:rFonts w:eastAsia="楷体"/>
                <w:kern w:val="2"/>
                <w:sz w:val="21"/>
                <w:szCs w:val="24"/>
              </w:rPr>
            </w:pPr>
            <w:r w:rsidRPr="002749C5">
              <w:rPr>
                <w:rFonts w:eastAsia="楷体" w:hint="eastAsia"/>
                <w:kern w:val="2"/>
                <w:sz w:val="21"/>
                <w:szCs w:val="24"/>
              </w:rPr>
              <w:t>欠费状态：</w:t>
            </w:r>
            <w:r w:rsidRPr="002749C5">
              <w:rPr>
                <w:rFonts w:eastAsia="楷体"/>
                <w:kern w:val="2"/>
                <w:sz w:val="21"/>
                <w:szCs w:val="24"/>
              </w:rPr>
              <w:t>D</w:t>
            </w:r>
          </w:p>
          <w:p w:rsidR="00277B9A" w:rsidRPr="002749C5" w:rsidRDefault="00277B9A" w:rsidP="0058455A">
            <w:pPr>
              <w:ind w:leftChars="200" w:left="420"/>
            </w:pPr>
            <w:r w:rsidRPr="002749C5">
              <w:rPr>
                <w:rFonts w:hint="eastAsia"/>
              </w:rPr>
              <w:t>非欠费状态：</w:t>
            </w:r>
            <w:r w:rsidRPr="002749C5">
              <w:t>C</w:t>
            </w:r>
          </w:p>
          <w:p w:rsidR="00277B9A" w:rsidRPr="002749C5" w:rsidRDefault="00277B9A" w:rsidP="0058455A">
            <w:r w:rsidRPr="002749C5">
              <w:t>5</w:t>
            </w:r>
            <w:r w:rsidRPr="002749C5">
              <w:rPr>
                <w:rFonts w:hint="eastAsia"/>
              </w:rPr>
              <w:t>、余额：</w:t>
            </w:r>
            <w:r w:rsidRPr="002749C5">
              <w:t>N1..12</w:t>
            </w:r>
            <w:r w:rsidRPr="002749C5">
              <w:rPr>
                <w:rFonts w:hint="eastAsia"/>
              </w:rPr>
              <w:t>，以分为单位</w:t>
            </w:r>
          </w:p>
          <w:p w:rsidR="00277B9A" w:rsidRPr="002749C5" w:rsidRDefault="00277B9A" w:rsidP="0058455A">
            <w:pPr>
              <w:pStyle w:val="31"/>
              <w:spacing w:line="240" w:lineRule="auto"/>
              <w:ind w:leftChars="200" w:left="420" w:firstLineChars="0" w:firstLine="0"/>
              <w:rPr>
                <w:rFonts w:eastAsia="楷体"/>
                <w:kern w:val="2"/>
                <w:sz w:val="21"/>
                <w:szCs w:val="24"/>
              </w:rPr>
            </w:pPr>
            <w:r w:rsidRPr="002749C5">
              <w:rPr>
                <w:rFonts w:eastAsia="楷体" w:hint="eastAsia"/>
                <w:kern w:val="2"/>
                <w:sz w:val="21"/>
                <w:szCs w:val="24"/>
              </w:rPr>
              <w:t>余额符号为</w:t>
            </w:r>
            <w:r w:rsidRPr="002749C5">
              <w:rPr>
                <w:rFonts w:eastAsia="楷体"/>
                <w:kern w:val="2"/>
                <w:sz w:val="21"/>
                <w:szCs w:val="24"/>
              </w:rPr>
              <w:t>D</w:t>
            </w:r>
            <w:r w:rsidRPr="002749C5">
              <w:rPr>
                <w:rFonts w:eastAsia="楷体" w:hint="eastAsia"/>
                <w:kern w:val="2"/>
                <w:sz w:val="21"/>
                <w:szCs w:val="24"/>
              </w:rPr>
              <w:t>时，本域表示欠费金额</w:t>
            </w:r>
          </w:p>
          <w:p w:rsidR="00277B9A" w:rsidRPr="001E31E7" w:rsidRDefault="00277B9A" w:rsidP="0058455A">
            <w:pPr>
              <w:pStyle w:val="31"/>
              <w:spacing w:line="240" w:lineRule="auto"/>
              <w:ind w:leftChars="200" w:left="420" w:firstLineChars="0" w:firstLine="0"/>
            </w:pPr>
            <w:r w:rsidRPr="002749C5">
              <w:rPr>
                <w:rFonts w:eastAsia="楷体" w:hint="eastAsia"/>
                <w:kern w:val="2"/>
                <w:sz w:val="21"/>
                <w:szCs w:val="24"/>
              </w:rPr>
              <w:lastRenderedPageBreak/>
              <w:t>余额符号为</w:t>
            </w:r>
            <w:r w:rsidRPr="002749C5">
              <w:rPr>
                <w:rFonts w:eastAsia="楷体"/>
                <w:kern w:val="2"/>
                <w:sz w:val="21"/>
                <w:szCs w:val="24"/>
              </w:rPr>
              <w:t>C</w:t>
            </w:r>
            <w:r w:rsidRPr="002749C5">
              <w:rPr>
                <w:rFonts w:eastAsia="楷体" w:hint="eastAsia"/>
                <w:kern w:val="2"/>
                <w:sz w:val="21"/>
                <w:szCs w:val="24"/>
              </w:rPr>
              <w:t>时，本域表示实际余额</w:t>
            </w:r>
          </w:p>
        </w:tc>
      </w:tr>
      <w:tr w:rsidR="00277B9A" w:rsidRPr="002C7503" w:rsidTr="0058455A">
        <w:tc>
          <w:tcPr>
            <w:tcW w:w="675" w:type="dxa"/>
          </w:tcPr>
          <w:p w:rsidR="00277B9A" w:rsidRPr="002407C8" w:rsidRDefault="00277B9A" w:rsidP="0058455A">
            <w:r w:rsidRPr="002407C8">
              <w:lastRenderedPageBreak/>
              <w:t>51</w:t>
            </w:r>
          </w:p>
        </w:tc>
        <w:tc>
          <w:tcPr>
            <w:tcW w:w="1701" w:type="dxa"/>
          </w:tcPr>
          <w:p w:rsidR="00277B9A" w:rsidRPr="001E31E7" w:rsidRDefault="00277B9A" w:rsidP="0058455A">
            <w:pPr>
              <w:spacing w:line="0" w:lineRule="atLeast"/>
              <w:jc w:val="both"/>
              <w:rPr>
                <w:szCs w:val="21"/>
              </w:rPr>
            </w:pPr>
            <w:r w:rsidRPr="002C7503">
              <w:rPr>
                <w:rFonts w:hint="eastAsia"/>
                <w:szCs w:val="21"/>
              </w:rPr>
              <w:t>地区代码</w:t>
            </w:r>
          </w:p>
        </w:tc>
        <w:tc>
          <w:tcPr>
            <w:tcW w:w="1418" w:type="dxa"/>
          </w:tcPr>
          <w:p w:rsidR="00277B9A" w:rsidRPr="001E31E7" w:rsidRDefault="00277B9A" w:rsidP="0058455A">
            <w:pPr>
              <w:spacing w:line="0" w:lineRule="atLeast"/>
              <w:ind w:right="210"/>
              <w:rPr>
                <w:szCs w:val="21"/>
              </w:rPr>
            </w:pPr>
            <w:r>
              <w:rPr>
                <w:szCs w:val="21"/>
              </w:rPr>
              <w:t>districtCod</w:t>
            </w:r>
            <w:r>
              <w:rPr>
                <w:rFonts w:hint="eastAsia"/>
                <w:szCs w:val="21"/>
              </w:rPr>
              <w:t>e</w:t>
            </w:r>
          </w:p>
        </w:tc>
        <w:tc>
          <w:tcPr>
            <w:tcW w:w="1276" w:type="dxa"/>
          </w:tcPr>
          <w:p w:rsidR="00277B9A" w:rsidRPr="001E31E7" w:rsidRDefault="00277B9A" w:rsidP="0058455A">
            <w:pPr>
              <w:spacing w:line="0" w:lineRule="atLeast"/>
              <w:jc w:val="both"/>
              <w:rPr>
                <w:szCs w:val="21"/>
              </w:rPr>
            </w:pPr>
            <w:r w:rsidRPr="002C7503">
              <w:rPr>
                <w:szCs w:val="21"/>
              </w:rPr>
              <w:t>N4</w:t>
            </w:r>
          </w:p>
        </w:tc>
        <w:tc>
          <w:tcPr>
            <w:tcW w:w="5103" w:type="dxa"/>
          </w:tcPr>
          <w:p w:rsidR="00277B9A" w:rsidRPr="001E31E7" w:rsidRDefault="00277B9A" w:rsidP="0058455A">
            <w:pPr>
              <w:jc w:val="both"/>
              <w:rPr>
                <w:sz w:val="24"/>
              </w:rPr>
            </w:pPr>
            <w:r w:rsidRPr="001E31E7">
              <w:rPr>
                <w:rFonts w:hint="eastAsia"/>
              </w:rPr>
              <w:t>账单查询</w:t>
            </w:r>
            <w:r w:rsidRPr="001E31E7">
              <w:t>/</w:t>
            </w:r>
            <w:r w:rsidRPr="001E31E7">
              <w:rPr>
                <w:rFonts w:hint="eastAsia"/>
              </w:rPr>
              <w:t>支付类交易中填写地区代码</w:t>
            </w:r>
            <w:r>
              <w:rPr>
                <w:rFonts w:hint="eastAsia"/>
              </w:rPr>
              <w:t>，</w:t>
            </w:r>
            <w:r w:rsidRPr="00DF0E59">
              <w:rPr>
                <w:rFonts w:hint="eastAsia"/>
              </w:rPr>
              <w:t>账单查询</w:t>
            </w:r>
            <w:r w:rsidRPr="00DF0E59">
              <w:t>/</w:t>
            </w:r>
            <w:r w:rsidRPr="00DF0E59">
              <w:rPr>
                <w:rFonts w:hint="eastAsia"/>
              </w:rPr>
              <w:t>支付类交易中</w:t>
            </w:r>
            <w:r>
              <w:rPr>
                <w:rFonts w:hint="eastAsia"/>
              </w:rPr>
              <w:t>除信用卡还款外需上送</w:t>
            </w:r>
          </w:p>
        </w:tc>
      </w:tr>
      <w:tr w:rsidR="00277B9A" w:rsidRPr="002C7503" w:rsidTr="0058455A">
        <w:tc>
          <w:tcPr>
            <w:tcW w:w="675" w:type="dxa"/>
          </w:tcPr>
          <w:p w:rsidR="00277B9A" w:rsidRPr="002407C8" w:rsidRDefault="00277B9A" w:rsidP="0058455A">
            <w:r w:rsidRPr="002407C8">
              <w:t>52</w:t>
            </w:r>
          </w:p>
        </w:tc>
        <w:tc>
          <w:tcPr>
            <w:tcW w:w="1701" w:type="dxa"/>
          </w:tcPr>
          <w:p w:rsidR="00277B9A" w:rsidRPr="001E31E7" w:rsidRDefault="00277B9A" w:rsidP="0058455A">
            <w:pPr>
              <w:spacing w:line="0" w:lineRule="atLeast"/>
              <w:jc w:val="both"/>
              <w:rPr>
                <w:szCs w:val="21"/>
              </w:rPr>
            </w:pPr>
            <w:r w:rsidRPr="002C7503">
              <w:rPr>
                <w:rFonts w:hint="eastAsia"/>
                <w:szCs w:val="21"/>
              </w:rPr>
              <w:t>附加地区代码</w:t>
            </w:r>
          </w:p>
        </w:tc>
        <w:tc>
          <w:tcPr>
            <w:tcW w:w="1418" w:type="dxa"/>
          </w:tcPr>
          <w:p w:rsidR="00277B9A" w:rsidRPr="001E31E7" w:rsidRDefault="00277B9A" w:rsidP="0058455A">
            <w:pPr>
              <w:spacing w:line="0" w:lineRule="atLeast"/>
              <w:jc w:val="both"/>
              <w:rPr>
                <w:szCs w:val="21"/>
              </w:rPr>
            </w:pPr>
            <w:r>
              <w:rPr>
                <w:szCs w:val="21"/>
              </w:rPr>
              <w:t>additionalDistrictCode</w:t>
            </w:r>
          </w:p>
        </w:tc>
        <w:tc>
          <w:tcPr>
            <w:tcW w:w="1276" w:type="dxa"/>
          </w:tcPr>
          <w:p w:rsidR="00277B9A" w:rsidRPr="001E31E7" w:rsidRDefault="00277B9A" w:rsidP="0058455A">
            <w:pPr>
              <w:spacing w:line="0" w:lineRule="atLeast"/>
              <w:jc w:val="both"/>
              <w:rPr>
                <w:szCs w:val="21"/>
              </w:rPr>
            </w:pPr>
            <w:r w:rsidRPr="002C7503">
              <w:rPr>
                <w:szCs w:val="21"/>
              </w:rPr>
              <w:t>N4</w:t>
            </w:r>
          </w:p>
        </w:tc>
        <w:tc>
          <w:tcPr>
            <w:tcW w:w="5103" w:type="dxa"/>
          </w:tcPr>
          <w:p w:rsidR="00277B9A" w:rsidRPr="001E31E7" w:rsidRDefault="00277B9A" w:rsidP="0058455A">
            <w:pPr>
              <w:spacing w:line="0" w:lineRule="atLeast"/>
              <w:jc w:val="both"/>
            </w:pPr>
            <w:r w:rsidRPr="001E31E7">
              <w:rPr>
                <w:rFonts w:hint="eastAsia"/>
              </w:rPr>
              <w:t>账单查询</w:t>
            </w:r>
            <w:r w:rsidRPr="001E31E7">
              <w:t>/</w:t>
            </w:r>
            <w:r w:rsidRPr="001E31E7">
              <w:rPr>
                <w:rFonts w:hint="eastAsia"/>
              </w:rPr>
              <w:t>支付类交易中填写附加地区代码</w:t>
            </w:r>
          </w:p>
        </w:tc>
      </w:tr>
      <w:tr w:rsidR="00277B9A" w:rsidRPr="002C7503" w:rsidTr="0058455A">
        <w:tc>
          <w:tcPr>
            <w:tcW w:w="675" w:type="dxa"/>
          </w:tcPr>
          <w:p w:rsidR="00277B9A" w:rsidRPr="002407C8" w:rsidRDefault="00277B9A" w:rsidP="0058455A">
            <w:r w:rsidRPr="002407C8">
              <w:t>53</w:t>
            </w:r>
          </w:p>
        </w:tc>
        <w:tc>
          <w:tcPr>
            <w:tcW w:w="1701" w:type="dxa"/>
          </w:tcPr>
          <w:p w:rsidR="00277B9A" w:rsidRPr="001E31E7" w:rsidRDefault="00277B9A" w:rsidP="0058455A">
            <w:pPr>
              <w:spacing w:line="0" w:lineRule="atLeast"/>
              <w:jc w:val="both"/>
              <w:rPr>
                <w:szCs w:val="21"/>
              </w:rPr>
            </w:pPr>
            <w:r w:rsidRPr="002C7503">
              <w:rPr>
                <w:rFonts w:hint="eastAsia"/>
                <w:szCs w:val="21"/>
              </w:rPr>
              <w:t>账单类型</w:t>
            </w:r>
          </w:p>
        </w:tc>
        <w:tc>
          <w:tcPr>
            <w:tcW w:w="1418" w:type="dxa"/>
          </w:tcPr>
          <w:p w:rsidR="00277B9A" w:rsidRPr="001E31E7" w:rsidRDefault="00277B9A" w:rsidP="0058455A">
            <w:pPr>
              <w:spacing w:line="0" w:lineRule="atLeast"/>
              <w:jc w:val="both"/>
              <w:rPr>
                <w:szCs w:val="21"/>
              </w:rPr>
            </w:pPr>
            <w:r>
              <w:rPr>
                <w:szCs w:val="21"/>
              </w:rPr>
              <w:t>billType</w:t>
            </w:r>
          </w:p>
        </w:tc>
        <w:tc>
          <w:tcPr>
            <w:tcW w:w="1276" w:type="dxa"/>
          </w:tcPr>
          <w:p w:rsidR="00277B9A" w:rsidRPr="001E31E7" w:rsidRDefault="00277B9A" w:rsidP="0058455A">
            <w:pPr>
              <w:spacing w:line="0" w:lineRule="atLeast"/>
              <w:jc w:val="both"/>
              <w:rPr>
                <w:szCs w:val="21"/>
              </w:rPr>
            </w:pPr>
            <w:r w:rsidRPr="002C7503">
              <w:rPr>
                <w:szCs w:val="21"/>
              </w:rPr>
              <w:t>N</w:t>
            </w:r>
            <w:r>
              <w:rPr>
                <w:rFonts w:hint="eastAsia"/>
                <w:szCs w:val="21"/>
              </w:rPr>
              <w:t>4</w:t>
            </w:r>
          </w:p>
        </w:tc>
        <w:tc>
          <w:tcPr>
            <w:tcW w:w="5103" w:type="dxa"/>
          </w:tcPr>
          <w:p w:rsidR="00277B9A" w:rsidRDefault="00277B9A" w:rsidP="0058455A">
            <w:pPr>
              <w:spacing w:line="0" w:lineRule="atLeast"/>
              <w:jc w:val="both"/>
            </w:pPr>
            <w:r>
              <w:rPr>
                <w:rFonts w:hint="eastAsia"/>
              </w:rPr>
              <w:t>前</w:t>
            </w:r>
            <w:r>
              <w:rPr>
                <w:rFonts w:hint="eastAsia"/>
              </w:rPr>
              <w:t>2</w:t>
            </w:r>
            <w:r>
              <w:rPr>
                <w:rFonts w:hint="eastAsia"/>
              </w:rPr>
              <w:t>位取值：</w:t>
            </w:r>
          </w:p>
          <w:p w:rsidR="00277B9A" w:rsidRDefault="00277B9A" w:rsidP="0058455A">
            <w:pPr>
              <w:spacing w:line="0" w:lineRule="atLeast"/>
              <w:jc w:val="both"/>
            </w:pPr>
            <w:r>
              <w:rPr>
                <w:rFonts w:hint="eastAsia"/>
              </w:rPr>
              <w:t>01</w:t>
            </w:r>
            <w:r>
              <w:rPr>
                <w:rFonts w:hint="eastAsia"/>
              </w:rPr>
              <w:t>：移动电话（用作支付式时，表示动电话支付）</w:t>
            </w:r>
          </w:p>
          <w:p w:rsidR="00277B9A" w:rsidRDefault="00277B9A" w:rsidP="0058455A">
            <w:pPr>
              <w:spacing w:line="0" w:lineRule="atLeast"/>
              <w:jc w:val="both"/>
            </w:pPr>
            <w:r>
              <w:rPr>
                <w:rFonts w:hint="eastAsia"/>
              </w:rPr>
              <w:t>02</w:t>
            </w:r>
            <w:r>
              <w:rPr>
                <w:rFonts w:hint="eastAsia"/>
              </w:rPr>
              <w:t>：固定电话（用作支付方式时，表示固定电话付）</w:t>
            </w:r>
          </w:p>
          <w:p w:rsidR="00277B9A" w:rsidRDefault="00277B9A" w:rsidP="0058455A">
            <w:pPr>
              <w:spacing w:line="0" w:lineRule="atLeast"/>
              <w:jc w:val="both"/>
            </w:pPr>
            <w:r>
              <w:rPr>
                <w:rFonts w:hint="eastAsia"/>
              </w:rPr>
              <w:t>03</w:t>
            </w:r>
            <w:r>
              <w:rPr>
                <w:rFonts w:hint="eastAsia"/>
              </w:rPr>
              <w:t>：水费</w:t>
            </w:r>
          </w:p>
          <w:p w:rsidR="00277B9A" w:rsidRDefault="00277B9A" w:rsidP="0058455A">
            <w:pPr>
              <w:spacing w:line="0" w:lineRule="atLeast"/>
              <w:jc w:val="both"/>
            </w:pPr>
            <w:r>
              <w:rPr>
                <w:rFonts w:hint="eastAsia"/>
              </w:rPr>
              <w:t>04</w:t>
            </w:r>
            <w:r>
              <w:rPr>
                <w:rFonts w:hint="eastAsia"/>
              </w:rPr>
              <w:t>：电费</w:t>
            </w:r>
          </w:p>
          <w:p w:rsidR="00277B9A" w:rsidRDefault="00277B9A" w:rsidP="0058455A">
            <w:pPr>
              <w:spacing w:line="0" w:lineRule="atLeast"/>
              <w:jc w:val="both"/>
            </w:pPr>
            <w:r>
              <w:rPr>
                <w:rFonts w:hint="eastAsia"/>
              </w:rPr>
              <w:t>05</w:t>
            </w:r>
            <w:r>
              <w:rPr>
                <w:rFonts w:hint="eastAsia"/>
              </w:rPr>
              <w:t>：煤气费</w:t>
            </w:r>
          </w:p>
          <w:p w:rsidR="00277B9A" w:rsidRDefault="00277B9A" w:rsidP="0058455A">
            <w:pPr>
              <w:spacing w:line="0" w:lineRule="atLeast"/>
              <w:jc w:val="both"/>
            </w:pPr>
            <w:r>
              <w:rPr>
                <w:rFonts w:hint="eastAsia"/>
              </w:rPr>
              <w:t>06</w:t>
            </w:r>
            <w:r>
              <w:rPr>
                <w:rFonts w:hint="eastAsia"/>
              </w:rPr>
              <w:t>：社保</w:t>
            </w:r>
          </w:p>
          <w:p w:rsidR="00277B9A" w:rsidRDefault="00277B9A" w:rsidP="0058455A">
            <w:pPr>
              <w:spacing w:line="0" w:lineRule="atLeast"/>
              <w:jc w:val="both"/>
            </w:pPr>
            <w:r>
              <w:rPr>
                <w:rFonts w:hint="eastAsia"/>
              </w:rPr>
              <w:t>07</w:t>
            </w:r>
            <w:r>
              <w:rPr>
                <w:rFonts w:hint="eastAsia"/>
              </w:rPr>
              <w:t>：小灵通</w:t>
            </w:r>
          </w:p>
          <w:p w:rsidR="00277B9A" w:rsidRDefault="00277B9A" w:rsidP="0058455A">
            <w:pPr>
              <w:spacing w:line="0" w:lineRule="atLeast"/>
              <w:jc w:val="both"/>
            </w:pPr>
            <w:r>
              <w:rPr>
                <w:rFonts w:hint="eastAsia"/>
              </w:rPr>
              <w:t>08</w:t>
            </w:r>
            <w:r>
              <w:rPr>
                <w:rFonts w:hint="eastAsia"/>
              </w:rPr>
              <w:t>：信用卡还款</w:t>
            </w:r>
          </w:p>
          <w:p w:rsidR="00277B9A" w:rsidRDefault="00277B9A" w:rsidP="0058455A">
            <w:pPr>
              <w:spacing w:line="0" w:lineRule="atLeast"/>
              <w:jc w:val="both"/>
            </w:pPr>
            <w:r>
              <w:rPr>
                <w:rFonts w:hint="eastAsia"/>
              </w:rPr>
              <w:t>09</w:t>
            </w:r>
            <w:r>
              <w:rPr>
                <w:rFonts w:hint="eastAsia"/>
              </w:rPr>
              <w:t>：烟草</w:t>
            </w:r>
          </w:p>
          <w:p w:rsidR="00277B9A" w:rsidRDefault="00277B9A" w:rsidP="0058455A">
            <w:pPr>
              <w:spacing w:line="0" w:lineRule="atLeast"/>
              <w:jc w:val="both"/>
            </w:pPr>
            <w:r>
              <w:rPr>
                <w:rFonts w:hint="eastAsia"/>
              </w:rPr>
              <w:t>10</w:t>
            </w:r>
            <w:r>
              <w:rPr>
                <w:rFonts w:hint="eastAsia"/>
              </w:rPr>
              <w:t>：信用卡中心</w:t>
            </w:r>
          </w:p>
          <w:p w:rsidR="00277B9A" w:rsidRDefault="00277B9A" w:rsidP="0058455A">
            <w:pPr>
              <w:spacing w:line="0" w:lineRule="atLeast"/>
              <w:jc w:val="both"/>
            </w:pPr>
            <w:r>
              <w:rPr>
                <w:rFonts w:hint="eastAsia"/>
              </w:rPr>
              <w:t>11</w:t>
            </w:r>
            <w:r>
              <w:rPr>
                <w:rFonts w:hint="eastAsia"/>
              </w:rPr>
              <w:t>：有线和付费电视</w:t>
            </w:r>
          </w:p>
          <w:p w:rsidR="00277B9A" w:rsidRDefault="00277B9A" w:rsidP="0058455A">
            <w:pPr>
              <w:spacing w:line="0" w:lineRule="atLeast"/>
              <w:jc w:val="both"/>
            </w:pPr>
            <w:r>
              <w:rPr>
                <w:rFonts w:hint="eastAsia"/>
              </w:rPr>
              <w:t>12</w:t>
            </w:r>
            <w:r>
              <w:rPr>
                <w:rFonts w:hint="eastAsia"/>
              </w:rPr>
              <w:t>：保险</w:t>
            </w:r>
          </w:p>
          <w:p w:rsidR="00277B9A" w:rsidRDefault="00277B9A" w:rsidP="0058455A">
            <w:pPr>
              <w:spacing w:line="0" w:lineRule="atLeast"/>
              <w:jc w:val="both"/>
            </w:pPr>
            <w:r>
              <w:rPr>
                <w:rFonts w:hint="eastAsia"/>
              </w:rPr>
              <w:t>13</w:t>
            </w:r>
            <w:r>
              <w:rPr>
                <w:rFonts w:hint="eastAsia"/>
              </w:rPr>
              <w:t>：税务</w:t>
            </w:r>
          </w:p>
          <w:p w:rsidR="00277B9A" w:rsidRDefault="00277B9A" w:rsidP="0058455A">
            <w:pPr>
              <w:spacing w:line="0" w:lineRule="atLeast"/>
              <w:jc w:val="both"/>
            </w:pPr>
            <w:r>
              <w:rPr>
                <w:rFonts w:hint="eastAsia"/>
              </w:rPr>
              <w:t>14</w:t>
            </w:r>
            <w:r>
              <w:rPr>
                <w:rFonts w:hint="eastAsia"/>
              </w:rPr>
              <w:t>：证券公司</w:t>
            </w:r>
          </w:p>
          <w:p w:rsidR="00277B9A" w:rsidRDefault="00277B9A" w:rsidP="0058455A">
            <w:pPr>
              <w:spacing w:line="0" w:lineRule="atLeast"/>
              <w:jc w:val="both"/>
            </w:pPr>
            <w:r>
              <w:rPr>
                <w:rFonts w:hint="eastAsia"/>
              </w:rPr>
              <w:t>15</w:t>
            </w:r>
            <w:r>
              <w:rPr>
                <w:rFonts w:hint="eastAsia"/>
              </w:rPr>
              <w:t>：金融机构</w:t>
            </w:r>
          </w:p>
          <w:p w:rsidR="00277B9A" w:rsidRDefault="00277B9A" w:rsidP="0058455A">
            <w:pPr>
              <w:spacing w:line="0" w:lineRule="atLeast"/>
              <w:jc w:val="both"/>
            </w:pPr>
            <w:r>
              <w:rPr>
                <w:rFonts w:hint="eastAsia"/>
              </w:rPr>
              <w:t>16</w:t>
            </w:r>
            <w:r>
              <w:rPr>
                <w:rFonts w:hint="eastAsia"/>
              </w:rPr>
              <w:t>：贷款还款</w:t>
            </w:r>
          </w:p>
          <w:p w:rsidR="00277B9A" w:rsidRDefault="00277B9A" w:rsidP="0058455A">
            <w:pPr>
              <w:spacing w:line="0" w:lineRule="atLeast"/>
              <w:jc w:val="both"/>
            </w:pPr>
            <w:r>
              <w:rPr>
                <w:rFonts w:hint="eastAsia"/>
              </w:rPr>
              <w:t>CS</w:t>
            </w:r>
            <w:r>
              <w:rPr>
                <w:rFonts w:hint="eastAsia"/>
              </w:rPr>
              <w:t>：财税库银</w:t>
            </w:r>
          </w:p>
          <w:p w:rsidR="00277B9A" w:rsidRDefault="00277B9A" w:rsidP="0058455A">
            <w:pPr>
              <w:spacing w:line="0" w:lineRule="atLeast"/>
              <w:jc w:val="both"/>
            </w:pPr>
            <w:r>
              <w:rPr>
                <w:rFonts w:hint="eastAsia"/>
              </w:rPr>
              <w:t>RZ</w:t>
            </w:r>
            <w:r>
              <w:rPr>
                <w:rFonts w:hint="eastAsia"/>
              </w:rPr>
              <w:t>：商户实时入账</w:t>
            </w:r>
          </w:p>
          <w:p w:rsidR="00277B9A" w:rsidRDefault="00277B9A" w:rsidP="0058455A">
            <w:r>
              <w:rPr>
                <w:rFonts w:hint="eastAsia"/>
              </w:rPr>
              <w:t>OT</w:t>
            </w:r>
            <w:r>
              <w:rPr>
                <w:rFonts w:hint="eastAsia"/>
              </w:rPr>
              <w:t>：其他</w:t>
            </w:r>
          </w:p>
          <w:p w:rsidR="00277B9A" w:rsidRDefault="00B102F4" w:rsidP="0058455A">
            <w:r>
              <w:rPr>
                <w:rFonts w:hint="eastAsia"/>
              </w:rPr>
              <w:t>一般情况下</w:t>
            </w:r>
            <w:r w:rsidR="00277B9A">
              <w:rPr>
                <w:rFonts w:hint="eastAsia"/>
              </w:rPr>
              <w:t>后</w:t>
            </w:r>
            <w:r w:rsidR="00277B9A">
              <w:rPr>
                <w:rFonts w:hint="eastAsia"/>
              </w:rPr>
              <w:t>2</w:t>
            </w:r>
            <w:r w:rsidR="00277B9A">
              <w:rPr>
                <w:rFonts w:hint="eastAsia"/>
              </w:rPr>
              <w:t>位默认取值为：</w:t>
            </w:r>
            <w:r w:rsidR="00277B9A">
              <w:rPr>
                <w:rFonts w:hint="eastAsia"/>
              </w:rPr>
              <w:t>00</w:t>
            </w:r>
          </w:p>
          <w:p w:rsidR="00B102F4" w:rsidRDefault="00B102F4" w:rsidP="00B102F4">
            <w:pPr>
              <w:spacing w:line="0" w:lineRule="atLeast"/>
              <w:jc w:val="both"/>
            </w:pPr>
            <w:r>
              <w:rPr>
                <w:rFonts w:hint="eastAsia"/>
              </w:rPr>
              <w:t>CS</w:t>
            </w:r>
            <w:r>
              <w:rPr>
                <w:rFonts w:hint="eastAsia"/>
              </w:rPr>
              <w:t>：财税库银，后</w:t>
            </w:r>
            <w:r>
              <w:rPr>
                <w:rFonts w:hint="eastAsia"/>
              </w:rPr>
              <w:t>2</w:t>
            </w:r>
            <w:r>
              <w:rPr>
                <w:rFonts w:hint="eastAsia"/>
              </w:rPr>
              <w:t>位取值如下：</w:t>
            </w:r>
          </w:p>
          <w:p w:rsidR="00B102F4" w:rsidRDefault="00B102F4" w:rsidP="00B102F4">
            <w:pPr>
              <w:spacing w:line="0" w:lineRule="atLeast"/>
              <w:ind w:firstLine="435"/>
              <w:jc w:val="both"/>
            </w:pPr>
            <w:r>
              <w:rPr>
                <w:rFonts w:hint="eastAsia"/>
              </w:rPr>
              <w:t>01</w:t>
            </w:r>
            <w:r>
              <w:rPr>
                <w:rFonts w:hint="eastAsia"/>
              </w:rPr>
              <w:t>——地税</w:t>
            </w:r>
          </w:p>
          <w:p w:rsidR="00B102F4" w:rsidRPr="002C7503" w:rsidRDefault="00B102F4" w:rsidP="00B102F4">
            <w:pPr>
              <w:rPr>
                <w:szCs w:val="21"/>
              </w:rPr>
            </w:pPr>
            <w:r>
              <w:rPr>
                <w:rFonts w:hint="eastAsia"/>
              </w:rPr>
              <w:t>02</w:t>
            </w:r>
            <w:r>
              <w:rPr>
                <w:rFonts w:hint="eastAsia"/>
              </w:rPr>
              <w:t>——国税</w:t>
            </w:r>
          </w:p>
        </w:tc>
      </w:tr>
      <w:tr w:rsidR="00277B9A" w:rsidRPr="002C7503" w:rsidTr="0058455A">
        <w:tc>
          <w:tcPr>
            <w:tcW w:w="675" w:type="dxa"/>
          </w:tcPr>
          <w:p w:rsidR="00277B9A" w:rsidRPr="002407C8" w:rsidRDefault="00277B9A" w:rsidP="0058455A">
            <w:r w:rsidRPr="002407C8">
              <w:t>54</w:t>
            </w:r>
          </w:p>
        </w:tc>
        <w:tc>
          <w:tcPr>
            <w:tcW w:w="1701" w:type="dxa"/>
          </w:tcPr>
          <w:p w:rsidR="00277B9A" w:rsidRPr="001E31E7" w:rsidRDefault="00277B9A" w:rsidP="0058455A">
            <w:pPr>
              <w:spacing w:line="0" w:lineRule="atLeast"/>
              <w:jc w:val="both"/>
              <w:rPr>
                <w:szCs w:val="21"/>
              </w:rPr>
            </w:pPr>
            <w:r w:rsidRPr="002C7503">
              <w:rPr>
                <w:rFonts w:hint="eastAsia"/>
                <w:szCs w:val="21"/>
              </w:rPr>
              <w:t>账单号码</w:t>
            </w:r>
          </w:p>
        </w:tc>
        <w:tc>
          <w:tcPr>
            <w:tcW w:w="1418" w:type="dxa"/>
          </w:tcPr>
          <w:p w:rsidR="00277B9A" w:rsidRPr="001E31E7" w:rsidRDefault="00277B9A" w:rsidP="0058455A">
            <w:pPr>
              <w:spacing w:line="0" w:lineRule="atLeast"/>
              <w:jc w:val="both"/>
              <w:rPr>
                <w:szCs w:val="21"/>
              </w:rPr>
            </w:pPr>
            <w:r w:rsidRPr="002C7503">
              <w:rPr>
                <w:szCs w:val="21"/>
              </w:rPr>
              <w:t>billNo</w:t>
            </w:r>
          </w:p>
        </w:tc>
        <w:tc>
          <w:tcPr>
            <w:tcW w:w="1276" w:type="dxa"/>
          </w:tcPr>
          <w:p w:rsidR="00277B9A" w:rsidRPr="001E31E7" w:rsidRDefault="00277B9A" w:rsidP="0058455A">
            <w:pPr>
              <w:spacing w:line="0" w:lineRule="atLeast"/>
              <w:jc w:val="both"/>
              <w:rPr>
                <w:szCs w:val="21"/>
              </w:rPr>
            </w:pPr>
            <w:r w:rsidRPr="002C7503">
              <w:rPr>
                <w:szCs w:val="21"/>
              </w:rPr>
              <w:t>AN1..64</w:t>
            </w:r>
          </w:p>
        </w:tc>
        <w:tc>
          <w:tcPr>
            <w:tcW w:w="5103" w:type="dxa"/>
          </w:tcPr>
          <w:p w:rsidR="00277B9A" w:rsidRDefault="00277B9A" w:rsidP="0058455A">
            <w:r w:rsidRPr="001E31E7">
              <w:rPr>
                <w:rFonts w:hint="eastAsia"/>
              </w:rPr>
              <w:t>账单查询</w:t>
            </w:r>
            <w:r w:rsidRPr="001E31E7">
              <w:t>/</w:t>
            </w:r>
            <w:r w:rsidRPr="001E31E7">
              <w:rPr>
                <w:rFonts w:hint="eastAsia"/>
              </w:rPr>
              <w:t>支付类交易中填写具体账单号码</w:t>
            </w:r>
          </w:p>
          <w:p w:rsidR="00277B9A" w:rsidRDefault="00277B9A" w:rsidP="0058455A">
            <w:r>
              <w:rPr>
                <w:rFonts w:hint="eastAsia"/>
              </w:rPr>
              <w:t>用法一：</w:t>
            </w:r>
            <w:r w:rsidRPr="00DF0E59">
              <w:rPr>
                <w:rFonts w:hint="eastAsia"/>
              </w:rPr>
              <w:t>账单查询</w:t>
            </w:r>
            <w:r w:rsidRPr="00DF0E59">
              <w:t>/</w:t>
            </w:r>
            <w:r w:rsidRPr="00DF0E59">
              <w:rPr>
                <w:rFonts w:hint="eastAsia"/>
              </w:rPr>
              <w:t>支付类交易中</w:t>
            </w:r>
            <w:r>
              <w:rPr>
                <w:rFonts w:hint="eastAsia"/>
              </w:rPr>
              <w:t>网上缴税用法</w:t>
            </w:r>
            <w:r w:rsidRPr="00DF0E59">
              <w:rPr>
                <w:rFonts w:hint="eastAsia"/>
              </w:rPr>
              <w:t>，填写纳税人编码</w:t>
            </w:r>
          </w:p>
          <w:p w:rsidR="00277B9A" w:rsidRPr="002C7503" w:rsidRDefault="00277B9A" w:rsidP="0058455A">
            <w:pPr>
              <w:rPr>
                <w:szCs w:val="21"/>
              </w:rPr>
            </w:pPr>
            <w:r>
              <w:rPr>
                <w:rFonts w:hint="eastAsia"/>
              </w:rPr>
              <w:t>用法二：</w:t>
            </w:r>
            <w:r w:rsidRPr="00DF0E59">
              <w:rPr>
                <w:rFonts w:hint="eastAsia"/>
              </w:rPr>
              <w:t>账单查询</w:t>
            </w:r>
            <w:r w:rsidRPr="00DF0E59">
              <w:t>/</w:t>
            </w:r>
            <w:r w:rsidRPr="00DF0E59">
              <w:rPr>
                <w:rFonts w:hint="eastAsia"/>
              </w:rPr>
              <w:t>支付类交易中</w:t>
            </w:r>
            <w:r>
              <w:rPr>
                <w:rFonts w:hint="eastAsia"/>
              </w:rPr>
              <w:t>信用卡还款用法，</w:t>
            </w:r>
            <w:r w:rsidRPr="00C5093B">
              <w:rPr>
                <w:rFonts w:hint="eastAsia"/>
                <w:szCs w:val="21"/>
              </w:rPr>
              <w:t>填写信用卡卡号</w:t>
            </w:r>
          </w:p>
        </w:tc>
      </w:tr>
      <w:tr w:rsidR="00277B9A" w:rsidRPr="002C7503" w:rsidTr="0058455A">
        <w:tc>
          <w:tcPr>
            <w:tcW w:w="675" w:type="dxa"/>
          </w:tcPr>
          <w:p w:rsidR="00277B9A" w:rsidRPr="002407C8" w:rsidRDefault="00277B9A" w:rsidP="0058455A">
            <w:r w:rsidRPr="002407C8">
              <w:t>55</w:t>
            </w:r>
          </w:p>
        </w:tc>
        <w:tc>
          <w:tcPr>
            <w:tcW w:w="1701" w:type="dxa"/>
          </w:tcPr>
          <w:p w:rsidR="00277B9A" w:rsidRPr="001E31E7" w:rsidRDefault="00277B9A" w:rsidP="0058455A">
            <w:pPr>
              <w:spacing w:line="0" w:lineRule="atLeast"/>
              <w:jc w:val="both"/>
              <w:rPr>
                <w:szCs w:val="21"/>
              </w:rPr>
            </w:pPr>
            <w:r w:rsidRPr="002C7503">
              <w:rPr>
                <w:rFonts w:hint="eastAsia"/>
                <w:szCs w:val="21"/>
              </w:rPr>
              <w:t>账单月份</w:t>
            </w:r>
          </w:p>
        </w:tc>
        <w:tc>
          <w:tcPr>
            <w:tcW w:w="1418" w:type="dxa"/>
          </w:tcPr>
          <w:p w:rsidR="00277B9A" w:rsidRPr="001E31E7" w:rsidRDefault="00277B9A" w:rsidP="0058455A">
            <w:pPr>
              <w:spacing w:line="0" w:lineRule="atLeast"/>
              <w:jc w:val="both"/>
              <w:rPr>
                <w:szCs w:val="21"/>
              </w:rPr>
            </w:pPr>
            <w:r w:rsidRPr="002C7503">
              <w:rPr>
                <w:szCs w:val="21"/>
              </w:rPr>
              <w:t>billMonth</w:t>
            </w:r>
          </w:p>
        </w:tc>
        <w:tc>
          <w:tcPr>
            <w:tcW w:w="1276" w:type="dxa"/>
          </w:tcPr>
          <w:p w:rsidR="00277B9A" w:rsidRPr="001E31E7" w:rsidRDefault="00277B9A" w:rsidP="0058455A">
            <w:pPr>
              <w:spacing w:line="0" w:lineRule="atLeast"/>
              <w:jc w:val="both"/>
              <w:rPr>
                <w:szCs w:val="21"/>
              </w:rPr>
            </w:pPr>
            <w:r w:rsidRPr="002C7503">
              <w:rPr>
                <w:szCs w:val="21"/>
              </w:rPr>
              <w:t>YYYYMM</w:t>
            </w:r>
          </w:p>
        </w:tc>
        <w:tc>
          <w:tcPr>
            <w:tcW w:w="5103" w:type="dxa"/>
          </w:tcPr>
          <w:p w:rsidR="00277B9A" w:rsidRPr="001E31E7" w:rsidRDefault="00277B9A" w:rsidP="0058455A"/>
        </w:tc>
      </w:tr>
      <w:tr w:rsidR="00277B9A" w:rsidRPr="002C7503" w:rsidTr="0058455A">
        <w:tc>
          <w:tcPr>
            <w:tcW w:w="675" w:type="dxa"/>
          </w:tcPr>
          <w:p w:rsidR="00277B9A" w:rsidRPr="002407C8" w:rsidRDefault="00277B9A" w:rsidP="0058455A">
            <w:r w:rsidRPr="002407C8">
              <w:t>56</w:t>
            </w:r>
          </w:p>
        </w:tc>
        <w:tc>
          <w:tcPr>
            <w:tcW w:w="1701" w:type="dxa"/>
          </w:tcPr>
          <w:p w:rsidR="00277B9A" w:rsidRPr="001E31E7" w:rsidRDefault="00277B9A" w:rsidP="0058455A">
            <w:pPr>
              <w:spacing w:line="0" w:lineRule="atLeast"/>
              <w:jc w:val="both"/>
              <w:rPr>
                <w:szCs w:val="21"/>
              </w:rPr>
            </w:pPr>
            <w:r w:rsidRPr="002C7503">
              <w:rPr>
                <w:rFonts w:hint="eastAsia"/>
                <w:szCs w:val="21"/>
              </w:rPr>
              <w:t>账单查询</w:t>
            </w:r>
            <w:r>
              <w:rPr>
                <w:rFonts w:hint="eastAsia"/>
                <w:szCs w:val="21"/>
              </w:rPr>
              <w:t>要素</w:t>
            </w:r>
          </w:p>
        </w:tc>
        <w:tc>
          <w:tcPr>
            <w:tcW w:w="1418" w:type="dxa"/>
          </w:tcPr>
          <w:p w:rsidR="00277B9A" w:rsidRPr="001E31E7" w:rsidRDefault="00277B9A" w:rsidP="0058455A">
            <w:pPr>
              <w:spacing w:line="0" w:lineRule="atLeast"/>
              <w:jc w:val="both"/>
              <w:rPr>
                <w:szCs w:val="21"/>
              </w:rPr>
            </w:pPr>
            <w:r>
              <w:rPr>
                <w:szCs w:val="21"/>
              </w:rPr>
              <w:t>billQueryInfo</w:t>
            </w:r>
          </w:p>
        </w:tc>
        <w:tc>
          <w:tcPr>
            <w:tcW w:w="1276" w:type="dxa"/>
          </w:tcPr>
          <w:p w:rsidR="00277B9A" w:rsidRPr="001E31E7" w:rsidRDefault="00277B9A" w:rsidP="0058455A">
            <w:pPr>
              <w:spacing w:line="0" w:lineRule="atLeast"/>
              <w:jc w:val="both"/>
              <w:rPr>
                <w:szCs w:val="21"/>
              </w:rPr>
            </w:pPr>
            <w:r w:rsidRPr="002C7503">
              <w:rPr>
                <w:szCs w:val="21"/>
              </w:rPr>
              <w:t>ANS1..1024</w:t>
            </w:r>
          </w:p>
        </w:tc>
        <w:tc>
          <w:tcPr>
            <w:tcW w:w="5103" w:type="dxa"/>
          </w:tcPr>
          <w:p w:rsidR="00277B9A" w:rsidRDefault="00277B9A" w:rsidP="0058455A">
            <w:pPr>
              <w:spacing w:line="0" w:lineRule="atLeast"/>
              <w:jc w:val="both"/>
            </w:pPr>
            <w:r w:rsidRPr="001E31E7">
              <w:rPr>
                <w:rFonts w:hint="eastAsia"/>
              </w:rPr>
              <w:t>账单查询</w:t>
            </w:r>
            <w:r w:rsidRPr="001E31E7">
              <w:t>/</w:t>
            </w:r>
            <w:r w:rsidRPr="001E31E7">
              <w:rPr>
                <w:rFonts w:hint="eastAsia"/>
              </w:rPr>
              <w:t>支付类交易中</w:t>
            </w:r>
            <w:r w:rsidRPr="00DF0E59">
              <w:rPr>
                <w:rFonts w:hint="eastAsia"/>
              </w:rPr>
              <w:t>用于上送其他未定义的账单要素</w:t>
            </w:r>
          </w:p>
          <w:p w:rsidR="00277B9A" w:rsidRPr="001E31E7" w:rsidRDefault="00277B9A" w:rsidP="0058455A">
            <w:pPr>
              <w:spacing w:line="0" w:lineRule="atLeast"/>
              <w:jc w:val="both"/>
              <w:rPr>
                <w:szCs w:val="21"/>
              </w:rPr>
            </w:pPr>
            <w:r>
              <w:rPr>
                <w:rFonts w:hint="eastAsia"/>
              </w:rPr>
              <w:t>用法一：</w:t>
            </w:r>
            <w:r w:rsidRPr="00DF0E59">
              <w:rPr>
                <w:rFonts w:hint="eastAsia"/>
              </w:rPr>
              <w:t>账单查询</w:t>
            </w:r>
            <w:r w:rsidRPr="00DF0E59">
              <w:t>/</w:t>
            </w:r>
            <w:r w:rsidRPr="00DF0E59">
              <w:rPr>
                <w:rFonts w:hint="eastAsia"/>
              </w:rPr>
              <w:t>支付类交易中</w:t>
            </w:r>
            <w:r>
              <w:rPr>
                <w:rFonts w:hint="eastAsia"/>
              </w:rPr>
              <w:t>网上缴税用法，</w:t>
            </w:r>
            <w:r w:rsidRPr="00DF0E59">
              <w:rPr>
                <w:rFonts w:hint="eastAsia"/>
              </w:rPr>
              <w:t>填写征收机关代码、外部申报电子序号、缴款单位名称</w:t>
            </w:r>
            <w:r w:rsidR="00B102F4">
              <w:rPr>
                <w:rFonts w:hint="eastAsia"/>
              </w:rPr>
              <w:t>、</w:t>
            </w:r>
            <w:r w:rsidR="00B102F4">
              <w:rPr>
                <w:rFonts w:hint="eastAsia"/>
                <w:szCs w:val="21"/>
              </w:rPr>
              <w:t>缴税模式（</w:t>
            </w:r>
            <w:r w:rsidR="00B102F4">
              <w:rPr>
                <w:rFonts w:ascii="Calibri" w:hAnsi="Calibri" w:cs="Calibri"/>
                <w:szCs w:val="21"/>
              </w:rPr>
              <w:t xml:space="preserve"> 01</w:t>
            </w:r>
            <w:r w:rsidR="00B102F4">
              <w:rPr>
                <w:rFonts w:hint="eastAsia"/>
                <w:szCs w:val="21"/>
              </w:rPr>
              <w:t>标准，</w:t>
            </w:r>
            <w:r w:rsidR="00B102F4">
              <w:rPr>
                <w:rFonts w:ascii="Calibri" w:hAnsi="Calibri" w:cs="Calibri"/>
                <w:szCs w:val="21"/>
              </w:rPr>
              <w:t>02</w:t>
            </w:r>
            <w:r w:rsidR="00B102F4">
              <w:rPr>
                <w:rFonts w:hint="eastAsia"/>
                <w:szCs w:val="21"/>
              </w:rPr>
              <w:t>优化）</w:t>
            </w:r>
          </w:p>
        </w:tc>
      </w:tr>
      <w:tr w:rsidR="00277B9A" w:rsidRPr="002C7503" w:rsidTr="0058455A">
        <w:tc>
          <w:tcPr>
            <w:tcW w:w="675" w:type="dxa"/>
          </w:tcPr>
          <w:p w:rsidR="00277B9A" w:rsidRPr="002407C8" w:rsidRDefault="00277B9A" w:rsidP="0058455A">
            <w:r w:rsidRPr="002407C8">
              <w:t>57</w:t>
            </w:r>
          </w:p>
        </w:tc>
        <w:tc>
          <w:tcPr>
            <w:tcW w:w="1701" w:type="dxa"/>
          </w:tcPr>
          <w:p w:rsidR="00277B9A" w:rsidRPr="001E31E7" w:rsidRDefault="00277B9A" w:rsidP="0058455A">
            <w:pPr>
              <w:spacing w:line="0" w:lineRule="atLeast"/>
              <w:jc w:val="both"/>
              <w:rPr>
                <w:szCs w:val="21"/>
              </w:rPr>
            </w:pPr>
            <w:r w:rsidRPr="002C7503">
              <w:rPr>
                <w:rFonts w:hint="eastAsia"/>
                <w:szCs w:val="21"/>
              </w:rPr>
              <w:t>账单详情</w:t>
            </w:r>
          </w:p>
        </w:tc>
        <w:tc>
          <w:tcPr>
            <w:tcW w:w="1418" w:type="dxa"/>
          </w:tcPr>
          <w:p w:rsidR="00277B9A" w:rsidRPr="001E31E7" w:rsidRDefault="00277B9A" w:rsidP="0058455A">
            <w:pPr>
              <w:spacing w:line="0" w:lineRule="atLeast"/>
              <w:jc w:val="both"/>
              <w:rPr>
                <w:szCs w:val="21"/>
              </w:rPr>
            </w:pPr>
            <w:r>
              <w:rPr>
                <w:szCs w:val="21"/>
              </w:rPr>
              <w:t>billDetailInfo</w:t>
            </w:r>
          </w:p>
        </w:tc>
        <w:tc>
          <w:tcPr>
            <w:tcW w:w="1276" w:type="dxa"/>
          </w:tcPr>
          <w:p w:rsidR="00277B9A" w:rsidRPr="001E31E7" w:rsidRDefault="00277B9A" w:rsidP="00AC2E59">
            <w:pPr>
              <w:spacing w:line="0" w:lineRule="atLeast"/>
              <w:jc w:val="both"/>
              <w:rPr>
                <w:szCs w:val="21"/>
              </w:rPr>
            </w:pPr>
            <w:r w:rsidRPr="002C7503">
              <w:rPr>
                <w:szCs w:val="21"/>
              </w:rPr>
              <w:t>ANS1..</w:t>
            </w:r>
            <w:r w:rsidR="00AC2E59">
              <w:rPr>
                <w:rFonts w:hint="eastAsia"/>
                <w:szCs w:val="21"/>
              </w:rPr>
              <w:t>2048</w:t>
            </w:r>
          </w:p>
        </w:tc>
        <w:tc>
          <w:tcPr>
            <w:tcW w:w="5103" w:type="dxa"/>
          </w:tcPr>
          <w:p w:rsidR="00AC2E59" w:rsidRDefault="00277B9A" w:rsidP="00AC2E59">
            <w:r w:rsidRPr="001E31E7">
              <w:rPr>
                <w:rFonts w:hint="eastAsia"/>
              </w:rPr>
              <w:t>账单查询</w:t>
            </w:r>
            <w:r w:rsidRPr="001E31E7">
              <w:t>/</w:t>
            </w:r>
            <w:r w:rsidRPr="001E31E7">
              <w:rPr>
                <w:rFonts w:hint="eastAsia"/>
              </w:rPr>
              <w:t>支付类交易中填写查询到的账单详细信息</w:t>
            </w:r>
            <w:r w:rsidR="00AC2E59">
              <w:rPr>
                <w:rFonts w:hint="eastAsia"/>
              </w:rPr>
              <w:t>。</w:t>
            </w:r>
          </w:p>
          <w:p w:rsidR="00AC2E59" w:rsidRDefault="00AC2E59" w:rsidP="00AC2E59">
            <w:r w:rsidRPr="002B45C5">
              <w:rPr>
                <w:rFonts w:ascii="宋体" w:hAnsi="宋体" w:hint="eastAsia"/>
              </w:rPr>
              <w:t>格式</w:t>
            </w:r>
            <w:r>
              <w:t>  {</w:t>
            </w:r>
            <w:r>
              <w:rPr>
                <w:rFonts w:hint="eastAsia"/>
              </w:rPr>
              <w:t>缴费序号</w:t>
            </w:r>
            <w:r>
              <w:rPr>
                <w:rFonts w:hint="eastAsia"/>
              </w:rPr>
              <w:t>|</w:t>
            </w:r>
            <w:r w:rsidRPr="002B45C5">
              <w:rPr>
                <w:rFonts w:ascii="宋体" w:hAnsi="宋体" w:hint="eastAsia"/>
              </w:rPr>
              <w:t>字段名</w:t>
            </w:r>
            <w:r>
              <w:t>1|</w:t>
            </w:r>
            <w:r w:rsidRPr="002B45C5">
              <w:rPr>
                <w:rFonts w:ascii="宋体" w:hAnsi="宋体" w:hint="eastAsia"/>
              </w:rPr>
              <w:t>字段名</w:t>
            </w:r>
            <w:r>
              <w:t>2},{value1|value2|value</w:t>
            </w:r>
            <w:r>
              <w:rPr>
                <w:rFonts w:hint="eastAsia"/>
              </w:rPr>
              <w:t>3</w:t>
            </w:r>
            <w:r>
              <w:t>},{value1|value2|value</w:t>
            </w:r>
            <w:r>
              <w:rPr>
                <w:rFonts w:hint="eastAsia"/>
              </w:rPr>
              <w:t>3</w:t>
            </w:r>
            <w:r>
              <w:t>}</w:t>
            </w:r>
          </w:p>
          <w:p w:rsidR="00AC2E59" w:rsidRDefault="00AC2E59" w:rsidP="00AC2E59">
            <w:pPr>
              <w:pStyle w:val="af7"/>
              <w:widowControl/>
              <w:numPr>
                <w:ilvl w:val="0"/>
                <w:numId w:val="29"/>
              </w:numPr>
              <w:ind w:firstLineChars="0"/>
              <w:jc w:val="both"/>
            </w:pPr>
            <w:r>
              <w:rPr>
                <w:rFonts w:ascii="宋体" w:hAnsi="宋体" w:hint="eastAsia"/>
              </w:rPr>
              <w:t>如果没有明细，该字段为空</w:t>
            </w:r>
          </w:p>
          <w:p w:rsidR="00AC2E59" w:rsidRDefault="00AC2E59" w:rsidP="00AC2E59">
            <w:pPr>
              <w:pStyle w:val="af7"/>
              <w:widowControl/>
              <w:numPr>
                <w:ilvl w:val="0"/>
                <w:numId w:val="29"/>
              </w:numPr>
              <w:ind w:firstLineChars="0"/>
              <w:jc w:val="both"/>
            </w:pPr>
            <w:r>
              <w:rPr>
                <w:rFonts w:ascii="宋体" w:hAnsi="宋体" w:hint="eastAsia"/>
              </w:rPr>
              <w:t>如果有明细，则该字段为多组大括号，以逗号分隔。第一组大括号固定为字段名称，从第二组大括号开始为明细值，字段之间以竖线分隔。</w:t>
            </w:r>
          </w:p>
          <w:p w:rsidR="00AC2E59" w:rsidRDefault="00AC2E59" w:rsidP="00AC2E59">
            <w:pPr>
              <w:pStyle w:val="af7"/>
              <w:widowControl/>
              <w:numPr>
                <w:ilvl w:val="0"/>
                <w:numId w:val="29"/>
              </w:numPr>
              <w:ind w:firstLineChars="0"/>
              <w:jc w:val="both"/>
            </w:pPr>
            <w:r>
              <w:lastRenderedPageBreak/>
              <w:t>billDetailInfo</w:t>
            </w:r>
            <w:r>
              <w:rPr>
                <w:rFonts w:ascii="宋体" w:hAnsi="宋体" w:hint="eastAsia"/>
              </w:rPr>
              <w:t>该字段使用</w:t>
            </w:r>
            <w:r>
              <w:t>base64</w:t>
            </w:r>
            <w:r>
              <w:rPr>
                <w:rFonts w:ascii="宋体" w:hAnsi="宋体" w:hint="eastAsia"/>
              </w:rPr>
              <w:t>编码</w:t>
            </w:r>
          </w:p>
          <w:p w:rsidR="00277B9A" w:rsidRPr="002C7503" w:rsidRDefault="00277B9A" w:rsidP="0058455A">
            <w:pPr>
              <w:rPr>
                <w:szCs w:val="21"/>
              </w:rPr>
            </w:pPr>
          </w:p>
        </w:tc>
      </w:tr>
      <w:tr w:rsidR="00277B9A" w:rsidRPr="002C7503" w:rsidTr="0058455A">
        <w:tc>
          <w:tcPr>
            <w:tcW w:w="675" w:type="dxa"/>
          </w:tcPr>
          <w:p w:rsidR="00277B9A" w:rsidRPr="002407C8" w:rsidRDefault="00277B9A" w:rsidP="0058455A">
            <w:r w:rsidRPr="002407C8">
              <w:lastRenderedPageBreak/>
              <w:t>58</w:t>
            </w:r>
          </w:p>
        </w:tc>
        <w:tc>
          <w:tcPr>
            <w:tcW w:w="1701" w:type="dxa"/>
          </w:tcPr>
          <w:p w:rsidR="00277B9A" w:rsidRPr="001E31E7" w:rsidRDefault="00277B9A" w:rsidP="0058455A">
            <w:pPr>
              <w:spacing w:line="0" w:lineRule="atLeast"/>
              <w:jc w:val="both"/>
              <w:rPr>
                <w:szCs w:val="21"/>
              </w:rPr>
            </w:pPr>
            <w:r>
              <w:rPr>
                <w:rFonts w:hint="eastAsia"/>
                <w:szCs w:val="21"/>
              </w:rPr>
              <w:t>账单金额</w:t>
            </w:r>
          </w:p>
        </w:tc>
        <w:tc>
          <w:tcPr>
            <w:tcW w:w="1418" w:type="dxa"/>
          </w:tcPr>
          <w:p w:rsidR="00277B9A" w:rsidRPr="001E31E7" w:rsidRDefault="00277B9A" w:rsidP="0058455A">
            <w:pPr>
              <w:spacing w:line="0" w:lineRule="atLeast"/>
              <w:jc w:val="both"/>
              <w:rPr>
                <w:szCs w:val="21"/>
              </w:rPr>
            </w:pPr>
            <w:r>
              <w:rPr>
                <w:rFonts w:hint="eastAsia"/>
                <w:szCs w:val="21"/>
              </w:rPr>
              <w:t>billAmt</w:t>
            </w:r>
          </w:p>
        </w:tc>
        <w:tc>
          <w:tcPr>
            <w:tcW w:w="1276" w:type="dxa"/>
          </w:tcPr>
          <w:p w:rsidR="00277B9A" w:rsidRPr="001E31E7" w:rsidRDefault="00277B9A" w:rsidP="0058455A">
            <w:pPr>
              <w:spacing w:line="0" w:lineRule="atLeast"/>
              <w:jc w:val="both"/>
              <w:rPr>
                <w:szCs w:val="21"/>
              </w:rPr>
            </w:pPr>
            <w:r>
              <w:rPr>
                <w:rFonts w:hint="eastAsia"/>
                <w:szCs w:val="21"/>
              </w:rPr>
              <w:t>N1..12</w:t>
            </w:r>
          </w:p>
        </w:tc>
        <w:tc>
          <w:tcPr>
            <w:tcW w:w="5103" w:type="dxa"/>
          </w:tcPr>
          <w:p w:rsidR="00277B9A" w:rsidRPr="002C7503" w:rsidRDefault="00277B9A" w:rsidP="0058455A">
            <w:pPr>
              <w:rPr>
                <w:szCs w:val="21"/>
              </w:rPr>
            </w:pPr>
            <w:r w:rsidRPr="00DF0E59">
              <w:rPr>
                <w:rFonts w:hint="eastAsia"/>
              </w:rPr>
              <w:t>用于返回账单金额余额符号为</w:t>
            </w:r>
            <w:r w:rsidRPr="00DF0E59">
              <w:t>D</w:t>
            </w:r>
            <w:r w:rsidRPr="00DF0E59">
              <w:rPr>
                <w:rFonts w:hint="eastAsia"/>
              </w:rPr>
              <w:t>时，本域表示欠费金额余额符号为</w:t>
            </w:r>
            <w:r w:rsidRPr="00DF0E59">
              <w:t>C</w:t>
            </w:r>
            <w:r w:rsidRPr="00DF0E59">
              <w:rPr>
                <w:rFonts w:hint="eastAsia"/>
              </w:rPr>
              <w:t>时，本域表示实际余额</w:t>
            </w:r>
          </w:p>
        </w:tc>
      </w:tr>
      <w:tr w:rsidR="00277B9A" w:rsidRPr="002C7503" w:rsidTr="0058455A">
        <w:tc>
          <w:tcPr>
            <w:tcW w:w="675" w:type="dxa"/>
          </w:tcPr>
          <w:p w:rsidR="00277B9A" w:rsidRPr="002407C8" w:rsidRDefault="00277B9A" w:rsidP="0058455A">
            <w:r w:rsidRPr="002407C8">
              <w:t>59</w:t>
            </w:r>
          </w:p>
        </w:tc>
        <w:tc>
          <w:tcPr>
            <w:tcW w:w="1701" w:type="dxa"/>
          </w:tcPr>
          <w:p w:rsidR="00277B9A" w:rsidRPr="001E31E7" w:rsidRDefault="00277B9A" w:rsidP="0058455A">
            <w:pPr>
              <w:spacing w:line="0" w:lineRule="atLeast"/>
              <w:jc w:val="both"/>
              <w:rPr>
                <w:szCs w:val="21"/>
              </w:rPr>
            </w:pPr>
            <w:r>
              <w:rPr>
                <w:rFonts w:hint="eastAsia"/>
                <w:szCs w:val="21"/>
              </w:rPr>
              <w:t>账单金额符号</w:t>
            </w:r>
          </w:p>
        </w:tc>
        <w:tc>
          <w:tcPr>
            <w:tcW w:w="1418" w:type="dxa"/>
          </w:tcPr>
          <w:p w:rsidR="00277B9A" w:rsidRPr="001E31E7" w:rsidRDefault="00277B9A" w:rsidP="0058455A">
            <w:pPr>
              <w:spacing w:line="0" w:lineRule="atLeast"/>
              <w:jc w:val="both"/>
              <w:rPr>
                <w:szCs w:val="21"/>
              </w:rPr>
            </w:pPr>
            <w:r>
              <w:rPr>
                <w:rFonts w:hint="eastAsia"/>
                <w:szCs w:val="21"/>
              </w:rPr>
              <w:t>billAmtSign</w:t>
            </w:r>
          </w:p>
        </w:tc>
        <w:tc>
          <w:tcPr>
            <w:tcW w:w="1276" w:type="dxa"/>
          </w:tcPr>
          <w:p w:rsidR="00277B9A" w:rsidRPr="001E31E7" w:rsidRDefault="00277B9A" w:rsidP="0058455A">
            <w:pPr>
              <w:spacing w:line="0" w:lineRule="atLeast"/>
              <w:jc w:val="both"/>
              <w:rPr>
                <w:szCs w:val="21"/>
              </w:rPr>
            </w:pPr>
            <w:r>
              <w:rPr>
                <w:rFonts w:hint="eastAsia"/>
                <w:szCs w:val="21"/>
              </w:rPr>
              <w:t>A1</w:t>
            </w:r>
          </w:p>
        </w:tc>
        <w:tc>
          <w:tcPr>
            <w:tcW w:w="5103" w:type="dxa"/>
          </w:tcPr>
          <w:p w:rsidR="00277B9A" w:rsidRPr="00FD4A7F" w:rsidRDefault="00277B9A" w:rsidP="0058455A">
            <w:pPr>
              <w:ind w:right="210"/>
            </w:pPr>
            <w:r w:rsidRPr="00FD4A7F">
              <w:t>D</w:t>
            </w:r>
            <w:r w:rsidRPr="00FD4A7F">
              <w:t>：欠费状态</w:t>
            </w:r>
          </w:p>
          <w:p w:rsidR="00277B9A" w:rsidRPr="001E31E7" w:rsidRDefault="00277B9A" w:rsidP="0058455A">
            <w:pPr>
              <w:spacing w:line="0" w:lineRule="atLeast"/>
              <w:jc w:val="both"/>
              <w:rPr>
                <w:szCs w:val="21"/>
              </w:rPr>
            </w:pPr>
            <w:r w:rsidRPr="00FD4A7F">
              <w:t>C</w:t>
            </w:r>
            <w:r w:rsidRPr="00FD4A7F">
              <w:t>：非欠费状态</w:t>
            </w:r>
          </w:p>
        </w:tc>
      </w:tr>
      <w:tr w:rsidR="00277B9A" w:rsidRPr="002C7503" w:rsidTr="0058455A">
        <w:tc>
          <w:tcPr>
            <w:tcW w:w="675" w:type="dxa"/>
          </w:tcPr>
          <w:p w:rsidR="00277B9A" w:rsidRPr="002407C8" w:rsidRDefault="00277B9A" w:rsidP="0058455A">
            <w:r w:rsidRPr="002407C8">
              <w:t>60</w:t>
            </w:r>
          </w:p>
        </w:tc>
        <w:tc>
          <w:tcPr>
            <w:tcW w:w="1701" w:type="dxa"/>
          </w:tcPr>
          <w:p w:rsidR="00277B9A" w:rsidRPr="001E31E7" w:rsidRDefault="00277B9A" w:rsidP="0058455A">
            <w:pPr>
              <w:spacing w:line="0" w:lineRule="atLeast"/>
              <w:jc w:val="both"/>
              <w:rPr>
                <w:szCs w:val="21"/>
              </w:rPr>
            </w:pPr>
            <w:r w:rsidRPr="002C7503">
              <w:rPr>
                <w:rFonts w:hint="eastAsia"/>
                <w:szCs w:val="21"/>
              </w:rPr>
              <w:t>绑定标识号</w:t>
            </w:r>
          </w:p>
        </w:tc>
        <w:tc>
          <w:tcPr>
            <w:tcW w:w="1418" w:type="dxa"/>
          </w:tcPr>
          <w:p w:rsidR="00277B9A" w:rsidRPr="001E31E7" w:rsidRDefault="00277B9A" w:rsidP="0058455A">
            <w:pPr>
              <w:spacing w:line="0" w:lineRule="atLeast"/>
              <w:jc w:val="both"/>
              <w:rPr>
                <w:szCs w:val="21"/>
              </w:rPr>
            </w:pPr>
            <w:r w:rsidRPr="002C7503">
              <w:rPr>
                <w:szCs w:val="21"/>
              </w:rPr>
              <w:t>bindId</w:t>
            </w:r>
          </w:p>
        </w:tc>
        <w:tc>
          <w:tcPr>
            <w:tcW w:w="1276" w:type="dxa"/>
          </w:tcPr>
          <w:p w:rsidR="00277B9A" w:rsidRPr="001E31E7" w:rsidRDefault="00277B9A" w:rsidP="0058455A">
            <w:pPr>
              <w:spacing w:line="0" w:lineRule="atLeast"/>
              <w:jc w:val="both"/>
              <w:rPr>
                <w:szCs w:val="21"/>
              </w:rPr>
            </w:pPr>
            <w:r w:rsidRPr="002C7503">
              <w:rPr>
                <w:szCs w:val="21"/>
              </w:rPr>
              <w:t>ANS1..128</w:t>
            </w:r>
          </w:p>
        </w:tc>
        <w:tc>
          <w:tcPr>
            <w:tcW w:w="5103" w:type="dxa"/>
          </w:tcPr>
          <w:p w:rsidR="00277B9A" w:rsidRPr="001E31E7" w:rsidRDefault="00277B9A" w:rsidP="0058455A">
            <w:pPr>
              <w:spacing w:line="0" w:lineRule="atLeast"/>
              <w:jc w:val="both"/>
              <w:rPr>
                <w:szCs w:val="21"/>
              </w:rPr>
            </w:pPr>
            <w:r w:rsidRPr="002C7503">
              <w:rPr>
                <w:rFonts w:hint="eastAsia"/>
                <w:szCs w:val="21"/>
              </w:rPr>
              <w:t>用于唯一标识绑定关系</w:t>
            </w:r>
          </w:p>
        </w:tc>
      </w:tr>
      <w:tr w:rsidR="00277B9A" w:rsidRPr="002C7503" w:rsidTr="0058455A">
        <w:tc>
          <w:tcPr>
            <w:tcW w:w="675" w:type="dxa"/>
          </w:tcPr>
          <w:p w:rsidR="00277B9A" w:rsidRPr="002407C8" w:rsidRDefault="00277B9A" w:rsidP="0058455A">
            <w:r w:rsidRPr="002407C8">
              <w:t>61</w:t>
            </w:r>
          </w:p>
        </w:tc>
        <w:tc>
          <w:tcPr>
            <w:tcW w:w="1701" w:type="dxa"/>
          </w:tcPr>
          <w:p w:rsidR="00277B9A" w:rsidRPr="001E31E7" w:rsidRDefault="00277B9A" w:rsidP="0058455A">
            <w:pPr>
              <w:spacing w:line="0" w:lineRule="atLeast"/>
              <w:jc w:val="both"/>
              <w:rPr>
                <w:szCs w:val="21"/>
              </w:rPr>
            </w:pPr>
            <w:r w:rsidRPr="002C7503">
              <w:rPr>
                <w:rFonts w:hint="eastAsia"/>
                <w:szCs w:val="21"/>
              </w:rPr>
              <w:t>风险级别</w:t>
            </w:r>
          </w:p>
        </w:tc>
        <w:tc>
          <w:tcPr>
            <w:tcW w:w="1418" w:type="dxa"/>
          </w:tcPr>
          <w:p w:rsidR="00277B9A" w:rsidRPr="001E31E7" w:rsidRDefault="00277B9A" w:rsidP="0058455A">
            <w:pPr>
              <w:spacing w:line="0" w:lineRule="atLeast"/>
              <w:jc w:val="both"/>
              <w:rPr>
                <w:szCs w:val="21"/>
              </w:rPr>
            </w:pPr>
            <w:r>
              <w:rPr>
                <w:szCs w:val="21"/>
              </w:rPr>
              <w:t>riskLevel</w:t>
            </w:r>
          </w:p>
        </w:tc>
        <w:tc>
          <w:tcPr>
            <w:tcW w:w="1276" w:type="dxa"/>
          </w:tcPr>
          <w:p w:rsidR="00277B9A" w:rsidRPr="001E31E7" w:rsidRDefault="00277B9A" w:rsidP="0058455A">
            <w:pPr>
              <w:spacing w:line="0" w:lineRule="atLeast"/>
              <w:jc w:val="both"/>
              <w:rPr>
                <w:szCs w:val="21"/>
              </w:rPr>
            </w:pPr>
            <w:r w:rsidRPr="002C7503">
              <w:rPr>
                <w:szCs w:val="21"/>
              </w:rPr>
              <w:t>N1</w:t>
            </w:r>
          </w:p>
        </w:tc>
        <w:tc>
          <w:tcPr>
            <w:tcW w:w="5103" w:type="dxa"/>
          </w:tcPr>
          <w:p w:rsidR="00277B9A" w:rsidRPr="001E31E7" w:rsidRDefault="00277B9A" w:rsidP="0058455A">
            <w:pPr>
              <w:spacing w:line="0" w:lineRule="atLeast"/>
              <w:ind w:right="210"/>
              <w:jc w:val="both"/>
              <w:rPr>
                <w:szCs w:val="21"/>
              </w:rPr>
            </w:pPr>
            <w:r w:rsidRPr="001E31E7">
              <w:rPr>
                <w:rFonts w:hint="eastAsia"/>
                <w:szCs w:val="21"/>
              </w:rPr>
              <w:t>绑定支付交易时使用：</w:t>
            </w:r>
          </w:p>
          <w:p w:rsidR="00277B9A" w:rsidRPr="001E31E7" w:rsidRDefault="00277B9A" w:rsidP="0058455A">
            <w:pPr>
              <w:ind w:right="210"/>
              <w:jc w:val="both"/>
              <w:rPr>
                <w:szCs w:val="21"/>
              </w:rPr>
            </w:pPr>
            <w:r w:rsidRPr="001E31E7">
              <w:rPr>
                <w:szCs w:val="21"/>
              </w:rPr>
              <w:t>0</w:t>
            </w:r>
            <w:r w:rsidRPr="001E31E7">
              <w:rPr>
                <w:rFonts w:hint="eastAsia"/>
                <w:szCs w:val="21"/>
              </w:rPr>
              <w:t>：无风险业务</w:t>
            </w:r>
          </w:p>
          <w:p w:rsidR="00277B9A" w:rsidRPr="002C7503" w:rsidRDefault="00277B9A" w:rsidP="0058455A">
            <w:pPr>
              <w:rPr>
                <w:szCs w:val="21"/>
              </w:rPr>
            </w:pPr>
            <w:r w:rsidRPr="001E31E7">
              <w:rPr>
                <w:szCs w:val="21"/>
              </w:rPr>
              <w:t>1</w:t>
            </w:r>
            <w:r w:rsidRPr="001E31E7">
              <w:rPr>
                <w:rFonts w:hint="eastAsia"/>
                <w:szCs w:val="21"/>
              </w:rPr>
              <w:t>：有风险业务</w:t>
            </w:r>
          </w:p>
        </w:tc>
      </w:tr>
      <w:tr w:rsidR="00277B9A" w:rsidRPr="002C7503" w:rsidTr="0058455A">
        <w:tc>
          <w:tcPr>
            <w:tcW w:w="675" w:type="dxa"/>
          </w:tcPr>
          <w:p w:rsidR="00277B9A" w:rsidRPr="002407C8" w:rsidRDefault="00277B9A" w:rsidP="0058455A">
            <w:r w:rsidRPr="002407C8">
              <w:t>62</w:t>
            </w:r>
          </w:p>
        </w:tc>
        <w:tc>
          <w:tcPr>
            <w:tcW w:w="1701" w:type="dxa"/>
          </w:tcPr>
          <w:p w:rsidR="00277B9A" w:rsidRPr="002C7503" w:rsidRDefault="00277B9A" w:rsidP="0058455A">
            <w:pPr>
              <w:spacing w:line="0" w:lineRule="atLeast"/>
              <w:jc w:val="both"/>
              <w:rPr>
                <w:szCs w:val="21"/>
              </w:rPr>
            </w:pPr>
            <w:r>
              <w:rPr>
                <w:rFonts w:hint="eastAsia"/>
                <w:szCs w:val="21"/>
              </w:rPr>
              <w:t>绑定信息</w:t>
            </w:r>
          </w:p>
        </w:tc>
        <w:tc>
          <w:tcPr>
            <w:tcW w:w="1418" w:type="dxa"/>
          </w:tcPr>
          <w:p w:rsidR="00277B9A" w:rsidRDefault="00277B9A" w:rsidP="0058455A">
            <w:pPr>
              <w:spacing w:line="0" w:lineRule="atLeast"/>
              <w:jc w:val="both"/>
              <w:rPr>
                <w:szCs w:val="21"/>
              </w:rPr>
            </w:pPr>
            <w:r>
              <w:rPr>
                <w:rFonts w:hint="eastAsia"/>
                <w:szCs w:val="21"/>
              </w:rPr>
              <w:t>bindInfo</w:t>
            </w:r>
          </w:p>
        </w:tc>
        <w:tc>
          <w:tcPr>
            <w:tcW w:w="1276" w:type="dxa"/>
          </w:tcPr>
          <w:p w:rsidR="00277B9A" w:rsidRPr="002C7503" w:rsidRDefault="00277B9A" w:rsidP="00392112">
            <w:pPr>
              <w:spacing w:line="0" w:lineRule="atLeast"/>
              <w:jc w:val="both"/>
              <w:rPr>
                <w:szCs w:val="21"/>
              </w:rPr>
            </w:pPr>
            <w:r w:rsidRPr="002C7503">
              <w:rPr>
                <w:szCs w:val="21"/>
              </w:rPr>
              <w:t>ANS1..</w:t>
            </w:r>
            <w:r w:rsidR="00392112">
              <w:rPr>
                <w:rFonts w:hint="eastAsia"/>
                <w:szCs w:val="21"/>
              </w:rPr>
              <w:t>100</w:t>
            </w:r>
          </w:p>
        </w:tc>
        <w:tc>
          <w:tcPr>
            <w:tcW w:w="5103" w:type="dxa"/>
          </w:tcPr>
          <w:p w:rsidR="00277B9A" w:rsidRPr="002C7503" w:rsidRDefault="00277B9A" w:rsidP="0058455A">
            <w:pPr>
              <w:spacing w:line="0" w:lineRule="atLeast"/>
              <w:jc w:val="both"/>
              <w:rPr>
                <w:szCs w:val="21"/>
              </w:rPr>
            </w:pPr>
          </w:p>
        </w:tc>
      </w:tr>
      <w:tr w:rsidR="00277B9A" w:rsidRPr="002C7503" w:rsidTr="0058455A">
        <w:tc>
          <w:tcPr>
            <w:tcW w:w="675" w:type="dxa"/>
          </w:tcPr>
          <w:p w:rsidR="00277B9A" w:rsidRPr="002407C8" w:rsidRDefault="00277B9A" w:rsidP="0058455A">
            <w:r w:rsidRPr="002407C8">
              <w:t>63</w:t>
            </w:r>
          </w:p>
        </w:tc>
        <w:tc>
          <w:tcPr>
            <w:tcW w:w="1701" w:type="dxa"/>
          </w:tcPr>
          <w:p w:rsidR="00277B9A" w:rsidRPr="001E31E7" w:rsidRDefault="00277B9A" w:rsidP="0058455A">
            <w:pPr>
              <w:spacing w:line="0" w:lineRule="atLeast"/>
              <w:jc w:val="both"/>
              <w:rPr>
                <w:szCs w:val="21"/>
              </w:rPr>
            </w:pPr>
            <w:r w:rsidRPr="002C7503">
              <w:rPr>
                <w:rFonts w:hint="eastAsia"/>
                <w:szCs w:val="21"/>
              </w:rPr>
              <w:t>绑定信息条数</w:t>
            </w:r>
          </w:p>
        </w:tc>
        <w:tc>
          <w:tcPr>
            <w:tcW w:w="1418" w:type="dxa"/>
          </w:tcPr>
          <w:p w:rsidR="00277B9A" w:rsidRPr="001E31E7" w:rsidRDefault="00277B9A" w:rsidP="0058455A">
            <w:pPr>
              <w:spacing w:line="0" w:lineRule="atLeast"/>
              <w:jc w:val="both"/>
              <w:rPr>
                <w:szCs w:val="21"/>
              </w:rPr>
            </w:pPr>
            <w:r>
              <w:rPr>
                <w:szCs w:val="21"/>
              </w:rPr>
              <w:t>bindInfoQty</w:t>
            </w:r>
          </w:p>
        </w:tc>
        <w:tc>
          <w:tcPr>
            <w:tcW w:w="1276" w:type="dxa"/>
          </w:tcPr>
          <w:p w:rsidR="00277B9A" w:rsidRPr="001E31E7" w:rsidRDefault="00277B9A" w:rsidP="0058455A">
            <w:pPr>
              <w:spacing w:line="0" w:lineRule="atLeast"/>
              <w:jc w:val="both"/>
              <w:rPr>
                <w:szCs w:val="21"/>
              </w:rPr>
            </w:pPr>
            <w:r w:rsidRPr="002C7503">
              <w:rPr>
                <w:szCs w:val="21"/>
              </w:rPr>
              <w:t>N1..2</w:t>
            </w:r>
          </w:p>
        </w:tc>
        <w:tc>
          <w:tcPr>
            <w:tcW w:w="5103" w:type="dxa"/>
          </w:tcPr>
          <w:p w:rsidR="00277B9A" w:rsidRPr="001E31E7" w:rsidRDefault="00277B9A" w:rsidP="0058455A">
            <w:pPr>
              <w:spacing w:line="0" w:lineRule="atLeast"/>
              <w:jc w:val="both"/>
              <w:rPr>
                <w:szCs w:val="21"/>
              </w:rPr>
            </w:pPr>
            <w:r w:rsidRPr="002C7503">
              <w:rPr>
                <w:rFonts w:hint="eastAsia"/>
                <w:szCs w:val="21"/>
              </w:rPr>
              <w:t>查询绑定关系时，返回的绑定信息条数</w:t>
            </w:r>
          </w:p>
        </w:tc>
      </w:tr>
      <w:tr w:rsidR="00277B9A" w:rsidRPr="002C7503" w:rsidTr="0058455A">
        <w:tc>
          <w:tcPr>
            <w:tcW w:w="675" w:type="dxa"/>
          </w:tcPr>
          <w:p w:rsidR="00277B9A" w:rsidRPr="002407C8" w:rsidRDefault="00277B9A" w:rsidP="0058455A">
            <w:r w:rsidRPr="002407C8">
              <w:t>64</w:t>
            </w:r>
          </w:p>
        </w:tc>
        <w:tc>
          <w:tcPr>
            <w:tcW w:w="1701" w:type="dxa"/>
          </w:tcPr>
          <w:p w:rsidR="00277B9A" w:rsidRPr="001E31E7" w:rsidRDefault="00277B9A" w:rsidP="0058455A">
            <w:pPr>
              <w:spacing w:line="0" w:lineRule="atLeast"/>
              <w:jc w:val="both"/>
              <w:rPr>
                <w:szCs w:val="21"/>
              </w:rPr>
            </w:pPr>
            <w:r w:rsidRPr="002C7503">
              <w:rPr>
                <w:rFonts w:hint="eastAsia"/>
                <w:szCs w:val="21"/>
              </w:rPr>
              <w:t>绑定信息集</w:t>
            </w:r>
          </w:p>
        </w:tc>
        <w:tc>
          <w:tcPr>
            <w:tcW w:w="1418" w:type="dxa"/>
          </w:tcPr>
          <w:p w:rsidR="00277B9A" w:rsidRPr="001E31E7" w:rsidRDefault="00277B9A" w:rsidP="0058455A">
            <w:pPr>
              <w:spacing w:line="0" w:lineRule="atLeast"/>
              <w:jc w:val="both"/>
              <w:rPr>
                <w:szCs w:val="21"/>
              </w:rPr>
            </w:pPr>
            <w:r w:rsidRPr="002C7503">
              <w:rPr>
                <w:szCs w:val="21"/>
              </w:rPr>
              <w:t>bindInfoList</w:t>
            </w:r>
          </w:p>
        </w:tc>
        <w:tc>
          <w:tcPr>
            <w:tcW w:w="1276" w:type="dxa"/>
          </w:tcPr>
          <w:p w:rsidR="00277B9A" w:rsidRPr="001E31E7" w:rsidRDefault="00277B9A" w:rsidP="0058455A">
            <w:pPr>
              <w:spacing w:line="0" w:lineRule="atLeast"/>
              <w:jc w:val="both"/>
              <w:rPr>
                <w:szCs w:val="21"/>
              </w:rPr>
            </w:pPr>
            <w:r w:rsidRPr="002C7503">
              <w:rPr>
                <w:szCs w:val="21"/>
              </w:rPr>
              <w:t>VAR1..99</w:t>
            </w:r>
          </w:p>
        </w:tc>
        <w:tc>
          <w:tcPr>
            <w:tcW w:w="5103" w:type="dxa"/>
          </w:tcPr>
          <w:p w:rsidR="00277B9A" w:rsidRPr="001E31E7" w:rsidRDefault="00277B9A" w:rsidP="0058455A">
            <w:pPr>
              <w:spacing w:line="0" w:lineRule="atLeast"/>
              <w:jc w:val="both"/>
              <w:rPr>
                <w:szCs w:val="21"/>
              </w:rPr>
            </w:pPr>
            <w:r w:rsidRPr="002C7503">
              <w:rPr>
                <w:rFonts w:hint="eastAsia"/>
                <w:szCs w:val="21"/>
              </w:rPr>
              <w:t>查询绑定关系时，返回的具体绑定信息集，格式为：</w:t>
            </w:r>
          </w:p>
          <w:p w:rsidR="00277B9A" w:rsidRPr="002C7503" w:rsidRDefault="00277B9A" w:rsidP="0058455A">
            <w:pPr>
              <w:rPr>
                <w:szCs w:val="21"/>
              </w:rPr>
            </w:pPr>
            <w:r w:rsidRPr="002C7503">
              <w:rPr>
                <w:szCs w:val="21"/>
              </w:rPr>
              <w:t>{</w:t>
            </w:r>
            <w:r w:rsidRPr="002C7503">
              <w:rPr>
                <w:rFonts w:hint="eastAsia"/>
                <w:szCs w:val="21"/>
              </w:rPr>
              <w:t>绑定标识号</w:t>
            </w:r>
            <w:r w:rsidRPr="002C7503">
              <w:rPr>
                <w:szCs w:val="21"/>
              </w:rPr>
              <w:t>|</w:t>
            </w:r>
            <w:r w:rsidRPr="002C7503">
              <w:rPr>
                <w:rFonts w:hint="eastAsia"/>
                <w:szCs w:val="21"/>
              </w:rPr>
              <w:t>风险级别</w:t>
            </w:r>
            <w:r w:rsidRPr="002C7503">
              <w:rPr>
                <w:szCs w:val="21"/>
              </w:rPr>
              <w:t>|</w:t>
            </w:r>
            <w:r w:rsidRPr="002C7503">
              <w:rPr>
                <w:rFonts w:hint="eastAsia"/>
                <w:szCs w:val="21"/>
              </w:rPr>
              <w:t>帐号</w:t>
            </w:r>
            <w:r w:rsidRPr="002C7503">
              <w:rPr>
                <w:szCs w:val="21"/>
              </w:rPr>
              <w:t>|</w:t>
            </w:r>
            <w:r w:rsidRPr="002C7503">
              <w:rPr>
                <w:rFonts w:hint="eastAsia"/>
                <w:szCs w:val="21"/>
              </w:rPr>
              <w:t>绑定信息</w:t>
            </w:r>
            <w:r w:rsidRPr="002C7503">
              <w:rPr>
                <w:szCs w:val="21"/>
              </w:rPr>
              <w:t>|</w:t>
            </w:r>
            <w:r>
              <w:rPr>
                <w:rFonts w:hint="eastAsia"/>
                <w:szCs w:val="21"/>
              </w:rPr>
              <w:t>卡属性</w:t>
            </w:r>
            <w:r>
              <w:rPr>
                <w:szCs w:val="21"/>
              </w:rPr>
              <w:t>|</w:t>
            </w:r>
            <w:r>
              <w:rPr>
                <w:rFonts w:hint="eastAsia"/>
                <w:szCs w:val="21"/>
              </w:rPr>
              <w:t>发卡机构代码</w:t>
            </w:r>
            <w:r w:rsidRPr="002C7503">
              <w:rPr>
                <w:szCs w:val="21"/>
              </w:rPr>
              <w:t>|</w:t>
            </w:r>
            <w:r>
              <w:rPr>
                <w:rFonts w:hint="eastAsia"/>
                <w:szCs w:val="21"/>
              </w:rPr>
              <w:t>银行卡验证信息及身份信息</w:t>
            </w:r>
            <w:r w:rsidRPr="002C7503">
              <w:rPr>
                <w:szCs w:val="21"/>
              </w:rPr>
              <w:t>}</w:t>
            </w:r>
          </w:p>
          <w:p w:rsidR="00277B9A" w:rsidRDefault="00277B9A" w:rsidP="0058455A">
            <w:pPr>
              <w:spacing w:line="0" w:lineRule="atLeast"/>
              <w:jc w:val="both"/>
              <w:rPr>
                <w:szCs w:val="21"/>
              </w:rPr>
            </w:pPr>
            <w:r w:rsidRPr="002C7503">
              <w:rPr>
                <w:rFonts w:hint="eastAsia"/>
                <w:szCs w:val="21"/>
              </w:rPr>
              <w:t>多条绑定信息之间使用，分割</w:t>
            </w:r>
          </w:p>
          <w:p w:rsidR="00B07B7D" w:rsidRPr="00B07B7D" w:rsidRDefault="00A76221" w:rsidP="0058455A">
            <w:pPr>
              <w:spacing w:line="0" w:lineRule="atLeast"/>
              <w:jc w:val="both"/>
              <w:rPr>
                <w:szCs w:val="21"/>
              </w:rPr>
            </w:pPr>
            <w:r>
              <w:rPr>
                <w:rFonts w:hint="eastAsia"/>
                <w:szCs w:val="21"/>
              </w:rPr>
              <w:t>本域经</w:t>
            </w:r>
            <w:r>
              <w:rPr>
                <w:szCs w:val="21"/>
              </w:rPr>
              <w:t>base64</w:t>
            </w:r>
            <w:r>
              <w:rPr>
                <w:rFonts w:hint="eastAsia"/>
                <w:szCs w:val="21"/>
              </w:rPr>
              <w:t>后进行传输，请求方收到此域后需先做</w:t>
            </w:r>
            <w:r>
              <w:rPr>
                <w:szCs w:val="21"/>
              </w:rPr>
              <w:t>base64</w:t>
            </w:r>
            <w:r>
              <w:rPr>
                <w:rFonts w:hint="eastAsia"/>
                <w:szCs w:val="21"/>
              </w:rPr>
              <w:t>解码</w:t>
            </w:r>
          </w:p>
        </w:tc>
      </w:tr>
      <w:tr w:rsidR="00277B9A" w:rsidRPr="002C7503" w:rsidTr="0058455A">
        <w:tc>
          <w:tcPr>
            <w:tcW w:w="675" w:type="dxa"/>
          </w:tcPr>
          <w:p w:rsidR="00277B9A" w:rsidRPr="002407C8" w:rsidRDefault="00277B9A" w:rsidP="0058455A">
            <w:r w:rsidRPr="002407C8">
              <w:t>65</w:t>
            </w:r>
          </w:p>
        </w:tc>
        <w:tc>
          <w:tcPr>
            <w:tcW w:w="1701" w:type="dxa"/>
          </w:tcPr>
          <w:p w:rsidR="00277B9A" w:rsidRPr="001E31E7" w:rsidRDefault="00277B9A" w:rsidP="0058455A">
            <w:pPr>
              <w:spacing w:line="0" w:lineRule="atLeast"/>
              <w:jc w:val="both"/>
              <w:rPr>
                <w:szCs w:val="21"/>
              </w:rPr>
            </w:pPr>
            <w:r w:rsidRPr="002C7503">
              <w:rPr>
                <w:rFonts w:hint="eastAsia"/>
                <w:szCs w:val="21"/>
              </w:rPr>
              <w:t>批次号</w:t>
            </w:r>
          </w:p>
        </w:tc>
        <w:tc>
          <w:tcPr>
            <w:tcW w:w="1418" w:type="dxa"/>
          </w:tcPr>
          <w:p w:rsidR="00277B9A" w:rsidRPr="001E31E7" w:rsidRDefault="00277B9A" w:rsidP="0058455A">
            <w:pPr>
              <w:spacing w:line="0" w:lineRule="atLeast"/>
              <w:jc w:val="both"/>
              <w:rPr>
                <w:szCs w:val="21"/>
              </w:rPr>
            </w:pPr>
            <w:r w:rsidRPr="002C7503">
              <w:rPr>
                <w:szCs w:val="21"/>
              </w:rPr>
              <w:t>batchNo</w:t>
            </w:r>
          </w:p>
        </w:tc>
        <w:tc>
          <w:tcPr>
            <w:tcW w:w="1276" w:type="dxa"/>
          </w:tcPr>
          <w:p w:rsidR="00277B9A" w:rsidRPr="001E31E7" w:rsidRDefault="00277B9A" w:rsidP="0058455A">
            <w:pPr>
              <w:spacing w:line="0" w:lineRule="atLeast"/>
              <w:jc w:val="both"/>
              <w:rPr>
                <w:szCs w:val="21"/>
              </w:rPr>
            </w:pPr>
            <w:r w:rsidRPr="002C7503">
              <w:rPr>
                <w:szCs w:val="21"/>
              </w:rPr>
              <w:t>N4</w:t>
            </w:r>
          </w:p>
        </w:tc>
        <w:tc>
          <w:tcPr>
            <w:tcW w:w="5103" w:type="dxa"/>
          </w:tcPr>
          <w:p w:rsidR="00277B9A" w:rsidRPr="002C7503" w:rsidRDefault="00277B9A" w:rsidP="0058455A">
            <w:pPr>
              <w:rPr>
                <w:szCs w:val="21"/>
              </w:rPr>
            </w:pPr>
            <w:r w:rsidRPr="002C7503">
              <w:rPr>
                <w:rFonts w:hint="eastAsia"/>
                <w:szCs w:val="21"/>
              </w:rPr>
              <w:t>批量交易时填写，当天唯一</w:t>
            </w:r>
            <w:r w:rsidRPr="001E31E7">
              <w:rPr>
                <w:szCs w:val="21"/>
              </w:rPr>
              <w:t>,0001-9999</w:t>
            </w:r>
            <w:r w:rsidRPr="001E31E7">
              <w:rPr>
                <w:rFonts w:hint="eastAsia"/>
                <w:szCs w:val="21"/>
              </w:rPr>
              <w:t>，商户号</w:t>
            </w:r>
            <w:r w:rsidRPr="001E31E7">
              <w:rPr>
                <w:szCs w:val="21"/>
              </w:rPr>
              <w:t>+</w:t>
            </w:r>
            <w:r w:rsidRPr="001E31E7">
              <w:rPr>
                <w:rFonts w:hint="eastAsia"/>
                <w:szCs w:val="21"/>
              </w:rPr>
              <w:t>批次号</w:t>
            </w:r>
            <w:r w:rsidRPr="001E31E7">
              <w:rPr>
                <w:szCs w:val="21"/>
              </w:rPr>
              <w:t>+</w:t>
            </w:r>
            <w:r w:rsidRPr="001E31E7">
              <w:rPr>
                <w:rFonts w:hint="eastAsia"/>
                <w:szCs w:val="21"/>
              </w:rPr>
              <w:t>上交易时间确定一笔交易</w:t>
            </w:r>
          </w:p>
        </w:tc>
      </w:tr>
      <w:tr w:rsidR="00277B9A" w:rsidRPr="002C7503" w:rsidTr="0058455A">
        <w:tc>
          <w:tcPr>
            <w:tcW w:w="675" w:type="dxa"/>
          </w:tcPr>
          <w:p w:rsidR="00277B9A" w:rsidRPr="002407C8" w:rsidRDefault="00277B9A" w:rsidP="0058455A">
            <w:r w:rsidRPr="002407C8">
              <w:t>66</w:t>
            </w:r>
          </w:p>
        </w:tc>
        <w:tc>
          <w:tcPr>
            <w:tcW w:w="1701" w:type="dxa"/>
          </w:tcPr>
          <w:p w:rsidR="00277B9A" w:rsidRPr="001E31E7" w:rsidRDefault="00277B9A" w:rsidP="0058455A">
            <w:pPr>
              <w:spacing w:line="0" w:lineRule="atLeast"/>
              <w:jc w:val="both"/>
              <w:rPr>
                <w:szCs w:val="21"/>
              </w:rPr>
            </w:pPr>
            <w:r w:rsidRPr="002C7503">
              <w:rPr>
                <w:rFonts w:hint="eastAsia"/>
                <w:szCs w:val="21"/>
              </w:rPr>
              <w:t>总笔数</w:t>
            </w:r>
          </w:p>
        </w:tc>
        <w:tc>
          <w:tcPr>
            <w:tcW w:w="1418" w:type="dxa"/>
          </w:tcPr>
          <w:p w:rsidR="00277B9A" w:rsidRPr="001E31E7" w:rsidRDefault="00277B9A" w:rsidP="0058455A">
            <w:pPr>
              <w:spacing w:line="0" w:lineRule="atLeast"/>
              <w:jc w:val="both"/>
              <w:rPr>
                <w:szCs w:val="21"/>
              </w:rPr>
            </w:pPr>
            <w:r>
              <w:rPr>
                <w:szCs w:val="21"/>
              </w:rPr>
              <w:t>totalQty</w:t>
            </w:r>
          </w:p>
        </w:tc>
        <w:tc>
          <w:tcPr>
            <w:tcW w:w="1276" w:type="dxa"/>
          </w:tcPr>
          <w:p w:rsidR="00277B9A" w:rsidRPr="001E31E7" w:rsidRDefault="00277B9A" w:rsidP="0058455A">
            <w:pPr>
              <w:spacing w:line="0" w:lineRule="atLeast"/>
              <w:jc w:val="both"/>
              <w:rPr>
                <w:szCs w:val="21"/>
              </w:rPr>
            </w:pPr>
            <w:r w:rsidRPr="002C7503">
              <w:rPr>
                <w:szCs w:val="21"/>
              </w:rPr>
              <w:t>N1..4</w:t>
            </w:r>
          </w:p>
        </w:tc>
        <w:tc>
          <w:tcPr>
            <w:tcW w:w="5103" w:type="dxa"/>
          </w:tcPr>
          <w:p w:rsidR="00277B9A" w:rsidRPr="001E31E7" w:rsidRDefault="00277B9A" w:rsidP="0058455A">
            <w:pPr>
              <w:spacing w:line="0" w:lineRule="atLeast"/>
              <w:jc w:val="both"/>
              <w:rPr>
                <w:szCs w:val="21"/>
              </w:rPr>
            </w:pPr>
            <w:r w:rsidRPr="002C7503">
              <w:rPr>
                <w:rFonts w:hint="eastAsia"/>
                <w:szCs w:val="21"/>
              </w:rPr>
              <w:t>批量交易时填写，填写批量中，总的交易比数</w:t>
            </w:r>
          </w:p>
        </w:tc>
      </w:tr>
      <w:tr w:rsidR="00277B9A" w:rsidRPr="002C7503" w:rsidTr="0058455A">
        <w:tc>
          <w:tcPr>
            <w:tcW w:w="675" w:type="dxa"/>
          </w:tcPr>
          <w:p w:rsidR="00277B9A" w:rsidRPr="002407C8" w:rsidRDefault="00277B9A" w:rsidP="0058455A">
            <w:r w:rsidRPr="002407C8">
              <w:t>67</w:t>
            </w:r>
          </w:p>
        </w:tc>
        <w:tc>
          <w:tcPr>
            <w:tcW w:w="1701" w:type="dxa"/>
          </w:tcPr>
          <w:p w:rsidR="00277B9A" w:rsidRPr="001E31E7" w:rsidRDefault="00277B9A" w:rsidP="0058455A">
            <w:pPr>
              <w:spacing w:line="0" w:lineRule="atLeast"/>
              <w:jc w:val="both"/>
              <w:rPr>
                <w:szCs w:val="21"/>
              </w:rPr>
            </w:pPr>
            <w:r w:rsidRPr="002C7503">
              <w:rPr>
                <w:rFonts w:hint="eastAsia"/>
                <w:szCs w:val="21"/>
              </w:rPr>
              <w:t>总金额</w:t>
            </w:r>
          </w:p>
        </w:tc>
        <w:tc>
          <w:tcPr>
            <w:tcW w:w="1418" w:type="dxa"/>
          </w:tcPr>
          <w:p w:rsidR="00277B9A" w:rsidRPr="001E31E7" w:rsidRDefault="00277B9A" w:rsidP="0058455A">
            <w:pPr>
              <w:spacing w:line="0" w:lineRule="atLeast"/>
              <w:jc w:val="both"/>
              <w:rPr>
                <w:szCs w:val="21"/>
              </w:rPr>
            </w:pPr>
            <w:r>
              <w:rPr>
                <w:szCs w:val="21"/>
              </w:rPr>
              <w:t>totalAmt</w:t>
            </w:r>
          </w:p>
        </w:tc>
        <w:tc>
          <w:tcPr>
            <w:tcW w:w="1276" w:type="dxa"/>
          </w:tcPr>
          <w:p w:rsidR="00277B9A" w:rsidRPr="001E31E7" w:rsidRDefault="00277B9A" w:rsidP="0058455A">
            <w:pPr>
              <w:spacing w:line="0" w:lineRule="atLeast"/>
              <w:jc w:val="both"/>
              <w:rPr>
                <w:szCs w:val="21"/>
              </w:rPr>
            </w:pPr>
            <w:r w:rsidRPr="002C7503">
              <w:rPr>
                <w:szCs w:val="21"/>
              </w:rPr>
              <w:t>N1..12</w:t>
            </w:r>
          </w:p>
        </w:tc>
        <w:tc>
          <w:tcPr>
            <w:tcW w:w="5103" w:type="dxa"/>
          </w:tcPr>
          <w:p w:rsidR="00277B9A" w:rsidRPr="001E31E7" w:rsidRDefault="00277B9A" w:rsidP="0058455A">
            <w:pPr>
              <w:spacing w:line="0" w:lineRule="atLeast"/>
              <w:jc w:val="both"/>
              <w:rPr>
                <w:szCs w:val="21"/>
              </w:rPr>
            </w:pPr>
            <w:r w:rsidRPr="002C7503">
              <w:rPr>
                <w:rFonts w:hint="eastAsia"/>
                <w:szCs w:val="21"/>
              </w:rPr>
              <w:t>批量交易时填写，填写批量中，总的交易金额</w:t>
            </w:r>
          </w:p>
        </w:tc>
      </w:tr>
      <w:tr w:rsidR="00277B9A" w:rsidRPr="002C7503" w:rsidTr="0058455A">
        <w:tc>
          <w:tcPr>
            <w:tcW w:w="675" w:type="dxa"/>
          </w:tcPr>
          <w:p w:rsidR="00277B9A" w:rsidRPr="002407C8" w:rsidRDefault="00277B9A" w:rsidP="0058455A">
            <w:r w:rsidRPr="002407C8">
              <w:t>68</w:t>
            </w:r>
          </w:p>
        </w:tc>
        <w:tc>
          <w:tcPr>
            <w:tcW w:w="1701" w:type="dxa"/>
          </w:tcPr>
          <w:p w:rsidR="00277B9A" w:rsidRPr="001E31E7" w:rsidRDefault="00277B9A" w:rsidP="0058455A">
            <w:pPr>
              <w:spacing w:line="0" w:lineRule="atLeast"/>
              <w:jc w:val="both"/>
              <w:rPr>
                <w:szCs w:val="21"/>
              </w:rPr>
            </w:pPr>
            <w:r w:rsidRPr="002C7503">
              <w:rPr>
                <w:rFonts w:hint="eastAsia"/>
                <w:szCs w:val="21"/>
              </w:rPr>
              <w:t>文件类型</w:t>
            </w:r>
          </w:p>
        </w:tc>
        <w:tc>
          <w:tcPr>
            <w:tcW w:w="1418" w:type="dxa"/>
          </w:tcPr>
          <w:p w:rsidR="00277B9A" w:rsidRPr="001E31E7" w:rsidRDefault="00277B9A" w:rsidP="0058455A">
            <w:pPr>
              <w:spacing w:line="0" w:lineRule="atLeast"/>
              <w:jc w:val="both"/>
              <w:rPr>
                <w:szCs w:val="21"/>
              </w:rPr>
            </w:pPr>
            <w:r>
              <w:rPr>
                <w:szCs w:val="21"/>
              </w:rPr>
              <w:t>fileType</w:t>
            </w:r>
          </w:p>
        </w:tc>
        <w:tc>
          <w:tcPr>
            <w:tcW w:w="1276" w:type="dxa"/>
          </w:tcPr>
          <w:p w:rsidR="00277B9A" w:rsidRPr="001E31E7" w:rsidRDefault="00277B9A" w:rsidP="0058455A">
            <w:pPr>
              <w:spacing w:line="0" w:lineRule="atLeast"/>
              <w:jc w:val="both"/>
              <w:rPr>
                <w:szCs w:val="21"/>
              </w:rPr>
            </w:pPr>
            <w:r w:rsidRPr="002C7503">
              <w:rPr>
                <w:szCs w:val="21"/>
              </w:rPr>
              <w:t>N2</w:t>
            </w:r>
          </w:p>
        </w:tc>
        <w:tc>
          <w:tcPr>
            <w:tcW w:w="5103" w:type="dxa"/>
          </w:tcPr>
          <w:p w:rsidR="00277B9A" w:rsidRPr="001E31E7" w:rsidRDefault="00277B9A" w:rsidP="0058455A">
            <w:pPr>
              <w:spacing w:line="0" w:lineRule="atLeast"/>
              <w:jc w:val="both"/>
              <w:rPr>
                <w:szCs w:val="21"/>
              </w:rPr>
            </w:pPr>
            <w:r w:rsidRPr="002C7503">
              <w:rPr>
                <w:rFonts w:hint="eastAsia"/>
                <w:szCs w:val="21"/>
              </w:rPr>
              <w:t>依据实际业务情况定义，默认值为：</w:t>
            </w:r>
            <w:r w:rsidRPr="002C7503">
              <w:rPr>
                <w:szCs w:val="21"/>
              </w:rPr>
              <w:t>00</w:t>
            </w:r>
          </w:p>
        </w:tc>
      </w:tr>
      <w:tr w:rsidR="00277B9A" w:rsidRPr="002C7503" w:rsidTr="0058455A">
        <w:tc>
          <w:tcPr>
            <w:tcW w:w="675" w:type="dxa"/>
          </w:tcPr>
          <w:p w:rsidR="00277B9A" w:rsidRPr="002407C8" w:rsidRDefault="00277B9A" w:rsidP="0058455A">
            <w:r w:rsidRPr="002407C8">
              <w:t>69</w:t>
            </w:r>
          </w:p>
        </w:tc>
        <w:tc>
          <w:tcPr>
            <w:tcW w:w="1701" w:type="dxa"/>
          </w:tcPr>
          <w:p w:rsidR="00277B9A" w:rsidRPr="001E31E7" w:rsidRDefault="00277B9A" w:rsidP="0058455A">
            <w:pPr>
              <w:spacing w:line="0" w:lineRule="atLeast"/>
              <w:jc w:val="both"/>
              <w:rPr>
                <w:szCs w:val="21"/>
              </w:rPr>
            </w:pPr>
            <w:r w:rsidRPr="002C7503">
              <w:rPr>
                <w:rFonts w:hint="eastAsia"/>
                <w:szCs w:val="21"/>
              </w:rPr>
              <w:t>文件名</w:t>
            </w:r>
          </w:p>
        </w:tc>
        <w:tc>
          <w:tcPr>
            <w:tcW w:w="1418" w:type="dxa"/>
          </w:tcPr>
          <w:p w:rsidR="00277B9A" w:rsidRPr="001E31E7" w:rsidRDefault="00277B9A" w:rsidP="0058455A">
            <w:pPr>
              <w:spacing w:line="0" w:lineRule="atLeast"/>
              <w:jc w:val="both"/>
              <w:rPr>
                <w:szCs w:val="21"/>
              </w:rPr>
            </w:pPr>
            <w:r>
              <w:rPr>
                <w:szCs w:val="21"/>
              </w:rPr>
              <w:t>fileName</w:t>
            </w:r>
          </w:p>
        </w:tc>
        <w:tc>
          <w:tcPr>
            <w:tcW w:w="1276" w:type="dxa"/>
          </w:tcPr>
          <w:p w:rsidR="00277B9A" w:rsidRPr="001E31E7" w:rsidRDefault="00277B9A" w:rsidP="0058455A">
            <w:pPr>
              <w:spacing w:line="0" w:lineRule="atLeast"/>
              <w:jc w:val="both"/>
              <w:rPr>
                <w:szCs w:val="21"/>
              </w:rPr>
            </w:pPr>
            <w:r w:rsidRPr="002C7503">
              <w:rPr>
                <w:szCs w:val="21"/>
              </w:rPr>
              <w:t>ANS1..64</w:t>
            </w:r>
          </w:p>
        </w:tc>
        <w:tc>
          <w:tcPr>
            <w:tcW w:w="5103" w:type="dxa"/>
          </w:tcPr>
          <w:p w:rsidR="00277B9A" w:rsidRPr="001E31E7" w:rsidRDefault="00277B9A" w:rsidP="0058455A">
            <w:pPr>
              <w:spacing w:line="0" w:lineRule="atLeast"/>
              <w:jc w:val="both"/>
              <w:rPr>
                <w:szCs w:val="21"/>
              </w:rPr>
            </w:pPr>
            <w:r w:rsidRPr="002C7503">
              <w:rPr>
                <w:rFonts w:hint="eastAsia"/>
                <w:szCs w:val="21"/>
              </w:rPr>
              <w:t>填写文件名称</w:t>
            </w:r>
          </w:p>
        </w:tc>
      </w:tr>
      <w:tr w:rsidR="00277B9A" w:rsidRPr="002C7503" w:rsidTr="0058455A">
        <w:tc>
          <w:tcPr>
            <w:tcW w:w="675" w:type="dxa"/>
          </w:tcPr>
          <w:p w:rsidR="00277B9A" w:rsidRPr="002407C8" w:rsidRDefault="00277B9A" w:rsidP="0058455A">
            <w:r w:rsidRPr="002407C8">
              <w:t>70</w:t>
            </w:r>
          </w:p>
        </w:tc>
        <w:tc>
          <w:tcPr>
            <w:tcW w:w="1701" w:type="dxa"/>
          </w:tcPr>
          <w:p w:rsidR="00277B9A" w:rsidRPr="001E31E7" w:rsidRDefault="00277B9A" w:rsidP="0058455A">
            <w:pPr>
              <w:spacing w:line="0" w:lineRule="atLeast"/>
              <w:jc w:val="both"/>
              <w:rPr>
                <w:szCs w:val="21"/>
              </w:rPr>
            </w:pPr>
            <w:r w:rsidRPr="002C7503">
              <w:rPr>
                <w:rFonts w:hint="eastAsia"/>
                <w:szCs w:val="21"/>
              </w:rPr>
              <w:t>批量文件内容</w:t>
            </w:r>
          </w:p>
        </w:tc>
        <w:tc>
          <w:tcPr>
            <w:tcW w:w="1418" w:type="dxa"/>
          </w:tcPr>
          <w:p w:rsidR="00277B9A" w:rsidRPr="001E31E7" w:rsidRDefault="00277B9A" w:rsidP="0058455A">
            <w:pPr>
              <w:spacing w:line="0" w:lineRule="atLeast"/>
              <w:jc w:val="both"/>
              <w:rPr>
                <w:szCs w:val="21"/>
              </w:rPr>
            </w:pPr>
            <w:r w:rsidRPr="002C7503">
              <w:rPr>
                <w:szCs w:val="21"/>
              </w:rPr>
              <w:t>fileContent</w:t>
            </w:r>
          </w:p>
        </w:tc>
        <w:tc>
          <w:tcPr>
            <w:tcW w:w="1276" w:type="dxa"/>
          </w:tcPr>
          <w:p w:rsidR="00277B9A" w:rsidRPr="002C7503" w:rsidRDefault="00277B9A" w:rsidP="0058455A">
            <w:pPr>
              <w:rPr>
                <w:szCs w:val="21"/>
              </w:rPr>
            </w:pPr>
            <w:r>
              <w:rPr>
                <w:rFonts w:hint="eastAsia"/>
                <w:szCs w:val="21"/>
              </w:rPr>
              <w:t>????</w:t>
            </w:r>
          </w:p>
        </w:tc>
        <w:tc>
          <w:tcPr>
            <w:tcW w:w="5103" w:type="dxa"/>
          </w:tcPr>
          <w:p w:rsidR="00277B9A" w:rsidRPr="001E31E7" w:rsidRDefault="00277B9A" w:rsidP="0058455A">
            <w:pPr>
              <w:spacing w:line="0" w:lineRule="atLeast"/>
              <w:jc w:val="both"/>
              <w:rPr>
                <w:szCs w:val="21"/>
              </w:rPr>
            </w:pPr>
            <w:r w:rsidRPr="002C7503">
              <w:rPr>
                <w:rFonts w:hint="eastAsia"/>
                <w:szCs w:val="21"/>
              </w:rPr>
              <w:t>压缩，</w:t>
            </w:r>
            <w:r w:rsidRPr="002C7503">
              <w:rPr>
                <w:szCs w:val="21"/>
              </w:rPr>
              <w:t>Base64</w:t>
            </w:r>
            <w:r w:rsidRPr="002C7503">
              <w:rPr>
                <w:rFonts w:hint="eastAsia"/>
                <w:szCs w:val="21"/>
              </w:rPr>
              <w:t>编码后的文件内容</w:t>
            </w:r>
          </w:p>
        </w:tc>
      </w:tr>
      <w:tr w:rsidR="00277B9A" w:rsidRPr="002C7503" w:rsidTr="0058455A">
        <w:tc>
          <w:tcPr>
            <w:tcW w:w="675" w:type="dxa"/>
          </w:tcPr>
          <w:p w:rsidR="00277B9A" w:rsidRPr="002407C8" w:rsidRDefault="00277B9A" w:rsidP="0058455A">
            <w:r w:rsidRPr="002407C8">
              <w:t>71</w:t>
            </w:r>
          </w:p>
        </w:tc>
        <w:tc>
          <w:tcPr>
            <w:tcW w:w="1701" w:type="dxa"/>
          </w:tcPr>
          <w:p w:rsidR="00277B9A" w:rsidRPr="001E31E7" w:rsidRDefault="00277B9A" w:rsidP="0058455A">
            <w:pPr>
              <w:spacing w:line="0" w:lineRule="atLeast"/>
              <w:jc w:val="both"/>
              <w:rPr>
                <w:szCs w:val="21"/>
              </w:rPr>
            </w:pPr>
            <w:r w:rsidRPr="002C7503">
              <w:rPr>
                <w:rFonts w:hint="eastAsia"/>
                <w:szCs w:val="21"/>
              </w:rPr>
              <w:t>商户</w:t>
            </w:r>
            <w:r>
              <w:rPr>
                <w:rFonts w:hint="eastAsia"/>
                <w:szCs w:val="21"/>
              </w:rPr>
              <w:t>摘要</w:t>
            </w:r>
          </w:p>
        </w:tc>
        <w:tc>
          <w:tcPr>
            <w:tcW w:w="1418" w:type="dxa"/>
          </w:tcPr>
          <w:p w:rsidR="00277B9A" w:rsidRPr="001E31E7" w:rsidRDefault="00277B9A" w:rsidP="0058455A">
            <w:pPr>
              <w:spacing w:line="0" w:lineRule="atLeast"/>
              <w:jc w:val="both"/>
              <w:rPr>
                <w:szCs w:val="21"/>
              </w:rPr>
            </w:pPr>
            <w:r w:rsidRPr="002C7503">
              <w:rPr>
                <w:szCs w:val="21"/>
              </w:rPr>
              <w:t>merNote</w:t>
            </w:r>
          </w:p>
        </w:tc>
        <w:tc>
          <w:tcPr>
            <w:tcW w:w="1276" w:type="dxa"/>
          </w:tcPr>
          <w:p w:rsidR="00277B9A" w:rsidRPr="001E31E7" w:rsidRDefault="00277B9A" w:rsidP="0058455A">
            <w:pPr>
              <w:spacing w:line="0" w:lineRule="atLeast"/>
              <w:jc w:val="both"/>
              <w:rPr>
                <w:szCs w:val="21"/>
              </w:rPr>
            </w:pPr>
            <w:r w:rsidRPr="002C7503">
              <w:rPr>
                <w:szCs w:val="21"/>
              </w:rPr>
              <w:t>ANS1..64</w:t>
            </w:r>
          </w:p>
        </w:tc>
        <w:tc>
          <w:tcPr>
            <w:tcW w:w="5103" w:type="dxa"/>
          </w:tcPr>
          <w:p w:rsidR="00277B9A" w:rsidRPr="001E31E7" w:rsidRDefault="00277B9A" w:rsidP="0058455A">
            <w:pPr>
              <w:spacing w:line="0" w:lineRule="atLeast"/>
              <w:jc w:val="both"/>
              <w:rPr>
                <w:szCs w:val="21"/>
              </w:rPr>
            </w:pPr>
            <w:r w:rsidRPr="002C7503">
              <w:rPr>
                <w:rFonts w:hint="eastAsia"/>
                <w:szCs w:val="21"/>
              </w:rPr>
              <w:t>填写显示在持卡人账户中的交易摘要</w:t>
            </w:r>
            <w:r w:rsidRPr="002C7503">
              <w:rPr>
                <w:szCs w:val="21"/>
              </w:rPr>
              <w:t>/</w:t>
            </w:r>
            <w:r w:rsidRPr="002C7503">
              <w:rPr>
                <w:rFonts w:hint="eastAsia"/>
                <w:szCs w:val="21"/>
              </w:rPr>
              <w:t>备注</w:t>
            </w:r>
          </w:p>
        </w:tc>
      </w:tr>
      <w:tr w:rsidR="00277B9A" w:rsidRPr="002C7503" w:rsidTr="0058455A">
        <w:tc>
          <w:tcPr>
            <w:tcW w:w="675" w:type="dxa"/>
          </w:tcPr>
          <w:p w:rsidR="00277B9A" w:rsidRPr="002407C8" w:rsidRDefault="00277B9A" w:rsidP="0058455A">
            <w:r w:rsidRPr="002407C8">
              <w:t>72</w:t>
            </w:r>
          </w:p>
        </w:tc>
        <w:tc>
          <w:tcPr>
            <w:tcW w:w="1701" w:type="dxa"/>
          </w:tcPr>
          <w:p w:rsidR="00277B9A" w:rsidRPr="001E31E7" w:rsidRDefault="00277B9A" w:rsidP="0058455A">
            <w:pPr>
              <w:spacing w:line="0" w:lineRule="atLeast"/>
              <w:jc w:val="both"/>
              <w:rPr>
                <w:szCs w:val="21"/>
              </w:rPr>
            </w:pPr>
            <w:r>
              <w:rPr>
                <w:rFonts w:hint="eastAsia"/>
                <w:szCs w:val="21"/>
              </w:rPr>
              <w:t>请求方保留域</w:t>
            </w:r>
          </w:p>
        </w:tc>
        <w:tc>
          <w:tcPr>
            <w:tcW w:w="1418" w:type="dxa"/>
          </w:tcPr>
          <w:p w:rsidR="00277B9A" w:rsidRPr="001E31E7" w:rsidRDefault="00277B9A" w:rsidP="0058455A">
            <w:pPr>
              <w:spacing w:line="0" w:lineRule="atLeast"/>
              <w:jc w:val="both"/>
              <w:rPr>
                <w:szCs w:val="21"/>
              </w:rPr>
            </w:pPr>
            <w:r>
              <w:rPr>
                <w:szCs w:val="21"/>
              </w:rPr>
              <w:t>reqReserved</w:t>
            </w:r>
          </w:p>
        </w:tc>
        <w:tc>
          <w:tcPr>
            <w:tcW w:w="1276" w:type="dxa"/>
          </w:tcPr>
          <w:p w:rsidR="00277B9A" w:rsidRPr="001E31E7" w:rsidRDefault="00277B9A" w:rsidP="0058455A">
            <w:pPr>
              <w:spacing w:line="0" w:lineRule="atLeast"/>
              <w:jc w:val="both"/>
              <w:rPr>
                <w:szCs w:val="21"/>
              </w:rPr>
            </w:pPr>
            <w:r w:rsidRPr="002C7503">
              <w:rPr>
                <w:szCs w:val="21"/>
              </w:rPr>
              <w:t>ANS1..</w:t>
            </w:r>
            <w:r>
              <w:rPr>
                <w:rFonts w:hint="eastAsia"/>
                <w:szCs w:val="21"/>
              </w:rPr>
              <w:t>256</w:t>
            </w:r>
          </w:p>
        </w:tc>
        <w:tc>
          <w:tcPr>
            <w:tcW w:w="5103" w:type="dxa"/>
          </w:tcPr>
          <w:p w:rsidR="00277B9A" w:rsidRPr="002C7503" w:rsidRDefault="00277B9A" w:rsidP="0058455A">
            <w:pPr>
              <w:rPr>
                <w:szCs w:val="21"/>
              </w:rPr>
            </w:pPr>
            <w:r>
              <w:rPr>
                <w:rFonts w:hint="eastAsia"/>
                <w:szCs w:val="21"/>
              </w:rPr>
              <w:t>指商户自定义保留域，交易应答时会原样返回</w:t>
            </w:r>
          </w:p>
        </w:tc>
      </w:tr>
      <w:tr w:rsidR="00277B9A" w:rsidRPr="002C7503" w:rsidTr="0058455A">
        <w:tc>
          <w:tcPr>
            <w:tcW w:w="675" w:type="dxa"/>
          </w:tcPr>
          <w:p w:rsidR="00277B9A" w:rsidRPr="002407C8" w:rsidRDefault="00277B9A" w:rsidP="0058455A">
            <w:r w:rsidRPr="002407C8">
              <w:t>73</w:t>
            </w:r>
          </w:p>
        </w:tc>
        <w:tc>
          <w:tcPr>
            <w:tcW w:w="1701" w:type="dxa"/>
          </w:tcPr>
          <w:p w:rsidR="00277B9A" w:rsidRPr="001E31E7" w:rsidRDefault="00277B9A" w:rsidP="0058455A">
            <w:pPr>
              <w:spacing w:line="0" w:lineRule="atLeast"/>
              <w:jc w:val="both"/>
              <w:rPr>
                <w:szCs w:val="21"/>
              </w:rPr>
            </w:pPr>
            <w:r w:rsidRPr="002C7503">
              <w:rPr>
                <w:rFonts w:hint="eastAsia"/>
                <w:szCs w:val="21"/>
              </w:rPr>
              <w:t>保留域</w:t>
            </w:r>
          </w:p>
        </w:tc>
        <w:tc>
          <w:tcPr>
            <w:tcW w:w="1418" w:type="dxa"/>
          </w:tcPr>
          <w:p w:rsidR="00277B9A" w:rsidRPr="001E31E7" w:rsidRDefault="00277B9A" w:rsidP="0058455A">
            <w:pPr>
              <w:spacing w:line="0" w:lineRule="atLeast"/>
              <w:jc w:val="both"/>
              <w:rPr>
                <w:szCs w:val="21"/>
              </w:rPr>
            </w:pPr>
            <w:r>
              <w:rPr>
                <w:szCs w:val="21"/>
              </w:rPr>
              <w:t>reserved</w:t>
            </w:r>
          </w:p>
        </w:tc>
        <w:tc>
          <w:tcPr>
            <w:tcW w:w="1276" w:type="dxa"/>
          </w:tcPr>
          <w:p w:rsidR="00277B9A" w:rsidRPr="001E31E7" w:rsidRDefault="00277B9A" w:rsidP="0058455A">
            <w:pPr>
              <w:spacing w:line="0" w:lineRule="atLeast"/>
              <w:jc w:val="both"/>
              <w:rPr>
                <w:szCs w:val="21"/>
              </w:rPr>
            </w:pPr>
            <w:r w:rsidRPr="002C7503">
              <w:rPr>
                <w:szCs w:val="21"/>
              </w:rPr>
              <w:t>ANS1..1024</w:t>
            </w:r>
          </w:p>
        </w:tc>
        <w:tc>
          <w:tcPr>
            <w:tcW w:w="5103" w:type="dxa"/>
          </w:tcPr>
          <w:p w:rsidR="00277B9A" w:rsidRPr="002C7503" w:rsidRDefault="00277B9A" w:rsidP="0058455A">
            <w:pPr>
              <w:rPr>
                <w:szCs w:val="21"/>
              </w:rPr>
            </w:pPr>
            <w:r>
              <w:rPr>
                <w:rFonts w:hint="eastAsia"/>
                <w:szCs w:val="21"/>
              </w:rPr>
              <w:t>保留域包含多个子域，所有子域需用“</w:t>
            </w:r>
            <w:r>
              <w:rPr>
                <w:rFonts w:hint="eastAsia"/>
                <w:szCs w:val="21"/>
              </w:rPr>
              <w:t>{}</w:t>
            </w:r>
            <w:r>
              <w:rPr>
                <w:rFonts w:hint="eastAsia"/>
                <w:szCs w:val="21"/>
              </w:rPr>
              <w:t>”包含，子域间以“</w:t>
            </w:r>
            <w:r>
              <w:rPr>
                <w:rFonts w:hint="eastAsia"/>
                <w:szCs w:val="21"/>
              </w:rPr>
              <w:t>&amp;</w:t>
            </w:r>
            <w:r>
              <w:rPr>
                <w:rFonts w:hint="eastAsia"/>
                <w:szCs w:val="21"/>
              </w:rPr>
              <w:t>”符号链接。格式如下：</w:t>
            </w:r>
            <w:r>
              <w:rPr>
                <w:rFonts w:hint="eastAsia"/>
                <w:szCs w:val="21"/>
              </w:rPr>
              <w:t>{</w:t>
            </w:r>
            <w:r>
              <w:rPr>
                <w:rFonts w:hint="eastAsia"/>
                <w:szCs w:val="21"/>
              </w:rPr>
              <w:t>子域名</w:t>
            </w:r>
            <w:r>
              <w:rPr>
                <w:rFonts w:hint="eastAsia"/>
                <w:szCs w:val="21"/>
              </w:rPr>
              <w:t>1=</w:t>
            </w:r>
            <w:r>
              <w:rPr>
                <w:rFonts w:hint="eastAsia"/>
                <w:szCs w:val="21"/>
              </w:rPr>
              <w:t>值</w:t>
            </w:r>
            <w:r>
              <w:rPr>
                <w:rFonts w:hint="eastAsia"/>
                <w:szCs w:val="21"/>
              </w:rPr>
              <w:t>&amp;</w:t>
            </w:r>
            <w:r>
              <w:rPr>
                <w:rFonts w:hint="eastAsia"/>
                <w:szCs w:val="21"/>
              </w:rPr>
              <w:t>子域名</w:t>
            </w:r>
            <w:r>
              <w:rPr>
                <w:rFonts w:hint="eastAsia"/>
                <w:szCs w:val="21"/>
              </w:rPr>
              <w:t>2=</w:t>
            </w:r>
            <w:r>
              <w:rPr>
                <w:rFonts w:hint="eastAsia"/>
                <w:szCs w:val="21"/>
              </w:rPr>
              <w:t>值</w:t>
            </w:r>
            <w:r>
              <w:rPr>
                <w:rFonts w:hint="eastAsia"/>
                <w:szCs w:val="21"/>
              </w:rPr>
              <w:t>&amp;</w:t>
            </w:r>
            <w:r>
              <w:rPr>
                <w:rFonts w:hint="eastAsia"/>
                <w:szCs w:val="21"/>
              </w:rPr>
              <w:t>子域名</w:t>
            </w:r>
            <w:r>
              <w:rPr>
                <w:rFonts w:hint="eastAsia"/>
                <w:szCs w:val="21"/>
              </w:rPr>
              <w:t>3=</w:t>
            </w:r>
            <w:r>
              <w:rPr>
                <w:rFonts w:hint="eastAsia"/>
                <w:szCs w:val="21"/>
              </w:rPr>
              <w:t>值</w:t>
            </w:r>
            <w:r>
              <w:rPr>
                <w:rFonts w:hint="eastAsia"/>
                <w:szCs w:val="21"/>
              </w:rPr>
              <w:t>}</w:t>
            </w:r>
            <w:r>
              <w:rPr>
                <w:rFonts w:hint="eastAsia"/>
                <w:szCs w:val="21"/>
              </w:rPr>
              <w:t>。具体子域的名称、取值根据商户不同而定。若银联未指定，不填写该域。</w:t>
            </w:r>
          </w:p>
        </w:tc>
      </w:tr>
      <w:tr w:rsidR="00277B9A" w:rsidRPr="002C7503" w:rsidTr="0058455A">
        <w:tc>
          <w:tcPr>
            <w:tcW w:w="675" w:type="dxa"/>
          </w:tcPr>
          <w:p w:rsidR="00277B9A" w:rsidRPr="002407C8" w:rsidRDefault="00277B9A" w:rsidP="0058455A">
            <w:r w:rsidRPr="002407C8">
              <w:t>74</w:t>
            </w:r>
          </w:p>
        </w:tc>
        <w:tc>
          <w:tcPr>
            <w:tcW w:w="1701" w:type="dxa"/>
          </w:tcPr>
          <w:p w:rsidR="00277B9A" w:rsidRPr="001E31E7" w:rsidRDefault="00277B9A" w:rsidP="0058455A">
            <w:pPr>
              <w:spacing w:line="0" w:lineRule="atLeast"/>
              <w:jc w:val="both"/>
              <w:rPr>
                <w:szCs w:val="21"/>
              </w:rPr>
            </w:pPr>
            <w:r w:rsidRPr="002C7503">
              <w:rPr>
                <w:rFonts w:hint="eastAsia"/>
                <w:szCs w:val="21"/>
              </w:rPr>
              <w:t>终端号</w:t>
            </w:r>
          </w:p>
        </w:tc>
        <w:tc>
          <w:tcPr>
            <w:tcW w:w="1418" w:type="dxa"/>
          </w:tcPr>
          <w:p w:rsidR="00277B9A" w:rsidRPr="001E31E7" w:rsidRDefault="00277B9A" w:rsidP="0058455A">
            <w:pPr>
              <w:spacing w:line="0" w:lineRule="atLeast"/>
              <w:jc w:val="both"/>
              <w:rPr>
                <w:szCs w:val="21"/>
              </w:rPr>
            </w:pPr>
            <w:r w:rsidRPr="002C7503">
              <w:rPr>
                <w:szCs w:val="21"/>
              </w:rPr>
              <w:t>termId</w:t>
            </w:r>
          </w:p>
        </w:tc>
        <w:tc>
          <w:tcPr>
            <w:tcW w:w="1276" w:type="dxa"/>
          </w:tcPr>
          <w:p w:rsidR="00277B9A" w:rsidRPr="001E31E7" w:rsidRDefault="00277B9A" w:rsidP="0058455A">
            <w:pPr>
              <w:spacing w:line="0" w:lineRule="atLeast"/>
              <w:jc w:val="both"/>
              <w:rPr>
                <w:szCs w:val="21"/>
              </w:rPr>
            </w:pPr>
            <w:r w:rsidRPr="002C7503">
              <w:rPr>
                <w:szCs w:val="21"/>
              </w:rPr>
              <w:t>AN</w:t>
            </w:r>
            <w:r>
              <w:rPr>
                <w:rFonts w:hint="eastAsia"/>
                <w:szCs w:val="21"/>
              </w:rPr>
              <w:t>8</w:t>
            </w:r>
          </w:p>
        </w:tc>
        <w:tc>
          <w:tcPr>
            <w:tcW w:w="5103" w:type="dxa"/>
          </w:tcPr>
          <w:p w:rsidR="00277B9A" w:rsidRPr="001E31E7" w:rsidRDefault="00277B9A" w:rsidP="0058455A">
            <w:pPr>
              <w:spacing w:line="0" w:lineRule="atLeast"/>
              <w:jc w:val="both"/>
            </w:pPr>
            <w:r w:rsidRPr="002C7503">
              <w:rPr>
                <w:rFonts w:hint="eastAsia"/>
              </w:rPr>
              <w:t>填写</w:t>
            </w:r>
            <w:r>
              <w:rPr>
                <w:rFonts w:hint="eastAsia"/>
              </w:rPr>
              <w:t>CUPS</w:t>
            </w:r>
            <w:r>
              <w:rPr>
                <w:rFonts w:hint="eastAsia"/>
              </w:rPr>
              <w:t>规范中的终端号</w:t>
            </w:r>
          </w:p>
        </w:tc>
      </w:tr>
      <w:tr w:rsidR="00277B9A" w:rsidRPr="002C7503" w:rsidTr="0058455A">
        <w:tc>
          <w:tcPr>
            <w:tcW w:w="675" w:type="dxa"/>
          </w:tcPr>
          <w:p w:rsidR="00277B9A" w:rsidRPr="002407C8" w:rsidRDefault="00277B9A" w:rsidP="0058455A">
            <w:r w:rsidRPr="002407C8">
              <w:t>75</w:t>
            </w:r>
          </w:p>
        </w:tc>
        <w:tc>
          <w:tcPr>
            <w:tcW w:w="1701" w:type="dxa"/>
          </w:tcPr>
          <w:p w:rsidR="00277B9A" w:rsidRPr="002C7503" w:rsidRDefault="00277B9A" w:rsidP="0058455A">
            <w:pPr>
              <w:spacing w:line="0" w:lineRule="atLeast"/>
              <w:jc w:val="both"/>
              <w:rPr>
                <w:szCs w:val="21"/>
              </w:rPr>
            </w:pPr>
            <w:r>
              <w:rPr>
                <w:rFonts w:hint="eastAsia"/>
                <w:szCs w:val="21"/>
              </w:rPr>
              <w:t>终端类型</w:t>
            </w:r>
          </w:p>
        </w:tc>
        <w:tc>
          <w:tcPr>
            <w:tcW w:w="1418" w:type="dxa"/>
          </w:tcPr>
          <w:p w:rsidR="00277B9A" w:rsidRDefault="00277B9A" w:rsidP="0058455A">
            <w:pPr>
              <w:spacing w:line="0" w:lineRule="atLeast"/>
              <w:jc w:val="both"/>
              <w:rPr>
                <w:szCs w:val="21"/>
              </w:rPr>
            </w:pPr>
            <w:r>
              <w:rPr>
                <w:rFonts w:hint="eastAsia"/>
                <w:szCs w:val="21"/>
              </w:rPr>
              <w:t>termType</w:t>
            </w:r>
          </w:p>
        </w:tc>
        <w:tc>
          <w:tcPr>
            <w:tcW w:w="1276" w:type="dxa"/>
          </w:tcPr>
          <w:p w:rsidR="00277B9A" w:rsidRPr="002C7503" w:rsidRDefault="00277B9A" w:rsidP="0058455A">
            <w:pPr>
              <w:spacing w:line="0" w:lineRule="atLeast"/>
              <w:jc w:val="both"/>
              <w:rPr>
                <w:szCs w:val="21"/>
              </w:rPr>
            </w:pPr>
            <w:r>
              <w:rPr>
                <w:rFonts w:hint="eastAsia"/>
                <w:szCs w:val="21"/>
              </w:rPr>
              <w:t>N2</w:t>
            </w:r>
          </w:p>
        </w:tc>
        <w:tc>
          <w:tcPr>
            <w:tcW w:w="5103" w:type="dxa"/>
          </w:tcPr>
          <w:p w:rsidR="00277B9A" w:rsidRDefault="00277B9A" w:rsidP="0058455A">
            <w:r>
              <w:t>00</w:t>
            </w:r>
            <w:r>
              <w:rPr>
                <w:rFonts w:hint="eastAsia"/>
              </w:rPr>
              <w:t>：未知</w:t>
            </w:r>
          </w:p>
          <w:p w:rsidR="00277B9A" w:rsidRDefault="00277B9A" w:rsidP="0058455A">
            <w:r>
              <w:t>03</w:t>
            </w:r>
            <w:r>
              <w:rPr>
                <w:rFonts w:hint="eastAsia"/>
              </w:rPr>
              <w:t>：有线销售点终端（</w:t>
            </w:r>
            <w:r>
              <w:t>POS</w:t>
            </w:r>
            <w:r>
              <w:rPr>
                <w:rFonts w:hint="eastAsia"/>
              </w:rPr>
              <w:t>）</w:t>
            </w:r>
          </w:p>
          <w:p w:rsidR="00277B9A" w:rsidRDefault="00277B9A" w:rsidP="0058455A">
            <w:r>
              <w:t>05</w:t>
            </w:r>
            <w:r>
              <w:rPr>
                <w:rFonts w:hint="eastAsia"/>
              </w:rPr>
              <w:t>：多媒体终端</w:t>
            </w:r>
          </w:p>
          <w:p w:rsidR="00277B9A" w:rsidRDefault="00277B9A" w:rsidP="0058455A">
            <w:r>
              <w:t>07</w:t>
            </w:r>
            <w:r>
              <w:rPr>
                <w:rFonts w:hint="eastAsia"/>
              </w:rPr>
              <w:t>：个人电脑</w:t>
            </w:r>
          </w:p>
          <w:p w:rsidR="00277B9A" w:rsidRDefault="00277B9A" w:rsidP="0058455A">
            <w:r>
              <w:t>08</w:t>
            </w:r>
            <w:r>
              <w:rPr>
                <w:rFonts w:hint="eastAsia"/>
              </w:rPr>
              <w:t>：手机设备</w:t>
            </w:r>
          </w:p>
          <w:p w:rsidR="00277B9A" w:rsidRDefault="00277B9A" w:rsidP="0058455A">
            <w:r>
              <w:t>10</w:t>
            </w:r>
            <w:r>
              <w:rPr>
                <w:rFonts w:hint="eastAsia"/>
              </w:rPr>
              <w:t>：基于</w:t>
            </w:r>
            <w:r>
              <w:t>PBOC</w:t>
            </w:r>
            <w:r>
              <w:rPr>
                <w:rFonts w:hint="eastAsia"/>
              </w:rPr>
              <w:t>电子钱包</w:t>
            </w:r>
            <w:r>
              <w:t>/</w:t>
            </w:r>
            <w:r>
              <w:rPr>
                <w:rFonts w:hint="eastAsia"/>
              </w:rPr>
              <w:t>存折标准的交易终端</w:t>
            </w:r>
          </w:p>
          <w:p w:rsidR="00277B9A" w:rsidRDefault="00277B9A" w:rsidP="0058455A">
            <w:r>
              <w:t>11</w:t>
            </w:r>
            <w:r>
              <w:rPr>
                <w:rFonts w:hint="eastAsia"/>
              </w:rPr>
              <w:t>：无线销售点终端（移动</w:t>
            </w:r>
            <w:r>
              <w:t>POS</w:t>
            </w:r>
            <w:r>
              <w:rPr>
                <w:rFonts w:hint="eastAsia"/>
              </w:rPr>
              <w:t>）</w:t>
            </w:r>
          </w:p>
          <w:p w:rsidR="00277B9A" w:rsidRDefault="00277B9A" w:rsidP="0058455A">
            <w:r>
              <w:t>14</w:t>
            </w:r>
            <w:r>
              <w:rPr>
                <w:rFonts w:hint="eastAsia"/>
              </w:rPr>
              <w:t>：商户系统</w:t>
            </w:r>
          </w:p>
          <w:p w:rsidR="00277B9A" w:rsidRDefault="00277B9A" w:rsidP="0058455A">
            <w:r>
              <w:t>15</w:t>
            </w:r>
            <w:r>
              <w:rPr>
                <w:rFonts w:hint="eastAsia"/>
              </w:rPr>
              <w:t>：第三方机构系统（目前主要是渠道接入机构）</w:t>
            </w:r>
          </w:p>
          <w:p w:rsidR="00277B9A" w:rsidRPr="002C7503" w:rsidRDefault="00277B9A" w:rsidP="0058455A">
            <w:r>
              <w:t>16</w:t>
            </w:r>
            <w:r>
              <w:rPr>
                <w:rFonts w:hint="eastAsia"/>
              </w:rPr>
              <w:t>：数字机顶盒</w:t>
            </w:r>
          </w:p>
        </w:tc>
      </w:tr>
      <w:tr w:rsidR="00277B9A" w:rsidRPr="002C7503" w:rsidTr="0058455A">
        <w:tc>
          <w:tcPr>
            <w:tcW w:w="675" w:type="dxa"/>
          </w:tcPr>
          <w:p w:rsidR="00277B9A" w:rsidRPr="002407C8" w:rsidRDefault="00277B9A" w:rsidP="0058455A">
            <w:r w:rsidRPr="002407C8">
              <w:t>76</w:t>
            </w:r>
          </w:p>
        </w:tc>
        <w:tc>
          <w:tcPr>
            <w:tcW w:w="1701" w:type="dxa"/>
          </w:tcPr>
          <w:p w:rsidR="00277B9A" w:rsidRPr="002C7503" w:rsidRDefault="00277B9A" w:rsidP="0058455A">
            <w:pPr>
              <w:spacing w:line="0" w:lineRule="atLeast"/>
              <w:jc w:val="both"/>
              <w:rPr>
                <w:szCs w:val="21"/>
              </w:rPr>
            </w:pPr>
            <w:r>
              <w:rPr>
                <w:rFonts w:hint="eastAsia"/>
                <w:szCs w:val="21"/>
              </w:rPr>
              <w:t>交互方式</w:t>
            </w:r>
          </w:p>
        </w:tc>
        <w:tc>
          <w:tcPr>
            <w:tcW w:w="1418" w:type="dxa"/>
          </w:tcPr>
          <w:p w:rsidR="00277B9A" w:rsidRDefault="00277B9A" w:rsidP="0058455A">
            <w:pPr>
              <w:spacing w:line="0" w:lineRule="atLeast"/>
              <w:jc w:val="both"/>
              <w:rPr>
                <w:szCs w:val="21"/>
              </w:rPr>
            </w:pPr>
            <w:r>
              <w:rPr>
                <w:rFonts w:hint="eastAsia"/>
                <w:szCs w:val="21"/>
              </w:rPr>
              <w:t>interactMode</w:t>
            </w:r>
          </w:p>
        </w:tc>
        <w:tc>
          <w:tcPr>
            <w:tcW w:w="1276" w:type="dxa"/>
          </w:tcPr>
          <w:p w:rsidR="00277B9A" w:rsidRPr="002C7503" w:rsidRDefault="00277B9A" w:rsidP="0058455A">
            <w:pPr>
              <w:spacing w:line="0" w:lineRule="atLeast"/>
              <w:jc w:val="both"/>
              <w:rPr>
                <w:szCs w:val="21"/>
              </w:rPr>
            </w:pPr>
            <w:r>
              <w:rPr>
                <w:rFonts w:hint="eastAsia"/>
                <w:szCs w:val="21"/>
              </w:rPr>
              <w:t>N1</w:t>
            </w:r>
          </w:p>
        </w:tc>
        <w:tc>
          <w:tcPr>
            <w:tcW w:w="5103" w:type="dxa"/>
          </w:tcPr>
          <w:p w:rsidR="00277B9A" w:rsidRPr="00CC4C65" w:rsidRDefault="00277B9A" w:rsidP="0058455A">
            <w:r w:rsidRPr="00CC4C65">
              <w:rPr>
                <w:rFonts w:hint="eastAsia"/>
              </w:rPr>
              <w:t>0</w:t>
            </w:r>
            <w:r>
              <w:rPr>
                <w:rFonts w:hint="eastAsia"/>
              </w:rPr>
              <w:t>：</w:t>
            </w:r>
            <w:r w:rsidRPr="00CC4C65">
              <w:rPr>
                <w:rFonts w:hint="eastAsia"/>
              </w:rPr>
              <w:t>缺省值</w:t>
            </w:r>
          </w:p>
          <w:p w:rsidR="00277B9A" w:rsidRPr="00CC4C65" w:rsidRDefault="00277B9A" w:rsidP="0058455A">
            <w:r>
              <w:rPr>
                <w:rFonts w:hint="eastAsia"/>
              </w:rPr>
              <w:t>1</w:t>
            </w:r>
            <w:r>
              <w:rPr>
                <w:rFonts w:hint="eastAsia"/>
              </w:rPr>
              <w:t>：</w:t>
            </w:r>
            <w:r w:rsidRPr="00CC4C65">
              <w:rPr>
                <w:rFonts w:hint="eastAsia"/>
              </w:rPr>
              <w:t>互联网</w:t>
            </w:r>
          </w:p>
          <w:p w:rsidR="00277B9A" w:rsidRPr="00CC4C65" w:rsidRDefault="00277B9A" w:rsidP="0058455A">
            <w:r>
              <w:rPr>
                <w:rFonts w:hint="eastAsia"/>
              </w:rPr>
              <w:t>2</w:t>
            </w:r>
            <w:r>
              <w:rPr>
                <w:rFonts w:hint="eastAsia"/>
              </w:rPr>
              <w:t>：</w:t>
            </w:r>
            <w:r w:rsidRPr="00CC4C65">
              <w:rPr>
                <w:rFonts w:hint="eastAsia"/>
              </w:rPr>
              <w:t>短信</w:t>
            </w:r>
          </w:p>
          <w:p w:rsidR="00277B9A" w:rsidRPr="002C7503" w:rsidRDefault="00277B9A" w:rsidP="0058455A">
            <w:r>
              <w:rPr>
                <w:rFonts w:hint="eastAsia"/>
              </w:rPr>
              <w:lastRenderedPageBreak/>
              <w:t>3</w:t>
            </w:r>
            <w:r>
              <w:rPr>
                <w:rFonts w:hint="eastAsia"/>
              </w:rPr>
              <w:t>：</w:t>
            </w:r>
            <w:r w:rsidRPr="00CC4C65">
              <w:rPr>
                <w:rFonts w:hint="eastAsia"/>
              </w:rPr>
              <w:t>语音</w:t>
            </w:r>
          </w:p>
        </w:tc>
      </w:tr>
      <w:tr w:rsidR="00277B9A" w:rsidRPr="002C7503" w:rsidTr="0058455A">
        <w:tc>
          <w:tcPr>
            <w:tcW w:w="675" w:type="dxa"/>
          </w:tcPr>
          <w:p w:rsidR="00277B9A" w:rsidRPr="002407C8" w:rsidRDefault="00277B9A" w:rsidP="0058455A">
            <w:r w:rsidRPr="002407C8">
              <w:lastRenderedPageBreak/>
              <w:t>77</w:t>
            </w:r>
          </w:p>
        </w:tc>
        <w:tc>
          <w:tcPr>
            <w:tcW w:w="1701" w:type="dxa"/>
          </w:tcPr>
          <w:p w:rsidR="00277B9A" w:rsidRPr="002C7503" w:rsidRDefault="00277B9A" w:rsidP="0058455A">
            <w:pPr>
              <w:spacing w:line="0" w:lineRule="atLeast"/>
              <w:jc w:val="both"/>
              <w:rPr>
                <w:szCs w:val="21"/>
              </w:rPr>
            </w:pPr>
            <w:r>
              <w:rPr>
                <w:rFonts w:hint="eastAsia"/>
                <w:szCs w:val="21"/>
              </w:rPr>
              <w:t>发卡机构识别模式</w:t>
            </w:r>
          </w:p>
        </w:tc>
        <w:tc>
          <w:tcPr>
            <w:tcW w:w="1418" w:type="dxa"/>
          </w:tcPr>
          <w:p w:rsidR="00277B9A" w:rsidRDefault="00277B9A" w:rsidP="0058455A">
            <w:pPr>
              <w:spacing w:line="0" w:lineRule="atLeast"/>
              <w:jc w:val="both"/>
              <w:rPr>
                <w:szCs w:val="21"/>
              </w:rPr>
            </w:pPr>
            <w:r>
              <w:rPr>
                <w:rFonts w:hint="eastAsia"/>
                <w:szCs w:val="21"/>
              </w:rPr>
              <w:t>issuerIdentifyMode</w:t>
            </w:r>
          </w:p>
        </w:tc>
        <w:tc>
          <w:tcPr>
            <w:tcW w:w="1276" w:type="dxa"/>
          </w:tcPr>
          <w:p w:rsidR="00277B9A" w:rsidRPr="002C7503" w:rsidRDefault="00277B9A" w:rsidP="0058455A">
            <w:pPr>
              <w:spacing w:line="0" w:lineRule="atLeast"/>
              <w:jc w:val="both"/>
              <w:rPr>
                <w:szCs w:val="21"/>
              </w:rPr>
            </w:pPr>
            <w:r>
              <w:rPr>
                <w:rFonts w:hint="eastAsia"/>
                <w:szCs w:val="21"/>
              </w:rPr>
              <w:t>N1</w:t>
            </w:r>
          </w:p>
        </w:tc>
        <w:tc>
          <w:tcPr>
            <w:tcW w:w="5103" w:type="dxa"/>
          </w:tcPr>
          <w:p w:rsidR="00277B9A" w:rsidRDefault="00277B9A" w:rsidP="0058455A">
            <w:r w:rsidRPr="00393983">
              <w:rPr>
                <w:rFonts w:hint="eastAsia"/>
              </w:rPr>
              <w:t>0</w:t>
            </w:r>
            <w:r>
              <w:rPr>
                <w:rFonts w:hint="eastAsia"/>
              </w:rPr>
              <w:t>：发卡机构自主识别模式</w:t>
            </w:r>
          </w:p>
          <w:p w:rsidR="00277B9A" w:rsidRPr="002C7503" w:rsidRDefault="00277B9A" w:rsidP="0058455A">
            <w:r w:rsidRPr="00393983">
              <w:rPr>
                <w:rFonts w:hint="eastAsia"/>
              </w:rPr>
              <w:t>1</w:t>
            </w:r>
            <w:r w:rsidRPr="00393983">
              <w:rPr>
                <w:rFonts w:hint="eastAsia"/>
              </w:rPr>
              <w:t>：发卡机构辅助识别模式</w:t>
            </w:r>
          </w:p>
        </w:tc>
      </w:tr>
      <w:tr w:rsidR="00277B9A" w:rsidRPr="002C7503" w:rsidTr="0058455A">
        <w:tc>
          <w:tcPr>
            <w:tcW w:w="675" w:type="dxa"/>
          </w:tcPr>
          <w:p w:rsidR="00277B9A" w:rsidRPr="002407C8" w:rsidRDefault="00277B9A" w:rsidP="0058455A">
            <w:r w:rsidRPr="002407C8">
              <w:t>78</w:t>
            </w:r>
          </w:p>
        </w:tc>
        <w:tc>
          <w:tcPr>
            <w:tcW w:w="1701" w:type="dxa"/>
          </w:tcPr>
          <w:p w:rsidR="00277B9A" w:rsidRPr="001E31E7" w:rsidRDefault="00277B9A" w:rsidP="0058455A">
            <w:pPr>
              <w:spacing w:line="0" w:lineRule="atLeast"/>
              <w:jc w:val="both"/>
              <w:rPr>
                <w:szCs w:val="21"/>
              </w:rPr>
            </w:pPr>
            <w:r w:rsidRPr="002C7503">
              <w:rPr>
                <w:rFonts w:hint="eastAsia"/>
                <w:szCs w:val="21"/>
              </w:rPr>
              <w:t>商户端用户号</w:t>
            </w:r>
          </w:p>
        </w:tc>
        <w:tc>
          <w:tcPr>
            <w:tcW w:w="1418" w:type="dxa"/>
          </w:tcPr>
          <w:p w:rsidR="00277B9A" w:rsidRPr="001E31E7" w:rsidRDefault="00277B9A" w:rsidP="0058455A">
            <w:pPr>
              <w:spacing w:line="0" w:lineRule="atLeast"/>
              <w:jc w:val="both"/>
              <w:rPr>
                <w:szCs w:val="21"/>
              </w:rPr>
            </w:pPr>
            <w:r>
              <w:rPr>
                <w:szCs w:val="21"/>
              </w:rPr>
              <w:t>merUserId</w:t>
            </w:r>
          </w:p>
        </w:tc>
        <w:tc>
          <w:tcPr>
            <w:tcW w:w="1276" w:type="dxa"/>
          </w:tcPr>
          <w:p w:rsidR="00277B9A" w:rsidRPr="001E31E7" w:rsidRDefault="00277B9A" w:rsidP="0058455A">
            <w:pPr>
              <w:spacing w:line="0" w:lineRule="atLeast"/>
              <w:jc w:val="both"/>
              <w:rPr>
                <w:szCs w:val="21"/>
              </w:rPr>
            </w:pPr>
            <w:r w:rsidRPr="002C7503">
              <w:rPr>
                <w:szCs w:val="21"/>
              </w:rPr>
              <w:t>ANS1..64</w:t>
            </w:r>
          </w:p>
        </w:tc>
        <w:tc>
          <w:tcPr>
            <w:tcW w:w="5103" w:type="dxa"/>
          </w:tcPr>
          <w:p w:rsidR="00277B9A" w:rsidRPr="002C7503" w:rsidRDefault="00277B9A" w:rsidP="0058455A"/>
        </w:tc>
      </w:tr>
      <w:tr w:rsidR="00277B9A" w:rsidRPr="002C7503" w:rsidTr="0058455A">
        <w:tc>
          <w:tcPr>
            <w:tcW w:w="675" w:type="dxa"/>
          </w:tcPr>
          <w:p w:rsidR="00277B9A" w:rsidRPr="002407C8" w:rsidRDefault="00277B9A" w:rsidP="0058455A">
            <w:r w:rsidRPr="002407C8">
              <w:t>79</w:t>
            </w:r>
          </w:p>
        </w:tc>
        <w:tc>
          <w:tcPr>
            <w:tcW w:w="1701" w:type="dxa"/>
          </w:tcPr>
          <w:p w:rsidR="00277B9A" w:rsidRPr="001E31E7" w:rsidRDefault="00277B9A" w:rsidP="0058455A">
            <w:pPr>
              <w:spacing w:line="0" w:lineRule="atLeast"/>
              <w:jc w:val="both"/>
              <w:rPr>
                <w:szCs w:val="21"/>
              </w:rPr>
            </w:pPr>
            <w:r w:rsidRPr="002C7503">
              <w:rPr>
                <w:rFonts w:hint="eastAsia"/>
                <w:szCs w:val="21"/>
              </w:rPr>
              <w:t>持卡人</w:t>
            </w:r>
            <w:r w:rsidRPr="002C7503">
              <w:rPr>
                <w:szCs w:val="21"/>
              </w:rPr>
              <w:t>IP</w:t>
            </w:r>
          </w:p>
        </w:tc>
        <w:tc>
          <w:tcPr>
            <w:tcW w:w="1418" w:type="dxa"/>
          </w:tcPr>
          <w:p w:rsidR="00277B9A" w:rsidRPr="001E31E7" w:rsidRDefault="00277B9A" w:rsidP="0058455A">
            <w:pPr>
              <w:spacing w:line="0" w:lineRule="atLeast"/>
              <w:jc w:val="both"/>
              <w:rPr>
                <w:szCs w:val="21"/>
              </w:rPr>
            </w:pPr>
            <w:r w:rsidRPr="002C7503">
              <w:rPr>
                <w:szCs w:val="21"/>
              </w:rPr>
              <w:t>customerIp</w:t>
            </w:r>
          </w:p>
        </w:tc>
        <w:tc>
          <w:tcPr>
            <w:tcW w:w="1276" w:type="dxa"/>
          </w:tcPr>
          <w:p w:rsidR="00277B9A" w:rsidRPr="001E31E7" w:rsidRDefault="00277B9A" w:rsidP="0058455A">
            <w:pPr>
              <w:spacing w:line="0" w:lineRule="atLeast"/>
              <w:jc w:val="both"/>
              <w:rPr>
                <w:szCs w:val="21"/>
              </w:rPr>
            </w:pPr>
            <w:r w:rsidRPr="002C7503">
              <w:rPr>
                <w:szCs w:val="21"/>
              </w:rPr>
              <w:t>NS7..40</w:t>
            </w:r>
          </w:p>
        </w:tc>
        <w:tc>
          <w:tcPr>
            <w:tcW w:w="5103" w:type="dxa"/>
          </w:tcPr>
          <w:p w:rsidR="00277B9A" w:rsidRPr="001E31E7" w:rsidRDefault="00277B9A" w:rsidP="0058455A">
            <w:pPr>
              <w:spacing w:line="0" w:lineRule="atLeast"/>
              <w:jc w:val="both"/>
              <w:rPr>
                <w:szCs w:val="21"/>
              </w:rPr>
            </w:pPr>
            <w:r w:rsidRPr="002C7503">
              <w:rPr>
                <w:rFonts w:hint="eastAsia"/>
              </w:rPr>
              <w:t>填写持卡人发起交易的</w:t>
            </w:r>
            <w:r w:rsidRPr="002C7503">
              <w:t>IP</w:t>
            </w:r>
            <w:r w:rsidRPr="002C7503">
              <w:rPr>
                <w:rFonts w:hint="eastAsia"/>
              </w:rPr>
              <w:t>地址，用于防钓鱼</w:t>
            </w:r>
          </w:p>
        </w:tc>
      </w:tr>
      <w:tr w:rsidR="00277B9A" w:rsidRPr="002C7503" w:rsidTr="0058455A">
        <w:tc>
          <w:tcPr>
            <w:tcW w:w="675" w:type="dxa"/>
          </w:tcPr>
          <w:p w:rsidR="00277B9A" w:rsidRPr="002407C8" w:rsidRDefault="00277B9A" w:rsidP="0058455A">
            <w:r w:rsidRPr="002407C8">
              <w:t>80</w:t>
            </w:r>
          </w:p>
        </w:tc>
        <w:tc>
          <w:tcPr>
            <w:tcW w:w="1701" w:type="dxa"/>
          </w:tcPr>
          <w:p w:rsidR="00277B9A" w:rsidRPr="001E31E7" w:rsidRDefault="00277B9A" w:rsidP="0058455A">
            <w:pPr>
              <w:spacing w:line="0" w:lineRule="atLeast"/>
              <w:jc w:val="both"/>
              <w:rPr>
                <w:szCs w:val="21"/>
              </w:rPr>
            </w:pPr>
            <w:r w:rsidRPr="002C7503">
              <w:rPr>
                <w:rFonts w:hint="eastAsia"/>
                <w:szCs w:val="21"/>
              </w:rPr>
              <w:t>查询流水号</w:t>
            </w:r>
          </w:p>
        </w:tc>
        <w:tc>
          <w:tcPr>
            <w:tcW w:w="1418" w:type="dxa"/>
          </w:tcPr>
          <w:p w:rsidR="00277B9A" w:rsidRPr="001E31E7" w:rsidRDefault="00277B9A" w:rsidP="0058455A">
            <w:pPr>
              <w:spacing w:line="0" w:lineRule="atLeast"/>
              <w:jc w:val="both"/>
              <w:rPr>
                <w:szCs w:val="21"/>
              </w:rPr>
            </w:pPr>
            <w:r>
              <w:rPr>
                <w:szCs w:val="21"/>
              </w:rPr>
              <w:t>queryId</w:t>
            </w:r>
          </w:p>
        </w:tc>
        <w:tc>
          <w:tcPr>
            <w:tcW w:w="1276" w:type="dxa"/>
          </w:tcPr>
          <w:p w:rsidR="00277B9A" w:rsidRPr="001E31E7" w:rsidRDefault="00277B9A" w:rsidP="0058455A">
            <w:pPr>
              <w:spacing w:line="0" w:lineRule="atLeast"/>
              <w:jc w:val="both"/>
              <w:rPr>
                <w:szCs w:val="21"/>
              </w:rPr>
            </w:pPr>
            <w:r w:rsidRPr="002C7503">
              <w:rPr>
                <w:szCs w:val="21"/>
              </w:rPr>
              <w:t>AN21</w:t>
            </w:r>
          </w:p>
        </w:tc>
        <w:tc>
          <w:tcPr>
            <w:tcW w:w="5103" w:type="dxa"/>
          </w:tcPr>
          <w:p w:rsidR="00277B9A" w:rsidRPr="001E31E7" w:rsidRDefault="00277B9A" w:rsidP="0058455A">
            <w:pPr>
              <w:spacing w:line="0" w:lineRule="atLeast"/>
              <w:jc w:val="both"/>
              <w:rPr>
                <w:szCs w:val="21"/>
              </w:rPr>
            </w:pPr>
            <w:r w:rsidRPr="002C7503">
              <w:rPr>
                <w:rFonts w:hint="eastAsia"/>
                <w:szCs w:val="21"/>
              </w:rPr>
              <w:t>由银联返回，用于在后续类交易中唯一标识一笔交易</w:t>
            </w:r>
          </w:p>
        </w:tc>
      </w:tr>
      <w:tr w:rsidR="00277B9A" w:rsidRPr="002C7503" w:rsidTr="0058455A">
        <w:tc>
          <w:tcPr>
            <w:tcW w:w="675" w:type="dxa"/>
          </w:tcPr>
          <w:p w:rsidR="00277B9A" w:rsidRPr="002407C8" w:rsidRDefault="00277B9A" w:rsidP="0058455A">
            <w:r w:rsidRPr="002407C8">
              <w:t>81</w:t>
            </w:r>
          </w:p>
        </w:tc>
        <w:tc>
          <w:tcPr>
            <w:tcW w:w="1701" w:type="dxa"/>
          </w:tcPr>
          <w:p w:rsidR="00277B9A" w:rsidRPr="001E31E7" w:rsidRDefault="00277B9A" w:rsidP="0058455A">
            <w:pPr>
              <w:spacing w:line="0" w:lineRule="atLeast"/>
              <w:jc w:val="both"/>
              <w:rPr>
                <w:szCs w:val="21"/>
              </w:rPr>
            </w:pPr>
            <w:r>
              <w:rPr>
                <w:rFonts w:hint="eastAsia"/>
                <w:szCs w:val="21"/>
              </w:rPr>
              <w:t>原交易</w:t>
            </w:r>
            <w:r w:rsidRPr="002C7503">
              <w:rPr>
                <w:rFonts w:hint="eastAsia"/>
                <w:szCs w:val="21"/>
              </w:rPr>
              <w:t>查询流水号</w:t>
            </w:r>
          </w:p>
        </w:tc>
        <w:tc>
          <w:tcPr>
            <w:tcW w:w="1418" w:type="dxa"/>
          </w:tcPr>
          <w:p w:rsidR="00277B9A" w:rsidRPr="001E31E7" w:rsidRDefault="00277B9A" w:rsidP="0058455A">
            <w:pPr>
              <w:spacing w:line="0" w:lineRule="atLeast"/>
              <w:jc w:val="both"/>
              <w:rPr>
                <w:szCs w:val="21"/>
              </w:rPr>
            </w:pPr>
            <w:r>
              <w:rPr>
                <w:rFonts w:hint="eastAsia"/>
                <w:szCs w:val="21"/>
              </w:rPr>
              <w:t>origQry</w:t>
            </w:r>
            <w:r>
              <w:rPr>
                <w:szCs w:val="21"/>
              </w:rPr>
              <w:t>Id</w:t>
            </w:r>
          </w:p>
        </w:tc>
        <w:tc>
          <w:tcPr>
            <w:tcW w:w="1276" w:type="dxa"/>
          </w:tcPr>
          <w:p w:rsidR="00277B9A" w:rsidRPr="001E31E7" w:rsidRDefault="00277B9A" w:rsidP="0058455A">
            <w:pPr>
              <w:spacing w:line="0" w:lineRule="atLeast"/>
              <w:jc w:val="both"/>
              <w:rPr>
                <w:szCs w:val="21"/>
              </w:rPr>
            </w:pPr>
            <w:r w:rsidRPr="002C7503">
              <w:rPr>
                <w:szCs w:val="21"/>
              </w:rPr>
              <w:t>AN21</w:t>
            </w:r>
          </w:p>
        </w:tc>
        <w:tc>
          <w:tcPr>
            <w:tcW w:w="5103" w:type="dxa"/>
          </w:tcPr>
          <w:p w:rsidR="00277B9A" w:rsidRPr="001E31E7" w:rsidRDefault="00277B9A" w:rsidP="0058455A">
            <w:pPr>
              <w:spacing w:line="0" w:lineRule="atLeast"/>
              <w:jc w:val="both"/>
              <w:rPr>
                <w:szCs w:val="21"/>
              </w:rPr>
            </w:pPr>
          </w:p>
        </w:tc>
      </w:tr>
      <w:tr w:rsidR="00277B9A" w:rsidRPr="002C7503" w:rsidTr="0058455A">
        <w:tc>
          <w:tcPr>
            <w:tcW w:w="675" w:type="dxa"/>
          </w:tcPr>
          <w:p w:rsidR="00277B9A" w:rsidRPr="002407C8" w:rsidRDefault="00277B9A" w:rsidP="0058455A">
            <w:r w:rsidRPr="002407C8">
              <w:t>82</w:t>
            </w:r>
          </w:p>
        </w:tc>
        <w:tc>
          <w:tcPr>
            <w:tcW w:w="1701" w:type="dxa"/>
          </w:tcPr>
          <w:p w:rsidR="00277B9A" w:rsidRPr="001E31E7" w:rsidRDefault="00277B9A" w:rsidP="0058455A">
            <w:pPr>
              <w:spacing w:line="0" w:lineRule="atLeast"/>
              <w:jc w:val="both"/>
              <w:rPr>
                <w:szCs w:val="21"/>
              </w:rPr>
            </w:pPr>
            <w:r>
              <w:rPr>
                <w:rFonts w:hint="eastAsia"/>
                <w:szCs w:val="21"/>
              </w:rPr>
              <w:t>系统跟踪号</w:t>
            </w:r>
          </w:p>
        </w:tc>
        <w:tc>
          <w:tcPr>
            <w:tcW w:w="1418" w:type="dxa"/>
          </w:tcPr>
          <w:p w:rsidR="00277B9A" w:rsidRPr="001E31E7" w:rsidRDefault="00277B9A" w:rsidP="0058455A">
            <w:pPr>
              <w:spacing w:line="0" w:lineRule="atLeast"/>
              <w:jc w:val="both"/>
              <w:rPr>
                <w:szCs w:val="21"/>
              </w:rPr>
            </w:pPr>
            <w:r w:rsidRPr="002C7503">
              <w:rPr>
                <w:szCs w:val="21"/>
              </w:rPr>
              <w:t>traceN</w:t>
            </w:r>
            <w:r>
              <w:rPr>
                <w:rFonts w:hint="eastAsia"/>
                <w:szCs w:val="21"/>
              </w:rPr>
              <w:t>o</w:t>
            </w:r>
          </w:p>
        </w:tc>
        <w:tc>
          <w:tcPr>
            <w:tcW w:w="1276" w:type="dxa"/>
          </w:tcPr>
          <w:p w:rsidR="00277B9A" w:rsidRPr="001E31E7" w:rsidRDefault="00277B9A" w:rsidP="0058455A">
            <w:pPr>
              <w:spacing w:line="0" w:lineRule="atLeast"/>
              <w:jc w:val="both"/>
              <w:rPr>
                <w:szCs w:val="21"/>
              </w:rPr>
            </w:pPr>
            <w:r w:rsidRPr="002C7503">
              <w:rPr>
                <w:szCs w:val="21"/>
              </w:rPr>
              <w:t>N6</w:t>
            </w:r>
          </w:p>
        </w:tc>
        <w:tc>
          <w:tcPr>
            <w:tcW w:w="5103" w:type="dxa"/>
          </w:tcPr>
          <w:p w:rsidR="00277B9A" w:rsidRPr="002C7503" w:rsidRDefault="00277B9A" w:rsidP="0058455A">
            <w:pPr>
              <w:rPr>
                <w:szCs w:val="21"/>
              </w:rPr>
            </w:pPr>
          </w:p>
        </w:tc>
      </w:tr>
      <w:tr w:rsidR="00277B9A" w:rsidRPr="002C7503" w:rsidTr="0058455A">
        <w:tc>
          <w:tcPr>
            <w:tcW w:w="675" w:type="dxa"/>
          </w:tcPr>
          <w:p w:rsidR="00277B9A" w:rsidRPr="002407C8" w:rsidRDefault="00277B9A" w:rsidP="0058455A">
            <w:r w:rsidRPr="002407C8">
              <w:t>83</w:t>
            </w:r>
          </w:p>
        </w:tc>
        <w:tc>
          <w:tcPr>
            <w:tcW w:w="1701" w:type="dxa"/>
          </w:tcPr>
          <w:p w:rsidR="00277B9A" w:rsidRPr="001E31E7" w:rsidRDefault="00277B9A" w:rsidP="0058455A">
            <w:pPr>
              <w:spacing w:line="0" w:lineRule="atLeast"/>
              <w:jc w:val="both"/>
              <w:rPr>
                <w:szCs w:val="21"/>
              </w:rPr>
            </w:pPr>
            <w:r>
              <w:rPr>
                <w:rFonts w:hint="eastAsia"/>
                <w:szCs w:val="21"/>
              </w:rPr>
              <w:t>交易传输时间</w:t>
            </w:r>
          </w:p>
        </w:tc>
        <w:tc>
          <w:tcPr>
            <w:tcW w:w="1418" w:type="dxa"/>
          </w:tcPr>
          <w:p w:rsidR="00277B9A" w:rsidRPr="001E31E7" w:rsidRDefault="00277B9A" w:rsidP="0058455A">
            <w:pPr>
              <w:spacing w:line="0" w:lineRule="atLeast"/>
              <w:jc w:val="both"/>
              <w:rPr>
                <w:szCs w:val="21"/>
              </w:rPr>
            </w:pPr>
            <w:r>
              <w:rPr>
                <w:szCs w:val="21"/>
              </w:rPr>
              <w:t>traceTime</w:t>
            </w:r>
          </w:p>
        </w:tc>
        <w:tc>
          <w:tcPr>
            <w:tcW w:w="1276" w:type="dxa"/>
          </w:tcPr>
          <w:p w:rsidR="00277B9A" w:rsidRPr="001E31E7" w:rsidRDefault="00277B9A" w:rsidP="0058455A">
            <w:pPr>
              <w:spacing w:line="0" w:lineRule="atLeast"/>
              <w:jc w:val="both"/>
              <w:rPr>
                <w:szCs w:val="21"/>
              </w:rPr>
            </w:pPr>
            <w:r w:rsidRPr="002C7503">
              <w:rPr>
                <w:szCs w:val="21"/>
              </w:rPr>
              <w:t>YYYYMMDDhhmmss</w:t>
            </w:r>
          </w:p>
        </w:tc>
        <w:tc>
          <w:tcPr>
            <w:tcW w:w="5103" w:type="dxa"/>
          </w:tcPr>
          <w:p w:rsidR="00277B9A" w:rsidRPr="002C7503" w:rsidRDefault="00277B9A" w:rsidP="0058455A">
            <w:pPr>
              <w:rPr>
                <w:szCs w:val="21"/>
              </w:rPr>
            </w:pPr>
          </w:p>
        </w:tc>
      </w:tr>
      <w:tr w:rsidR="00277B9A" w:rsidRPr="002C7503" w:rsidTr="0058455A">
        <w:tc>
          <w:tcPr>
            <w:tcW w:w="675" w:type="dxa"/>
          </w:tcPr>
          <w:p w:rsidR="00277B9A" w:rsidRPr="002407C8" w:rsidRDefault="00277B9A" w:rsidP="0058455A">
            <w:r w:rsidRPr="002407C8">
              <w:t>84</w:t>
            </w:r>
          </w:p>
        </w:tc>
        <w:tc>
          <w:tcPr>
            <w:tcW w:w="1701" w:type="dxa"/>
          </w:tcPr>
          <w:p w:rsidR="00277B9A" w:rsidRPr="001E31E7" w:rsidRDefault="00277B9A" w:rsidP="0058455A">
            <w:pPr>
              <w:spacing w:line="0" w:lineRule="atLeast"/>
              <w:jc w:val="both"/>
              <w:rPr>
                <w:szCs w:val="21"/>
              </w:rPr>
            </w:pPr>
            <w:r w:rsidRPr="002C7503">
              <w:rPr>
                <w:rFonts w:hint="eastAsia"/>
                <w:szCs w:val="21"/>
              </w:rPr>
              <w:t>清算日期</w:t>
            </w:r>
          </w:p>
        </w:tc>
        <w:tc>
          <w:tcPr>
            <w:tcW w:w="1418" w:type="dxa"/>
          </w:tcPr>
          <w:p w:rsidR="00277B9A" w:rsidRPr="001E31E7" w:rsidRDefault="00277B9A" w:rsidP="0058455A">
            <w:pPr>
              <w:spacing w:line="0" w:lineRule="atLeast"/>
              <w:jc w:val="both"/>
              <w:rPr>
                <w:szCs w:val="21"/>
              </w:rPr>
            </w:pPr>
            <w:r>
              <w:rPr>
                <w:szCs w:val="21"/>
              </w:rPr>
              <w:t>settleDate</w:t>
            </w:r>
          </w:p>
        </w:tc>
        <w:tc>
          <w:tcPr>
            <w:tcW w:w="1276" w:type="dxa"/>
          </w:tcPr>
          <w:p w:rsidR="00277B9A" w:rsidRPr="002C7503" w:rsidRDefault="00277B9A" w:rsidP="0058455A">
            <w:pPr>
              <w:rPr>
                <w:szCs w:val="21"/>
              </w:rPr>
            </w:pPr>
            <w:r>
              <w:rPr>
                <w:rFonts w:hint="eastAsia"/>
                <w:szCs w:val="21"/>
              </w:rPr>
              <w:t>MMDD</w:t>
            </w:r>
          </w:p>
        </w:tc>
        <w:tc>
          <w:tcPr>
            <w:tcW w:w="5103" w:type="dxa"/>
          </w:tcPr>
          <w:p w:rsidR="00277B9A" w:rsidRPr="002C7503" w:rsidRDefault="00277B9A" w:rsidP="0058455A">
            <w:pPr>
              <w:rPr>
                <w:szCs w:val="21"/>
              </w:rPr>
            </w:pPr>
          </w:p>
        </w:tc>
      </w:tr>
      <w:tr w:rsidR="00277B9A" w:rsidRPr="002C7503" w:rsidTr="0058455A">
        <w:tc>
          <w:tcPr>
            <w:tcW w:w="675" w:type="dxa"/>
          </w:tcPr>
          <w:p w:rsidR="00277B9A" w:rsidRPr="002407C8" w:rsidRDefault="00277B9A" w:rsidP="0058455A">
            <w:r w:rsidRPr="002407C8">
              <w:t>85</w:t>
            </w:r>
          </w:p>
        </w:tc>
        <w:tc>
          <w:tcPr>
            <w:tcW w:w="1701" w:type="dxa"/>
          </w:tcPr>
          <w:p w:rsidR="00277B9A" w:rsidRPr="001E31E7" w:rsidRDefault="00277B9A" w:rsidP="0058455A">
            <w:pPr>
              <w:spacing w:line="0" w:lineRule="atLeast"/>
              <w:jc w:val="both"/>
              <w:rPr>
                <w:szCs w:val="21"/>
              </w:rPr>
            </w:pPr>
            <w:r w:rsidRPr="002C7503">
              <w:rPr>
                <w:rFonts w:hint="eastAsia"/>
                <w:szCs w:val="21"/>
              </w:rPr>
              <w:t>清算币种</w:t>
            </w:r>
          </w:p>
        </w:tc>
        <w:tc>
          <w:tcPr>
            <w:tcW w:w="1418" w:type="dxa"/>
          </w:tcPr>
          <w:p w:rsidR="00277B9A" w:rsidRPr="001E31E7" w:rsidRDefault="00277B9A" w:rsidP="0058455A">
            <w:pPr>
              <w:spacing w:line="0" w:lineRule="atLeast"/>
              <w:jc w:val="both"/>
              <w:rPr>
                <w:szCs w:val="21"/>
              </w:rPr>
            </w:pPr>
            <w:r>
              <w:rPr>
                <w:szCs w:val="21"/>
              </w:rPr>
              <w:t>settleCurrencyCode</w:t>
            </w:r>
          </w:p>
        </w:tc>
        <w:tc>
          <w:tcPr>
            <w:tcW w:w="1276" w:type="dxa"/>
          </w:tcPr>
          <w:p w:rsidR="00277B9A" w:rsidRPr="002C7503" w:rsidRDefault="00277B9A" w:rsidP="0058455A">
            <w:pPr>
              <w:rPr>
                <w:szCs w:val="21"/>
              </w:rPr>
            </w:pPr>
            <w:r>
              <w:rPr>
                <w:rFonts w:hint="eastAsia"/>
                <w:szCs w:val="21"/>
              </w:rPr>
              <w:t>AN3</w:t>
            </w:r>
          </w:p>
        </w:tc>
        <w:tc>
          <w:tcPr>
            <w:tcW w:w="5103" w:type="dxa"/>
          </w:tcPr>
          <w:p w:rsidR="00277B9A" w:rsidRPr="002C7503" w:rsidRDefault="00277B9A" w:rsidP="0058455A">
            <w:pPr>
              <w:rPr>
                <w:szCs w:val="21"/>
              </w:rPr>
            </w:pPr>
          </w:p>
        </w:tc>
      </w:tr>
      <w:tr w:rsidR="00277B9A" w:rsidRPr="002C7503" w:rsidTr="0058455A">
        <w:tc>
          <w:tcPr>
            <w:tcW w:w="675" w:type="dxa"/>
          </w:tcPr>
          <w:p w:rsidR="00277B9A" w:rsidRPr="002407C8" w:rsidRDefault="00277B9A" w:rsidP="0058455A">
            <w:r w:rsidRPr="002407C8">
              <w:t>86</w:t>
            </w:r>
          </w:p>
        </w:tc>
        <w:tc>
          <w:tcPr>
            <w:tcW w:w="1701" w:type="dxa"/>
          </w:tcPr>
          <w:p w:rsidR="00277B9A" w:rsidRPr="001E31E7" w:rsidRDefault="00277B9A" w:rsidP="0058455A">
            <w:pPr>
              <w:spacing w:line="0" w:lineRule="atLeast"/>
              <w:jc w:val="both"/>
              <w:rPr>
                <w:szCs w:val="21"/>
              </w:rPr>
            </w:pPr>
            <w:r w:rsidRPr="002C7503">
              <w:rPr>
                <w:rFonts w:hint="eastAsia"/>
                <w:szCs w:val="21"/>
              </w:rPr>
              <w:t>清算金额</w:t>
            </w:r>
          </w:p>
        </w:tc>
        <w:tc>
          <w:tcPr>
            <w:tcW w:w="1418" w:type="dxa"/>
          </w:tcPr>
          <w:p w:rsidR="00277B9A" w:rsidRPr="001E31E7" w:rsidRDefault="00277B9A" w:rsidP="0058455A">
            <w:pPr>
              <w:spacing w:line="0" w:lineRule="atLeast"/>
              <w:jc w:val="both"/>
              <w:rPr>
                <w:szCs w:val="21"/>
              </w:rPr>
            </w:pPr>
            <w:r>
              <w:rPr>
                <w:szCs w:val="21"/>
              </w:rPr>
              <w:t>settleAmt</w:t>
            </w:r>
          </w:p>
        </w:tc>
        <w:tc>
          <w:tcPr>
            <w:tcW w:w="1276" w:type="dxa"/>
          </w:tcPr>
          <w:p w:rsidR="00277B9A" w:rsidRPr="002C7503" w:rsidRDefault="00277B9A" w:rsidP="0058455A">
            <w:pPr>
              <w:rPr>
                <w:szCs w:val="21"/>
              </w:rPr>
            </w:pPr>
            <w:r>
              <w:rPr>
                <w:rFonts w:hint="eastAsia"/>
                <w:szCs w:val="21"/>
              </w:rPr>
              <w:t>N1..12</w:t>
            </w:r>
          </w:p>
        </w:tc>
        <w:tc>
          <w:tcPr>
            <w:tcW w:w="5103" w:type="dxa"/>
          </w:tcPr>
          <w:p w:rsidR="00277B9A" w:rsidRPr="002C7503" w:rsidRDefault="00277B9A" w:rsidP="0058455A">
            <w:pPr>
              <w:rPr>
                <w:szCs w:val="21"/>
              </w:rPr>
            </w:pPr>
          </w:p>
        </w:tc>
      </w:tr>
      <w:tr w:rsidR="00277B9A" w:rsidRPr="002C7503" w:rsidTr="0058455A">
        <w:tc>
          <w:tcPr>
            <w:tcW w:w="675" w:type="dxa"/>
          </w:tcPr>
          <w:p w:rsidR="00277B9A" w:rsidRPr="002407C8" w:rsidRDefault="00277B9A" w:rsidP="0058455A">
            <w:r w:rsidRPr="002407C8">
              <w:t>87</w:t>
            </w:r>
          </w:p>
        </w:tc>
        <w:tc>
          <w:tcPr>
            <w:tcW w:w="1701" w:type="dxa"/>
          </w:tcPr>
          <w:p w:rsidR="00277B9A" w:rsidRPr="001E31E7" w:rsidRDefault="00277B9A" w:rsidP="0058455A">
            <w:pPr>
              <w:spacing w:line="0" w:lineRule="atLeast"/>
              <w:jc w:val="both"/>
              <w:rPr>
                <w:szCs w:val="21"/>
              </w:rPr>
            </w:pPr>
            <w:r w:rsidRPr="002C7503">
              <w:rPr>
                <w:rFonts w:hint="eastAsia"/>
                <w:szCs w:val="21"/>
              </w:rPr>
              <w:t>清算汇率</w:t>
            </w:r>
          </w:p>
        </w:tc>
        <w:tc>
          <w:tcPr>
            <w:tcW w:w="1418" w:type="dxa"/>
          </w:tcPr>
          <w:p w:rsidR="00277B9A" w:rsidRPr="001E31E7" w:rsidRDefault="00277B9A" w:rsidP="0058455A">
            <w:pPr>
              <w:spacing w:line="0" w:lineRule="atLeast"/>
              <w:jc w:val="both"/>
              <w:rPr>
                <w:szCs w:val="21"/>
              </w:rPr>
            </w:pPr>
            <w:r>
              <w:rPr>
                <w:szCs w:val="21"/>
              </w:rPr>
              <w:t>exchangeRate</w:t>
            </w:r>
          </w:p>
        </w:tc>
        <w:tc>
          <w:tcPr>
            <w:tcW w:w="1276" w:type="dxa"/>
          </w:tcPr>
          <w:p w:rsidR="00277B9A" w:rsidRPr="002C7503" w:rsidRDefault="00277B9A" w:rsidP="0058455A">
            <w:pPr>
              <w:rPr>
                <w:szCs w:val="21"/>
              </w:rPr>
            </w:pPr>
            <w:r>
              <w:rPr>
                <w:rFonts w:hint="eastAsia"/>
                <w:szCs w:val="21"/>
              </w:rPr>
              <w:t>N8</w:t>
            </w:r>
          </w:p>
        </w:tc>
        <w:tc>
          <w:tcPr>
            <w:tcW w:w="5103" w:type="dxa"/>
          </w:tcPr>
          <w:p w:rsidR="00277B9A" w:rsidRDefault="00277B9A" w:rsidP="0058455A">
            <w:r>
              <w:rPr>
                <w:rFonts w:hint="eastAsia"/>
              </w:rPr>
              <w:t>境外交易时返回。</w:t>
            </w:r>
          </w:p>
          <w:p w:rsidR="00277B9A" w:rsidRPr="002C7503" w:rsidRDefault="00277B9A" w:rsidP="0058455A">
            <w:pPr>
              <w:rPr>
                <w:szCs w:val="21"/>
              </w:rPr>
            </w:pPr>
            <w:r>
              <w:rPr>
                <w:rFonts w:hint="eastAsia"/>
              </w:rPr>
              <w:t>格式为右对齐，无小数点。小数位数由最左边一位数字表示，第二位至第八位指的是汇率的值</w:t>
            </w:r>
          </w:p>
        </w:tc>
      </w:tr>
      <w:tr w:rsidR="00277B9A" w:rsidRPr="002C7503" w:rsidTr="0058455A">
        <w:tc>
          <w:tcPr>
            <w:tcW w:w="675" w:type="dxa"/>
          </w:tcPr>
          <w:p w:rsidR="00277B9A" w:rsidRPr="002407C8" w:rsidRDefault="00277B9A" w:rsidP="0058455A">
            <w:r w:rsidRPr="002407C8">
              <w:t>88</w:t>
            </w:r>
          </w:p>
        </w:tc>
        <w:tc>
          <w:tcPr>
            <w:tcW w:w="1701" w:type="dxa"/>
          </w:tcPr>
          <w:p w:rsidR="00277B9A" w:rsidRPr="001E31E7" w:rsidRDefault="00277B9A" w:rsidP="0058455A">
            <w:pPr>
              <w:spacing w:line="0" w:lineRule="atLeast"/>
              <w:jc w:val="both"/>
              <w:rPr>
                <w:szCs w:val="21"/>
              </w:rPr>
            </w:pPr>
            <w:r w:rsidRPr="002C7503">
              <w:rPr>
                <w:rFonts w:hint="eastAsia"/>
                <w:szCs w:val="21"/>
              </w:rPr>
              <w:t>兑换日期</w:t>
            </w:r>
          </w:p>
        </w:tc>
        <w:tc>
          <w:tcPr>
            <w:tcW w:w="1418" w:type="dxa"/>
          </w:tcPr>
          <w:p w:rsidR="00277B9A" w:rsidRPr="001E31E7" w:rsidRDefault="00277B9A" w:rsidP="0058455A">
            <w:pPr>
              <w:spacing w:line="0" w:lineRule="atLeast"/>
              <w:jc w:val="both"/>
              <w:rPr>
                <w:szCs w:val="21"/>
              </w:rPr>
            </w:pPr>
            <w:r>
              <w:rPr>
                <w:szCs w:val="21"/>
              </w:rPr>
              <w:t>exchangeDate</w:t>
            </w:r>
          </w:p>
        </w:tc>
        <w:tc>
          <w:tcPr>
            <w:tcW w:w="1276" w:type="dxa"/>
          </w:tcPr>
          <w:p w:rsidR="00277B9A" w:rsidRPr="002C7503" w:rsidRDefault="00277B9A" w:rsidP="0058455A">
            <w:pPr>
              <w:rPr>
                <w:szCs w:val="21"/>
              </w:rPr>
            </w:pPr>
            <w:r>
              <w:rPr>
                <w:rFonts w:hint="eastAsia"/>
                <w:szCs w:val="21"/>
              </w:rPr>
              <w:t>YYYYMMDD</w:t>
            </w:r>
          </w:p>
        </w:tc>
        <w:tc>
          <w:tcPr>
            <w:tcW w:w="5103" w:type="dxa"/>
          </w:tcPr>
          <w:p w:rsidR="00277B9A" w:rsidRPr="001E31E7" w:rsidRDefault="00277B9A" w:rsidP="0058455A">
            <w:r>
              <w:rPr>
                <w:rFonts w:hint="eastAsia"/>
              </w:rPr>
              <w:t>境外交易时返回。</w:t>
            </w:r>
          </w:p>
        </w:tc>
      </w:tr>
      <w:tr w:rsidR="00277B9A" w:rsidRPr="002C7503" w:rsidTr="0058455A">
        <w:tc>
          <w:tcPr>
            <w:tcW w:w="675" w:type="dxa"/>
          </w:tcPr>
          <w:p w:rsidR="00277B9A" w:rsidRDefault="00277B9A" w:rsidP="0058455A">
            <w:r w:rsidRPr="002407C8">
              <w:t>89</w:t>
            </w:r>
          </w:p>
        </w:tc>
        <w:tc>
          <w:tcPr>
            <w:tcW w:w="1701" w:type="dxa"/>
          </w:tcPr>
          <w:p w:rsidR="00277B9A" w:rsidRPr="001E31E7" w:rsidRDefault="00277B9A" w:rsidP="0058455A">
            <w:pPr>
              <w:spacing w:line="0" w:lineRule="atLeast"/>
              <w:jc w:val="both"/>
              <w:rPr>
                <w:szCs w:val="21"/>
              </w:rPr>
            </w:pPr>
            <w:r w:rsidRPr="002C7503">
              <w:rPr>
                <w:rFonts w:hint="eastAsia"/>
                <w:szCs w:val="21"/>
              </w:rPr>
              <w:t>响应时间</w:t>
            </w:r>
          </w:p>
        </w:tc>
        <w:tc>
          <w:tcPr>
            <w:tcW w:w="1418" w:type="dxa"/>
          </w:tcPr>
          <w:p w:rsidR="00277B9A" w:rsidRPr="001E31E7" w:rsidRDefault="00277B9A" w:rsidP="0058455A">
            <w:pPr>
              <w:spacing w:line="0" w:lineRule="atLeast"/>
              <w:jc w:val="both"/>
              <w:rPr>
                <w:szCs w:val="21"/>
              </w:rPr>
            </w:pPr>
            <w:r>
              <w:rPr>
                <w:szCs w:val="21"/>
              </w:rPr>
              <w:t>respTime</w:t>
            </w:r>
          </w:p>
        </w:tc>
        <w:tc>
          <w:tcPr>
            <w:tcW w:w="1276" w:type="dxa"/>
          </w:tcPr>
          <w:p w:rsidR="00277B9A" w:rsidRPr="001E31E7" w:rsidRDefault="00277B9A" w:rsidP="0058455A">
            <w:pPr>
              <w:spacing w:line="0" w:lineRule="atLeast"/>
              <w:jc w:val="both"/>
              <w:rPr>
                <w:szCs w:val="21"/>
              </w:rPr>
            </w:pPr>
            <w:r w:rsidRPr="002C7503">
              <w:rPr>
                <w:szCs w:val="21"/>
              </w:rPr>
              <w:t>YYYYMMDD</w:t>
            </w:r>
            <w:r>
              <w:rPr>
                <w:rFonts w:hint="eastAsia"/>
                <w:szCs w:val="21"/>
              </w:rPr>
              <w:t>hhmmss</w:t>
            </w:r>
          </w:p>
        </w:tc>
        <w:tc>
          <w:tcPr>
            <w:tcW w:w="5103" w:type="dxa"/>
          </w:tcPr>
          <w:p w:rsidR="00277B9A" w:rsidRPr="002C7503" w:rsidRDefault="00277B9A" w:rsidP="0058455A">
            <w:pPr>
              <w:rPr>
                <w:szCs w:val="21"/>
              </w:rPr>
            </w:pPr>
          </w:p>
        </w:tc>
      </w:tr>
      <w:tr w:rsidR="00277B9A" w:rsidRPr="002C7503" w:rsidTr="0058455A">
        <w:tc>
          <w:tcPr>
            <w:tcW w:w="675" w:type="dxa"/>
          </w:tcPr>
          <w:p w:rsidR="00277B9A" w:rsidRPr="002407C8" w:rsidRDefault="00277B9A" w:rsidP="0058455A">
            <w:r>
              <w:rPr>
                <w:rFonts w:hint="eastAsia"/>
              </w:rPr>
              <w:t>90</w:t>
            </w:r>
          </w:p>
        </w:tc>
        <w:tc>
          <w:tcPr>
            <w:tcW w:w="1701" w:type="dxa"/>
          </w:tcPr>
          <w:p w:rsidR="00277B9A" w:rsidRPr="001E31E7" w:rsidRDefault="00277B9A" w:rsidP="0058455A">
            <w:pPr>
              <w:spacing w:line="0" w:lineRule="atLeast"/>
              <w:jc w:val="both"/>
              <w:rPr>
                <w:szCs w:val="21"/>
              </w:rPr>
            </w:pPr>
            <w:r w:rsidRPr="002C7503">
              <w:rPr>
                <w:rFonts w:hint="eastAsia"/>
                <w:szCs w:val="21"/>
              </w:rPr>
              <w:t>原交易应答码</w:t>
            </w:r>
          </w:p>
        </w:tc>
        <w:tc>
          <w:tcPr>
            <w:tcW w:w="1418" w:type="dxa"/>
          </w:tcPr>
          <w:p w:rsidR="00277B9A" w:rsidRPr="002C7503" w:rsidRDefault="00277B9A" w:rsidP="0058455A">
            <w:pPr>
              <w:rPr>
                <w:szCs w:val="21"/>
              </w:rPr>
            </w:pPr>
            <w:r>
              <w:rPr>
                <w:szCs w:val="21"/>
              </w:rPr>
              <w:t>origRespCode</w:t>
            </w:r>
          </w:p>
        </w:tc>
        <w:tc>
          <w:tcPr>
            <w:tcW w:w="1276" w:type="dxa"/>
          </w:tcPr>
          <w:p w:rsidR="00277B9A" w:rsidRPr="001E31E7" w:rsidRDefault="00460BB7" w:rsidP="0058455A">
            <w:pPr>
              <w:spacing w:line="0" w:lineRule="atLeast"/>
              <w:jc w:val="both"/>
              <w:rPr>
                <w:szCs w:val="21"/>
              </w:rPr>
            </w:pPr>
            <w:r>
              <w:rPr>
                <w:rFonts w:hint="eastAsia"/>
                <w:szCs w:val="21"/>
              </w:rPr>
              <w:t>AN2</w:t>
            </w:r>
          </w:p>
        </w:tc>
        <w:tc>
          <w:tcPr>
            <w:tcW w:w="5103" w:type="dxa"/>
          </w:tcPr>
          <w:p w:rsidR="00277B9A" w:rsidRPr="002C7503" w:rsidRDefault="00277B9A" w:rsidP="0058455A">
            <w:pPr>
              <w:rPr>
                <w:szCs w:val="21"/>
              </w:rPr>
            </w:pPr>
          </w:p>
        </w:tc>
      </w:tr>
      <w:tr w:rsidR="00277B9A" w:rsidRPr="002C7503" w:rsidTr="0058455A">
        <w:tc>
          <w:tcPr>
            <w:tcW w:w="675" w:type="dxa"/>
          </w:tcPr>
          <w:p w:rsidR="00277B9A" w:rsidRPr="002407C8" w:rsidRDefault="00277B9A" w:rsidP="0058455A">
            <w:r>
              <w:rPr>
                <w:rFonts w:hint="eastAsia"/>
              </w:rPr>
              <w:t>91</w:t>
            </w:r>
          </w:p>
        </w:tc>
        <w:tc>
          <w:tcPr>
            <w:tcW w:w="1701" w:type="dxa"/>
          </w:tcPr>
          <w:p w:rsidR="00277B9A" w:rsidRPr="001E31E7" w:rsidRDefault="00277B9A" w:rsidP="0058455A">
            <w:pPr>
              <w:spacing w:line="0" w:lineRule="atLeast"/>
              <w:jc w:val="both"/>
              <w:rPr>
                <w:szCs w:val="21"/>
              </w:rPr>
            </w:pPr>
            <w:r w:rsidRPr="002C7503">
              <w:rPr>
                <w:rFonts w:hint="eastAsia"/>
                <w:szCs w:val="21"/>
              </w:rPr>
              <w:t>原交易应答信息</w:t>
            </w:r>
          </w:p>
        </w:tc>
        <w:tc>
          <w:tcPr>
            <w:tcW w:w="1418" w:type="dxa"/>
          </w:tcPr>
          <w:p w:rsidR="00277B9A" w:rsidRPr="001E31E7" w:rsidRDefault="00277B9A" w:rsidP="0058455A">
            <w:pPr>
              <w:spacing w:line="0" w:lineRule="atLeast"/>
              <w:jc w:val="both"/>
              <w:rPr>
                <w:szCs w:val="21"/>
              </w:rPr>
            </w:pPr>
            <w:r w:rsidRPr="002C7503">
              <w:rPr>
                <w:szCs w:val="21"/>
              </w:rPr>
              <w:t>origRespMsg</w:t>
            </w:r>
          </w:p>
        </w:tc>
        <w:tc>
          <w:tcPr>
            <w:tcW w:w="1276" w:type="dxa"/>
          </w:tcPr>
          <w:p w:rsidR="00277B9A" w:rsidRPr="001E31E7" w:rsidRDefault="00277B9A" w:rsidP="0058455A">
            <w:pPr>
              <w:spacing w:line="0" w:lineRule="atLeast"/>
              <w:jc w:val="both"/>
              <w:rPr>
                <w:szCs w:val="21"/>
              </w:rPr>
            </w:pPr>
            <w:r w:rsidRPr="002C7503">
              <w:rPr>
                <w:szCs w:val="21"/>
              </w:rPr>
              <w:t>ANS1..256</w:t>
            </w:r>
          </w:p>
        </w:tc>
        <w:tc>
          <w:tcPr>
            <w:tcW w:w="5103" w:type="dxa"/>
          </w:tcPr>
          <w:p w:rsidR="00277B9A" w:rsidRPr="002C7503" w:rsidRDefault="00277B9A" w:rsidP="0058455A">
            <w:pPr>
              <w:rPr>
                <w:szCs w:val="21"/>
              </w:rPr>
            </w:pPr>
          </w:p>
        </w:tc>
      </w:tr>
      <w:tr w:rsidR="00277B9A" w:rsidRPr="002C7503" w:rsidTr="0058455A">
        <w:tc>
          <w:tcPr>
            <w:tcW w:w="675" w:type="dxa"/>
          </w:tcPr>
          <w:p w:rsidR="00277B9A" w:rsidRPr="002407C8" w:rsidRDefault="00277B9A" w:rsidP="0058455A">
            <w:r>
              <w:rPr>
                <w:rFonts w:hint="eastAsia"/>
              </w:rPr>
              <w:t>92</w:t>
            </w:r>
          </w:p>
        </w:tc>
        <w:tc>
          <w:tcPr>
            <w:tcW w:w="1701" w:type="dxa"/>
          </w:tcPr>
          <w:p w:rsidR="00277B9A" w:rsidRPr="001E31E7" w:rsidRDefault="00277B9A" w:rsidP="0058455A">
            <w:pPr>
              <w:spacing w:line="0" w:lineRule="atLeast"/>
              <w:jc w:val="both"/>
              <w:rPr>
                <w:szCs w:val="21"/>
              </w:rPr>
            </w:pPr>
            <w:r w:rsidRPr="001E31E7">
              <w:rPr>
                <w:rFonts w:hint="eastAsia"/>
                <w:szCs w:val="21"/>
              </w:rPr>
              <w:t>应答码</w:t>
            </w:r>
          </w:p>
        </w:tc>
        <w:tc>
          <w:tcPr>
            <w:tcW w:w="1418" w:type="dxa"/>
          </w:tcPr>
          <w:p w:rsidR="00277B9A" w:rsidRPr="001E31E7" w:rsidRDefault="00277B9A" w:rsidP="0058455A">
            <w:pPr>
              <w:spacing w:line="0" w:lineRule="atLeast"/>
              <w:jc w:val="both"/>
              <w:rPr>
                <w:szCs w:val="21"/>
              </w:rPr>
            </w:pPr>
            <w:r>
              <w:rPr>
                <w:szCs w:val="21"/>
              </w:rPr>
              <w:t>respCode</w:t>
            </w:r>
          </w:p>
        </w:tc>
        <w:tc>
          <w:tcPr>
            <w:tcW w:w="1276" w:type="dxa"/>
          </w:tcPr>
          <w:p w:rsidR="00277B9A" w:rsidRPr="001E31E7" w:rsidRDefault="00460BB7" w:rsidP="0058455A">
            <w:pPr>
              <w:spacing w:line="0" w:lineRule="atLeast"/>
              <w:jc w:val="both"/>
              <w:rPr>
                <w:szCs w:val="21"/>
              </w:rPr>
            </w:pPr>
            <w:r>
              <w:rPr>
                <w:rFonts w:hint="eastAsia"/>
                <w:szCs w:val="21"/>
              </w:rPr>
              <w:t>AN2</w:t>
            </w:r>
          </w:p>
        </w:tc>
        <w:tc>
          <w:tcPr>
            <w:tcW w:w="5103" w:type="dxa"/>
          </w:tcPr>
          <w:p w:rsidR="00277B9A" w:rsidRPr="001E31E7" w:rsidRDefault="00277B9A" w:rsidP="0058455A">
            <w:pPr>
              <w:spacing w:line="0" w:lineRule="atLeast"/>
              <w:jc w:val="both"/>
              <w:rPr>
                <w:szCs w:val="21"/>
              </w:rPr>
            </w:pPr>
            <w:r w:rsidRPr="002C7503">
              <w:rPr>
                <w:rFonts w:hint="eastAsia"/>
                <w:szCs w:val="21"/>
              </w:rPr>
              <w:t>具体参见应答码定义章节</w:t>
            </w:r>
          </w:p>
        </w:tc>
      </w:tr>
      <w:tr w:rsidR="00277B9A" w:rsidRPr="002C7503" w:rsidTr="0058455A">
        <w:tc>
          <w:tcPr>
            <w:tcW w:w="675" w:type="dxa"/>
          </w:tcPr>
          <w:p w:rsidR="00277B9A" w:rsidRPr="002407C8" w:rsidRDefault="00277B9A" w:rsidP="0058455A">
            <w:r>
              <w:rPr>
                <w:rFonts w:hint="eastAsia"/>
              </w:rPr>
              <w:t>93</w:t>
            </w:r>
          </w:p>
        </w:tc>
        <w:tc>
          <w:tcPr>
            <w:tcW w:w="1701" w:type="dxa"/>
          </w:tcPr>
          <w:p w:rsidR="00277B9A" w:rsidRPr="001E31E7" w:rsidRDefault="00277B9A" w:rsidP="0058455A">
            <w:pPr>
              <w:spacing w:line="0" w:lineRule="atLeast"/>
              <w:jc w:val="both"/>
              <w:rPr>
                <w:szCs w:val="21"/>
              </w:rPr>
            </w:pPr>
            <w:r w:rsidRPr="001E31E7">
              <w:rPr>
                <w:rFonts w:hint="eastAsia"/>
                <w:szCs w:val="21"/>
              </w:rPr>
              <w:t>应答信息</w:t>
            </w:r>
          </w:p>
        </w:tc>
        <w:tc>
          <w:tcPr>
            <w:tcW w:w="1418" w:type="dxa"/>
          </w:tcPr>
          <w:p w:rsidR="00277B9A" w:rsidRPr="001E31E7" w:rsidRDefault="00277B9A" w:rsidP="0058455A">
            <w:pPr>
              <w:spacing w:line="0" w:lineRule="atLeast"/>
              <w:jc w:val="both"/>
              <w:rPr>
                <w:szCs w:val="21"/>
              </w:rPr>
            </w:pPr>
            <w:r w:rsidRPr="001E31E7">
              <w:rPr>
                <w:szCs w:val="21"/>
              </w:rPr>
              <w:t>respMsg</w:t>
            </w:r>
          </w:p>
        </w:tc>
        <w:tc>
          <w:tcPr>
            <w:tcW w:w="1276" w:type="dxa"/>
          </w:tcPr>
          <w:p w:rsidR="00277B9A" w:rsidRPr="001E31E7" w:rsidRDefault="00277B9A" w:rsidP="0058455A">
            <w:pPr>
              <w:spacing w:line="0" w:lineRule="atLeast"/>
              <w:jc w:val="both"/>
              <w:rPr>
                <w:szCs w:val="21"/>
              </w:rPr>
            </w:pPr>
            <w:r w:rsidRPr="002C7503">
              <w:rPr>
                <w:szCs w:val="21"/>
              </w:rPr>
              <w:t>ANS1..256</w:t>
            </w:r>
          </w:p>
        </w:tc>
        <w:tc>
          <w:tcPr>
            <w:tcW w:w="5103" w:type="dxa"/>
          </w:tcPr>
          <w:p w:rsidR="00277B9A" w:rsidRPr="001E31E7" w:rsidRDefault="00277B9A" w:rsidP="0058455A">
            <w:pPr>
              <w:spacing w:line="0" w:lineRule="atLeast"/>
              <w:jc w:val="both"/>
              <w:rPr>
                <w:szCs w:val="21"/>
              </w:rPr>
            </w:pPr>
            <w:r w:rsidRPr="002C7503">
              <w:rPr>
                <w:rFonts w:hint="eastAsia"/>
                <w:szCs w:val="21"/>
              </w:rPr>
              <w:t>填写具体的应答信息</w:t>
            </w:r>
          </w:p>
        </w:tc>
      </w:tr>
      <w:tr w:rsidR="00277B9A" w:rsidRPr="002C7503" w:rsidTr="0058455A">
        <w:tc>
          <w:tcPr>
            <w:tcW w:w="675" w:type="dxa"/>
          </w:tcPr>
          <w:p w:rsidR="00277B9A" w:rsidRPr="002407C8" w:rsidRDefault="00277B9A" w:rsidP="0058455A">
            <w:r>
              <w:rPr>
                <w:rFonts w:hint="eastAsia"/>
              </w:rPr>
              <w:t>94</w:t>
            </w:r>
          </w:p>
        </w:tc>
        <w:tc>
          <w:tcPr>
            <w:tcW w:w="1701" w:type="dxa"/>
          </w:tcPr>
          <w:p w:rsidR="00277B9A" w:rsidRPr="001E31E7" w:rsidRDefault="00277B9A" w:rsidP="0058455A">
            <w:pPr>
              <w:spacing w:line="0" w:lineRule="atLeast"/>
              <w:jc w:val="both"/>
              <w:rPr>
                <w:szCs w:val="21"/>
              </w:rPr>
            </w:pPr>
            <w:r w:rsidRPr="005672B2">
              <w:rPr>
                <w:rFonts w:hint="eastAsia"/>
                <w:szCs w:val="21"/>
              </w:rPr>
              <w:t>商户端用户注册时间</w:t>
            </w:r>
          </w:p>
        </w:tc>
        <w:tc>
          <w:tcPr>
            <w:tcW w:w="1418" w:type="dxa"/>
          </w:tcPr>
          <w:p w:rsidR="00277B9A" w:rsidRPr="001E31E7" w:rsidRDefault="00277B9A" w:rsidP="0058455A">
            <w:pPr>
              <w:spacing w:line="0" w:lineRule="atLeast"/>
              <w:jc w:val="both"/>
              <w:rPr>
                <w:szCs w:val="21"/>
              </w:rPr>
            </w:pPr>
            <w:r>
              <w:rPr>
                <w:rFonts w:hint="eastAsia"/>
                <w:szCs w:val="21"/>
              </w:rPr>
              <w:t>merUserRegDt</w:t>
            </w:r>
          </w:p>
        </w:tc>
        <w:tc>
          <w:tcPr>
            <w:tcW w:w="1276" w:type="dxa"/>
          </w:tcPr>
          <w:p w:rsidR="00277B9A" w:rsidRPr="002C7503" w:rsidRDefault="00277B9A" w:rsidP="0058455A">
            <w:pPr>
              <w:spacing w:line="0" w:lineRule="atLeast"/>
              <w:jc w:val="both"/>
              <w:rPr>
                <w:szCs w:val="21"/>
              </w:rPr>
            </w:pPr>
            <w:r>
              <w:rPr>
                <w:rFonts w:hint="eastAsia"/>
                <w:szCs w:val="21"/>
              </w:rPr>
              <w:t>YYYYMMDD</w:t>
            </w:r>
          </w:p>
        </w:tc>
        <w:tc>
          <w:tcPr>
            <w:tcW w:w="5103" w:type="dxa"/>
          </w:tcPr>
          <w:p w:rsidR="00277B9A" w:rsidRPr="002C7503" w:rsidRDefault="00277B9A" w:rsidP="0058455A">
            <w:pPr>
              <w:spacing w:line="0" w:lineRule="atLeast"/>
              <w:jc w:val="both"/>
              <w:rPr>
                <w:szCs w:val="21"/>
              </w:rPr>
            </w:pPr>
          </w:p>
        </w:tc>
      </w:tr>
      <w:tr w:rsidR="00277B9A" w:rsidRPr="002C7503" w:rsidTr="0058455A">
        <w:tc>
          <w:tcPr>
            <w:tcW w:w="675" w:type="dxa"/>
          </w:tcPr>
          <w:p w:rsidR="00277B9A" w:rsidRPr="002407C8" w:rsidRDefault="00277B9A" w:rsidP="0058455A">
            <w:r>
              <w:rPr>
                <w:rFonts w:hint="eastAsia"/>
              </w:rPr>
              <w:t>95</w:t>
            </w:r>
          </w:p>
        </w:tc>
        <w:tc>
          <w:tcPr>
            <w:tcW w:w="1701" w:type="dxa"/>
          </w:tcPr>
          <w:p w:rsidR="00277B9A" w:rsidRPr="005672B2" w:rsidRDefault="00277B9A" w:rsidP="0058455A">
            <w:pPr>
              <w:spacing w:line="0" w:lineRule="atLeast"/>
              <w:jc w:val="both"/>
              <w:rPr>
                <w:szCs w:val="21"/>
              </w:rPr>
            </w:pPr>
            <w:r w:rsidRPr="005672B2">
              <w:rPr>
                <w:rFonts w:hint="eastAsia"/>
                <w:szCs w:val="21"/>
              </w:rPr>
              <w:t>商户端用户注册邮箱</w:t>
            </w:r>
          </w:p>
        </w:tc>
        <w:tc>
          <w:tcPr>
            <w:tcW w:w="1418" w:type="dxa"/>
          </w:tcPr>
          <w:p w:rsidR="00277B9A" w:rsidRPr="001E31E7" w:rsidRDefault="00277B9A" w:rsidP="0058455A">
            <w:pPr>
              <w:spacing w:line="0" w:lineRule="atLeast"/>
              <w:jc w:val="both"/>
              <w:rPr>
                <w:szCs w:val="21"/>
              </w:rPr>
            </w:pPr>
            <w:r>
              <w:rPr>
                <w:rFonts w:hint="eastAsia"/>
                <w:szCs w:val="21"/>
              </w:rPr>
              <w:t>merUserEmail</w:t>
            </w:r>
          </w:p>
        </w:tc>
        <w:tc>
          <w:tcPr>
            <w:tcW w:w="1276" w:type="dxa"/>
          </w:tcPr>
          <w:p w:rsidR="00277B9A" w:rsidRPr="002C7503" w:rsidRDefault="00277B9A" w:rsidP="0058455A">
            <w:pPr>
              <w:spacing w:line="0" w:lineRule="atLeast"/>
              <w:jc w:val="both"/>
              <w:rPr>
                <w:szCs w:val="21"/>
              </w:rPr>
            </w:pPr>
            <w:r w:rsidRPr="002C7503">
              <w:rPr>
                <w:szCs w:val="21"/>
              </w:rPr>
              <w:t>ANS1..256</w:t>
            </w:r>
          </w:p>
        </w:tc>
        <w:tc>
          <w:tcPr>
            <w:tcW w:w="5103" w:type="dxa"/>
          </w:tcPr>
          <w:p w:rsidR="00277B9A" w:rsidRPr="002C7503" w:rsidRDefault="00277B9A" w:rsidP="0058455A">
            <w:pPr>
              <w:spacing w:line="0" w:lineRule="atLeast"/>
              <w:jc w:val="both"/>
              <w:rPr>
                <w:szCs w:val="21"/>
              </w:rPr>
            </w:pPr>
          </w:p>
        </w:tc>
      </w:tr>
      <w:tr w:rsidR="00277B9A" w:rsidRPr="002C7503" w:rsidTr="0058455A">
        <w:tc>
          <w:tcPr>
            <w:tcW w:w="675" w:type="dxa"/>
          </w:tcPr>
          <w:p w:rsidR="00277B9A" w:rsidRDefault="00277B9A" w:rsidP="0058455A">
            <w:r>
              <w:rPr>
                <w:rFonts w:hint="eastAsia"/>
              </w:rPr>
              <w:t>96</w:t>
            </w:r>
          </w:p>
        </w:tc>
        <w:tc>
          <w:tcPr>
            <w:tcW w:w="1701" w:type="dxa"/>
          </w:tcPr>
          <w:p w:rsidR="00277B9A" w:rsidRPr="00C13103" w:rsidRDefault="00277B9A" w:rsidP="0058455A">
            <w:pPr>
              <w:spacing w:line="0" w:lineRule="atLeast"/>
              <w:jc w:val="both"/>
              <w:rPr>
                <w:szCs w:val="21"/>
              </w:rPr>
            </w:pPr>
            <w:r w:rsidRPr="00C13103">
              <w:rPr>
                <w:szCs w:val="21"/>
              </w:rPr>
              <w:t>验证标识</w:t>
            </w:r>
          </w:p>
          <w:p w:rsidR="00277B9A" w:rsidRPr="005672B2" w:rsidRDefault="00277B9A" w:rsidP="0058455A">
            <w:pPr>
              <w:spacing w:line="0" w:lineRule="atLeast"/>
              <w:jc w:val="both"/>
              <w:rPr>
                <w:szCs w:val="21"/>
              </w:rPr>
            </w:pPr>
          </w:p>
        </w:tc>
        <w:tc>
          <w:tcPr>
            <w:tcW w:w="1418" w:type="dxa"/>
          </w:tcPr>
          <w:p w:rsidR="00277B9A" w:rsidRDefault="00277B9A" w:rsidP="0058455A">
            <w:pPr>
              <w:spacing w:line="0" w:lineRule="atLeast"/>
              <w:jc w:val="both"/>
              <w:rPr>
                <w:szCs w:val="21"/>
              </w:rPr>
            </w:pPr>
            <w:r w:rsidRPr="00E9652B">
              <w:rPr>
                <w:szCs w:val="21"/>
              </w:rPr>
              <w:t>checkFlag</w:t>
            </w:r>
          </w:p>
        </w:tc>
        <w:tc>
          <w:tcPr>
            <w:tcW w:w="1276" w:type="dxa"/>
          </w:tcPr>
          <w:p w:rsidR="00277B9A" w:rsidRPr="002C7503" w:rsidRDefault="00277B9A" w:rsidP="0058455A">
            <w:pPr>
              <w:spacing w:line="0" w:lineRule="atLeast"/>
              <w:jc w:val="both"/>
              <w:rPr>
                <w:szCs w:val="21"/>
              </w:rPr>
            </w:pPr>
            <w:r>
              <w:rPr>
                <w:rFonts w:hint="eastAsia"/>
                <w:szCs w:val="21"/>
              </w:rPr>
              <w:t>N6</w:t>
            </w:r>
          </w:p>
        </w:tc>
        <w:tc>
          <w:tcPr>
            <w:tcW w:w="5103" w:type="dxa"/>
          </w:tcPr>
          <w:p w:rsidR="00277B9A" w:rsidRDefault="00277B9A" w:rsidP="0058455A">
            <w:pPr>
              <w:rPr>
                <w:szCs w:val="21"/>
              </w:rPr>
            </w:pPr>
            <w:r>
              <w:rPr>
                <w:rFonts w:hint="eastAsia"/>
                <w:szCs w:val="21"/>
              </w:rPr>
              <w:t>表示交易时对持卡人的验证要素要求</w:t>
            </w:r>
          </w:p>
          <w:p w:rsidR="00277B9A" w:rsidRDefault="00277B9A" w:rsidP="0058455A">
            <w:pPr>
              <w:rPr>
                <w:szCs w:val="21"/>
              </w:rPr>
            </w:pPr>
            <w:r>
              <w:rPr>
                <w:rFonts w:hint="eastAsia"/>
                <w:szCs w:val="21"/>
              </w:rPr>
              <w:t>共</w:t>
            </w:r>
            <w:r>
              <w:rPr>
                <w:rFonts w:hint="eastAsia"/>
                <w:szCs w:val="21"/>
              </w:rPr>
              <w:t>6</w:t>
            </w:r>
            <w:r>
              <w:rPr>
                <w:rFonts w:hint="eastAsia"/>
                <w:szCs w:val="21"/>
              </w:rPr>
              <w:t>位长，每位以</w:t>
            </w:r>
            <w:r>
              <w:rPr>
                <w:rFonts w:hint="eastAsia"/>
                <w:szCs w:val="21"/>
              </w:rPr>
              <w:t>0</w:t>
            </w:r>
            <w:r>
              <w:rPr>
                <w:rFonts w:hint="eastAsia"/>
                <w:szCs w:val="21"/>
              </w:rPr>
              <w:t>、</w:t>
            </w:r>
            <w:r>
              <w:rPr>
                <w:rFonts w:hint="eastAsia"/>
                <w:szCs w:val="21"/>
              </w:rPr>
              <w:t>1</w:t>
            </w:r>
            <w:r>
              <w:rPr>
                <w:rFonts w:hint="eastAsia"/>
                <w:szCs w:val="21"/>
              </w:rPr>
              <w:t>表示是否需要，</w:t>
            </w:r>
            <w:r>
              <w:rPr>
                <w:rFonts w:hint="eastAsia"/>
                <w:szCs w:val="21"/>
              </w:rPr>
              <w:t>0</w:t>
            </w:r>
            <w:r>
              <w:rPr>
                <w:rFonts w:hint="eastAsia"/>
                <w:szCs w:val="21"/>
              </w:rPr>
              <w:t>代表不需要，</w:t>
            </w:r>
            <w:r>
              <w:rPr>
                <w:rFonts w:hint="eastAsia"/>
                <w:szCs w:val="21"/>
              </w:rPr>
              <w:t>1</w:t>
            </w:r>
            <w:r>
              <w:rPr>
                <w:rFonts w:hint="eastAsia"/>
                <w:szCs w:val="21"/>
              </w:rPr>
              <w:t>代表需要；每位代表的顺序如下；</w:t>
            </w:r>
          </w:p>
          <w:p w:rsidR="00277B9A" w:rsidRDefault="00277B9A" w:rsidP="0058455A">
            <w:pPr>
              <w:rPr>
                <w:szCs w:val="21"/>
              </w:rPr>
            </w:pPr>
            <w:r>
              <w:rPr>
                <w:rFonts w:hint="eastAsia"/>
                <w:szCs w:val="21"/>
              </w:rPr>
              <w:t>证件类型</w:t>
            </w:r>
          </w:p>
          <w:p w:rsidR="00277B9A" w:rsidRDefault="00277B9A" w:rsidP="0058455A">
            <w:pPr>
              <w:rPr>
                <w:szCs w:val="21"/>
              </w:rPr>
            </w:pPr>
            <w:r>
              <w:rPr>
                <w:rFonts w:hint="eastAsia"/>
                <w:szCs w:val="21"/>
              </w:rPr>
              <w:t>证件号后</w:t>
            </w:r>
            <w:r>
              <w:rPr>
                <w:rFonts w:hint="eastAsia"/>
                <w:szCs w:val="21"/>
              </w:rPr>
              <w:t>8</w:t>
            </w:r>
            <w:r>
              <w:rPr>
                <w:rFonts w:hint="eastAsia"/>
                <w:szCs w:val="21"/>
              </w:rPr>
              <w:t>位</w:t>
            </w:r>
          </w:p>
          <w:p w:rsidR="00277B9A" w:rsidRDefault="00277B9A" w:rsidP="0058455A">
            <w:pPr>
              <w:rPr>
                <w:szCs w:val="21"/>
              </w:rPr>
            </w:pPr>
            <w:r>
              <w:rPr>
                <w:rFonts w:hint="eastAsia"/>
                <w:szCs w:val="21"/>
              </w:rPr>
              <w:t>动态密码</w:t>
            </w:r>
          </w:p>
          <w:p w:rsidR="00277B9A" w:rsidRDefault="00277B9A" w:rsidP="0058455A">
            <w:pPr>
              <w:rPr>
                <w:szCs w:val="21"/>
              </w:rPr>
            </w:pPr>
            <w:r>
              <w:rPr>
                <w:rFonts w:hint="eastAsia"/>
                <w:szCs w:val="21"/>
              </w:rPr>
              <w:t>CVN2</w:t>
            </w:r>
          </w:p>
          <w:p w:rsidR="00277B9A" w:rsidRDefault="00277B9A" w:rsidP="0058455A">
            <w:pPr>
              <w:rPr>
                <w:szCs w:val="21"/>
              </w:rPr>
            </w:pPr>
            <w:r>
              <w:rPr>
                <w:rFonts w:hint="eastAsia"/>
                <w:szCs w:val="21"/>
              </w:rPr>
              <w:t>有效期</w:t>
            </w:r>
          </w:p>
          <w:p w:rsidR="00277B9A" w:rsidRPr="002C7503" w:rsidRDefault="00277B9A" w:rsidP="0058455A">
            <w:pPr>
              <w:spacing w:line="0" w:lineRule="atLeast"/>
              <w:jc w:val="both"/>
              <w:rPr>
                <w:szCs w:val="21"/>
              </w:rPr>
            </w:pPr>
            <w:r>
              <w:rPr>
                <w:rFonts w:hint="eastAsia"/>
                <w:szCs w:val="21"/>
              </w:rPr>
              <w:t>账户密码</w:t>
            </w:r>
          </w:p>
        </w:tc>
      </w:tr>
      <w:tr w:rsidR="00277B9A" w:rsidRPr="002C7503" w:rsidTr="0058455A">
        <w:tc>
          <w:tcPr>
            <w:tcW w:w="675" w:type="dxa"/>
          </w:tcPr>
          <w:p w:rsidR="00277B9A" w:rsidRDefault="00277B9A" w:rsidP="0058455A">
            <w:r>
              <w:rPr>
                <w:rFonts w:hint="eastAsia"/>
              </w:rPr>
              <w:t>97</w:t>
            </w:r>
          </w:p>
        </w:tc>
        <w:tc>
          <w:tcPr>
            <w:tcW w:w="1701" w:type="dxa"/>
          </w:tcPr>
          <w:p w:rsidR="00277B9A" w:rsidRPr="00C13103" w:rsidRDefault="00277B9A" w:rsidP="0058455A">
            <w:pPr>
              <w:spacing w:line="0" w:lineRule="atLeast"/>
              <w:jc w:val="both"/>
              <w:rPr>
                <w:szCs w:val="21"/>
              </w:rPr>
            </w:pPr>
            <w:r w:rsidRPr="002B7095">
              <w:rPr>
                <w:rFonts w:hint="eastAsia"/>
                <w:szCs w:val="21"/>
              </w:rPr>
              <w:t>开通状态</w:t>
            </w:r>
          </w:p>
        </w:tc>
        <w:tc>
          <w:tcPr>
            <w:tcW w:w="1418" w:type="dxa"/>
          </w:tcPr>
          <w:p w:rsidR="00277B9A" w:rsidRPr="00E9652B" w:rsidRDefault="00277B9A" w:rsidP="0058455A">
            <w:pPr>
              <w:spacing w:line="0" w:lineRule="atLeast"/>
              <w:jc w:val="both"/>
              <w:rPr>
                <w:szCs w:val="21"/>
              </w:rPr>
            </w:pPr>
            <w:r w:rsidRPr="002B7095">
              <w:rPr>
                <w:szCs w:val="21"/>
              </w:rPr>
              <w:t>activateStatus</w:t>
            </w:r>
          </w:p>
        </w:tc>
        <w:tc>
          <w:tcPr>
            <w:tcW w:w="1276" w:type="dxa"/>
          </w:tcPr>
          <w:p w:rsidR="00277B9A" w:rsidRDefault="00277B9A" w:rsidP="0058455A">
            <w:pPr>
              <w:spacing w:line="0" w:lineRule="atLeast"/>
              <w:jc w:val="both"/>
              <w:rPr>
                <w:szCs w:val="21"/>
              </w:rPr>
            </w:pPr>
            <w:r>
              <w:rPr>
                <w:rFonts w:hint="eastAsia"/>
                <w:szCs w:val="21"/>
              </w:rPr>
              <w:t>N1</w:t>
            </w:r>
          </w:p>
        </w:tc>
        <w:tc>
          <w:tcPr>
            <w:tcW w:w="5103" w:type="dxa"/>
          </w:tcPr>
          <w:p w:rsidR="00277B9A" w:rsidRPr="002B7095" w:rsidRDefault="00277B9A" w:rsidP="0058455A">
            <w:pPr>
              <w:pStyle w:val="af8"/>
              <w:ind w:firstLineChars="0" w:firstLine="0"/>
              <w:jc w:val="left"/>
              <w:rPr>
                <w:rFonts w:ascii="Times New Roman" w:eastAsia="楷体"/>
                <w:noProof w:val="0"/>
                <w:kern w:val="2"/>
                <w:szCs w:val="21"/>
              </w:rPr>
            </w:pPr>
            <w:r w:rsidRPr="002B7095">
              <w:rPr>
                <w:rFonts w:ascii="Times New Roman" w:eastAsia="楷体"/>
                <w:noProof w:val="0"/>
                <w:kern w:val="2"/>
                <w:szCs w:val="21"/>
              </w:rPr>
              <w:t xml:space="preserve">0 – </w:t>
            </w:r>
            <w:r>
              <w:rPr>
                <w:rFonts w:ascii="Times New Roman" w:eastAsia="楷体" w:hint="eastAsia"/>
                <w:noProof w:val="0"/>
                <w:kern w:val="2"/>
                <w:szCs w:val="21"/>
              </w:rPr>
              <w:t>未开通业务</w:t>
            </w:r>
          </w:p>
          <w:p w:rsidR="00277B9A" w:rsidRDefault="00277B9A" w:rsidP="0058455A">
            <w:pPr>
              <w:rPr>
                <w:szCs w:val="21"/>
              </w:rPr>
            </w:pPr>
            <w:r w:rsidRPr="002B7095">
              <w:rPr>
                <w:szCs w:val="21"/>
              </w:rPr>
              <w:t>1 –</w:t>
            </w:r>
            <w:r>
              <w:rPr>
                <w:rFonts w:hint="eastAsia"/>
                <w:szCs w:val="21"/>
              </w:rPr>
              <w:t>已开通银联在线支付</w:t>
            </w:r>
          </w:p>
        </w:tc>
      </w:tr>
      <w:tr w:rsidR="00277B9A" w:rsidRPr="002C7503" w:rsidTr="0058455A">
        <w:tc>
          <w:tcPr>
            <w:tcW w:w="675" w:type="dxa"/>
          </w:tcPr>
          <w:p w:rsidR="00277B9A" w:rsidRDefault="00277B9A" w:rsidP="0058455A">
            <w:r>
              <w:rPr>
                <w:rFonts w:hint="eastAsia"/>
              </w:rPr>
              <w:t>98</w:t>
            </w:r>
          </w:p>
        </w:tc>
        <w:tc>
          <w:tcPr>
            <w:tcW w:w="1701" w:type="dxa"/>
          </w:tcPr>
          <w:p w:rsidR="00277B9A" w:rsidRPr="002B7095" w:rsidRDefault="00277B9A" w:rsidP="0058455A">
            <w:pPr>
              <w:spacing w:line="0" w:lineRule="atLeast"/>
              <w:jc w:val="both"/>
              <w:rPr>
                <w:szCs w:val="21"/>
              </w:rPr>
            </w:pPr>
            <w:r w:rsidRPr="00844B07">
              <w:rPr>
                <w:rFonts w:hint="eastAsia"/>
                <w:szCs w:val="21"/>
              </w:rPr>
              <w:t>加密证书</w:t>
            </w:r>
            <w:r w:rsidRPr="00844B07">
              <w:rPr>
                <w:rFonts w:hint="eastAsia"/>
                <w:szCs w:val="21"/>
              </w:rPr>
              <w:t>ID</w:t>
            </w:r>
          </w:p>
        </w:tc>
        <w:tc>
          <w:tcPr>
            <w:tcW w:w="1418" w:type="dxa"/>
          </w:tcPr>
          <w:p w:rsidR="00277B9A" w:rsidRPr="002B7095" w:rsidRDefault="00277B9A" w:rsidP="0058455A">
            <w:pPr>
              <w:spacing w:line="0" w:lineRule="atLeast"/>
              <w:jc w:val="both"/>
              <w:rPr>
                <w:szCs w:val="21"/>
              </w:rPr>
            </w:pPr>
            <w:r w:rsidRPr="00844B07">
              <w:rPr>
                <w:szCs w:val="21"/>
              </w:rPr>
              <w:t>encryptCertId</w:t>
            </w:r>
          </w:p>
        </w:tc>
        <w:tc>
          <w:tcPr>
            <w:tcW w:w="1276" w:type="dxa"/>
          </w:tcPr>
          <w:p w:rsidR="00277B9A" w:rsidRDefault="00277B9A" w:rsidP="0058455A">
            <w:pPr>
              <w:spacing w:line="0" w:lineRule="atLeast"/>
              <w:jc w:val="both"/>
              <w:rPr>
                <w:szCs w:val="21"/>
              </w:rPr>
            </w:pPr>
            <w:r w:rsidRPr="001E31E7">
              <w:rPr>
                <w:szCs w:val="21"/>
              </w:rPr>
              <w:t>N1..128</w:t>
            </w:r>
          </w:p>
        </w:tc>
        <w:tc>
          <w:tcPr>
            <w:tcW w:w="5103" w:type="dxa"/>
          </w:tcPr>
          <w:p w:rsidR="00277B9A" w:rsidRPr="002B7095" w:rsidRDefault="00277B9A" w:rsidP="0058455A">
            <w:pPr>
              <w:pStyle w:val="af8"/>
              <w:ind w:firstLineChars="0" w:firstLine="0"/>
              <w:jc w:val="left"/>
              <w:rPr>
                <w:rFonts w:ascii="Times New Roman" w:eastAsia="楷体"/>
                <w:noProof w:val="0"/>
                <w:kern w:val="2"/>
                <w:szCs w:val="21"/>
              </w:rPr>
            </w:pPr>
            <w:r w:rsidRPr="00E624B7">
              <w:rPr>
                <w:rFonts w:ascii="Times New Roman" w:eastAsia="楷体" w:hint="eastAsia"/>
                <w:noProof w:val="0"/>
                <w:kern w:val="2"/>
                <w:szCs w:val="21"/>
              </w:rPr>
              <w:t>填写</w:t>
            </w:r>
            <w:r w:rsidRPr="00E624B7">
              <w:rPr>
                <w:rFonts w:ascii="Times New Roman" w:eastAsia="楷体"/>
                <w:noProof w:val="0"/>
                <w:kern w:val="2"/>
                <w:szCs w:val="21"/>
              </w:rPr>
              <w:t>RSA</w:t>
            </w:r>
            <w:r w:rsidRPr="00E624B7">
              <w:rPr>
                <w:rFonts w:ascii="Times New Roman" w:eastAsia="楷体" w:hint="eastAsia"/>
                <w:noProof w:val="0"/>
                <w:kern w:val="2"/>
                <w:szCs w:val="21"/>
              </w:rPr>
              <w:t>证书</w:t>
            </w:r>
            <w:r w:rsidRPr="00E624B7">
              <w:rPr>
                <w:rFonts w:ascii="Times New Roman" w:eastAsia="楷体"/>
                <w:noProof w:val="0"/>
                <w:kern w:val="2"/>
                <w:szCs w:val="21"/>
              </w:rPr>
              <w:t>ID</w:t>
            </w:r>
          </w:p>
        </w:tc>
      </w:tr>
      <w:tr w:rsidR="00277B9A" w:rsidRPr="002C7503" w:rsidTr="0058455A">
        <w:tc>
          <w:tcPr>
            <w:tcW w:w="675" w:type="dxa"/>
          </w:tcPr>
          <w:p w:rsidR="00277B9A" w:rsidRDefault="00277B9A" w:rsidP="0058455A">
            <w:r>
              <w:rPr>
                <w:rFonts w:hint="eastAsia"/>
              </w:rPr>
              <w:t>99</w:t>
            </w:r>
          </w:p>
        </w:tc>
        <w:tc>
          <w:tcPr>
            <w:tcW w:w="1701" w:type="dxa"/>
          </w:tcPr>
          <w:p w:rsidR="00277B9A" w:rsidRPr="002B7095" w:rsidRDefault="00277B9A" w:rsidP="0058455A">
            <w:pPr>
              <w:spacing w:line="0" w:lineRule="atLeast"/>
              <w:jc w:val="both"/>
              <w:rPr>
                <w:szCs w:val="21"/>
              </w:rPr>
            </w:pPr>
            <w:r>
              <w:rPr>
                <w:rFonts w:hint="eastAsia"/>
                <w:szCs w:val="21"/>
              </w:rPr>
              <w:t>终端信息域</w:t>
            </w:r>
          </w:p>
        </w:tc>
        <w:tc>
          <w:tcPr>
            <w:tcW w:w="1418" w:type="dxa"/>
          </w:tcPr>
          <w:p w:rsidR="00277B9A" w:rsidRPr="002B7095" w:rsidRDefault="00277B9A" w:rsidP="0058455A">
            <w:pPr>
              <w:spacing w:line="0" w:lineRule="atLeast"/>
              <w:jc w:val="both"/>
              <w:rPr>
                <w:szCs w:val="21"/>
              </w:rPr>
            </w:pPr>
            <w:r w:rsidRPr="00844B07">
              <w:rPr>
                <w:szCs w:val="21"/>
              </w:rPr>
              <w:t>userMac</w:t>
            </w:r>
          </w:p>
        </w:tc>
        <w:tc>
          <w:tcPr>
            <w:tcW w:w="1276" w:type="dxa"/>
          </w:tcPr>
          <w:p w:rsidR="00277B9A" w:rsidRDefault="00277B9A" w:rsidP="0058455A">
            <w:pPr>
              <w:spacing w:line="0" w:lineRule="atLeast"/>
              <w:jc w:val="both"/>
              <w:rPr>
                <w:szCs w:val="21"/>
              </w:rPr>
            </w:pPr>
            <w:r w:rsidRPr="00552DDD">
              <w:rPr>
                <w:rFonts w:hint="eastAsia"/>
                <w:szCs w:val="21"/>
              </w:rPr>
              <w:t>ans80</w:t>
            </w:r>
          </w:p>
        </w:tc>
        <w:tc>
          <w:tcPr>
            <w:tcW w:w="5103" w:type="dxa"/>
          </w:tcPr>
          <w:p w:rsidR="00277B9A" w:rsidRPr="00E442C8" w:rsidRDefault="00277B9A" w:rsidP="0058455A">
            <w:pPr>
              <w:rPr>
                <w:szCs w:val="21"/>
              </w:rPr>
            </w:pPr>
            <w:r w:rsidRPr="00E442C8">
              <w:rPr>
                <w:rFonts w:hint="eastAsia"/>
                <w:szCs w:val="21"/>
              </w:rPr>
              <w:t>按照如下统一的格式上送终端</w:t>
            </w:r>
            <w:r w:rsidRPr="00E442C8">
              <w:rPr>
                <w:rFonts w:hint="eastAsia"/>
                <w:szCs w:val="21"/>
              </w:rPr>
              <w:t>ID</w:t>
            </w:r>
            <w:r w:rsidRPr="00E442C8">
              <w:rPr>
                <w:rFonts w:hint="eastAsia"/>
                <w:szCs w:val="21"/>
              </w:rPr>
              <w:t>信息</w:t>
            </w:r>
            <w:r w:rsidRPr="00E442C8">
              <w:rPr>
                <w:rFonts w:hint="eastAsia"/>
                <w:szCs w:val="21"/>
              </w:rPr>
              <w:t>:</w:t>
            </w:r>
            <w:r w:rsidRPr="00E442C8">
              <w:rPr>
                <w:rFonts w:hint="eastAsia"/>
                <w:szCs w:val="21"/>
              </w:rPr>
              <w:t>“终端信息</w:t>
            </w:r>
            <w:r w:rsidRPr="00E442C8">
              <w:rPr>
                <w:rFonts w:hint="eastAsia"/>
                <w:szCs w:val="21"/>
              </w:rPr>
              <w:t>1,</w:t>
            </w:r>
            <w:r w:rsidRPr="00E442C8">
              <w:rPr>
                <w:rFonts w:hint="eastAsia"/>
                <w:szCs w:val="21"/>
              </w:rPr>
              <w:t>终端信息</w:t>
            </w:r>
            <w:r w:rsidRPr="00E442C8">
              <w:rPr>
                <w:rFonts w:hint="eastAsia"/>
                <w:szCs w:val="21"/>
              </w:rPr>
              <w:t>2</w:t>
            </w:r>
            <w:r w:rsidRPr="00E442C8">
              <w:rPr>
                <w:rFonts w:hint="eastAsia"/>
                <w:szCs w:val="21"/>
              </w:rPr>
              <w:t>”。</w:t>
            </w:r>
          </w:p>
          <w:p w:rsidR="00277B9A" w:rsidRPr="00E442C8" w:rsidRDefault="00277B9A" w:rsidP="0058455A">
            <w:pPr>
              <w:rPr>
                <w:szCs w:val="21"/>
              </w:rPr>
            </w:pPr>
            <w:r w:rsidRPr="00E442C8">
              <w:rPr>
                <w:rFonts w:hint="eastAsia"/>
                <w:szCs w:val="21"/>
              </w:rPr>
              <w:t>（</w:t>
            </w:r>
            <w:r w:rsidRPr="00E442C8">
              <w:rPr>
                <w:rFonts w:hint="eastAsia"/>
                <w:szCs w:val="21"/>
              </w:rPr>
              <w:t>1</w:t>
            </w:r>
            <w:r w:rsidRPr="00E442C8">
              <w:rPr>
                <w:rFonts w:hint="eastAsia"/>
                <w:szCs w:val="21"/>
              </w:rPr>
              <w:t>）如果只有第一项信息，则只需填写：终端信息</w:t>
            </w:r>
            <w:r w:rsidRPr="00E442C8">
              <w:rPr>
                <w:rFonts w:hint="eastAsia"/>
                <w:szCs w:val="21"/>
              </w:rPr>
              <w:t>1</w:t>
            </w:r>
          </w:p>
          <w:p w:rsidR="00277B9A" w:rsidRPr="00E442C8" w:rsidRDefault="00277B9A" w:rsidP="0058455A">
            <w:pPr>
              <w:rPr>
                <w:szCs w:val="21"/>
              </w:rPr>
            </w:pPr>
            <w:r w:rsidRPr="00E442C8">
              <w:rPr>
                <w:rFonts w:hint="eastAsia"/>
                <w:szCs w:val="21"/>
              </w:rPr>
              <w:t>（</w:t>
            </w:r>
            <w:r w:rsidRPr="00E442C8">
              <w:rPr>
                <w:rFonts w:hint="eastAsia"/>
                <w:szCs w:val="21"/>
              </w:rPr>
              <w:t>2</w:t>
            </w:r>
            <w:r w:rsidRPr="00E442C8">
              <w:rPr>
                <w:rFonts w:hint="eastAsia"/>
                <w:szCs w:val="21"/>
              </w:rPr>
              <w:t>）如果只有第二项信息，则需填写：</w:t>
            </w:r>
            <w:r w:rsidRPr="00E442C8">
              <w:rPr>
                <w:rFonts w:hint="eastAsia"/>
                <w:szCs w:val="21"/>
              </w:rPr>
              <w:t>,</w:t>
            </w:r>
            <w:r w:rsidRPr="00E442C8">
              <w:rPr>
                <w:rFonts w:hint="eastAsia"/>
                <w:szCs w:val="21"/>
              </w:rPr>
              <w:t>终端信息</w:t>
            </w:r>
            <w:r w:rsidRPr="00E442C8">
              <w:rPr>
                <w:rFonts w:hint="eastAsia"/>
                <w:szCs w:val="21"/>
              </w:rPr>
              <w:t>2</w:t>
            </w:r>
          </w:p>
          <w:p w:rsidR="00277B9A" w:rsidRPr="00E442C8" w:rsidRDefault="00277B9A" w:rsidP="0058455A">
            <w:pPr>
              <w:rPr>
                <w:szCs w:val="21"/>
              </w:rPr>
            </w:pPr>
            <w:r w:rsidRPr="00E442C8">
              <w:rPr>
                <w:rFonts w:hint="eastAsia"/>
                <w:szCs w:val="21"/>
              </w:rPr>
              <w:lastRenderedPageBreak/>
              <w:t xml:space="preserve">(3)  </w:t>
            </w:r>
            <w:r w:rsidRPr="00E442C8">
              <w:rPr>
                <w:rFonts w:hint="eastAsia"/>
                <w:szCs w:val="21"/>
              </w:rPr>
              <w:t>如果两项均无，则字段为空。</w:t>
            </w:r>
          </w:p>
          <w:p w:rsidR="00277B9A" w:rsidRPr="002B7095" w:rsidRDefault="00277B9A" w:rsidP="0058455A">
            <w:pPr>
              <w:pStyle w:val="af8"/>
              <w:ind w:firstLineChars="0" w:firstLine="0"/>
              <w:jc w:val="left"/>
              <w:rPr>
                <w:rFonts w:ascii="Times New Roman" w:eastAsia="楷体"/>
                <w:noProof w:val="0"/>
                <w:kern w:val="2"/>
                <w:szCs w:val="21"/>
              </w:rPr>
            </w:pPr>
            <w:r w:rsidRPr="00E442C8">
              <w:rPr>
                <w:rFonts w:hint="eastAsia"/>
                <w:szCs w:val="21"/>
              </w:rPr>
              <w:t>注：该字段最多上送一个逗号‘，’。</w:t>
            </w:r>
          </w:p>
        </w:tc>
      </w:tr>
      <w:tr w:rsidR="00460BB7" w:rsidRPr="002C7503" w:rsidTr="0058455A">
        <w:tc>
          <w:tcPr>
            <w:tcW w:w="675" w:type="dxa"/>
          </w:tcPr>
          <w:p w:rsidR="00460BB7" w:rsidRDefault="00B102F4" w:rsidP="00460BB7">
            <w:r>
              <w:rPr>
                <w:rFonts w:hint="eastAsia"/>
              </w:rPr>
              <w:lastRenderedPageBreak/>
              <w:t>100</w:t>
            </w:r>
          </w:p>
        </w:tc>
        <w:tc>
          <w:tcPr>
            <w:tcW w:w="1701" w:type="dxa"/>
          </w:tcPr>
          <w:p w:rsidR="00460BB7" w:rsidRDefault="00460BB7" w:rsidP="00460BB7">
            <w:pPr>
              <w:spacing w:line="0" w:lineRule="atLeast"/>
              <w:jc w:val="both"/>
              <w:rPr>
                <w:szCs w:val="21"/>
              </w:rPr>
            </w:pPr>
            <w:r w:rsidRPr="00EB4454">
              <w:rPr>
                <w:rFonts w:hint="eastAsia"/>
                <w:szCs w:val="21"/>
              </w:rPr>
              <w:t>风控评级</w:t>
            </w:r>
            <w:r>
              <w:rPr>
                <w:rFonts w:hint="eastAsia"/>
                <w:szCs w:val="21"/>
              </w:rPr>
              <w:t>信息域</w:t>
            </w:r>
          </w:p>
        </w:tc>
        <w:tc>
          <w:tcPr>
            <w:tcW w:w="1418" w:type="dxa"/>
          </w:tcPr>
          <w:p w:rsidR="00460BB7" w:rsidRDefault="00460BB7" w:rsidP="00460BB7">
            <w:pPr>
              <w:spacing w:line="0" w:lineRule="atLeast"/>
              <w:jc w:val="both"/>
              <w:rPr>
                <w:szCs w:val="21"/>
              </w:rPr>
            </w:pPr>
            <w:r>
              <w:rPr>
                <w:rFonts w:hint="eastAsia"/>
                <w:szCs w:val="21"/>
              </w:rPr>
              <w:t>riskRateInfo</w:t>
            </w:r>
          </w:p>
        </w:tc>
        <w:tc>
          <w:tcPr>
            <w:tcW w:w="1276" w:type="dxa"/>
          </w:tcPr>
          <w:p w:rsidR="00460BB7" w:rsidRPr="001E31E7" w:rsidRDefault="00460BB7" w:rsidP="00460BB7">
            <w:pPr>
              <w:spacing w:line="0" w:lineRule="atLeast"/>
              <w:jc w:val="both"/>
              <w:rPr>
                <w:szCs w:val="21"/>
              </w:rPr>
            </w:pPr>
            <w:r>
              <w:rPr>
                <w:szCs w:val="21"/>
              </w:rPr>
              <w:t>A</w:t>
            </w:r>
            <w:r>
              <w:rPr>
                <w:rFonts w:hint="eastAsia"/>
                <w:szCs w:val="21"/>
              </w:rPr>
              <w:t>ns1...1024</w:t>
            </w:r>
          </w:p>
        </w:tc>
        <w:tc>
          <w:tcPr>
            <w:tcW w:w="5103" w:type="dxa"/>
          </w:tcPr>
          <w:p w:rsidR="00460BB7" w:rsidRDefault="00460BB7" w:rsidP="00460BB7">
            <w:pPr>
              <w:pStyle w:val="af8"/>
              <w:ind w:firstLineChars="0" w:firstLine="0"/>
              <w:jc w:val="left"/>
              <w:rPr>
                <w:rFonts w:ascii="Times New Roman" w:eastAsia="楷体"/>
                <w:noProof w:val="0"/>
                <w:kern w:val="2"/>
                <w:szCs w:val="21"/>
              </w:rPr>
            </w:pPr>
            <w:r w:rsidRPr="00EB4454">
              <w:rPr>
                <w:rFonts w:ascii="Times New Roman" w:eastAsia="楷体" w:hint="eastAsia"/>
                <w:noProof w:val="0"/>
                <w:kern w:val="2"/>
                <w:szCs w:val="21"/>
              </w:rPr>
              <w:t>风控评级要素</w:t>
            </w:r>
            <w:r>
              <w:rPr>
                <w:rFonts w:ascii="Times New Roman" w:eastAsia="楷体" w:hint="eastAsia"/>
                <w:noProof w:val="0"/>
                <w:kern w:val="2"/>
                <w:szCs w:val="21"/>
              </w:rPr>
              <w:t>字段，</w:t>
            </w:r>
            <w:r w:rsidRPr="00EB4454">
              <w:rPr>
                <w:rFonts w:ascii="Times New Roman" w:eastAsia="楷体" w:hint="eastAsia"/>
                <w:noProof w:val="0"/>
                <w:kern w:val="2"/>
                <w:szCs w:val="21"/>
              </w:rPr>
              <w:t>包含多个子域，所有子域需用“</w:t>
            </w:r>
            <w:r w:rsidRPr="00EB4454">
              <w:rPr>
                <w:rFonts w:ascii="Times New Roman" w:eastAsia="楷体" w:hint="eastAsia"/>
                <w:noProof w:val="0"/>
                <w:kern w:val="2"/>
                <w:szCs w:val="21"/>
              </w:rPr>
              <w:t>{}</w:t>
            </w:r>
            <w:r w:rsidRPr="00EB4454">
              <w:rPr>
                <w:rFonts w:ascii="Times New Roman" w:eastAsia="楷体" w:hint="eastAsia"/>
                <w:noProof w:val="0"/>
                <w:kern w:val="2"/>
                <w:szCs w:val="21"/>
              </w:rPr>
              <w:t>”包含，子域间以“</w:t>
            </w:r>
            <w:r w:rsidRPr="00EB4454">
              <w:rPr>
                <w:rFonts w:ascii="Times New Roman" w:eastAsia="楷体" w:hint="eastAsia"/>
                <w:noProof w:val="0"/>
                <w:kern w:val="2"/>
                <w:szCs w:val="21"/>
              </w:rPr>
              <w:t>&amp;</w:t>
            </w:r>
            <w:r w:rsidRPr="00EB4454">
              <w:rPr>
                <w:rFonts w:ascii="Times New Roman" w:eastAsia="楷体" w:hint="eastAsia"/>
                <w:noProof w:val="0"/>
                <w:kern w:val="2"/>
                <w:szCs w:val="21"/>
              </w:rPr>
              <w:t>”符号链接。格式如下：</w:t>
            </w:r>
            <w:r w:rsidRPr="00EB4454">
              <w:rPr>
                <w:rFonts w:ascii="Times New Roman" w:eastAsia="楷体" w:hint="eastAsia"/>
                <w:noProof w:val="0"/>
                <w:kern w:val="2"/>
                <w:szCs w:val="21"/>
              </w:rPr>
              <w:t>{</w:t>
            </w:r>
            <w:r w:rsidRPr="00EB4454">
              <w:rPr>
                <w:rFonts w:ascii="Times New Roman" w:eastAsia="楷体" w:hint="eastAsia"/>
                <w:noProof w:val="0"/>
                <w:kern w:val="2"/>
                <w:szCs w:val="21"/>
              </w:rPr>
              <w:t>子域名</w:t>
            </w:r>
            <w:r w:rsidRPr="00EB4454">
              <w:rPr>
                <w:rFonts w:ascii="Times New Roman" w:eastAsia="楷体" w:hint="eastAsia"/>
                <w:noProof w:val="0"/>
                <w:kern w:val="2"/>
                <w:szCs w:val="21"/>
              </w:rPr>
              <w:t>1=</w:t>
            </w:r>
            <w:r w:rsidRPr="00EB4454">
              <w:rPr>
                <w:rFonts w:ascii="Times New Roman" w:eastAsia="楷体" w:hint="eastAsia"/>
                <w:noProof w:val="0"/>
                <w:kern w:val="2"/>
                <w:szCs w:val="21"/>
              </w:rPr>
              <w:t>值</w:t>
            </w:r>
            <w:r w:rsidRPr="00EB4454">
              <w:rPr>
                <w:rFonts w:ascii="Times New Roman" w:eastAsia="楷体" w:hint="eastAsia"/>
                <w:noProof w:val="0"/>
                <w:kern w:val="2"/>
                <w:szCs w:val="21"/>
              </w:rPr>
              <w:t>&amp;</w:t>
            </w:r>
            <w:r w:rsidRPr="00EB4454">
              <w:rPr>
                <w:rFonts w:ascii="Times New Roman" w:eastAsia="楷体" w:hint="eastAsia"/>
                <w:noProof w:val="0"/>
                <w:kern w:val="2"/>
                <w:szCs w:val="21"/>
              </w:rPr>
              <w:t>子域名</w:t>
            </w:r>
            <w:r w:rsidRPr="00EB4454">
              <w:rPr>
                <w:rFonts w:ascii="Times New Roman" w:eastAsia="楷体" w:hint="eastAsia"/>
                <w:noProof w:val="0"/>
                <w:kern w:val="2"/>
                <w:szCs w:val="21"/>
              </w:rPr>
              <w:t>2=</w:t>
            </w:r>
            <w:r>
              <w:rPr>
                <w:rFonts w:ascii="Times New Roman" w:eastAsia="楷体" w:hint="eastAsia"/>
                <w:noProof w:val="0"/>
                <w:kern w:val="2"/>
                <w:szCs w:val="21"/>
              </w:rPr>
              <w:t>值</w:t>
            </w:r>
            <w:r w:rsidRPr="00EB4454">
              <w:rPr>
                <w:rFonts w:ascii="Times New Roman" w:eastAsia="楷体" w:hint="eastAsia"/>
                <w:noProof w:val="0"/>
                <w:kern w:val="2"/>
                <w:szCs w:val="21"/>
              </w:rPr>
              <w:t>&amp;</w:t>
            </w:r>
            <w:r w:rsidRPr="00EB4454">
              <w:rPr>
                <w:rFonts w:ascii="Times New Roman" w:eastAsia="楷体" w:hint="eastAsia"/>
                <w:noProof w:val="0"/>
                <w:kern w:val="2"/>
                <w:szCs w:val="21"/>
              </w:rPr>
              <w:t>子域名</w:t>
            </w:r>
            <w:r w:rsidRPr="00EB4454">
              <w:rPr>
                <w:rFonts w:ascii="Times New Roman" w:eastAsia="楷体" w:hint="eastAsia"/>
                <w:noProof w:val="0"/>
                <w:kern w:val="2"/>
                <w:szCs w:val="21"/>
              </w:rPr>
              <w:t>3=</w:t>
            </w:r>
            <w:r w:rsidRPr="00EB4454">
              <w:rPr>
                <w:rFonts w:ascii="Times New Roman" w:eastAsia="楷体" w:hint="eastAsia"/>
                <w:noProof w:val="0"/>
                <w:kern w:val="2"/>
                <w:szCs w:val="21"/>
              </w:rPr>
              <w:t>值</w:t>
            </w:r>
            <w:r w:rsidRPr="00EB4454">
              <w:rPr>
                <w:rFonts w:ascii="Times New Roman" w:eastAsia="楷体" w:hint="eastAsia"/>
                <w:noProof w:val="0"/>
                <w:kern w:val="2"/>
                <w:szCs w:val="21"/>
              </w:rPr>
              <w:t>}</w:t>
            </w:r>
            <w:r>
              <w:rPr>
                <w:rFonts w:ascii="Times New Roman" w:eastAsia="楷体" w:hint="eastAsia"/>
                <w:noProof w:val="0"/>
                <w:kern w:val="2"/>
                <w:szCs w:val="21"/>
              </w:rPr>
              <w:t>，其中子域名称定义如下：</w:t>
            </w:r>
          </w:p>
          <w:p w:rsidR="00460BB7" w:rsidRDefault="00460BB7" w:rsidP="00460BB7">
            <w:pPr>
              <w:spacing w:line="0" w:lineRule="atLeast"/>
              <w:jc w:val="both"/>
              <w:rPr>
                <w:szCs w:val="21"/>
              </w:rPr>
            </w:pPr>
            <w:r>
              <w:rPr>
                <w:szCs w:val="21"/>
              </w:rPr>
              <w:t>shipping</w:t>
            </w:r>
            <w:r>
              <w:rPr>
                <w:rFonts w:hint="eastAsia"/>
                <w:szCs w:val="21"/>
              </w:rPr>
              <w:t>Mobile</w:t>
            </w:r>
            <w:r w:rsidRPr="009B1FFD">
              <w:rPr>
                <w:rFonts w:hint="eastAsia"/>
                <w:szCs w:val="21"/>
              </w:rPr>
              <w:t>收货</w:t>
            </w:r>
            <w:r w:rsidRPr="009B1FFD">
              <w:rPr>
                <w:szCs w:val="21"/>
              </w:rPr>
              <w:t>/</w:t>
            </w:r>
            <w:r w:rsidRPr="009B1FFD">
              <w:rPr>
                <w:rFonts w:hint="eastAsia"/>
                <w:szCs w:val="21"/>
              </w:rPr>
              <w:t>订单手机号</w:t>
            </w:r>
            <w:r>
              <w:rPr>
                <w:rFonts w:hint="eastAsia"/>
                <w:szCs w:val="21"/>
              </w:rPr>
              <w:t>，</w:t>
            </w:r>
            <w:r>
              <w:rPr>
                <w:rFonts w:hint="eastAsia"/>
                <w:szCs w:val="21"/>
              </w:rPr>
              <w:t>AN8-20</w:t>
            </w:r>
          </w:p>
          <w:p w:rsidR="00460BB7" w:rsidRPr="009B1FFD" w:rsidRDefault="00460BB7" w:rsidP="00460BB7">
            <w:pPr>
              <w:spacing w:line="0" w:lineRule="atLeast"/>
              <w:jc w:val="both"/>
              <w:rPr>
                <w:szCs w:val="21"/>
              </w:rPr>
            </w:pPr>
          </w:p>
          <w:p w:rsidR="00460BB7" w:rsidRDefault="00460BB7" w:rsidP="00460BB7">
            <w:pPr>
              <w:spacing w:line="0" w:lineRule="atLeast"/>
              <w:jc w:val="both"/>
              <w:rPr>
                <w:szCs w:val="21"/>
              </w:rPr>
            </w:pPr>
            <w:r>
              <w:rPr>
                <w:rFonts w:hint="eastAsia"/>
                <w:szCs w:val="21"/>
              </w:rPr>
              <w:t>addressModifyTime</w:t>
            </w:r>
            <w:r w:rsidRPr="009B1FFD">
              <w:rPr>
                <w:rFonts w:hint="eastAsia"/>
                <w:szCs w:val="21"/>
              </w:rPr>
              <w:t>订单地址最后修改时间</w:t>
            </w:r>
            <w:r>
              <w:rPr>
                <w:rFonts w:hint="eastAsia"/>
                <w:szCs w:val="21"/>
              </w:rPr>
              <w:t>，</w:t>
            </w:r>
            <w:r w:rsidRPr="002C7503">
              <w:rPr>
                <w:szCs w:val="21"/>
              </w:rPr>
              <w:t xml:space="preserve"> YYYYMMDDhhmmss</w:t>
            </w:r>
          </w:p>
          <w:p w:rsidR="00460BB7" w:rsidRPr="009B1FFD" w:rsidRDefault="00460BB7" w:rsidP="00460BB7">
            <w:pPr>
              <w:spacing w:line="0" w:lineRule="atLeast"/>
              <w:jc w:val="both"/>
              <w:rPr>
                <w:szCs w:val="21"/>
              </w:rPr>
            </w:pPr>
          </w:p>
          <w:p w:rsidR="00460BB7" w:rsidRDefault="00460BB7" w:rsidP="00460BB7">
            <w:pPr>
              <w:spacing w:line="0" w:lineRule="atLeast"/>
              <w:jc w:val="both"/>
              <w:rPr>
                <w:szCs w:val="21"/>
              </w:rPr>
            </w:pPr>
            <w:r>
              <w:rPr>
                <w:rFonts w:hint="eastAsia"/>
                <w:szCs w:val="21"/>
              </w:rPr>
              <w:t>user</w:t>
            </w:r>
            <w:r>
              <w:rPr>
                <w:szCs w:val="21"/>
              </w:rPr>
              <w:t xml:space="preserve">RegisterTime  </w:t>
            </w:r>
            <w:r w:rsidRPr="009B1FFD">
              <w:rPr>
                <w:rFonts w:hint="eastAsia"/>
                <w:szCs w:val="21"/>
              </w:rPr>
              <w:t>用户注册时间</w:t>
            </w:r>
            <w:r>
              <w:rPr>
                <w:rFonts w:hint="eastAsia"/>
                <w:szCs w:val="21"/>
              </w:rPr>
              <w:t>，</w:t>
            </w:r>
            <w:r w:rsidRPr="002C7503">
              <w:rPr>
                <w:szCs w:val="21"/>
              </w:rPr>
              <w:t>YYYYMMDDhhmmss</w:t>
            </w:r>
          </w:p>
          <w:p w:rsidR="00460BB7" w:rsidRDefault="00460BB7" w:rsidP="00460BB7">
            <w:pPr>
              <w:spacing w:line="0" w:lineRule="atLeast"/>
              <w:jc w:val="both"/>
              <w:rPr>
                <w:szCs w:val="21"/>
              </w:rPr>
            </w:pPr>
          </w:p>
          <w:p w:rsidR="00460BB7" w:rsidRDefault="00460BB7" w:rsidP="00460BB7">
            <w:pPr>
              <w:spacing w:line="0" w:lineRule="atLeast"/>
              <w:jc w:val="both"/>
              <w:rPr>
                <w:szCs w:val="21"/>
              </w:rPr>
            </w:pPr>
            <w:r>
              <w:t>orderName</w:t>
            </w:r>
            <w:r>
              <w:rPr>
                <w:rFonts w:hint="eastAsia"/>
              </w:rPr>
              <w:t xml:space="preserve">ModifyTime  </w:t>
            </w:r>
            <w:r>
              <w:rPr>
                <w:rFonts w:ascii="宋体" w:hAnsi="宋体" w:hint="eastAsia"/>
              </w:rPr>
              <w:t>收货（订单）姓名的最后修改时间，</w:t>
            </w:r>
            <w:r w:rsidRPr="002C7503">
              <w:rPr>
                <w:szCs w:val="21"/>
              </w:rPr>
              <w:t xml:space="preserve"> YYYYMMDDhhmmss</w:t>
            </w:r>
          </w:p>
          <w:p w:rsidR="00460BB7" w:rsidRPr="009B1FFD" w:rsidRDefault="00460BB7" w:rsidP="00460BB7">
            <w:pPr>
              <w:spacing w:line="0" w:lineRule="atLeast"/>
              <w:jc w:val="both"/>
              <w:rPr>
                <w:szCs w:val="21"/>
              </w:rPr>
            </w:pPr>
          </w:p>
          <w:p w:rsidR="00460BB7" w:rsidRDefault="00460BB7" w:rsidP="00460BB7">
            <w:pPr>
              <w:spacing w:line="0" w:lineRule="atLeast"/>
              <w:jc w:val="both"/>
              <w:rPr>
                <w:szCs w:val="21"/>
              </w:rPr>
            </w:pPr>
            <w:r>
              <w:rPr>
                <w:rFonts w:hint="eastAsia"/>
                <w:szCs w:val="21"/>
              </w:rPr>
              <w:t>user</w:t>
            </w:r>
            <w:r>
              <w:rPr>
                <w:szCs w:val="21"/>
              </w:rPr>
              <w:t xml:space="preserve">Id  </w:t>
            </w:r>
            <w:r w:rsidRPr="009B1FFD">
              <w:rPr>
                <w:rFonts w:hint="eastAsia"/>
                <w:szCs w:val="21"/>
              </w:rPr>
              <w:t>账户</w:t>
            </w:r>
            <w:r w:rsidRPr="009B1FFD">
              <w:rPr>
                <w:szCs w:val="21"/>
              </w:rPr>
              <w:t>ID</w:t>
            </w:r>
            <w:r>
              <w:rPr>
                <w:rFonts w:hint="eastAsia"/>
                <w:szCs w:val="21"/>
              </w:rPr>
              <w:t>，</w:t>
            </w:r>
            <w:r w:rsidRPr="002C7503">
              <w:rPr>
                <w:szCs w:val="21"/>
              </w:rPr>
              <w:t xml:space="preserve"> ANS1..128</w:t>
            </w:r>
          </w:p>
          <w:p w:rsidR="00460BB7" w:rsidRDefault="00460BB7" w:rsidP="00460BB7">
            <w:pPr>
              <w:spacing w:line="0" w:lineRule="atLeast"/>
              <w:jc w:val="both"/>
              <w:rPr>
                <w:szCs w:val="21"/>
              </w:rPr>
            </w:pPr>
          </w:p>
          <w:p w:rsidR="00460BB7" w:rsidRDefault="00460BB7" w:rsidP="00460BB7">
            <w:pPr>
              <w:spacing w:line="0" w:lineRule="atLeast"/>
              <w:jc w:val="both"/>
              <w:rPr>
                <w:rFonts w:ascii="宋体" w:hAnsi="宋体"/>
                <w:bCs/>
                <w:color w:val="FF0000"/>
                <w:kern w:val="0"/>
                <w:szCs w:val="21"/>
              </w:rPr>
            </w:pPr>
            <w:r>
              <w:rPr>
                <w:szCs w:val="21"/>
              </w:rPr>
              <w:t xml:space="preserve">orderName  </w:t>
            </w:r>
            <w:r w:rsidRPr="00EC50B1">
              <w:rPr>
                <w:rFonts w:ascii="宋体" w:hAnsi="宋体" w:hint="eastAsia"/>
                <w:bCs/>
                <w:color w:val="FF0000"/>
                <w:kern w:val="0"/>
                <w:szCs w:val="21"/>
              </w:rPr>
              <w:t>收货</w:t>
            </w:r>
            <w:r w:rsidRPr="00EC50B1">
              <w:rPr>
                <w:rFonts w:ascii="宋体" w:hAnsi="宋体"/>
                <w:bCs/>
                <w:color w:val="FF0000"/>
                <w:kern w:val="0"/>
                <w:szCs w:val="21"/>
              </w:rPr>
              <w:t>/</w:t>
            </w:r>
            <w:r w:rsidRPr="00EC50B1">
              <w:rPr>
                <w:rFonts w:ascii="宋体" w:hAnsi="宋体" w:hint="eastAsia"/>
                <w:bCs/>
                <w:color w:val="FF0000"/>
                <w:kern w:val="0"/>
                <w:szCs w:val="21"/>
              </w:rPr>
              <w:t>订单姓名</w:t>
            </w:r>
            <w:r>
              <w:rPr>
                <w:rFonts w:ascii="宋体" w:hAnsi="宋体" w:hint="eastAsia"/>
                <w:bCs/>
                <w:color w:val="FF0000"/>
                <w:kern w:val="0"/>
                <w:szCs w:val="21"/>
              </w:rPr>
              <w:t>,</w:t>
            </w:r>
            <w:r w:rsidRPr="002C7503">
              <w:rPr>
                <w:szCs w:val="21"/>
              </w:rPr>
              <w:t>ANS1..</w:t>
            </w:r>
            <w:r>
              <w:rPr>
                <w:rFonts w:hint="eastAsia"/>
                <w:szCs w:val="21"/>
              </w:rPr>
              <w:t>32</w:t>
            </w:r>
          </w:p>
          <w:p w:rsidR="00460BB7" w:rsidRDefault="00460BB7" w:rsidP="00460BB7">
            <w:pPr>
              <w:spacing w:line="0" w:lineRule="atLeast"/>
              <w:jc w:val="both"/>
              <w:rPr>
                <w:rFonts w:ascii="宋体" w:hAnsi="宋体"/>
                <w:bCs/>
                <w:color w:val="FF0000"/>
                <w:kern w:val="0"/>
                <w:szCs w:val="21"/>
              </w:rPr>
            </w:pPr>
            <w:r>
              <w:rPr>
                <w:rFonts w:ascii="宋体" w:hAnsi="宋体"/>
                <w:bCs/>
                <w:color w:val="FF0000"/>
                <w:kern w:val="0"/>
                <w:szCs w:val="21"/>
              </w:rPr>
              <w:t xml:space="preserve">userFlag   </w:t>
            </w:r>
            <w:r w:rsidRPr="00EC50B1">
              <w:rPr>
                <w:rFonts w:ascii="宋体" w:hAnsi="宋体" w:hint="eastAsia"/>
                <w:bCs/>
                <w:color w:val="FF0000"/>
                <w:kern w:val="0"/>
                <w:szCs w:val="21"/>
              </w:rPr>
              <w:t>优质用户标识码</w:t>
            </w:r>
            <w:r>
              <w:rPr>
                <w:rFonts w:ascii="宋体" w:hAnsi="宋体" w:hint="eastAsia"/>
                <w:bCs/>
                <w:color w:val="FF0000"/>
                <w:kern w:val="0"/>
                <w:szCs w:val="21"/>
              </w:rPr>
              <w:t>,</w:t>
            </w:r>
            <w:r>
              <w:rPr>
                <w:rFonts w:hint="eastAsia"/>
                <w:szCs w:val="21"/>
              </w:rPr>
              <w:t>N1</w:t>
            </w:r>
            <w:r>
              <w:rPr>
                <w:rFonts w:hint="eastAsia"/>
                <w:szCs w:val="21"/>
              </w:rPr>
              <w:t>（</w:t>
            </w:r>
            <w:r>
              <w:rPr>
                <w:rFonts w:hint="eastAsia"/>
                <w:szCs w:val="21"/>
              </w:rPr>
              <w:t>0-</w:t>
            </w:r>
            <w:r>
              <w:rPr>
                <w:rFonts w:hint="eastAsia"/>
                <w:szCs w:val="21"/>
              </w:rPr>
              <w:t>非优质用户，</w:t>
            </w:r>
            <w:r>
              <w:rPr>
                <w:rFonts w:hint="eastAsia"/>
                <w:szCs w:val="21"/>
              </w:rPr>
              <w:t>1-</w:t>
            </w:r>
            <w:r>
              <w:rPr>
                <w:rFonts w:hint="eastAsia"/>
                <w:szCs w:val="21"/>
              </w:rPr>
              <w:t>优质用户）</w:t>
            </w:r>
          </w:p>
          <w:p w:rsidR="00460BB7" w:rsidRDefault="00460BB7" w:rsidP="00460BB7">
            <w:pPr>
              <w:pStyle w:val="af8"/>
              <w:ind w:firstLineChars="0" w:firstLine="0"/>
              <w:jc w:val="left"/>
              <w:rPr>
                <w:szCs w:val="21"/>
              </w:rPr>
            </w:pPr>
            <w:r>
              <w:rPr>
                <w:rFonts w:hint="eastAsia"/>
                <w:szCs w:val="21"/>
              </w:rPr>
              <w:t>mobileModifyTime</w:t>
            </w:r>
            <w:r>
              <w:rPr>
                <w:rFonts w:hAnsi="宋体" w:hint="eastAsia"/>
                <w:bCs/>
                <w:color w:val="FF0000"/>
                <w:szCs w:val="21"/>
              </w:rPr>
              <w:t>订单</w:t>
            </w:r>
            <w:r w:rsidRPr="00EC50B1">
              <w:rPr>
                <w:rFonts w:hAnsi="宋体" w:hint="eastAsia"/>
                <w:bCs/>
                <w:color w:val="FF0000"/>
                <w:szCs w:val="21"/>
              </w:rPr>
              <w:t>手机号最后修改时间</w:t>
            </w:r>
            <w:r>
              <w:rPr>
                <w:rFonts w:hAnsi="宋体" w:hint="eastAsia"/>
                <w:bCs/>
                <w:color w:val="FF0000"/>
                <w:szCs w:val="21"/>
              </w:rPr>
              <w:t>，</w:t>
            </w:r>
            <w:r w:rsidRPr="002C7503">
              <w:rPr>
                <w:szCs w:val="21"/>
              </w:rPr>
              <w:t>YYYYMMDDhhmmss</w:t>
            </w:r>
          </w:p>
        </w:tc>
      </w:tr>
      <w:tr w:rsidR="00460BB7" w:rsidRPr="002C7503" w:rsidTr="0058455A">
        <w:tc>
          <w:tcPr>
            <w:tcW w:w="675" w:type="dxa"/>
          </w:tcPr>
          <w:p w:rsidR="00460BB7" w:rsidRDefault="00B102F4" w:rsidP="00460BB7">
            <w:r>
              <w:rPr>
                <w:rFonts w:hint="eastAsia"/>
              </w:rPr>
              <w:t>101</w:t>
            </w:r>
          </w:p>
        </w:tc>
        <w:tc>
          <w:tcPr>
            <w:tcW w:w="1701" w:type="dxa"/>
          </w:tcPr>
          <w:p w:rsidR="00460BB7" w:rsidRDefault="00460BB7" w:rsidP="00460BB7">
            <w:pPr>
              <w:spacing w:line="0" w:lineRule="atLeast"/>
              <w:jc w:val="both"/>
              <w:rPr>
                <w:szCs w:val="21"/>
              </w:rPr>
            </w:pPr>
            <w:r>
              <w:rPr>
                <w:rFonts w:hint="eastAsia"/>
                <w:szCs w:val="21"/>
              </w:rPr>
              <w:t>小额临时支付信息域</w:t>
            </w:r>
          </w:p>
        </w:tc>
        <w:tc>
          <w:tcPr>
            <w:tcW w:w="1418" w:type="dxa"/>
          </w:tcPr>
          <w:p w:rsidR="00460BB7" w:rsidRDefault="00460BB7" w:rsidP="00460BB7">
            <w:pPr>
              <w:spacing w:line="0" w:lineRule="atLeast"/>
              <w:jc w:val="both"/>
              <w:rPr>
                <w:szCs w:val="21"/>
              </w:rPr>
            </w:pPr>
            <w:r w:rsidRPr="008C38B8">
              <w:rPr>
                <w:szCs w:val="21"/>
              </w:rPr>
              <w:t>temporary</w:t>
            </w:r>
            <w:r>
              <w:rPr>
                <w:rFonts w:hint="eastAsia"/>
                <w:szCs w:val="21"/>
              </w:rPr>
              <w:t>PayInfo</w:t>
            </w:r>
          </w:p>
        </w:tc>
        <w:tc>
          <w:tcPr>
            <w:tcW w:w="1276" w:type="dxa"/>
          </w:tcPr>
          <w:p w:rsidR="00460BB7" w:rsidRPr="001E31E7" w:rsidRDefault="00460BB7" w:rsidP="00460BB7">
            <w:pPr>
              <w:spacing w:line="0" w:lineRule="atLeast"/>
              <w:jc w:val="both"/>
              <w:rPr>
                <w:szCs w:val="21"/>
              </w:rPr>
            </w:pPr>
            <w:r>
              <w:rPr>
                <w:rFonts w:hint="eastAsia"/>
                <w:szCs w:val="21"/>
              </w:rPr>
              <w:t>AN100</w:t>
            </w:r>
          </w:p>
        </w:tc>
        <w:tc>
          <w:tcPr>
            <w:tcW w:w="5103" w:type="dxa"/>
          </w:tcPr>
          <w:p w:rsidR="00460BB7" w:rsidRDefault="00460BB7" w:rsidP="00460BB7">
            <w:pPr>
              <w:pStyle w:val="af8"/>
              <w:ind w:firstLineChars="0" w:firstLine="0"/>
              <w:jc w:val="left"/>
              <w:rPr>
                <w:rFonts w:ascii="Times New Roman" w:eastAsia="楷体"/>
                <w:noProof w:val="0"/>
                <w:kern w:val="2"/>
                <w:szCs w:val="21"/>
              </w:rPr>
            </w:pPr>
            <w:r>
              <w:rPr>
                <w:rFonts w:ascii="Times New Roman" w:eastAsia="楷体" w:hint="eastAsia"/>
                <w:noProof w:val="0"/>
                <w:kern w:val="2"/>
                <w:szCs w:val="21"/>
              </w:rPr>
              <w:t>小额临时支付相关信息域，</w:t>
            </w:r>
            <w:r w:rsidRPr="00EB4454">
              <w:rPr>
                <w:rFonts w:ascii="Times New Roman" w:eastAsia="楷体" w:hint="eastAsia"/>
                <w:noProof w:val="0"/>
                <w:kern w:val="2"/>
                <w:szCs w:val="21"/>
              </w:rPr>
              <w:t>包含多个子域，所有子域需用“</w:t>
            </w:r>
            <w:r w:rsidRPr="00EB4454">
              <w:rPr>
                <w:rFonts w:ascii="Times New Roman" w:eastAsia="楷体" w:hint="eastAsia"/>
                <w:noProof w:val="0"/>
                <w:kern w:val="2"/>
                <w:szCs w:val="21"/>
              </w:rPr>
              <w:t>{}</w:t>
            </w:r>
            <w:r w:rsidRPr="00EB4454">
              <w:rPr>
                <w:rFonts w:ascii="Times New Roman" w:eastAsia="楷体" w:hint="eastAsia"/>
                <w:noProof w:val="0"/>
                <w:kern w:val="2"/>
                <w:szCs w:val="21"/>
              </w:rPr>
              <w:t>”包含，子域间以“</w:t>
            </w:r>
            <w:r w:rsidRPr="00EB4454">
              <w:rPr>
                <w:rFonts w:ascii="Times New Roman" w:eastAsia="楷体" w:hint="eastAsia"/>
                <w:noProof w:val="0"/>
                <w:kern w:val="2"/>
                <w:szCs w:val="21"/>
              </w:rPr>
              <w:t>&amp;</w:t>
            </w:r>
            <w:r w:rsidRPr="00EB4454">
              <w:rPr>
                <w:rFonts w:ascii="Times New Roman" w:eastAsia="楷体" w:hint="eastAsia"/>
                <w:noProof w:val="0"/>
                <w:kern w:val="2"/>
                <w:szCs w:val="21"/>
              </w:rPr>
              <w:t>”符号链接。格式如下：</w:t>
            </w:r>
            <w:r w:rsidRPr="00EB4454">
              <w:rPr>
                <w:rFonts w:ascii="Times New Roman" w:eastAsia="楷体" w:hint="eastAsia"/>
                <w:noProof w:val="0"/>
                <w:kern w:val="2"/>
                <w:szCs w:val="21"/>
              </w:rPr>
              <w:t>{</w:t>
            </w:r>
            <w:r w:rsidRPr="00EB4454">
              <w:rPr>
                <w:rFonts w:ascii="Times New Roman" w:eastAsia="楷体" w:hint="eastAsia"/>
                <w:noProof w:val="0"/>
                <w:kern w:val="2"/>
                <w:szCs w:val="21"/>
              </w:rPr>
              <w:t>子域名</w:t>
            </w:r>
            <w:r w:rsidRPr="00EB4454">
              <w:rPr>
                <w:rFonts w:ascii="Times New Roman" w:eastAsia="楷体" w:hint="eastAsia"/>
                <w:noProof w:val="0"/>
                <w:kern w:val="2"/>
                <w:szCs w:val="21"/>
              </w:rPr>
              <w:t>1=</w:t>
            </w:r>
            <w:r w:rsidRPr="00EB4454">
              <w:rPr>
                <w:rFonts w:ascii="Times New Roman" w:eastAsia="楷体" w:hint="eastAsia"/>
                <w:noProof w:val="0"/>
                <w:kern w:val="2"/>
                <w:szCs w:val="21"/>
              </w:rPr>
              <w:t>值</w:t>
            </w:r>
            <w:r w:rsidRPr="00EB4454">
              <w:rPr>
                <w:rFonts w:ascii="Times New Roman" w:eastAsia="楷体" w:hint="eastAsia"/>
                <w:noProof w:val="0"/>
                <w:kern w:val="2"/>
                <w:szCs w:val="21"/>
              </w:rPr>
              <w:t>&amp;</w:t>
            </w:r>
            <w:r w:rsidRPr="00EB4454">
              <w:rPr>
                <w:rFonts w:ascii="Times New Roman" w:eastAsia="楷体" w:hint="eastAsia"/>
                <w:noProof w:val="0"/>
                <w:kern w:val="2"/>
                <w:szCs w:val="21"/>
              </w:rPr>
              <w:t>子域名</w:t>
            </w:r>
            <w:r w:rsidRPr="00EB4454">
              <w:rPr>
                <w:rFonts w:ascii="Times New Roman" w:eastAsia="楷体" w:hint="eastAsia"/>
                <w:noProof w:val="0"/>
                <w:kern w:val="2"/>
                <w:szCs w:val="21"/>
              </w:rPr>
              <w:t>2=</w:t>
            </w:r>
            <w:r>
              <w:rPr>
                <w:rFonts w:ascii="Times New Roman" w:eastAsia="楷体" w:hint="eastAsia"/>
                <w:noProof w:val="0"/>
                <w:kern w:val="2"/>
                <w:szCs w:val="21"/>
              </w:rPr>
              <w:t>值</w:t>
            </w:r>
            <w:r w:rsidRPr="00EB4454">
              <w:rPr>
                <w:rFonts w:ascii="Times New Roman" w:eastAsia="楷体" w:hint="eastAsia"/>
                <w:noProof w:val="0"/>
                <w:kern w:val="2"/>
                <w:szCs w:val="21"/>
              </w:rPr>
              <w:t>&amp;</w:t>
            </w:r>
            <w:r w:rsidRPr="00EB4454">
              <w:rPr>
                <w:rFonts w:ascii="Times New Roman" w:eastAsia="楷体" w:hint="eastAsia"/>
                <w:noProof w:val="0"/>
                <w:kern w:val="2"/>
                <w:szCs w:val="21"/>
              </w:rPr>
              <w:t>子域名</w:t>
            </w:r>
            <w:r w:rsidRPr="00EB4454">
              <w:rPr>
                <w:rFonts w:ascii="Times New Roman" w:eastAsia="楷体" w:hint="eastAsia"/>
                <w:noProof w:val="0"/>
                <w:kern w:val="2"/>
                <w:szCs w:val="21"/>
              </w:rPr>
              <w:t>3=</w:t>
            </w:r>
            <w:r w:rsidRPr="00EB4454">
              <w:rPr>
                <w:rFonts w:ascii="Times New Roman" w:eastAsia="楷体" w:hint="eastAsia"/>
                <w:noProof w:val="0"/>
                <w:kern w:val="2"/>
                <w:szCs w:val="21"/>
              </w:rPr>
              <w:t>值</w:t>
            </w:r>
            <w:r w:rsidRPr="00EB4454">
              <w:rPr>
                <w:rFonts w:ascii="Times New Roman" w:eastAsia="楷体" w:hint="eastAsia"/>
                <w:noProof w:val="0"/>
                <w:kern w:val="2"/>
                <w:szCs w:val="21"/>
              </w:rPr>
              <w:t>}</w:t>
            </w:r>
            <w:r>
              <w:rPr>
                <w:rFonts w:ascii="Times New Roman" w:eastAsia="楷体" w:hint="eastAsia"/>
                <w:noProof w:val="0"/>
                <w:kern w:val="2"/>
                <w:szCs w:val="21"/>
              </w:rPr>
              <w:t>，其中子域名称定义如下：</w:t>
            </w:r>
          </w:p>
          <w:p w:rsidR="00460BB7" w:rsidRPr="008C38B8" w:rsidRDefault="00460BB7" w:rsidP="00460BB7">
            <w:pPr>
              <w:pStyle w:val="af8"/>
              <w:ind w:firstLineChars="0" w:firstLine="0"/>
              <w:jc w:val="left"/>
              <w:rPr>
                <w:rFonts w:ascii="Times New Roman" w:eastAsia="楷体"/>
                <w:noProof w:val="0"/>
                <w:kern w:val="2"/>
                <w:szCs w:val="21"/>
              </w:rPr>
            </w:pPr>
            <w:r>
              <w:rPr>
                <w:rFonts w:ascii="Times New Roman" w:eastAsia="楷体" w:hint="eastAsia"/>
                <w:noProof w:val="0"/>
                <w:kern w:val="2"/>
                <w:szCs w:val="21"/>
              </w:rPr>
              <w:t>e</w:t>
            </w:r>
            <w:r w:rsidRPr="008C38B8">
              <w:rPr>
                <w:rFonts w:ascii="Times New Roman" w:eastAsia="楷体"/>
                <w:noProof w:val="0"/>
                <w:kern w:val="2"/>
                <w:szCs w:val="21"/>
              </w:rPr>
              <w:t>xpiry</w:t>
            </w:r>
            <w:r w:rsidRPr="008C38B8">
              <w:rPr>
                <w:rFonts w:ascii="Times New Roman" w:eastAsia="楷体" w:hint="eastAsia"/>
                <w:noProof w:val="0"/>
                <w:kern w:val="2"/>
                <w:szCs w:val="21"/>
              </w:rPr>
              <w:t>小额临时支付有效期</w:t>
            </w:r>
            <w:r>
              <w:rPr>
                <w:rFonts w:ascii="Times New Roman" w:eastAsia="楷体" w:hint="eastAsia"/>
                <w:noProof w:val="0"/>
                <w:kern w:val="2"/>
                <w:szCs w:val="21"/>
              </w:rPr>
              <w:t>，</w:t>
            </w:r>
            <w:r>
              <w:rPr>
                <w:rFonts w:ascii="Times New Roman" w:eastAsia="楷体" w:hint="eastAsia"/>
                <w:noProof w:val="0"/>
                <w:kern w:val="2"/>
                <w:szCs w:val="21"/>
              </w:rPr>
              <w:t>N8</w:t>
            </w:r>
            <w:r>
              <w:rPr>
                <w:rFonts w:ascii="Times New Roman" w:eastAsia="楷体" w:hint="eastAsia"/>
                <w:noProof w:val="0"/>
                <w:kern w:val="2"/>
                <w:szCs w:val="21"/>
              </w:rPr>
              <w:t>，</w:t>
            </w:r>
            <w:r w:rsidRPr="008C38B8">
              <w:rPr>
                <w:rFonts w:ascii="Times New Roman" w:eastAsia="楷体"/>
                <w:noProof w:val="0"/>
                <w:kern w:val="2"/>
                <w:szCs w:val="21"/>
              </w:rPr>
              <w:t>yyyyMMdd</w:t>
            </w:r>
          </w:p>
          <w:p w:rsidR="00460BB7" w:rsidRPr="008C38B8" w:rsidRDefault="00460BB7" w:rsidP="00460BB7">
            <w:pPr>
              <w:pStyle w:val="af8"/>
              <w:ind w:firstLineChars="0" w:firstLine="0"/>
              <w:jc w:val="left"/>
              <w:rPr>
                <w:rFonts w:ascii="Times New Roman" w:eastAsia="楷体"/>
                <w:noProof w:val="0"/>
                <w:kern w:val="2"/>
                <w:szCs w:val="21"/>
              </w:rPr>
            </w:pPr>
            <w:r w:rsidRPr="008C38B8">
              <w:rPr>
                <w:rFonts w:ascii="Times New Roman" w:eastAsia="楷体"/>
                <w:noProof w:val="0"/>
                <w:kern w:val="2"/>
                <w:szCs w:val="21"/>
              </w:rPr>
              <w:t>sumLimit</w:t>
            </w:r>
            <w:r w:rsidRPr="008C38B8">
              <w:rPr>
                <w:rFonts w:ascii="Times New Roman" w:eastAsia="楷体" w:hint="eastAsia"/>
                <w:noProof w:val="0"/>
                <w:kern w:val="2"/>
                <w:szCs w:val="21"/>
              </w:rPr>
              <w:t>小额临时支付总限额</w:t>
            </w:r>
            <w:r>
              <w:rPr>
                <w:rFonts w:ascii="Times New Roman" w:eastAsia="楷体" w:hint="eastAsia"/>
                <w:noProof w:val="0"/>
                <w:kern w:val="2"/>
                <w:szCs w:val="21"/>
              </w:rPr>
              <w:t>，</w:t>
            </w:r>
            <w:r w:rsidRPr="008C38B8">
              <w:rPr>
                <w:rFonts w:ascii="Times New Roman" w:eastAsia="楷体"/>
                <w:noProof w:val="0"/>
                <w:kern w:val="2"/>
                <w:szCs w:val="21"/>
              </w:rPr>
              <w:t>n..12</w:t>
            </w:r>
            <w:r>
              <w:rPr>
                <w:rFonts w:ascii="Times New Roman" w:eastAsia="楷体" w:hint="eastAsia"/>
                <w:noProof w:val="0"/>
                <w:kern w:val="2"/>
                <w:szCs w:val="21"/>
              </w:rPr>
              <w:t>，以分为单位</w:t>
            </w:r>
          </w:p>
          <w:p w:rsidR="00460BB7" w:rsidRDefault="00460BB7" w:rsidP="00460BB7">
            <w:pPr>
              <w:pStyle w:val="af8"/>
              <w:ind w:firstLineChars="0" w:firstLine="0"/>
              <w:jc w:val="left"/>
              <w:rPr>
                <w:szCs w:val="21"/>
              </w:rPr>
            </w:pPr>
            <w:r w:rsidRPr="008C38B8">
              <w:rPr>
                <w:rFonts w:ascii="Times New Roman" w:eastAsia="楷体"/>
                <w:noProof w:val="0"/>
                <w:kern w:val="2"/>
                <w:szCs w:val="21"/>
              </w:rPr>
              <w:t>transLimit</w:t>
            </w:r>
            <w:r w:rsidRPr="008C38B8">
              <w:rPr>
                <w:rFonts w:ascii="Times New Roman" w:eastAsia="楷体" w:hint="eastAsia"/>
                <w:noProof w:val="0"/>
                <w:kern w:val="2"/>
                <w:szCs w:val="21"/>
              </w:rPr>
              <w:t>小额临时支付单笔限额</w:t>
            </w:r>
            <w:r>
              <w:rPr>
                <w:rFonts w:ascii="Times New Roman" w:eastAsia="楷体" w:hint="eastAsia"/>
                <w:noProof w:val="0"/>
                <w:kern w:val="2"/>
                <w:szCs w:val="21"/>
              </w:rPr>
              <w:t>，</w:t>
            </w:r>
            <w:r w:rsidRPr="008C38B8">
              <w:rPr>
                <w:rFonts w:ascii="Times New Roman" w:eastAsia="楷体"/>
                <w:noProof w:val="0"/>
                <w:kern w:val="2"/>
                <w:szCs w:val="21"/>
              </w:rPr>
              <w:t>n..12</w:t>
            </w:r>
            <w:r>
              <w:rPr>
                <w:rFonts w:ascii="Times New Roman" w:eastAsia="楷体" w:hint="eastAsia"/>
                <w:noProof w:val="0"/>
                <w:kern w:val="2"/>
                <w:szCs w:val="21"/>
              </w:rPr>
              <w:t>，以分为单位</w:t>
            </w:r>
          </w:p>
        </w:tc>
      </w:tr>
      <w:tr w:rsidR="00460BB7" w:rsidRPr="002C7503" w:rsidTr="0058455A">
        <w:tc>
          <w:tcPr>
            <w:tcW w:w="675" w:type="dxa"/>
          </w:tcPr>
          <w:p w:rsidR="00460BB7" w:rsidRDefault="00B102F4" w:rsidP="00460BB7">
            <w:r>
              <w:rPr>
                <w:rFonts w:hint="eastAsia"/>
              </w:rPr>
              <w:t>102</w:t>
            </w:r>
          </w:p>
        </w:tc>
        <w:tc>
          <w:tcPr>
            <w:tcW w:w="1701" w:type="dxa"/>
          </w:tcPr>
          <w:p w:rsidR="00460BB7" w:rsidRDefault="00460BB7" w:rsidP="00460BB7">
            <w:pPr>
              <w:spacing w:line="0" w:lineRule="atLeast"/>
              <w:jc w:val="both"/>
              <w:rPr>
                <w:szCs w:val="21"/>
              </w:rPr>
            </w:pPr>
            <w:r>
              <w:rPr>
                <w:rFonts w:hint="eastAsia"/>
                <w:szCs w:val="21"/>
              </w:rPr>
              <w:t>短信类型</w:t>
            </w:r>
          </w:p>
        </w:tc>
        <w:tc>
          <w:tcPr>
            <w:tcW w:w="1418" w:type="dxa"/>
          </w:tcPr>
          <w:p w:rsidR="00460BB7" w:rsidRDefault="00460BB7" w:rsidP="00460BB7">
            <w:pPr>
              <w:spacing w:line="0" w:lineRule="atLeast"/>
              <w:jc w:val="both"/>
              <w:rPr>
                <w:szCs w:val="21"/>
              </w:rPr>
            </w:pPr>
            <w:r>
              <w:rPr>
                <w:rFonts w:hint="eastAsia"/>
                <w:szCs w:val="21"/>
              </w:rPr>
              <w:t>smsType</w:t>
            </w:r>
          </w:p>
        </w:tc>
        <w:tc>
          <w:tcPr>
            <w:tcW w:w="1276" w:type="dxa"/>
          </w:tcPr>
          <w:p w:rsidR="00460BB7" w:rsidRPr="001E31E7" w:rsidRDefault="00460BB7" w:rsidP="00460BB7">
            <w:pPr>
              <w:spacing w:line="0" w:lineRule="atLeast"/>
              <w:jc w:val="both"/>
              <w:rPr>
                <w:szCs w:val="21"/>
              </w:rPr>
            </w:pPr>
            <w:r>
              <w:rPr>
                <w:rFonts w:hint="eastAsia"/>
                <w:szCs w:val="21"/>
              </w:rPr>
              <w:t>N2</w:t>
            </w:r>
          </w:p>
        </w:tc>
        <w:tc>
          <w:tcPr>
            <w:tcW w:w="5103" w:type="dxa"/>
          </w:tcPr>
          <w:p w:rsidR="00460BB7" w:rsidRDefault="00460BB7" w:rsidP="00460BB7">
            <w:pPr>
              <w:pStyle w:val="af8"/>
              <w:ind w:firstLineChars="0" w:firstLine="0"/>
              <w:jc w:val="left"/>
              <w:rPr>
                <w:rFonts w:ascii="Times New Roman" w:eastAsia="楷体"/>
                <w:noProof w:val="0"/>
                <w:kern w:val="2"/>
                <w:szCs w:val="21"/>
              </w:rPr>
            </w:pPr>
            <w:r>
              <w:rPr>
                <w:rFonts w:ascii="Times New Roman" w:eastAsia="楷体" w:hint="eastAsia"/>
                <w:noProof w:val="0"/>
                <w:kern w:val="2"/>
                <w:szCs w:val="21"/>
              </w:rPr>
              <w:t>用于区分发送何种短信：</w:t>
            </w:r>
          </w:p>
          <w:p w:rsidR="00460BB7" w:rsidRDefault="00460BB7" w:rsidP="00460BB7">
            <w:pPr>
              <w:spacing w:line="0" w:lineRule="atLeast"/>
              <w:jc w:val="both"/>
              <w:rPr>
                <w:szCs w:val="21"/>
              </w:rPr>
            </w:pPr>
            <w:r>
              <w:rPr>
                <w:rFonts w:hint="eastAsia"/>
                <w:szCs w:val="21"/>
              </w:rPr>
              <w:t>00</w:t>
            </w:r>
            <w:r>
              <w:rPr>
                <w:rFonts w:hint="eastAsia"/>
                <w:szCs w:val="21"/>
              </w:rPr>
              <w:t>——开通短信</w:t>
            </w:r>
          </w:p>
          <w:p w:rsidR="00460BB7" w:rsidRDefault="00460BB7" w:rsidP="00460BB7">
            <w:pPr>
              <w:spacing w:line="0" w:lineRule="atLeast"/>
              <w:jc w:val="both"/>
              <w:rPr>
                <w:szCs w:val="21"/>
              </w:rPr>
            </w:pPr>
            <w:r>
              <w:rPr>
                <w:rFonts w:hint="eastAsia"/>
                <w:szCs w:val="21"/>
              </w:rPr>
              <w:t>01</w:t>
            </w:r>
            <w:r>
              <w:rPr>
                <w:rFonts w:hint="eastAsia"/>
                <w:szCs w:val="21"/>
              </w:rPr>
              <w:t>——实名认证短信</w:t>
            </w:r>
          </w:p>
          <w:p w:rsidR="00460BB7" w:rsidRDefault="00460BB7" w:rsidP="00460BB7">
            <w:pPr>
              <w:spacing w:line="0" w:lineRule="atLeast"/>
              <w:jc w:val="both"/>
              <w:rPr>
                <w:szCs w:val="21"/>
              </w:rPr>
            </w:pPr>
            <w:r>
              <w:rPr>
                <w:rFonts w:hint="eastAsia"/>
                <w:szCs w:val="21"/>
              </w:rPr>
              <w:t>02</w:t>
            </w:r>
            <w:r>
              <w:rPr>
                <w:rFonts w:hint="eastAsia"/>
                <w:szCs w:val="21"/>
              </w:rPr>
              <w:t>——消费短信</w:t>
            </w:r>
          </w:p>
          <w:p w:rsidR="00460BB7" w:rsidRDefault="00460BB7" w:rsidP="00460BB7">
            <w:pPr>
              <w:pStyle w:val="af8"/>
              <w:ind w:firstLineChars="0" w:firstLine="0"/>
              <w:jc w:val="left"/>
              <w:rPr>
                <w:rFonts w:ascii="Times New Roman" w:eastAsia="楷体"/>
                <w:noProof w:val="0"/>
                <w:kern w:val="2"/>
                <w:szCs w:val="21"/>
              </w:rPr>
            </w:pPr>
            <w:r w:rsidRPr="00833097">
              <w:rPr>
                <w:rFonts w:ascii="Times New Roman" w:eastAsia="楷体" w:hint="eastAsia"/>
                <w:noProof w:val="0"/>
                <w:kern w:val="2"/>
                <w:szCs w:val="21"/>
              </w:rPr>
              <w:t>03</w:t>
            </w:r>
            <w:r w:rsidRPr="00833097">
              <w:rPr>
                <w:rFonts w:ascii="Times New Roman" w:eastAsia="楷体" w:hint="eastAsia"/>
                <w:noProof w:val="0"/>
                <w:kern w:val="2"/>
                <w:szCs w:val="21"/>
              </w:rPr>
              <w:t>——代扣短信</w:t>
            </w:r>
          </w:p>
          <w:p w:rsidR="009C5CD9" w:rsidRDefault="009C5CD9" w:rsidP="00460BB7">
            <w:pPr>
              <w:pStyle w:val="af8"/>
              <w:ind w:firstLineChars="0" w:firstLine="0"/>
              <w:jc w:val="left"/>
              <w:rPr>
                <w:szCs w:val="21"/>
              </w:rPr>
            </w:pPr>
            <w:r>
              <w:rPr>
                <w:rFonts w:hint="eastAsia"/>
                <w:szCs w:val="21"/>
              </w:rPr>
              <w:t>04——预授权短信</w:t>
            </w:r>
          </w:p>
        </w:tc>
      </w:tr>
      <w:tr w:rsidR="00B102F4" w:rsidRPr="002C7503" w:rsidTr="0058455A">
        <w:tc>
          <w:tcPr>
            <w:tcW w:w="675" w:type="dxa"/>
          </w:tcPr>
          <w:p w:rsidR="00B102F4" w:rsidRDefault="00B102F4" w:rsidP="00B102F4">
            <w:r>
              <w:rPr>
                <w:rFonts w:hint="eastAsia"/>
              </w:rPr>
              <w:t>103</w:t>
            </w:r>
          </w:p>
        </w:tc>
        <w:tc>
          <w:tcPr>
            <w:tcW w:w="1701" w:type="dxa"/>
          </w:tcPr>
          <w:p w:rsidR="00B102F4" w:rsidRDefault="00B102F4" w:rsidP="00B102F4">
            <w:pPr>
              <w:spacing w:line="0" w:lineRule="atLeast"/>
              <w:jc w:val="both"/>
              <w:rPr>
                <w:szCs w:val="21"/>
              </w:rPr>
            </w:pPr>
            <w:r>
              <w:rPr>
                <w:rFonts w:hint="eastAsia"/>
                <w:szCs w:val="21"/>
              </w:rPr>
              <w:t>失败交易</w:t>
            </w:r>
            <w:r w:rsidRPr="002C7503">
              <w:rPr>
                <w:rFonts w:hint="eastAsia"/>
                <w:szCs w:val="21"/>
              </w:rPr>
              <w:t>前台</w:t>
            </w:r>
            <w:r>
              <w:rPr>
                <w:rFonts w:hint="eastAsia"/>
                <w:szCs w:val="21"/>
              </w:rPr>
              <w:t>跳转</w:t>
            </w:r>
            <w:r w:rsidRPr="002C7503">
              <w:rPr>
                <w:rFonts w:hint="eastAsia"/>
                <w:szCs w:val="21"/>
              </w:rPr>
              <w:t>地址</w:t>
            </w:r>
          </w:p>
        </w:tc>
        <w:tc>
          <w:tcPr>
            <w:tcW w:w="1418" w:type="dxa"/>
          </w:tcPr>
          <w:p w:rsidR="00B102F4" w:rsidRDefault="00B102F4" w:rsidP="00B102F4">
            <w:pPr>
              <w:spacing w:line="0" w:lineRule="atLeast"/>
              <w:jc w:val="both"/>
              <w:rPr>
                <w:szCs w:val="21"/>
              </w:rPr>
            </w:pPr>
            <w:r w:rsidRPr="002C7503">
              <w:rPr>
                <w:szCs w:val="21"/>
              </w:rPr>
              <w:t>front</w:t>
            </w:r>
            <w:r>
              <w:rPr>
                <w:rFonts w:hint="eastAsia"/>
                <w:szCs w:val="21"/>
              </w:rPr>
              <w:t>Fail</w:t>
            </w:r>
            <w:r w:rsidRPr="002C7503">
              <w:rPr>
                <w:szCs w:val="21"/>
              </w:rPr>
              <w:t>Url</w:t>
            </w:r>
          </w:p>
        </w:tc>
        <w:tc>
          <w:tcPr>
            <w:tcW w:w="1276" w:type="dxa"/>
          </w:tcPr>
          <w:p w:rsidR="00B102F4" w:rsidRDefault="00B102F4" w:rsidP="00B102F4">
            <w:pPr>
              <w:spacing w:line="0" w:lineRule="atLeast"/>
              <w:jc w:val="both"/>
              <w:rPr>
                <w:szCs w:val="21"/>
              </w:rPr>
            </w:pPr>
            <w:r>
              <w:rPr>
                <w:rFonts w:hint="eastAsia"/>
                <w:szCs w:val="21"/>
              </w:rPr>
              <w:t>ANS1..256</w:t>
            </w:r>
          </w:p>
        </w:tc>
        <w:tc>
          <w:tcPr>
            <w:tcW w:w="5103" w:type="dxa"/>
          </w:tcPr>
          <w:p w:rsidR="00B102F4" w:rsidRDefault="00B102F4" w:rsidP="00B102F4">
            <w:pPr>
              <w:pStyle w:val="af8"/>
              <w:ind w:firstLineChars="0" w:firstLine="0"/>
              <w:jc w:val="left"/>
              <w:rPr>
                <w:rFonts w:ascii="Times New Roman" w:eastAsia="楷体"/>
                <w:noProof w:val="0"/>
                <w:kern w:val="2"/>
                <w:szCs w:val="21"/>
              </w:rPr>
            </w:pPr>
            <w:r>
              <w:rPr>
                <w:rFonts w:ascii="Times New Roman" w:eastAsia="楷体" w:hint="eastAsia"/>
                <w:noProof w:val="0"/>
                <w:kern w:val="2"/>
                <w:szCs w:val="21"/>
              </w:rPr>
              <w:t>前台消费交易若商户上送此字段，则</w:t>
            </w:r>
            <w:r w:rsidRPr="00331223">
              <w:rPr>
                <w:rFonts w:ascii="Times New Roman" w:eastAsia="楷体" w:hint="eastAsia"/>
                <w:noProof w:val="0"/>
                <w:kern w:val="2"/>
                <w:szCs w:val="21"/>
              </w:rPr>
              <w:t>在支付失败</w:t>
            </w:r>
            <w:r>
              <w:rPr>
                <w:rFonts w:ascii="Times New Roman" w:eastAsia="楷体" w:hint="eastAsia"/>
                <w:noProof w:val="0"/>
                <w:kern w:val="2"/>
                <w:szCs w:val="21"/>
              </w:rPr>
              <w:t>时，页面跳转至商户该</w:t>
            </w:r>
            <w:r>
              <w:rPr>
                <w:rFonts w:ascii="Times New Roman" w:eastAsia="楷体" w:hint="eastAsia"/>
                <w:noProof w:val="0"/>
                <w:kern w:val="2"/>
                <w:szCs w:val="21"/>
              </w:rPr>
              <w:t>URL</w:t>
            </w:r>
            <w:r>
              <w:rPr>
                <w:rFonts w:ascii="Times New Roman" w:eastAsia="楷体" w:hint="eastAsia"/>
                <w:noProof w:val="0"/>
                <w:kern w:val="2"/>
                <w:szCs w:val="21"/>
              </w:rPr>
              <w:t>（不带交易信息，仅跳转）</w:t>
            </w:r>
          </w:p>
        </w:tc>
      </w:tr>
      <w:tr w:rsidR="00F85210" w:rsidRPr="002C7503" w:rsidTr="0058455A">
        <w:tc>
          <w:tcPr>
            <w:tcW w:w="675" w:type="dxa"/>
          </w:tcPr>
          <w:p w:rsidR="00F85210" w:rsidRPr="00F85210" w:rsidRDefault="00F85210" w:rsidP="00F85210">
            <w:r>
              <w:rPr>
                <w:rFonts w:hint="eastAsia"/>
              </w:rPr>
              <w:t>104</w:t>
            </w:r>
          </w:p>
        </w:tc>
        <w:tc>
          <w:tcPr>
            <w:tcW w:w="1701" w:type="dxa"/>
          </w:tcPr>
          <w:p w:rsidR="00F85210" w:rsidRDefault="00F85210" w:rsidP="00F85210">
            <w:pPr>
              <w:spacing w:line="0" w:lineRule="atLeast"/>
              <w:jc w:val="both"/>
              <w:rPr>
                <w:szCs w:val="21"/>
              </w:rPr>
            </w:pPr>
            <w:r>
              <w:rPr>
                <w:rFonts w:hint="eastAsia"/>
                <w:szCs w:val="21"/>
              </w:rPr>
              <w:t>账单周期</w:t>
            </w:r>
          </w:p>
        </w:tc>
        <w:tc>
          <w:tcPr>
            <w:tcW w:w="1418" w:type="dxa"/>
          </w:tcPr>
          <w:p w:rsidR="00F85210" w:rsidRPr="002C7503" w:rsidRDefault="00F85210" w:rsidP="00F85210">
            <w:pPr>
              <w:spacing w:line="0" w:lineRule="atLeast"/>
              <w:jc w:val="both"/>
              <w:rPr>
                <w:szCs w:val="21"/>
              </w:rPr>
            </w:pPr>
            <w:r>
              <w:rPr>
                <w:rFonts w:hint="eastAsia"/>
              </w:rPr>
              <w:t>billPeriod</w:t>
            </w:r>
          </w:p>
        </w:tc>
        <w:tc>
          <w:tcPr>
            <w:tcW w:w="1276" w:type="dxa"/>
          </w:tcPr>
          <w:p w:rsidR="00F85210" w:rsidRDefault="00F85210" w:rsidP="00F85210">
            <w:pPr>
              <w:spacing w:line="0" w:lineRule="atLeast"/>
              <w:jc w:val="both"/>
              <w:rPr>
                <w:szCs w:val="21"/>
              </w:rPr>
            </w:pPr>
            <w:r>
              <w:rPr>
                <w:rFonts w:hint="eastAsia"/>
                <w:szCs w:val="21"/>
              </w:rPr>
              <w:t>ANS17</w:t>
            </w:r>
          </w:p>
        </w:tc>
        <w:tc>
          <w:tcPr>
            <w:tcW w:w="5103" w:type="dxa"/>
          </w:tcPr>
          <w:p w:rsidR="00F85210" w:rsidRDefault="00F85210" w:rsidP="00F85210">
            <w:pPr>
              <w:pStyle w:val="af8"/>
              <w:ind w:firstLineChars="0" w:firstLine="0"/>
              <w:jc w:val="left"/>
              <w:rPr>
                <w:rFonts w:ascii="Times New Roman" w:eastAsia="楷体"/>
                <w:noProof w:val="0"/>
                <w:kern w:val="2"/>
                <w:szCs w:val="21"/>
              </w:rPr>
            </w:pPr>
            <w:r>
              <w:rPr>
                <w:rFonts w:hint="eastAsia"/>
              </w:rPr>
              <w:t>格式为：</w:t>
            </w:r>
            <w:r w:rsidRPr="00B453D4">
              <w:t>yyyyMMdd</w:t>
            </w:r>
            <w:r>
              <w:rPr>
                <w:rFonts w:hint="eastAsia"/>
              </w:rPr>
              <w:t>-</w:t>
            </w:r>
            <w:r w:rsidRPr="00B453D4">
              <w:t>yyyyMMdd</w:t>
            </w:r>
          </w:p>
        </w:tc>
      </w:tr>
      <w:tr w:rsidR="00DE6275" w:rsidRPr="002C7503" w:rsidTr="0058455A">
        <w:tc>
          <w:tcPr>
            <w:tcW w:w="675" w:type="dxa"/>
          </w:tcPr>
          <w:p w:rsidR="00DE6275" w:rsidRDefault="00DE6275" w:rsidP="00DE6275">
            <w:r>
              <w:rPr>
                <w:szCs w:val="21"/>
              </w:rPr>
              <w:t>105</w:t>
            </w:r>
          </w:p>
        </w:tc>
        <w:tc>
          <w:tcPr>
            <w:tcW w:w="1701" w:type="dxa"/>
          </w:tcPr>
          <w:p w:rsidR="00DE6275" w:rsidRDefault="00DE6275" w:rsidP="00DE6275">
            <w:pPr>
              <w:spacing w:line="0" w:lineRule="atLeast"/>
              <w:jc w:val="both"/>
              <w:rPr>
                <w:szCs w:val="21"/>
              </w:rPr>
            </w:pPr>
            <w:r>
              <w:rPr>
                <w:rFonts w:hint="eastAsia"/>
                <w:szCs w:val="21"/>
              </w:rPr>
              <w:t>分期付款期数</w:t>
            </w:r>
          </w:p>
        </w:tc>
        <w:tc>
          <w:tcPr>
            <w:tcW w:w="1418" w:type="dxa"/>
          </w:tcPr>
          <w:p w:rsidR="00DE6275" w:rsidRDefault="00DE6275" w:rsidP="00DE6275">
            <w:pPr>
              <w:spacing w:line="0" w:lineRule="atLeast"/>
              <w:jc w:val="both"/>
            </w:pPr>
            <w:r>
              <w:rPr>
                <w:szCs w:val="21"/>
              </w:rPr>
              <w:t>numberOfInstallments</w:t>
            </w:r>
          </w:p>
        </w:tc>
        <w:tc>
          <w:tcPr>
            <w:tcW w:w="1276" w:type="dxa"/>
          </w:tcPr>
          <w:p w:rsidR="00DE6275" w:rsidRDefault="00DE6275" w:rsidP="00DE6275">
            <w:pPr>
              <w:spacing w:line="0" w:lineRule="atLeast"/>
              <w:jc w:val="both"/>
              <w:rPr>
                <w:szCs w:val="21"/>
              </w:rPr>
            </w:pPr>
            <w:r>
              <w:rPr>
                <w:szCs w:val="21"/>
              </w:rPr>
              <w:t>N2</w:t>
            </w:r>
          </w:p>
        </w:tc>
        <w:tc>
          <w:tcPr>
            <w:tcW w:w="5103" w:type="dxa"/>
          </w:tcPr>
          <w:p w:rsidR="00DE6275" w:rsidRDefault="00DE6275" w:rsidP="00DE6275">
            <w:pPr>
              <w:pStyle w:val="af8"/>
              <w:ind w:firstLineChars="0" w:firstLine="0"/>
              <w:jc w:val="left"/>
            </w:pPr>
            <w:r>
              <w:rPr>
                <w:rFonts w:ascii="Times New Roman" w:eastAsia="楷体" w:hint="eastAsia"/>
                <w:noProof w:val="0"/>
                <w:kern w:val="2"/>
                <w:szCs w:val="21"/>
              </w:rPr>
              <w:t>分期付款期数</w:t>
            </w:r>
          </w:p>
        </w:tc>
      </w:tr>
      <w:tr w:rsidR="00AC2E59" w:rsidRPr="002C7503" w:rsidTr="0058455A">
        <w:tc>
          <w:tcPr>
            <w:tcW w:w="675" w:type="dxa"/>
          </w:tcPr>
          <w:p w:rsidR="00AC2E59" w:rsidRDefault="00AC2E59" w:rsidP="00AC2E59">
            <w:pPr>
              <w:rPr>
                <w:szCs w:val="21"/>
              </w:rPr>
            </w:pPr>
            <w:r>
              <w:rPr>
                <w:rFonts w:hint="eastAsia"/>
                <w:szCs w:val="21"/>
              </w:rPr>
              <w:t>106</w:t>
            </w:r>
          </w:p>
        </w:tc>
        <w:tc>
          <w:tcPr>
            <w:tcW w:w="1701" w:type="dxa"/>
          </w:tcPr>
          <w:p w:rsidR="00AC2E59" w:rsidRDefault="00AC2E59" w:rsidP="00AC2E59">
            <w:pPr>
              <w:spacing w:line="0" w:lineRule="atLeast"/>
              <w:jc w:val="both"/>
              <w:rPr>
                <w:szCs w:val="21"/>
              </w:rPr>
            </w:pPr>
            <w:r>
              <w:rPr>
                <w:rFonts w:ascii="宋体" w:hAnsi="宋体" w:hint="eastAsia"/>
              </w:rPr>
              <w:t>出账机构代码</w:t>
            </w:r>
          </w:p>
        </w:tc>
        <w:tc>
          <w:tcPr>
            <w:tcW w:w="1418" w:type="dxa"/>
          </w:tcPr>
          <w:p w:rsidR="00AC2E59" w:rsidRDefault="00AC2E59" w:rsidP="00AC2E59">
            <w:pPr>
              <w:spacing w:line="0" w:lineRule="atLeast"/>
              <w:jc w:val="both"/>
              <w:rPr>
                <w:szCs w:val="21"/>
              </w:rPr>
            </w:pPr>
            <w:r>
              <w:rPr>
                <w:rFonts w:hint="eastAsia"/>
                <w:szCs w:val="21"/>
              </w:rPr>
              <w:t>indOrgCode</w:t>
            </w:r>
          </w:p>
        </w:tc>
        <w:tc>
          <w:tcPr>
            <w:tcW w:w="1276" w:type="dxa"/>
          </w:tcPr>
          <w:p w:rsidR="00AC2E59" w:rsidRDefault="00AC2E59" w:rsidP="00AC2E59">
            <w:pPr>
              <w:spacing w:line="0" w:lineRule="atLeast"/>
              <w:jc w:val="both"/>
              <w:rPr>
                <w:szCs w:val="21"/>
              </w:rPr>
            </w:pPr>
            <w:r>
              <w:t>ANS 12</w:t>
            </w:r>
          </w:p>
        </w:tc>
        <w:tc>
          <w:tcPr>
            <w:tcW w:w="5103" w:type="dxa"/>
          </w:tcPr>
          <w:p w:rsidR="00AC2E59" w:rsidRDefault="00AC2E59" w:rsidP="00AC2E59">
            <w:pPr>
              <w:pStyle w:val="af8"/>
              <w:ind w:firstLineChars="0" w:firstLine="0"/>
              <w:jc w:val="left"/>
              <w:rPr>
                <w:rFonts w:ascii="Times New Roman" w:eastAsia="楷体"/>
                <w:noProof w:val="0"/>
                <w:kern w:val="2"/>
                <w:szCs w:val="21"/>
              </w:rPr>
            </w:pPr>
            <w:r>
              <w:rPr>
                <w:rFonts w:ascii="Times New Roman" w:eastAsia="楷体" w:hint="eastAsia"/>
                <w:noProof w:val="0"/>
                <w:kern w:val="2"/>
                <w:szCs w:val="21"/>
              </w:rPr>
              <w:t>缴费交易中的出账机构代码</w:t>
            </w:r>
          </w:p>
        </w:tc>
      </w:tr>
    </w:tbl>
    <w:p w:rsidR="00AD1CEC" w:rsidRPr="00FD4A7F" w:rsidRDefault="00AD1CEC" w:rsidP="00AD1CEC">
      <w:pPr>
        <w:pStyle w:val="21"/>
        <w:numPr>
          <w:ilvl w:val="1"/>
          <w:numId w:val="1"/>
        </w:numPr>
      </w:pPr>
      <w:bookmarkStart w:id="196" w:name="_Toc331612816"/>
      <w:bookmarkStart w:id="197" w:name="_Toc346614568"/>
      <w:bookmarkStart w:id="198" w:name="_Toc347328525"/>
      <w:bookmarkStart w:id="199" w:name="_Toc346614565"/>
      <w:bookmarkStart w:id="200" w:name="_Toc331612822"/>
      <w:r>
        <w:rPr>
          <w:rFonts w:hint="eastAsia"/>
        </w:rPr>
        <w:t>批量类交易</w:t>
      </w:r>
      <w:bookmarkEnd w:id="196"/>
      <w:bookmarkEnd w:id="197"/>
      <w:bookmarkEnd w:id="198"/>
    </w:p>
    <w:p w:rsidR="00AD1CEC" w:rsidRDefault="00AD1CEC" w:rsidP="00AD1CEC">
      <w:pPr>
        <w:pStyle w:val="3"/>
        <w:numPr>
          <w:ilvl w:val="2"/>
          <w:numId w:val="1"/>
        </w:numPr>
      </w:pPr>
      <w:bookmarkStart w:id="201" w:name="_Toc331612817"/>
      <w:bookmarkStart w:id="202" w:name="_Toc346614569"/>
      <w:bookmarkStart w:id="203" w:name="_Toc347328526"/>
      <w:r>
        <w:rPr>
          <w:rFonts w:hint="eastAsia"/>
        </w:rPr>
        <w:t>功能说明</w:t>
      </w:r>
      <w:bookmarkEnd w:id="201"/>
      <w:bookmarkEnd w:id="202"/>
      <w:bookmarkEnd w:id="203"/>
    </w:p>
    <w:p w:rsidR="00AD1CEC" w:rsidRDefault="00AD1CEC" w:rsidP="00AD1CEC"/>
    <w:p w:rsidR="00AD1CEC" w:rsidRDefault="00AD1CEC" w:rsidP="00AD1CEC">
      <w:pPr>
        <w:ind w:firstLine="420"/>
      </w:pPr>
      <w:r>
        <w:rPr>
          <w:rFonts w:hint="eastAsia"/>
        </w:rPr>
        <w:lastRenderedPageBreak/>
        <w:t>商户可通过批量类交易向银联在线支付平台发起批量交易请求，如：批量代收、批量代付、批量退货等。批量类交易可由商户通过</w:t>
      </w:r>
      <w:r>
        <w:rPr>
          <w:rFonts w:hint="eastAsia"/>
        </w:rPr>
        <w:t>SDK</w:t>
      </w:r>
      <w:r>
        <w:rPr>
          <w:rFonts w:hint="eastAsia"/>
        </w:rPr>
        <w:t>向银联在线支付交易平台发起交易。</w:t>
      </w:r>
    </w:p>
    <w:p w:rsidR="00AD1CEC" w:rsidRDefault="00AD1CEC" w:rsidP="00AD1CEC">
      <w:pPr>
        <w:pStyle w:val="3"/>
        <w:numPr>
          <w:ilvl w:val="2"/>
          <w:numId w:val="1"/>
        </w:numPr>
      </w:pPr>
      <w:bookmarkStart w:id="204" w:name="_Toc347328527"/>
      <w:r>
        <w:rPr>
          <w:rFonts w:hint="eastAsia"/>
        </w:rPr>
        <w:t>交易URL</w:t>
      </w:r>
      <w:bookmarkEnd w:id="204"/>
    </w:p>
    <w:p w:rsidR="00AD1CEC" w:rsidRPr="0072049A" w:rsidRDefault="00AD1CEC" w:rsidP="00AD1CEC">
      <w:pPr>
        <w:ind w:left="420"/>
      </w:pPr>
      <w:r>
        <w:rPr>
          <w:rFonts w:hint="eastAsia"/>
        </w:rPr>
        <w:t>该交易银联接收交易的</w:t>
      </w:r>
      <w:r>
        <w:rPr>
          <w:rFonts w:hint="eastAsia"/>
        </w:rPr>
        <w:t>URL</w:t>
      </w:r>
      <w:r>
        <w:rPr>
          <w:rFonts w:hint="eastAsia"/>
        </w:rPr>
        <w:t>如下：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0"/>
        <w:gridCol w:w="6110"/>
        <w:gridCol w:w="902"/>
      </w:tblGrid>
      <w:tr w:rsidR="00AD1CEC" w:rsidRPr="001F01DF" w:rsidTr="00BB62C7">
        <w:tc>
          <w:tcPr>
            <w:tcW w:w="886" w:type="pct"/>
            <w:shd w:val="clear" w:color="auto" w:fill="BFBFBF"/>
          </w:tcPr>
          <w:p w:rsidR="00AD1CEC" w:rsidRPr="001F01DF" w:rsidRDefault="00AD1CEC" w:rsidP="00BB62C7">
            <w:r>
              <w:rPr>
                <w:rFonts w:hint="eastAsia"/>
              </w:rPr>
              <w:t>环境名称</w:t>
            </w:r>
          </w:p>
        </w:tc>
        <w:tc>
          <w:tcPr>
            <w:tcW w:w="3585" w:type="pct"/>
            <w:shd w:val="clear" w:color="auto" w:fill="BFBFBF"/>
          </w:tcPr>
          <w:p w:rsidR="00AD1CEC" w:rsidRPr="001F01DF" w:rsidRDefault="00AD1CEC" w:rsidP="00BB62C7">
            <w:r>
              <w:rPr>
                <w:rFonts w:hint="eastAsia"/>
              </w:rPr>
              <w:t>地址</w:t>
            </w:r>
          </w:p>
        </w:tc>
        <w:tc>
          <w:tcPr>
            <w:tcW w:w="529" w:type="pct"/>
            <w:shd w:val="clear" w:color="auto" w:fill="BFBFBF"/>
          </w:tcPr>
          <w:p w:rsidR="00AD1CEC" w:rsidRPr="001F01DF" w:rsidRDefault="00AD1CEC" w:rsidP="00BB62C7">
            <w:r w:rsidRPr="001E31E7">
              <w:rPr>
                <w:rFonts w:hint="eastAsia"/>
              </w:rPr>
              <w:t>备注</w:t>
            </w:r>
          </w:p>
        </w:tc>
      </w:tr>
      <w:tr w:rsidR="00AD1CEC" w:rsidRPr="001F01DF" w:rsidTr="00BB62C7">
        <w:tc>
          <w:tcPr>
            <w:tcW w:w="886" w:type="pct"/>
          </w:tcPr>
          <w:p w:rsidR="00AD1CEC" w:rsidRPr="00DC2B4A" w:rsidRDefault="00AD1CEC" w:rsidP="00BB62C7">
            <w:r>
              <w:rPr>
                <w:rFonts w:hint="eastAsia"/>
              </w:rPr>
              <w:t>测试环境</w:t>
            </w:r>
          </w:p>
        </w:tc>
        <w:tc>
          <w:tcPr>
            <w:tcW w:w="3585" w:type="pct"/>
          </w:tcPr>
          <w:p w:rsidR="00AD1CEC" w:rsidRPr="001E31E7" w:rsidRDefault="00310CBC" w:rsidP="00BB62C7">
            <w:pPr>
              <w:spacing w:line="0" w:lineRule="atLeast"/>
              <w:jc w:val="both"/>
            </w:pPr>
            <w:hyperlink r:id="rId20" w:history="1">
              <w:r w:rsidR="00AD1CEC" w:rsidRPr="00AC4F1A">
                <w:rPr>
                  <w:rStyle w:val="aa"/>
                </w:rPr>
                <w:t>https://</w:t>
              </w:r>
              <w:r w:rsidR="00351ABD">
                <w:rPr>
                  <w:rStyle w:val="aa"/>
                </w:rPr>
                <w:t>202.101.25.181</w:t>
              </w:r>
              <w:r w:rsidR="00AD1CEC" w:rsidRPr="00AC4F1A">
                <w:rPr>
                  <w:rStyle w:val="aa"/>
                </w:rPr>
                <w:t>/gateway/api/batchTransRequest.do</w:t>
              </w:r>
            </w:hyperlink>
          </w:p>
        </w:tc>
        <w:tc>
          <w:tcPr>
            <w:tcW w:w="529" w:type="pct"/>
          </w:tcPr>
          <w:p w:rsidR="00AD1CEC" w:rsidRPr="001F01DF" w:rsidRDefault="00AD1CEC" w:rsidP="00BB62C7"/>
        </w:tc>
      </w:tr>
      <w:tr w:rsidR="00AD1CEC" w:rsidRPr="001F01DF" w:rsidTr="00BB62C7">
        <w:tc>
          <w:tcPr>
            <w:tcW w:w="886" w:type="pct"/>
          </w:tcPr>
          <w:p w:rsidR="00AD1CEC" w:rsidRPr="00DC2B4A" w:rsidRDefault="00AD1CEC" w:rsidP="00BB62C7">
            <w:r>
              <w:rPr>
                <w:rFonts w:hint="eastAsia"/>
              </w:rPr>
              <w:t>生产环境</w:t>
            </w:r>
          </w:p>
        </w:tc>
        <w:tc>
          <w:tcPr>
            <w:tcW w:w="3585" w:type="pct"/>
          </w:tcPr>
          <w:p w:rsidR="00AD1CEC" w:rsidRPr="00C0010B" w:rsidRDefault="00310CBC" w:rsidP="00BB62C7">
            <w:pPr>
              <w:spacing w:line="0" w:lineRule="atLeast"/>
              <w:jc w:val="both"/>
            </w:pPr>
            <w:hyperlink r:id="rId21" w:history="1">
              <w:r w:rsidR="00AD1CEC" w:rsidRPr="00AC4F1A">
                <w:rPr>
                  <w:rStyle w:val="aa"/>
                </w:rPr>
                <w:t>https://unionpaysecure.com/gateway/api/batchTransRequest.do</w:t>
              </w:r>
            </w:hyperlink>
          </w:p>
        </w:tc>
        <w:tc>
          <w:tcPr>
            <w:tcW w:w="529" w:type="pct"/>
          </w:tcPr>
          <w:p w:rsidR="00AD1CEC" w:rsidRPr="001F01DF" w:rsidRDefault="00AD1CEC" w:rsidP="00BB62C7"/>
        </w:tc>
      </w:tr>
    </w:tbl>
    <w:p w:rsidR="00AD1CEC" w:rsidRPr="00960E59" w:rsidRDefault="00AD1CEC" w:rsidP="00AD1CEC">
      <w:r>
        <w:rPr>
          <w:rFonts w:hint="eastAsia"/>
        </w:rPr>
        <w:t>交易开发可参考：</w:t>
      </w:r>
      <w:r w:rsidRPr="001470B7">
        <w:rPr>
          <w:rFonts w:hint="eastAsia"/>
        </w:rPr>
        <w:t>\</w:t>
      </w:r>
      <w:r w:rsidRPr="001470B7">
        <w:rPr>
          <w:rFonts w:hint="eastAsia"/>
        </w:rPr>
        <w:t>交易开发参考示例</w:t>
      </w:r>
      <w:r w:rsidRPr="001470B7">
        <w:rPr>
          <w:rFonts w:hint="eastAsia"/>
        </w:rPr>
        <w:t>\</w:t>
      </w:r>
      <w:r w:rsidRPr="001470B7">
        <w:rPr>
          <w:rFonts w:hint="eastAsia"/>
        </w:rPr>
        <w:t>后台交易</w:t>
      </w:r>
      <w:r>
        <w:t>\</w:t>
      </w:r>
      <w:r w:rsidRPr="003A1F19">
        <w:t>BatTrans.java</w:t>
      </w:r>
    </w:p>
    <w:p w:rsidR="00AD1CEC" w:rsidRDefault="00AD1CEC" w:rsidP="00AD1CEC">
      <w:pPr>
        <w:pStyle w:val="3"/>
        <w:numPr>
          <w:ilvl w:val="2"/>
          <w:numId w:val="1"/>
        </w:numPr>
      </w:pPr>
      <w:bookmarkStart w:id="205" w:name="_Toc347328528"/>
      <w:r>
        <w:rPr>
          <w:rFonts w:hint="eastAsia"/>
        </w:rPr>
        <w:t>请求报文</w:t>
      </w:r>
      <w:bookmarkEnd w:id="205"/>
    </w:p>
    <w:p w:rsidR="00AD1CEC" w:rsidRDefault="00AD1CEC" w:rsidP="00AD1CE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4"/>
        <w:gridCol w:w="1812"/>
        <w:gridCol w:w="1646"/>
        <w:gridCol w:w="1481"/>
        <w:gridCol w:w="2799"/>
      </w:tblGrid>
      <w:tr w:rsidR="00AD1CEC" w:rsidRPr="002C7503" w:rsidTr="00BB62C7">
        <w:tc>
          <w:tcPr>
            <w:tcW w:w="460" w:type="pct"/>
            <w:shd w:val="clear" w:color="auto" w:fill="BFBFBF"/>
          </w:tcPr>
          <w:p w:rsidR="00AD1CEC" w:rsidRPr="001E31E7" w:rsidRDefault="00AD1CEC" w:rsidP="00BB62C7">
            <w:pPr>
              <w:rPr>
                <w:szCs w:val="21"/>
              </w:rPr>
            </w:pPr>
            <w:r w:rsidRPr="001E31E7">
              <w:rPr>
                <w:rFonts w:hint="eastAsia"/>
                <w:szCs w:val="21"/>
              </w:rPr>
              <w:t>序号</w:t>
            </w:r>
          </w:p>
        </w:tc>
        <w:tc>
          <w:tcPr>
            <w:tcW w:w="1063" w:type="pct"/>
            <w:shd w:val="clear" w:color="auto" w:fill="BFBFBF"/>
          </w:tcPr>
          <w:p w:rsidR="00AD1CEC" w:rsidRPr="001E31E7" w:rsidRDefault="00AD1CEC" w:rsidP="00BB62C7">
            <w:pPr>
              <w:rPr>
                <w:szCs w:val="21"/>
              </w:rPr>
            </w:pPr>
            <w:r w:rsidRPr="001E31E7">
              <w:rPr>
                <w:rFonts w:hint="eastAsia"/>
                <w:szCs w:val="21"/>
              </w:rPr>
              <w:t>域名</w:t>
            </w:r>
          </w:p>
        </w:tc>
        <w:tc>
          <w:tcPr>
            <w:tcW w:w="966" w:type="pct"/>
            <w:shd w:val="clear" w:color="auto" w:fill="BFBFBF"/>
          </w:tcPr>
          <w:p w:rsidR="00AD1CEC" w:rsidRPr="001E31E7" w:rsidRDefault="00AD1CEC" w:rsidP="00BB62C7">
            <w:pPr>
              <w:rPr>
                <w:szCs w:val="21"/>
              </w:rPr>
            </w:pPr>
            <w:r w:rsidRPr="001E31E7">
              <w:rPr>
                <w:rFonts w:hint="eastAsia"/>
                <w:szCs w:val="21"/>
              </w:rPr>
              <w:t>变量名</w:t>
            </w:r>
          </w:p>
        </w:tc>
        <w:tc>
          <w:tcPr>
            <w:tcW w:w="869" w:type="pct"/>
            <w:shd w:val="clear" w:color="auto" w:fill="BFBFBF"/>
          </w:tcPr>
          <w:p w:rsidR="00AD1CEC" w:rsidRPr="001E31E7" w:rsidRDefault="00AD1CEC" w:rsidP="00BB62C7">
            <w:pPr>
              <w:rPr>
                <w:szCs w:val="21"/>
              </w:rPr>
            </w:pPr>
            <w:r>
              <w:rPr>
                <w:rFonts w:hint="eastAsia"/>
                <w:szCs w:val="21"/>
              </w:rPr>
              <w:t>出现要求</w:t>
            </w:r>
          </w:p>
        </w:tc>
        <w:tc>
          <w:tcPr>
            <w:tcW w:w="1642" w:type="pct"/>
            <w:shd w:val="clear" w:color="auto" w:fill="BFBFBF"/>
          </w:tcPr>
          <w:p w:rsidR="00AD1CEC" w:rsidRPr="001E31E7" w:rsidRDefault="00AD1CEC" w:rsidP="00BB62C7">
            <w:pPr>
              <w:rPr>
                <w:szCs w:val="21"/>
              </w:rPr>
            </w:pPr>
            <w:r w:rsidRPr="001E31E7">
              <w:rPr>
                <w:rFonts w:hint="eastAsia"/>
                <w:szCs w:val="21"/>
              </w:rPr>
              <w:t>备注</w:t>
            </w:r>
          </w:p>
        </w:tc>
      </w:tr>
      <w:tr w:rsidR="00AD1CEC" w:rsidRPr="002C7503" w:rsidTr="00BB62C7">
        <w:tc>
          <w:tcPr>
            <w:tcW w:w="460" w:type="pct"/>
          </w:tcPr>
          <w:p w:rsidR="00AD1CEC" w:rsidRPr="00332D39" w:rsidRDefault="00AD1CEC" w:rsidP="00BB62C7">
            <w:r w:rsidRPr="00332D39">
              <w:t>01</w:t>
            </w:r>
          </w:p>
        </w:tc>
        <w:tc>
          <w:tcPr>
            <w:tcW w:w="1063" w:type="pct"/>
          </w:tcPr>
          <w:p w:rsidR="00AD1CEC" w:rsidRPr="001E31E7" w:rsidRDefault="00AD1CEC" w:rsidP="00BB62C7">
            <w:pPr>
              <w:spacing w:line="0" w:lineRule="atLeast"/>
              <w:jc w:val="both"/>
              <w:rPr>
                <w:szCs w:val="21"/>
              </w:rPr>
            </w:pPr>
            <w:r w:rsidRPr="001E31E7">
              <w:rPr>
                <w:rFonts w:hint="eastAsia"/>
                <w:szCs w:val="21"/>
              </w:rPr>
              <w:t>版本号</w:t>
            </w:r>
          </w:p>
        </w:tc>
        <w:tc>
          <w:tcPr>
            <w:tcW w:w="966" w:type="pct"/>
          </w:tcPr>
          <w:p w:rsidR="00AD1CEC" w:rsidRPr="001E31E7" w:rsidRDefault="00AD1CEC" w:rsidP="00BB62C7">
            <w:pPr>
              <w:spacing w:line="0" w:lineRule="atLeast"/>
              <w:jc w:val="both"/>
              <w:rPr>
                <w:szCs w:val="21"/>
              </w:rPr>
            </w:pPr>
            <w:r w:rsidRPr="001E31E7">
              <w:rPr>
                <w:szCs w:val="21"/>
              </w:rPr>
              <w:t>version</w:t>
            </w:r>
          </w:p>
        </w:tc>
        <w:tc>
          <w:tcPr>
            <w:tcW w:w="869" w:type="pct"/>
          </w:tcPr>
          <w:p w:rsidR="00AD1CEC" w:rsidRPr="001E31E7" w:rsidRDefault="00AD1CEC" w:rsidP="00BB62C7">
            <w:pPr>
              <w:spacing w:line="0" w:lineRule="atLeast"/>
              <w:jc w:val="both"/>
              <w:rPr>
                <w:szCs w:val="21"/>
              </w:rPr>
            </w:pPr>
            <w:r w:rsidRPr="001E31E7">
              <w:rPr>
                <w:szCs w:val="21"/>
              </w:rPr>
              <w:t>M</w:t>
            </w:r>
          </w:p>
        </w:tc>
        <w:tc>
          <w:tcPr>
            <w:tcW w:w="1642" w:type="pct"/>
          </w:tcPr>
          <w:p w:rsidR="00AD1CEC" w:rsidRPr="001E31E7" w:rsidRDefault="00AD1CEC" w:rsidP="00BB62C7">
            <w:pPr>
              <w:spacing w:line="0" w:lineRule="atLeast"/>
              <w:jc w:val="both"/>
              <w:rPr>
                <w:szCs w:val="21"/>
              </w:rPr>
            </w:pPr>
          </w:p>
        </w:tc>
      </w:tr>
      <w:tr w:rsidR="00AD1CEC" w:rsidRPr="002C7503" w:rsidTr="00BB62C7">
        <w:tc>
          <w:tcPr>
            <w:tcW w:w="460" w:type="pct"/>
          </w:tcPr>
          <w:p w:rsidR="00AD1CEC" w:rsidRPr="00332D39" w:rsidRDefault="00AD1CEC" w:rsidP="00BB62C7">
            <w:r w:rsidRPr="00332D39">
              <w:t>02</w:t>
            </w:r>
          </w:p>
        </w:tc>
        <w:tc>
          <w:tcPr>
            <w:tcW w:w="1063" w:type="pct"/>
          </w:tcPr>
          <w:p w:rsidR="00AD1CEC" w:rsidRPr="001E31E7" w:rsidRDefault="00AD1CEC" w:rsidP="00BB62C7">
            <w:pPr>
              <w:spacing w:line="0" w:lineRule="atLeast"/>
              <w:jc w:val="both"/>
              <w:rPr>
                <w:szCs w:val="21"/>
              </w:rPr>
            </w:pPr>
            <w:r w:rsidRPr="001E31E7">
              <w:rPr>
                <w:rFonts w:hint="eastAsia"/>
                <w:szCs w:val="21"/>
              </w:rPr>
              <w:t>证书</w:t>
            </w:r>
            <w:r w:rsidRPr="001E31E7">
              <w:rPr>
                <w:szCs w:val="21"/>
              </w:rPr>
              <w:t>ID</w:t>
            </w:r>
          </w:p>
        </w:tc>
        <w:tc>
          <w:tcPr>
            <w:tcW w:w="966" w:type="pct"/>
          </w:tcPr>
          <w:p w:rsidR="00AD1CEC" w:rsidRPr="001E31E7" w:rsidRDefault="00AD1CEC" w:rsidP="00BB62C7">
            <w:pPr>
              <w:spacing w:line="0" w:lineRule="atLeast"/>
              <w:jc w:val="both"/>
              <w:rPr>
                <w:szCs w:val="21"/>
              </w:rPr>
            </w:pPr>
            <w:r>
              <w:rPr>
                <w:szCs w:val="21"/>
              </w:rPr>
              <w:t>certId</w:t>
            </w:r>
          </w:p>
        </w:tc>
        <w:tc>
          <w:tcPr>
            <w:tcW w:w="869" w:type="pct"/>
          </w:tcPr>
          <w:p w:rsidR="00AD1CEC" w:rsidRPr="001E31E7" w:rsidRDefault="00AD1CEC" w:rsidP="00BB62C7">
            <w:pPr>
              <w:spacing w:line="0" w:lineRule="atLeast"/>
              <w:jc w:val="both"/>
              <w:rPr>
                <w:szCs w:val="21"/>
              </w:rPr>
            </w:pPr>
            <w:r w:rsidRPr="001E31E7">
              <w:rPr>
                <w:szCs w:val="21"/>
              </w:rPr>
              <w:t>M</w:t>
            </w:r>
          </w:p>
        </w:tc>
        <w:tc>
          <w:tcPr>
            <w:tcW w:w="1642" w:type="pct"/>
          </w:tcPr>
          <w:p w:rsidR="00AD1CEC" w:rsidRPr="001E31E7" w:rsidRDefault="00AD1CEC" w:rsidP="00BB62C7">
            <w:pPr>
              <w:spacing w:line="0" w:lineRule="atLeast"/>
              <w:jc w:val="both"/>
              <w:rPr>
                <w:szCs w:val="21"/>
              </w:rPr>
            </w:pPr>
          </w:p>
        </w:tc>
      </w:tr>
      <w:tr w:rsidR="00AD1CEC" w:rsidRPr="002C7503" w:rsidTr="00BB62C7">
        <w:tc>
          <w:tcPr>
            <w:tcW w:w="460" w:type="pct"/>
          </w:tcPr>
          <w:p w:rsidR="00AD1CEC" w:rsidRPr="00332D39" w:rsidRDefault="00AD1CEC" w:rsidP="00BB62C7">
            <w:r w:rsidRPr="00332D39">
              <w:t>03</w:t>
            </w:r>
          </w:p>
        </w:tc>
        <w:tc>
          <w:tcPr>
            <w:tcW w:w="1063" w:type="pct"/>
          </w:tcPr>
          <w:p w:rsidR="00AD1CEC" w:rsidRPr="001E31E7" w:rsidRDefault="00AD1CEC" w:rsidP="00BB62C7">
            <w:pPr>
              <w:spacing w:line="0" w:lineRule="atLeast"/>
              <w:jc w:val="both"/>
              <w:rPr>
                <w:szCs w:val="21"/>
              </w:rPr>
            </w:pPr>
            <w:r w:rsidRPr="001E31E7">
              <w:rPr>
                <w:rFonts w:hint="eastAsia"/>
                <w:szCs w:val="21"/>
              </w:rPr>
              <w:t>签名</w:t>
            </w:r>
          </w:p>
        </w:tc>
        <w:tc>
          <w:tcPr>
            <w:tcW w:w="966" w:type="pct"/>
          </w:tcPr>
          <w:p w:rsidR="00AD1CEC" w:rsidRPr="001E31E7" w:rsidRDefault="00AD1CEC" w:rsidP="00BB62C7">
            <w:pPr>
              <w:spacing w:line="0" w:lineRule="atLeast"/>
              <w:jc w:val="both"/>
              <w:rPr>
                <w:szCs w:val="21"/>
              </w:rPr>
            </w:pPr>
            <w:r w:rsidRPr="001E31E7">
              <w:rPr>
                <w:szCs w:val="21"/>
              </w:rPr>
              <w:t>signature</w:t>
            </w:r>
          </w:p>
        </w:tc>
        <w:tc>
          <w:tcPr>
            <w:tcW w:w="869" w:type="pct"/>
          </w:tcPr>
          <w:p w:rsidR="00AD1CEC" w:rsidRPr="001E31E7" w:rsidRDefault="00AD1CEC" w:rsidP="00BB62C7">
            <w:pPr>
              <w:spacing w:line="0" w:lineRule="atLeast"/>
              <w:jc w:val="both"/>
              <w:rPr>
                <w:szCs w:val="21"/>
              </w:rPr>
            </w:pPr>
            <w:r w:rsidRPr="001E31E7">
              <w:rPr>
                <w:szCs w:val="21"/>
              </w:rPr>
              <w:t>M</w:t>
            </w:r>
          </w:p>
        </w:tc>
        <w:tc>
          <w:tcPr>
            <w:tcW w:w="1642" w:type="pct"/>
          </w:tcPr>
          <w:p w:rsidR="00AD1CEC" w:rsidRPr="001E31E7" w:rsidRDefault="00AD1CEC" w:rsidP="00BB62C7">
            <w:pPr>
              <w:spacing w:line="0" w:lineRule="atLeast"/>
              <w:jc w:val="both"/>
              <w:rPr>
                <w:szCs w:val="21"/>
              </w:rPr>
            </w:pPr>
          </w:p>
        </w:tc>
      </w:tr>
      <w:tr w:rsidR="00AD1CEC" w:rsidRPr="002C7503" w:rsidTr="00BB62C7">
        <w:tc>
          <w:tcPr>
            <w:tcW w:w="460" w:type="pct"/>
          </w:tcPr>
          <w:p w:rsidR="00AD1CEC" w:rsidRPr="00332D39" w:rsidRDefault="00AD1CEC" w:rsidP="00BB62C7">
            <w:r w:rsidRPr="00332D39">
              <w:t>04</w:t>
            </w:r>
          </w:p>
        </w:tc>
        <w:tc>
          <w:tcPr>
            <w:tcW w:w="1063" w:type="pct"/>
          </w:tcPr>
          <w:p w:rsidR="00AD1CEC" w:rsidRPr="001E31E7" w:rsidRDefault="00AD1CEC" w:rsidP="00BB62C7">
            <w:pPr>
              <w:spacing w:line="0" w:lineRule="atLeast"/>
              <w:jc w:val="both"/>
              <w:rPr>
                <w:szCs w:val="21"/>
              </w:rPr>
            </w:pPr>
            <w:r w:rsidRPr="001E31E7">
              <w:rPr>
                <w:rFonts w:hint="eastAsia"/>
                <w:szCs w:val="21"/>
              </w:rPr>
              <w:t>编码方式</w:t>
            </w:r>
          </w:p>
        </w:tc>
        <w:tc>
          <w:tcPr>
            <w:tcW w:w="966" w:type="pct"/>
          </w:tcPr>
          <w:p w:rsidR="00AD1CEC" w:rsidRPr="001E31E7" w:rsidRDefault="00AD1CEC" w:rsidP="00BB62C7">
            <w:pPr>
              <w:spacing w:line="0" w:lineRule="atLeast"/>
              <w:jc w:val="both"/>
              <w:rPr>
                <w:szCs w:val="21"/>
              </w:rPr>
            </w:pPr>
            <w:r w:rsidRPr="001E31E7">
              <w:rPr>
                <w:szCs w:val="21"/>
              </w:rPr>
              <w:t>encoding</w:t>
            </w:r>
          </w:p>
        </w:tc>
        <w:tc>
          <w:tcPr>
            <w:tcW w:w="869" w:type="pct"/>
          </w:tcPr>
          <w:p w:rsidR="00AD1CEC" w:rsidRPr="001E31E7" w:rsidRDefault="00AD1CEC" w:rsidP="00BB62C7">
            <w:pPr>
              <w:spacing w:line="0" w:lineRule="atLeast"/>
              <w:jc w:val="both"/>
              <w:rPr>
                <w:szCs w:val="21"/>
              </w:rPr>
            </w:pPr>
            <w:r w:rsidRPr="001E31E7">
              <w:rPr>
                <w:szCs w:val="21"/>
              </w:rPr>
              <w:t>O</w:t>
            </w:r>
          </w:p>
        </w:tc>
        <w:tc>
          <w:tcPr>
            <w:tcW w:w="1642" w:type="pct"/>
          </w:tcPr>
          <w:p w:rsidR="00AD1CEC" w:rsidRPr="001E31E7" w:rsidRDefault="00AD1CEC" w:rsidP="00BB62C7">
            <w:pPr>
              <w:spacing w:line="0" w:lineRule="atLeast"/>
              <w:jc w:val="both"/>
              <w:rPr>
                <w:szCs w:val="21"/>
              </w:rPr>
            </w:pPr>
          </w:p>
        </w:tc>
      </w:tr>
      <w:tr w:rsidR="00AD1CEC" w:rsidRPr="002C7503" w:rsidTr="00BB62C7">
        <w:tc>
          <w:tcPr>
            <w:tcW w:w="460" w:type="pct"/>
          </w:tcPr>
          <w:p w:rsidR="00AD1CEC" w:rsidRPr="00332D39" w:rsidRDefault="00AD1CEC" w:rsidP="00BB62C7">
            <w:r w:rsidRPr="00332D39">
              <w:t>05</w:t>
            </w:r>
          </w:p>
        </w:tc>
        <w:tc>
          <w:tcPr>
            <w:tcW w:w="1063" w:type="pct"/>
          </w:tcPr>
          <w:p w:rsidR="00AD1CEC" w:rsidRPr="001E31E7" w:rsidRDefault="00AD1CEC" w:rsidP="00BB62C7">
            <w:pPr>
              <w:spacing w:line="0" w:lineRule="atLeast"/>
              <w:jc w:val="both"/>
              <w:rPr>
                <w:szCs w:val="21"/>
              </w:rPr>
            </w:pPr>
            <w:r w:rsidRPr="001E31E7">
              <w:rPr>
                <w:rFonts w:hint="eastAsia"/>
                <w:szCs w:val="21"/>
              </w:rPr>
              <w:t>交易类型</w:t>
            </w:r>
          </w:p>
        </w:tc>
        <w:tc>
          <w:tcPr>
            <w:tcW w:w="966" w:type="pct"/>
          </w:tcPr>
          <w:p w:rsidR="00AD1CEC" w:rsidRPr="001E31E7" w:rsidRDefault="00AD1CEC" w:rsidP="00BB62C7">
            <w:pPr>
              <w:spacing w:line="0" w:lineRule="atLeast"/>
              <w:jc w:val="both"/>
              <w:rPr>
                <w:szCs w:val="21"/>
              </w:rPr>
            </w:pPr>
            <w:r>
              <w:rPr>
                <w:szCs w:val="21"/>
              </w:rPr>
              <w:t>txnType</w:t>
            </w:r>
          </w:p>
        </w:tc>
        <w:tc>
          <w:tcPr>
            <w:tcW w:w="869" w:type="pct"/>
          </w:tcPr>
          <w:p w:rsidR="00AD1CEC" w:rsidRPr="001E31E7" w:rsidRDefault="00AD1CEC" w:rsidP="00BB62C7">
            <w:pPr>
              <w:spacing w:line="0" w:lineRule="atLeast"/>
              <w:jc w:val="both"/>
              <w:rPr>
                <w:szCs w:val="21"/>
              </w:rPr>
            </w:pPr>
            <w:r w:rsidRPr="001E31E7">
              <w:rPr>
                <w:szCs w:val="21"/>
              </w:rPr>
              <w:t>M</w:t>
            </w:r>
          </w:p>
        </w:tc>
        <w:tc>
          <w:tcPr>
            <w:tcW w:w="1642" w:type="pct"/>
          </w:tcPr>
          <w:p w:rsidR="00AD1CEC" w:rsidRDefault="00AD1CEC" w:rsidP="00BB62C7">
            <w:pPr>
              <w:rPr>
                <w:szCs w:val="21"/>
              </w:rPr>
            </w:pPr>
            <w:r>
              <w:rPr>
                <w:rFonts w:hint="eastAsia"/>
                <w:szCs w:val="21"/>
              </w:rPr>
              <w:t>04</w:t>
            </w:r>
            <w:r>
              <w:rPr>
                <w:rFonts w:hint="eastAsia"/>
                <w:szCs w:val="21"/>
              </w:rPr>
              <w:t>：退货</w:t>
            </w:r>
          </w:p>
          <w:p w:rsidR="00AD1CEC" w:rsidRDefault="00AD1CEC" w:rsidP="00BB62C7">
            <w:pPr>
              <w:rPr>
                <w:szCs w:val="21"/>
              </w:rPr>
            </w:pPr>
            <w:r>
              <w:rPr>
                <w:rFonts w:hint="eastAsia"/>
                <w:szCs w:val="21"/>
              </w:rPr>
              <w:t>11</w:t>
            </w:r>
            <w:r>
              <w:rPr>
                <w:rFonts w:hint="eastAsia"/>
                <w:szCs w:val="21"/>
              </w:rPr>
              <w:t>：</w:t>
            </w:r>
            <w:r>
              <w:rPr>
                <w:rFonts w:hint="eastAsia"/>
              </w:rPr>
              <w:t>代收</w:t>
            </w:r>
          </w:p>
          <w:p w:rsidR="00AD1CEC" w:rsidRPr="001E31E7" w:rsidRDefault="00AD1CEC" w:rsidP="00BB62C7">
            <w:pPr>
              <w:rPr>
                <w:szCs w:val="21"/>
              </w:rPr>
            </w:pPr>
            <w:r>
              <w:rPr>
                <w:rFonts w:hint="eastAsia"/>
                <w:szCs w:val="21"/>
              </w:rPr>
              <w:t>12</w:t>
            </w:r>
            <w:r>
              <w:rPr>
                <w:rFonts w:hint="eastAsia"/>
                <w:szCs w:val="21"/>
              </w:rPr>
              <w:t>：代付</w:t>
            </w:r>
          </w:p>
        </w:tc>
      </w:tr>
      <w:tr w:rsidR="00AD1CEC" w:rsidRPr="002C7503" w:rsidTr="00BB62C7">
        <w:tc>
          <w:tcPr>
            <w:tcW w:w="460" w:type="pct"/>
          </w:tcPr>
          <w:p w:rsidR="00AD1CEC" w:rsidRPr="00332D39" w:rsidRDefault="00AD1CEC" w:rsidP="00BB62C7">
            <w:r w:rsidRPr="00332D39">
              <w:t>06</w:t>
            </w:r>
          </w:p>
        </w:tc>
        <w:tc>
          <w:tcPr>
            <w:tcW w:w="1063" w:type="pct"/>
          </w:tcPr>
          <w:p w:rsidR="00AD1CEC" w:rsidRPr="001E31E7" w:rsidRDefault="00AD1CEC" w:rsidP="00BB62C7">
            <w:pPr>
              <w:spacing w:line="0" w:lineRule="atLeast"/>
              <w:jc w:val="both"/>
              <w:rPr>
                <w:szCs w:val="21"/>
              </w:rPr>
            </w:pPr>
            <w:r w:rsidRPr="001E31E7">
              <w:rPr>
                <w:rFonts w:hint="eastAsia"/>
                <w:szCs w:val="21"/>
              </w:rPr>
              <w:t>交易子类</w:t>
            </w:r>
          </w:p>
        </w:tc>
        <w:tc>
          <w:tcPr>
            <w:tcW w:w="966" w:type="pct"/>
          </w:tcPr>
          <w:p w:rsidR="00AD1CEC" w:rsidRPr="001E31E7" w:rsidRDefault="00AD1CEC" w:rsidP="00BB62C7">
            <w:pPr>
              <w:spacing w:line="0" w:lineRule="atLeast"/>
              <w:jc w:val="both"/>
              <w:rPr>
                <w:szCs w:val="21"/>
              </w:rPr>
            </w:pPr>
            <w:r>
              <w:rPr>
                <w:szCs w:val="21"/>
              </w:rPr>
              <w:t>txnSubType</w:t>
            </w:r>
          </w:p>
        </w:tc>
        <w:tc>
          <w:tcPr>
            <w:tcW w:w="869" w:type="pct"/>
          </w:tcPr>
          <w:p w:rsidR="00AD1CEC" w:rsidRPr="001E31E7" w:rsidRDefault="00AD1CEC" w:rsidP="00BB62C7">
            <w:pPr>
              <w:spacing w:line="0" w:lineRule="atLeast"/>
              <w:jc w:val="both"/>
              <w:rPr>
                <w:szCs w:val="21"/>
              </w:rPr>
            </w:pPr>
            <w:r w:rsidRPr="001E31E7">
              <w:rPr>
                <w:szCs w:val="21"/>
              </w:rPr>
              <w:t>M</w:t>
            </w:r>
          </w:p>
        </w:tc>
        <w:tc>
          <w:tcPr>
            <w:tcW w:w="1642" w:type="pct"/>
          </w:tcPr>
          <w:p w:rsidR="00AD1CEC" w:rsidRPr="001E31E7" w:rsidRDefault="00AD1CEC" w:rsidP="00BB62C7">
            <w:pPr>
              <w:spacing w:line="0" w:lineRule="atLeast"/>
              <w:jc w:val="both"/>
              <w:rPr>
                <w:szCs w:val="21"/>
              </w:rPr>
            </w:pPr>
            <w:r>
              <w:rPr>
                <w:rFonts w:hint="eastAsia"/>
                <w:szCs w:val="21"/>
              </w:rPr>
              <w:t>填写默认值：</w:t>
            </w:r>
            <w:r>
              <w:rPr>
                <w:rFonts w:hint="eastAsia"/>
                <w:szCs w:val="21"/>
              </w:rPr>
              <w:t>00</w:t>
            </w:r>
          </w:p>
        </w:tc>
      </w:tr>
      <w:tr w:rsidR="00AD1CEC" w:rsidRPr="002C7503" w:rsidTr="00BB62C7">
        <w:tc>
          <w:tcPr>
            <w:tcW w:w="460" w:type="pct"/>
          </w:tcPr>
          <w:p w:rsidR="00AD1CEC" w:rsidRPr="00332D39" w:rsidRDefault="00AD1CEC" w:rsidP="00BB62C7">
            <w:r w:rsidRPr="00332D39">
              <w:t>07</w:t>
            </w:r>
          </w:p>
        </w:tc>
        <w:tc>
          <w:tcPr>
            <w:tcW w:w="1063" w:type="pct"/>
          </w:tcPr>
          <w:p w:rsidR="00AD1CEC" w:rsidRPr="001E31E7" w:rsidRDefault="00460BB7" w:rsidP="00BB62C7">
            <w:pPr>
              <w:spacing w:line="0" w:lineRule="atLeast"/>
              <w:jc w:val="both"/>
              <w:rPr>
                <w:szCs w:val="21"/>
              </w:rPr>
            </w:pPr>
            <w:r>
              <w:rPr>
                <w:rFonts w:hint="eastAsia"/>
                <w:szCs w:val="21"/>
              </w:rPr>
              <w:t>产品类型</w:t>
            </w:r>
          </w:p>
        </w:tc>
        <w:tc>
          <w:tcPr>
            <w:tcW w:w="966" w:type="pct"/>
          </w:tcPr>
          <w:p w:rsidR="00AD1CEC" w:rsidRPr="001E31E7" w:rsidRDefault="00AD1CEC" w:rsidP="00BB62C7">
            <w:pPr>
              <w:spacing w:line="0" w:lineRule="atLeast"/>
              <w:jc w:val="both"/>
              <w:rPr>
                <w:szCs w:val="21"/>
              </w:rPr>
            </w:pPr>
            <w:r>
              <w:rPr>
                <w:szCs w:val="21"/>
              </w:rPr>
              <w:t>bizType</w:t>
            </w:r>
          </w:p>
        </w:tc>
        <w:tc>
          <w:tcPr>
            <w:tcW w:w="869" w:type="pct"/>
          </w:tcPr>
          <w:p w:rsidR="00AD1CEC" w:rsidRPr="001E31E7" w:rsidRDefault="00AD1CEC" w:rsidP="00BB62C7">
            <w:pPr>
              <w:spacing w:line="0" w:lineRule="atLeast"/>
              <w:jc w:val="both"/>
              <w:rPr>
                <w:szCs w:val="21"/>
              </w:rPr>
            </w:pPr>
            <w:r w:rsidRPr="001E31E7">
              <w:rPr>
                <w:szCs w:val="21"/>
              </w:rPr>
              <w:t>M</w:t>
            </w:r>
          </w:p>
        </w:tc>
        <w:tc>
          <w:tcPr>
            <w:tcW w:w="1642" w:type="pct"/>
          </w:tcPr>
          <w:p w:rsidR="00AD1CEC" w:rsidRPr="001E31E7" w:rsidRDefault="00AD1CEC" w:rsidP="00BB62C7">
            <w:pPr>
              <w:spacing w:line="0" w:lineRule="atLeast"/>
              <w:jc w:val="both"/>
              <w:rPr>
                <w:szCs w:val="21"/>
              </w:rPr>
            </w:pPr>
            <w:r w:rsidRPr="001E31E7">
              <w:rPr>
                <w:rFonts w:hint="eastAsia"/>
                <w:szCs w:val="21"/>
              </w:rPr>
              <w:t>默认</w:t>
            </w:r>
            <w:r w:rsidRPr="001E31E7">
              <w:rPr>
                <w:szCs w:val="21"/>
              </w:rPr>
              <w:t>:0000</w:t>
            </w:r>
            <w:r>
              <w:rPr>
                <w:rFonts w:hint="eastAsia"/>
                <w:szCs w:val="21"/>
              </w:rPr>
              <w:t>00</w:t>
            </w:r>
          </w:p>
        </w:tc>
      </w:tr>
      <w:tr w:rsidR="00AD1CEC" w:rsidRPr="002C7503" w:rsidTr="00BB62C7">
        <w:tc>
          <w:tcPr>
            <w:tcW w:w="460" w:type="pct"/>
          </w:tcPr>
          <w:p w:rsidR="00AD1CEC" w:rsidRPr="00332D39" w:rsidRDefault="00AD1CEC" w:rsidP="00BB62C7">
            <w:r w:rsidRPr="00332D39">
              <w:t>08</w:t>
            </w:r>
          </w:p>
        </w:tc>
        <w:tc>
          <w:tcPr>
            <w:tcW w:w="1063" w:type="pct"/>
          </w:tcPr>
          <w:p w:rsidR="00AD1CEC" w:rsidRPr="001E31E7" w:rsidRDefault="00AD1CEC" w:rsidP="00BB62C7">
            <w:pPr>
              <w:spacing w:line="0" w:lineRule="atLeast"/>
              <w:jc w:val="both"/>
              <w:rPr>
                <w:szCs w:val="21"/>
              </w:rPr>
            </w:pPr>
            <w:r w:rsidRPr="001E31E7">
              <w:rPr>
                <w:rFonts w:hint="eastAsia"/>
                <w:szCs w:val="21"/>
              </w:rPr>
              <w:t>接入类型</w:t>
            </w:r>
          </w:p>
        </w:tc>
        <w:tc>
          <w:tcPr>
            <w:tcW w:w="966" w:type="pct"/>
          </w:tcPr>
          <w:p w:rsidR="00AD1CEC" w:rsidRPr="001E31E7" w:rsidRDefault="00AD1CEC" w:rsidP="00BB62C7">
            <w:pPr>
              <w:spacing w:line="0" w:lineRule="atLeast"/>
              <w:jc w:val="both"/>
              <w:rPr>
                <w:szCs w:val="21"/>
              </w:rPr>
            </w:pPr>
            <w:r>
              <w:rPr>
                <w:szCs w:val="21"/>
              </w:rPr>
              <w:t>accessType</w:t>
            </w:r>
          </w:p>
        </w:tc>
        <w:tc>
          <w:tcPr>
            <w:tcW w:w="869" w:type="pct"/>
          </w:tcPr>
          <w:p w:rsidR="00AD1CEC" w:rsidRPr="001E31E7" w:rsidRDefault="00AD1CEC" w:rsidP="00BB62C7">
            <w:pPr>
              <w:spacing w:line="0" w:lineRule="atLeast"/>
              <w:jc w:val="both"/>
              <w:rPr>
                <w:szCs w:val="21"/>
              </w:rPr>
            </w:pPr>
            <w:r w:rsidRPr="001E31E7">
              <w:rPr>
                <w:szCs w:val="21"/>
              </w:rPr>
              <w:t>M</w:t>
            </w:r>
          </w:p>
        </w:tc>
        <w:tc>
          <w:tcPr>
            <w:tcW w:w="1642" w:type="pct"/>
          </w:tcPr>
          <w:p w:rsidR="00AD1CEC" w:rsidRPr="001E31E7" w:rsidRDefault="00AD1CEC" w:rsidP="00BB62C7">
            <w:pPr>
              <w:rPr>
                <w:szCs w:val="21"/>
              </w:rPr>
            </w:pPr>
          </w:p>
        </w:tc>
      </w:tr>
      <w:tr w:rsidR="00AD1CEC" w:rsidRPr="002C7503" w:rsidTr="00BB62C7">
        <w:tc>
          <w:tcPr>
            <w:tcW w:w="460" w:type="pct"/>
          </w:tcPr>
          <w:p w:rsidR="00AD1CEC" w:rsidRPr="00332D39" w:rsidRDefault="00AD1CEC" w:rsidP="00BB62C7">
            <w:r w:rsidRPr="00332D39">
              <w:t>09</w:t>
            </w:r>
          </w:p>
        </w:tc>
        <w:tc>
          <w:tcPr>
            <w:tcW w:w="1063" w:type="pct"/>
          </w:tcPr>
          <w:p w:rsidR="00AD1CEC" w:rsidRPr="001E31E7" w:rsidRDefault="00AD1CEC" w:rsidP="00BB62C7">
            <w:pPr>
              <w:spacing w:line="0" w:lineRule="atLeast"/>
              <w:jc w:val="both"/>
              <w:rPr>
                <w:szCs w:val="21"/>
              </w:rPr>
            </w:pPr>
            <w:r>
              <w:rPr>
                <w:rFonts w:hint="eastAsia"/>
                <w:szCs w:val="21"/>
              </w:rPr>
              <w:t>商户类型</w:t>
            </w:r>
          </w:p>
        </w:tc>
        <w:tc>
          <w:tcPr>
            <w:tcW w:w="966" w:type="pct"/>
          </w:tcPr>
          <w:p w:rsidR="00AD1CEC" w:rsidRPr="001E31E7" w:rsidRDefault="00AD1CEC" w:rsidP="00BB62C7">
            <w:pPr>
              <w:spacing w:line="0" w:lineRule="atLeast"/>
              <w:jc w:val="both"/>
              <w:rPr>
                <w:szCs w:val="21"/>
              </w:rPr>
            </w:pPr>
            <w:r>
              <w:rPr>
                <w:rFonts w:hint="eastAsia"/>
                <w:szCs w:val="21"/>
              </w:rPr>
              <w:t>merType</w:t>
            </w:r>
          </w:p>
        </w:tc>
        <w:tc>
          <w:tcPr>
            <w:tcW w:w="869" w:type="pct"/>
          </w:tcPr>
          <w:p w:rsidR="00AD1CEC" w:rsidRPr="001E31E7" w:rsidRDefault="00AD1CEC" w:rsidP="00BB62C7">
            <w:pPr>
              <w:spacing w:line="0" w:lineRule="atLeast"/>
              <w:jc w:val="both"/>
              <w:rPr>
                <w:szCs w:val="21"/>
              </w:rPr>
            </w:pPr>
            <w:r>
              <w:rPr>
                <w:rFonts w:hint="eastAsia"/>
                <w:szCs w:val="21"/>
              </w:rPr>
              <w:t>M</w:t>
            </w:r>
          </w:p>
        </w:tc>
        <w:tc>
          <w:tcPr>
            <w:tcW w:w="1642" w:type="pct"/>
          </w:tcPr>
          <w:p w:rsidR="00AD1CEC" w:rsidRPr="002C7503" w:rsidRDefault="00AD1CEC" w:rsidP="00BB62C7">
            <w:pPr>
              <w:rPr>
                <w:szCs w:val="21"/>
              </w:rPr>
            </w:pPr>
          </w:p>
        </w:tc>
      </w:tr>
      <w:tr w:rsidR="00AD1CEC" w:rsidRPr="002C7503" w:rsidTr="00BB62C7">
        <w:tc>
          <w:tcPr>
            <w:tcW w:w="460" w:type="pct"/>
          </w:tcPr>
          <w:p w:rsidR="00AD1CEC" w:rsidRPr="00332D39" w:rsidRDefault="00AD1CEC" w:rsidP="00BB62C7">
            <w:r w:rsidRPr="00332D39">
              <w:t>10</w:t>
            </w:r>
          </w:p>
        </w:tc>
        <w:tc>
          <w:tcPr>
            <w:tcW w:w="1063" w:type="pct"/>
          </w:tcPr>
          <w:p w:rsidR="00AD1CEC" w:rsidRPr="001E31E7" w:rsidRDefault="00AD1CEC" w:rsidP="00BB62C7">
            <w:pPr>
              <w:spacing w:line="0" w:lineRule="atLeast"/>
              <w:jc w:val="both"/>
              <w:rPr>
                <w:szCs w:val="21"/>
              </w:rPr>
            </w:pPr>
            <w:r w:rsidRPr="001E31E7">
              <w:rPr>
                <w:rFonts w:hint="eastAsia"/>
                <w:szCs w:val="21"/>
              </w:rPr>
              <w:t>商户代码</w:t>
            </w:r>
          </w:p>
        </w:tc>
        <w:tc>
          <w:tcPr>
            <w:tcW w:w="966" w:type="pct"/>
          </w:tcPr>
          <w:p w:rsidR="00AD1CEC" w:rsidRPr="001E31E7" w:rsidRDefault="00AD1CEC" w:rsidP="00BB62C7">
            <w:pPr>
              <w:spacing w:line="0" w:lineRule="atLeast"/>
              <w:jc w:val="both"/>
              <w:rPr>
                <w:szCs w:val="21"/>
              </w:rPr>
            </w:pPr>
            <w:r w:rsidRPr="001E31E7">
              <w:rPr>
                <w:szCs w:val="21"/>
              </w:rPr>
              <w:t>merId</w:t>
            </w:r>
          </w:p>
        </w:tc>
        <w:tc>
          <w:tcPr>
            <w:tcW w:w="869" w:type="pct"/>
          </w:tcPr>
          <w:p w:rsidR="00AD1CEC" w:rsidRPr="001E31E7" w:rsidRDefault="00AD1CEC" w:rsidP="00BB62C7">
            <w:pPr>
              <w:spacing w:line="0" w:lineRule="atLeast"/>
              <w:jc w:val="both"/>
              <w:rPr>
                <w:szCs w:val="21"/>
              </w:rPr>
            </w:pPr>
            <w:r w:rsidRPr="001E31E7">
              <w:rPr>
                <w:szCs w:val="21"/>
              </w:rPr>
              <w:t>M</w:t>
            </w:r>
          </w:p>
        </w:tc>
        <w:tc>
          <w:tcPr>
            <w:tcW w:w="1642" w:type="pct"/>
          </w:tcPr>
          <w:p w:rsidR="00AD1CEC" w:rsidRPr="001E31E7" w:rsidRDefault="00AD1CEC" w:rsidP="00BB62C7">
            <w:pPr>
              <w:rPr>
                <w:szCs w:val="21"/>
              </w:rPr>
            </w:pPr>
          </w:p>
        </w:tc>
      </w:tr>
      <w:tr w:rsidR="00AD1CEC" w:rsidRPr="002C7503" w:rsidTr="00BB62C7">
        <w:tc>
          <w:tcPr>
            <w:tcW w:w="460" w:type="pct"/>
          </w:tcPr>
          <w:p w:rsidR="00AD1CEC" w:rsidRPr="00332D39" w:rsidRDefault="00AD1CEC" w:rsidP="00BB62C7">
            <w:r w:rsidRPr="00332D39">
              <w:t>11</w:t>
            </w:r>
          </w:p>
        </w:tc>
        <w:tc>
          <w:tcPr>
            <w:tcW w:w="1063" w:type="pct"/>
          </w:tcPr>
          <w:p w:rsidR="00AD1CEC" w:rsidRPr="001E31E7" w:rsidRDefault="00AD1CEC" w:rsidP="00BB62C7">
            <w:pPr>
              <w:spacing w:line="0" w:lineRule="atLeast"/>
              <w:jc w:val="both"/>
              <w:rPr>
                <w:szCs w:val="21"/>
              </w:rPr>
            </w:pPr>
            <w:r w:rsidRPr="001E31E7">
              <w:rPr>
                <w:rFonts w:hint="eastAsia"/>
                <w:szCs w:val="21"/>
              </w:rPr>
              <w:t>二级商户代码</w:t>
            </w:r>
          </w:p>
        </w:tc>
        <w:tc>
          <w:tcPr>
            <w:tcW w:w="966" w:type="pct"/>
          </w:tcPr>
          <w:p w:rsidR="00AD1CEC" w:rsidRPr="001E31E7" w:rsidRDefault="00AD1CEC" w:rsidP="00BB62C7">
            <w:pPr>
              <w:spacing w:line="0" w:lineRule="atLeast"/>
              <w:jc w:val="both"/>
              <w:rPr>
                <w:szCs w:val="21"/>
              </w:rPr>
            </w:pPr>
            <w:r w:rsidRPr="001E31E7">
              <w:rPr>
                <w:szCs w:val="21"/>
              </w:rPr>
              <w:t>subMerId</w:t>
            </w:r>
          </w:p>
        </w:tc>
        <w:tc>
          <w:tcPr>
            <w:tcW w:w="869" w:type="pct"/>
          </w:tcPr>
          <w:p w:rsidR="00AD1CEC" w:rsidRPr="001E31E7" w:rsidRDefault="00AD1CEC" w:rsidP="00BB62C7">
            <w:pPr>
              <w:spacing w:line="0" w:lineRule="atLeast"/>
              <w:jc w:val="both"/>
              <w:rPr>
                <w:szCs w:val="21"/>
              </w:rPr>
            </w:pPr>
            <w:r>
              <w:rPr>
                <w:rFonts w:hint="eastAsia"/>
                <w:szCs w:val="21"/>
              </w:rPr>
              <w:t>C</w:t>
            </w:r>
          </w:p>
        </w:tc>
        <w:tc>
          <w:tcPr>
            <w:tcW w:w="1642" w:type="pct"/>
          </w:tcPr>
          <w:p w:rsidR="00AD1CEC" w:rsidRPr="001E31E7" w:rsidRDefault="00AD1CEC" w:rsidP="00BB62C7">
            <w:pPr>
              <w:spacing w:line="0" w:lineRule="atLeast"/>
              <w:jc w:val="both"/>
              <w:rPr>
                <w:szCs w:val="21"/>
              </w:rPr>
            </w:pPr>
            <w:r w:rsidRPr="00195BEF">
              <w:rPr>
                <w:rFonts w:hint="eastAsia"/>
              </w:rPr>
              <w:t>商户类型为平台类商户接入时必须上送</w:t>
            </w:r>
          </w:p>
        </w:tc>
      </w:tr>
      <w:tr w:rsidR="00AD1CEC" w:rsidRPr="002C7503" w:rsidTr="00BB62C7">
        <w:tc>
          <w:tcPr>
            <w:tcW w:w="460" w:type="pct"/>
          </w:tcPr>
          <w:p w:rsidR="00AD1CEC" w:rsidRPr="00332D39" w:rsidRDefault="00AD1CEC" w:rsidP="00BB62C7">
            <w:r w:rsidRPr="00332D39">
              <w:t>12</w:t>
            </w:r>
          </w:p>
        </w:tc>
        <w:tc>
          <w:tcPr>
            <w:tcW w:w="1063" w:type="pct"/>
          </w:tcPr>
          <w:p w:rsidR="00AD1CEC" w:rsidRPr="001E31E7" w:rsidRDefault="00AD1CEC" w:rsidP="00BB62C7">
            <w:pPr>
              <w:spacing w:line="0" w:lineRule="atLeast"/>
              <w:jc w:val="both"/>
              <w:rPr>
                <w:szCs w:val="21"/>
              </w:rPr>
            </w:pPr>
            <w:r w:rsidRPr="001E31E7">
              <w:rPr>
                <w:rFonts w:hint="eastAsia"/>
                <w:szCs w:val="21"/>
              </w:rPr>
              <w:t>二级商户名称</w:t>
            </w:r>
          </w:p>
        </w:tc>
        <w:tc>
          <w:tcPr>
            <w:tcW w:w="966" w:type="pct"/>
          </w:tcPr>
          <w:p w:rsidR="00AD1CEC" w:rsidRPr="001E31E7" w:rsidRDefault="00AD1CEC" w:rsidP="00BB62C7">
            <w:pPr>
              <w:spacing w:line="0" w:lineRule="atLeast"/>
              <w:jc w:val="both"/>
              <w:rPr>
                <w:szCs w:val="21"/>
              </w:rPr>
            </w:pPr>
            <w:r w:rsidRPr="001E31E7">
              <w:rPr>
                <w:szCs w:val="21"/>
              </w:rPr>
              <w:t>sub</w:t>
            </w:r>
            <w:r>
              <w:rPr>
                <w:szCs w:val="21"/>
              </w:rPr>
              <w:t>MerName</w:t>
            </w:r>
          </w:p>
        </w:tc>
        <w:tc>
          <w:tcPr>
            <w:tcW w:w="869" w:type="pct"/>
          </w:tcPr>
          <w:p w:rsidR="00AD1CEC" w:rsidRPr="001E31E7" w:rsidRDefault="00AD1CEC" w:rsidP="00BB62C7">
            <w:pPr>
              <w:spacing w:line="0" w:lineRule="atLeast"/>
              <w:jc w:val="both"/>
              <w:rPr>
                <w:szCs w:val="21"/>
              </w:rPr>
            </w:pPr>
            <w:r>
              <w:rPr>
                <w:rFonts w:hint="eastAsia"/>
                <w:szCs w:val="21"/>
              </w:rPr>
              <w:t>C</w:t>
            </w:r>
          </w:p>
        </w:tc>
        <w:tc>
          <w:tcPr>
            <w:tcW w:w="1642" w:type="pct"/>
          </w:tcPr>
          <w:p w:rsidR="00AD1CEC" w:rsidRPr="001E31E7" w:rsidRDefault="00AD1CEC" w:rsidP="00BB62C7">
            <w:pPr>
              <w:spacing w:line="0" w:lineRule="atLeast"/>
              <w:jc w:val="both"/>
              <w:rPr>
                <w:szCs w:val="21"/>
              </w:rPr>
            </w:pPr>
            <w:r w:rsidRPr="00195BEF">
              <w:rPr>
                <w:rFonts w:hint="eastAsia"/>
              </w:rPr>
              <w:t>商户类型为平台类商户接入时必须上送</w:t>
            </w:r>
          </w:p>
        </w:tc>
      </w:tr>
      <w:tr w:rsidR="00AD1CEC" w:rsidRPr="002C7503" w:rsidTr="00BB62C7">
        <w:tc>
          <w:tcPr>
            <w:tcW w:w="460" w:type="pct"/>
          </w:tcPr>
          <w:p w:rsidR="00AD1CEC" w:rsidRPr="00332D39" w:rsidRDefault="00AD1CEC" w:rsidP="00BB62C7">
            <w:r w:rsidRPr="00332D39">
              <w:t>13</w:t>
            </w:r>
          </w:p>
        </w:tc>
        <w:tc>
          <w:tcPr>
            <w:tcW w:w="1063" w:type="pct"/>
          </w:tcPr>
          <w:p w:rsidR="00AD1CEC" w:rsidRPr="001E31E7" w:rsidRDefault="00AD1CEC" w:rsidP="00BB62C7">
            <w:pPr>
              <w:spacing w:line="0" w:lineRule="atLeast"/>
              <w:jc w:val="both"/>
              <w:rPr>
                <w:szCs w:val="21"/>
              </w:rPr>
            </w:pPr>
            <w:r w:rsidRPr="001E31E7">
              <w:rPr>
                <w:rFonts w:hint="eastAsia"/>
                <w:szCs w:val="21"/>
              </w:rPr>
              <w:t>批次号</w:t>
            </w:r>
          </w:p>
        </w:tc>
        <w:tc>
          <w:tcPr>
            <w:tcW w:w="966" w:type="pct"/>
          </w:tcPr>
          <w:p w:rsidR="00AD1CEC" w:rsidRPr="001E31E7" w:rsidRDefault="00AD1CEC" w:rsidP="00BB62C7">
            <w:pPr>
              <w:spacing w:line="0" w:lineRule="atLeast"/>
              <w:jc w:val="both"/>
              <w:rPr>
                <w:szCs w:val="21"/>
              </w:rPr>
            </w:pPr>
            <w:r>
              <w:rPr>
                <w:szCs w:val="21"/>
              </w:rPr>
              <w:t>batchNo</w:t>
            </w:r>
          </w:p>
        </w:tc>
        <w:tc>
          <w:tcPr>
            <w:tcW w:w="869" w:type="pct"/>
          </w:tcPr>
          <w:p w:rsidR="00AD1CEC" w:rsidRPr="001E31E7" w:rsidRDefault="00AD1CEC" w:rsidP="00BB62C7">
            <w:pPr>
              <w:spacing w:line="0" w:lineRule="atLeast"/>
              <w:jc w:val="both"/>
              <w:rPr>
                <w:szCs w:val="21"/>
              </w:rPr>
            </w:pPr>
            <w:r w:rsidRPr="001E31E7">
              <w:rPr>
                <w:szCs w:val="21"/>
              </w:rPr>
              <w:t>M</w:t>
            </w:r>
          </w:p>
        </w:tc>
        <w:tc>
          <w:tcPr>
            <w:tcW w:w="1642" w:type="pct"/>
          </w:tcPr>
          <w:p w:rsidR="00AD1CEC" w:rsidRPr="001E31E7" w:rsidRDefault="00AD1CEC" w:rsidP="00BB62C7">
            <w:pPr>
              <w:spacing w:line="0" w:lineRule="atLeast"/>
              <w:jc w:val="both"/>
              <w:rPr>
                <w:szCs w:val="21"/>
              </w:rPr>
            </w:pPr>
          </w:p>
        </w:tc>
      </w:tr>
      <w:tr w:rsidR="00AD1CEC" w:rsidRPr="002C7503" w:rsidTr="00BB62C7">
        <w:tc>
          <w:tcPr>
            <w:tcW w:w="460" w:type="pct"/>
          </w:tcPr>
          <w:p w:rsidR="00AD1CEC" w:rsidRPr="00332D39" w:rsidRDefault="00AD1CEC" w:rsidP="00BB62C7">
            <w:r w:rsidRPr="00332D39">
              <w:t>14</w:t>
            </w:r>
          </w:p>
        </w:tc>
        <w:tc>
          <w:tcPr>
            <w:tcW w:w="1063" w:type="pct"/>
          </w:tcPr>
          <w:p w:rsidR="00AD1CEC" w:rsidRPr="001E31E7" w:rsidRDefault="00AD1CEC" w:rsidP="00BB62C7">
            <w:pPr>
              <w:spacing w:line="0" w:lineRule="atLeast"/>
              <w:jc w:val="both"/>
              <w:rPr>
                <w:szCs w:val="21"/>
              </w:rPr>
            </w:pPr>
            <w:r>
              <w:rPr>
                <w:rFonts w:hint="eastAsia"/>
                <w:szCs w:val="21"/>
              </w:rPr>
              <w:t>订单发送时间</w:t>
            </w:r>
          </w:p>
        </w:tc>
        <w:tc>
          <w:tcPr>
            <w:tcW w:w="966" w:type="pct"/>
          </w:tcPr>
          <w:p w:rsidR="00AD1CEC" w:rsidRPr="001E31E7" w:rsidRDefault="00AD1CEC" w:rsidP="00BB62C7">
            <w:pPr>
              <w:spacing w:line="0" w:lineRule="atLeast"/>
              <w:jc w:val="both"/>
              <w:rPr>
                <w:szCs w:val="21"/>
              </w:rPr>
            </w:pPr>
            <w:r>
              <w:rPr>
                <w:szCs w:val="21"/>
              </w:rPr>
              <w:t>txnTime</w:t>
            </w:r>
          </w:p>
        </w:tc>
        <w:tc>
          <w:tcPr>
            <w:tcW w:w="869" w:type="pct"/>
          </w:tcPr>
          <w:p w:rsidR="00AD1CEC" w:rsidRPr="001E31E7" w:rsidRDefault="00AD1CEC" w:rsidP="00BB62C7">
            <w:pPr>
              <w:spacing w:line="0" w:lineRule="atLeast"/>
              <w:jc w:val="both"/>
              <w:rPr>
                <w:szCs w:val="21"/>
              </w:rPr>
            </w:pPr>
            <w:r w:rsidRPr="001E31E7">
              <w:rPr>
                <w:szCs w:val="21"/>
              </w:rPr>
              <w:t>M</w:t>
            </w:r>
          </w:p>
        </w:tc>
        <w:tc>
          <w:tcPr>
            <w:tcW w:w="1642" w:type="pct"/>
          </w:tcPr>
          <w:p w:rsidR="00AD1CEC" w:rsidRPr="001E31E7" w:rsidRDefault="00AD1CEC" w:rsidP="00BB62C7">
            <w:pPr>
              <w:rPr>
                <w:szCs w:val="21"/>
              </w:rPr>
            </w:pPr>
            <w:r w:rsidRPr="001E31E7">
              <w:rPr>
                <w:rFonts w:hint="eastAsia"/>
                <w:szCs w:val="21"/>
              </w:rPr>
              <w:t>前</w:t>
            </w:r>
            <w:r w:rsidRPr="001E31E7">
              <w:rPr>
                <w:szCs w:val="21"/>
              </w:rPr>
              <w:t>8</w:t>
            </w:r>
            <w:r w:rsidRPr="001E31E7">
              <w:rPr>
                <w:rFonts w:hint="eastAsia"/>
                <w:szCs w:val="21"/>
              </w:rPr>
              <w:t>位需与文件中的委托日期保持一致</w:t>
            </w:r>
          </w:p>
        </w:tc>
      </w:tr>
      <w:tr w:rsidR="00AD1CEC" w:rsidRPr="002C7503" w:rsidTr="00BB62C7">
        <w:tc>
          <w:tcPr>
            <w:tcW w:w="460" w:type="pct"/>
          </w:tcPr>
          <w:p w:rsidR="00AD1CEC" w:rsidRPr="00332D39" w:rsidRDefault="00AD1CEC" w:rsidP="00BB62C7">
            <w:r w:rsidRPr="00332D39">
              <w:t>15</w:t>
            </w:r>
          </w:p>
        </w:tc>
        <w:tc>
          <w:tcPr>
            <w:tcW w:w="1063" w:type="pct"/>
          </w:tcPr>
          <w:p w:rsidR="00AD1CEC" w:rsidRPr="001E31E7" w:rsidRDefault="00AD1CEC" w:rsidP="00BB62C7">
            <w:pPr>
              <w:spacing w:line="0" w:lineRule="atLeast"/>
              <w:jc w:val="both"/>
              <w:rPr>
                <w:szCs w:val="21"/>
              </w:rPr>
            </w:pPr>
            <w:r w:rsidRPr="001E31E7">
              <w:rPr>
                <w:rFonts w:hint="eastAsia"/>
                <w:szCs w:val="21"/>
              </w:rPr>
              <w:t>总笔数</w:t>
            </w:r>
          </w:p>
        </w:tc>
        <w:tc>
          <w:tcPr>
            <w:tcW w:w="966" w:type="pct"/>
          </w:tcPr>
          <w:p w:rsidR="00AD1CEC" w:rsidRPr="001E31E7" w:rsidRDefault="00AD1CEC" w:rsidP="00BB62C7">
            <w:pPr>
              <w:spacing w:line="0" w:lineRule="atLeast"/>
              <w:jc w:val="both"/>
              <w:rPr>
                <w:szCs w:val="21"/>
              </w:rPr>
            </w:pPr>
            <w:r>
              <w:rPr>
                <w:szCs w:val="21"/>
              </w:rPr>
              <w:t>totalQty</w:t>
            </w:r>
          </w:p>
        </w:tc>
        <w:tc>
          <w:tcPr>
            <w:tcW w:w="869" w:type="pct"/>
          </w:tcPr>
          <w:p w:rsidR="00AD1CEC" w:rsidRPr="001E31E7" w:rsidRDefault="00AD1CEC" w:rsidP="00BB62C7">
            <w:pPr>
              <w:spacing w:line="0" w:lineRule="atLeast"/>
              <w:jc w:val="both"/>
              <w:rPr>
                <w:szCs w:val="21"/>
              </w:rPr>
            </w:pPr>
            <w:r w:rsidRPr="001E31E7">
              <w:rPr>
                <w:szCs w:val="21"/>
              </w:rPr>
              <w:t>M</w:t>
            </w:r>
          </w:p>
        </w:tc>
        <w:tc>
          <w:tcPr>
            <w:tcW w:w="1642" w:type="pct"/>
          </w:tcPr>
          <w:p w:rsidR="00AD1CEC" w:rsidRPr="001E31E7" w:rsidRDefault="00AD1CEC" w:rsidP="00BB62C7">
            <w:pPr>
              <w:rPr>
                <w:szCs w:val="21"/>
              </w:rPr>
            </w:pPr>
          </w:p>
        </w:tc>
      </w:tr>
      <w:tr w:rsidR="00AD1CEC" w:rsidRPr="002C7503" w:rsidTr="00BB62C7">
        <w:tc>
          <w:tcPr>
            <w:tcW w:w="460" w:type="pct"/>
          </w:tcPr>
          <w:p w:rsidR="00AD1CEC" w:rsidRPr="00332D39" w:rsidRDefault="00AD1CEC" w:rsidP="00BB62C7">
            <w:r w:rsidRPr="00332D39">
              <w:t>16</w:t>
            </w:r>
          </w:p>
        </w:tc>
        <w:tc>
          <w:tcPr>
            <w:tcW w:w="1063" w:type="pct"/>
          </w:tcPr>
          <w:p w:rsidR="00AD1CEC" w:rsidRPr="001E31E7" w:rsidRDefault="00AD1CEC" w:rsidP="00BB62C7">
            <w:pPr>
              <w:spacing w:line="0" w:lineRule="atLeast"/>
              <w:jc w:val="both"/>
              <w:rPr>
                <w:szCs w:val="21"/>
              </w:rPr>
            </w:pPr>
            <w:r w:rsidRPr="001E31E7">
              <w:rPr>
                <w:rFonts w:hint="eastAsia"/>
                <w:szCs w:val="21"/>
              </w:rPr>
              <w:t>总金额</w:t>
            </w:r>
          </w:p>
        </w:tc>
        <w:tc>
          <w:tcPr>
            <w:tcW w:w="966" w:type="pct"/>
          </w:tcPr>
          <w:p w:rsidR="00AD1CEC" w:rsidRPr="001E31E7" w:rsidRDefault="00AD1CEC" w:rsidP="00BB62C7">
            <w:pPr>
              <w:spacing w:line="0" w:lineRule="atLeast"/>
              <w:jc w:val="both"/>
              <w:rPr>
                <w:szCs w:val="21"/>
              </w:rPr>
            </w:pPr>
            <w:r>
              <w:rPr>
                <w:szCs w:val="21"/>
              </w:rPr>
              <w:t>totalAmt</w:t>
            </w:r>
          </w:p>
        </w:tc>
        <w:tc>
          <w:tcPr>
            <w:tcW w:w="869" w:type="pct"/>
          </w:tcPr>
          <w:p w:rsidR="00AD1CEC" w:rsidRPr="001E31E7" w:rsidRDefault="00AD1CEC" w:rsidP="00BB62C7">
            <w:pPr>
              <w:spacing w:line="0" w:lineRule="atLeast"/>
              <w:jc w:val="both"/>
              <w:rPr>
                <w:szCs w:val="21"/>
              </w:rPr>
            </w:pPr>
            <w:r>
              <w:rPr>
                <w:rFonts w:hint="eastAsia"/>
                <w:szCs w:val="21"/>
              </w:rPr>
              <w:t>M</w:t>
            </w:r>
          </w:p>
        </w:tc>
        <w:tc>
          <w:tcPr>
            <w:tcW w:w="1642" w:type="pct"/>
          </w:tcPr>
          <w:p w:rsidR="00AD1CEC" w:rsidRPr="001E31E7" w:rsidRDefault="00AD1CEC" w:rsidP="00BB62C7">
            <w:pPr>
              <w:rPr>
                <w:szCs w:val="21"/>
              </w:rPr>
            </w:pPr>
          </w:p>
        </w:tc>
      </w:tr>
      <w:tr w:rsidR="00AD1CEC" w:rsidRPr="002C7503" w:rsidTr="00BB62C7">
        <w:tc>
          <w:tcPr>
            <w:tcW w:w="460" w:type="pct"/>
          </w:tcPr>
          <w:p w:rsidR="00AD1CEC" w:rsidRPr="00332D39" w:rsidRDefault="00AD1CEC" w:rsidP="00BB62C7">
            <w:r w:rsidRPr="00332D39">
              <w:t>17</w:t>
            </w:r>
          </w:p>
        </w:tc>
        <w:tc>
          <w:tcPr>
            <w:tcW w:w="1063" w:type="pct"/>
          </w:tcPr>
          <w:p w:rsidR="00AD1CEC" w:rsidRPr="001E31E7" w:rsidRDefault="00AD1CEC" w:rsidP="00BB62C7">
            <w:pPr>
              <w:spacing w:line="0" w:lineRule="atLeast"/>
              <w:jc w:val="both"/>
              <w:rPr>
                <w:szCs w:val="21"/>
              </w:rPr>
            </w:pPr>
            <w:r w:rsidRPr="001E31E7">
              <w:rPr>
                <w:rFonts w:hint="eastAsia"/>
                <w:szCs w:val="21"/>
              </w:rPr>
              <w:t>文件内容</w:t>
            </w:r>
          </w:p>
        </w:tc>
        <w:tc>
          <w:tcPr>
            <w:tcW w:w="966" w:type="pct"/>
          </w:tcPr>
          <w:p w:rsidR="00AD1CEC" w:rsidRPr="001E31E7" w:rsidRDefault="00AD1CEC" w:rsidP="00BB62C7">
            <w:pPr>
              <w:spacing w:line="0" w:lineRule="atLeast"/>
              <w:jc w:val="both"/>
              <w:rPr>
                <w:szCs w:val="21"/>
              </w:rPr>
            </w:pPr>
            <w:r w:rsidRPr="001E31E7">
              <w:rPr>
                <w:szCs w:val="21"/>
              </w:rPr>
              <w:t>fileContent</w:t>
            </w:r>
          </w:p>
        </w:tc>
        <w:tc>
          <w:tcPr>
            <w:tcW w:w="869" w:type="pct"/>
          </w:tcPr>
          <w:p w:rsidR="00AD1CEC" w:rsidRPr="001E31E7" w:rsidRDefault="00AD1CEC" w:rsidP="00BB62C7">
            <w:pPr>
              <w:spacing w:line="0" w:lineRule="atLeast"/>
              <w:jc w:val="both"/>
              <w:rPr>
                <w:szCs w:val="21"/>
              </w:rPr>
            </w:pPr>
            <w:r w:rsidRPr="001E31E7">
              <w:rPr>
                <w:szCs w:val="21"/>
              </w:rPr>
              <w:t>M</w:t>
            </w:r>
          </w:p>
        </w:tc>
        <w:tc>
          <w:tcPr>
            <w:tcW w:w="1642" w:type="pct"/>
          </w:tcPr>
          <w:p w:rsidR="00AD1CEC" w:rsidRPr="001E31E7" w:rsidRDefault="00AD1CEC" w:rsidP="00BB62C7">
            <w:pPr>
              <w:spacing w:line="0" w:lineRule="atLeast"/>
              <w:jc w:val="both"/>
              <w:rPr>
                <w:szCs w:val="21"/>
              </w:rPr>
            </w:pPr>
            <w:r>
              <w:rPr>
                <w:rFonts w:hint="eastAsia"/>
                <w:szCs w:val="21"/>
              </w:rPr>
              <w:t>经压缩编码的文件内容，</w:t>
            </w:r>
            <w:r w:rsidRPr="001E31E7">
              <w:rPr>
                <w:rFonts w:hint="eastAsia"/>
                <w:szCs w:val="21"/>
              </w:rPr>
              <w:t>一个文件中必须只能有一个商户号出现。</w:t>
            </w:r>
          </w:p>
        </w:tc>
      </w:tr>
      <w:tr w:rsidR="00AD1CEC" w:rsidRPr="002C7503" w:rsidTr="00BB62C7">
        <w:tc>
          <w:tcPr>
            <w:tcW w:w="460" w:type="pct"/>
          </w:tcPr>
          <w:p w:rsidR="00AD1CEC" w:rsidRPr="00332D39" w:rsidRDefault="00AD1CEC" w:rsidP="00BB62C7">
            <w:r w:rsidRPr="00332D39">
              <w:t>18</w:t>
            </w:r>
          </w:p>
        </w:tc>
        <w:tc>
          <w:tcPr>
            <w:tcW w:w="1063" w:type="pct"/>
          </w:tcPr>
          <w:p w:rsidR="00AD1CEC" w:rsidRPr="001E31E7" w:rsidRDefault="00AD1CEC" w:rsidP="00BB62C7">
            <w:pPr>
              <w:spacing w:line="0" w:lineRule="atLeast"/>
              <w:jc w:val="both"/>
              <w:rPr>
                <w:szCs w:val="21"/>
              </w:rPr>
            </w:pPr>
            <w:r>
              <w:rPr>
                <w:rFonts w:hint="eastAsia"/>
                <w:szCs w:val="21"/>
              </w:rPr>
              <w:t>请求方保留域</w:t>
            </w:r>
          </w:p>
        </w:tc>
        <w:tc>
          <w:tcPr>
            <w:tcW w:w="966" w:type="pct"/>
          </w:tcPr>
          <w:p w:rsidR="00AD1CEC" w:rsidRPr="001E31E7" w:rsidRDefault="00AD1CEC" w:rsidP="00BB62C7">
            <w:pPr>
              <w:spacing w:line="0" w:lineRule="atLeast"/>
              <w:jc w:val="both"/>
              <w:rPr>
                <w:szCs w:val="21"/>
              </w:rPr>
            </w:pPr>
            <w:r>
              <w:rPr>
                <w:szCs w:val="21"/>
              </w:rPr>
              <w:t>reqReserved</w:t>
            </w:r>
          </w:p>
        </w:tc>
        <w:tc>
          <w:tcPr>
            <w:tcW w:w="869" w:type="pct"/>
          </w:tcPr>
          <w:p w:rsidR="00AD1CEC" w:rsidRPr="001E31E7" w:rsidRDefault="00AD1CEC" w:rsidP="00BB62C7">
            <w:pPr>
              <w:spacing w:line="0" w:lineRule="atLeast"/>
              <w:jc w:val="both"/>
              <w:rPr>
                <w:szCs w:val="21"/>
              </w:rPr>
            </w:pPr>
            <w:r w:rsidRPr="001E31E7">
              <w:rPr>
                <w:szCs w:val="21"/>
              </w:rPr>
              <w:t>O</w:t>
            </w:r>
          </w:p>
        </w:tc>
        <w:tc>
          <w:tcPr>
            <w:tcW w:w="1642" w:type="pct"/>
          </w:tcPr>
          <w:p w:rsidR="00AD1CEC" w:rsidRPr="001E31E7" w:rsidRDefault="00AD1CEC" w:rsidP="00BB62C7">
            <w:pPr>
              <w:rPr>
                <w:szCs w:val="21"/>
              </w:rPr>
            </w:pPr>
          </w:p>
        </w:tc>
      </w:tr>
      <w:tr w:rsidR="00AD1CEC" w:rsidRPr="002C7503" w:rsidTr="00BB62C7">
        <w:tc>
          <w:tcPr>
            <w:tcW w:w="460" w:type="pct"/>
          </w:tcPr>
          <w:p w:rsidR="00AD1CEC" w:rsidRPr="00332D39" w:rsidRDefault="00AD1CEC" w:rsidP="00BB62C7">
            <w:r w:rsidRPr="00332D39">
              <w:t>19</w:t>
            </w:r>
          </w:p>
        </w:tc>
        <w:tc>
          <w:tcPr>
            <w:tcW w:w="1063" w:type="pct"/>
          </w:tcPr>
          <w:p w:rsidR="00AD1CEC" w:rsidRPr="001E31E7" w:rsidRDefault="00AD1CEC" w:rsidP="00BB62C7">
            <w:pPr>
              <w:spacing w:line="0" w:lineRule="atLeast"/>
              <w:jc w:val="both"/>
              <w:rPr>
                <w:szCs w:val="21"/>
              </w:rPr>
            </w:pPr>
            <w:r w:rsidRPr="001E31E7">
              <w:rPr>
                <w:rFonts w:hint="eastAsia"/>
                <w:szCs w:val="21"/>
              </w:rPr>
              <w:t>保留域</w:t>
            </w:r>
          </w:p>
        </w:tc>
        <w:tc>
          <w:tcPr>
            <w:tcW w:w="966" w:type="pct"/>
          </w:tcPr>
          <w:p w:rsidR="00AD1CEC" w:rsidRPr="001E31E7" w:rsidRDefault="00AD1CEC" w:rsidP="00BB62C7">
            <w:pPr>
              <w:spacing w:line="0" w:lineRule="atLeast"/>
              <w:jc w:val="both"/>
              <w:rPr>
                <w:szCs w:val="21"/>
              </w:rPr>
            </w:pPr>
            <w:r>
              <w:rPr>
                <w:szCs w:val="21"/>
              </w:rPr>
              <w:t>reserved</w:t>
            </w:r>
          </w:p>
        </w:tc>
        <w:tc>
          <w:tcPr>
            <w:tcW w:w="869" w:type="pct"/>
          </w:tcPr>
          <w:p w:rsidR="00AD1CEC" w:rsidRPr="001E31E7" w:rsidRDefault="00AD1CEC" w:rsidP="00BB62C7">
            <w:pPr>
              <w:spacing w:line="0" w:lineRule="atLeast"/>
              <w:jc w:val="both"/>
              <w:rPr>
                <w:szCs w:val="21"/>
              </w:rPr>
            </w:pPr>
            <w:r w:rsidRPr="001E31E7">
              <w:rPr>
                <w:szCs w:val="21"/>
              </w:rPr>
              <w:t>O</w:t>
            </w:r>
          </w:p>
        </w:tc>
        <w:tc>
          <w:tcPr>
            <w:tcW w:w="1642" w:type="pct"/>
          </w:tcPr>
          <w:p w:rsidR="00AD1CEC" w:rsidRPr="001E31E7" w:rsidRDefault="00AD1CEC" w:rsidP="00BB62C7">
            <w:pPr>
              <w:rPr>
                <w:szCs w:val="21"/>
              </w:rPr>
            </w:pPr>
          </w:p>
        </w:tc>
      </w:tr>
    </w:tbl>
    <w:p w:rsidR="00AD1CEC" w:rsidRDefault="00AD1CEC" w:rsidP="00AD1CEC">
      <w:pPr>
        <w:pStyle w:val="3"/>
        <w:numPr>
          <w:ilvl w:val="2"/>
          <w:numId w:val="1"/>
        </w:numPr>
      </w:pPr>
      <w:bookmarkStart w:id="206" w:name="_Toc347328529"/>
      <w:r>
        <w:rPr>
          <w:rFonts w:hint="eastAsia"/>
        </w:rPr>
        <w:t>应答报文</w:t>
      </w:r>
      <w:bookmarkEnd w:id="206"/>
    </w:p>
    <w:p w:rsidR="00AD1CEC" w:rsidRDefault="00AD1CEC" w:rsidP="00AD1CE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1778"/>
        <w:gridCol w:w="1614"/>
        <w:gridCol w:w="1614"/>
        <w:gridCol w:w="2746"/>
      </w:tblGrid>
      <w:tr w:rsidR="00AD1CEC" w:rsidRPr="002C7503" w:rsidTr="00BB62C7">
        <w:tc>
          <w:tcPr>
            <w:tcW w:w="452" w:type="pct"/>
            <w:shd w:val="clear" w:color="auto" w:fill="BFBFBF"/>
          </w:tcPr>
          <w:p w:rsidR="00AD1CEC" w:rsidRPr="001E31E7" w:rsidRDefault="00AD1CEC" w:rsidP="00BB62C7">
            <w:pPr>
              <w:rPr>
                <w:szCs w:val="21"/>
              </w:rPr>
            </w:pPr>
            <w:r w:rsidRPr="001E31E7">
              <w:rPr>
                <w:rFonts w:hint="eastAsia"/>
                <w:szCs w:val="21"/>
              </w:rPr>
              <w:t>序号</w:t>
            </w:r>
          </w:p>
        </w:tc>
        <w:tc>
          <w:tcPr>
            <w:tcW w:w="1043" w:type="pct"/>
            <w:shd w:val="clear" w:color="auto" w:fill="BFBFBF"/>
          </w:tcPr>
          <w:p w:rsidR="00AD1CEC" w:rsidRPr="001E31E7" w:rsidRDefault="00AD1CEC" w:rsidP="00BB62C7">
            <w:pPr>
              <w:rPr>
                <w:szCs w:val="21"/>
              </w:rPr>
            </w:pPr>
            <w:r w:rsidRPr="001E31E7">
              <w:rPr>
                <w:rFonts w:hint="eastAsia"/>
                <w:szCs w:val="21"/>
              </w:rPr>
              <w:t>域名</w:t>
            </w:r>
          </w:p>
        </w:tc>
        <w:tc>
          <w:tcPr>
            <w:tcW w:w="947" w:type="pct"/>
            <w:shd w:val="clear" w:color="auto" w:fill="BFBFBF"/>
          </w:tcPr>
          <w:p w:rsidR="00AD1CEC" w:rsidRPr="001E31E7" w:rsidRDefault="00AD1CEC" w:rsidP="00BB62C7">
            <w:pPr>
              <w:rPr>
                <w:szCs w:val="21"/>
              </w:rPr>
            </w:pPr>
            <w:r w:rsidRPr="001E31E7">
              <w:rPr>
                <w:rFonts w:hint="eastAsia"/>
                <w:szCs w:val="21"/>
              </w:rPr>
              <w:t>变量名</w:t>
            </w:r>
          </w:p>
        </w:tc>
        <w:tc>
          <w:tcPr>
            <w:tcW w:w="947" w:type="pct"/>
            <w:shd w:val="clear" w:color="auto" w:fill="BFBFBF"/>
          </w:tcPr>
          <w:p w:rsidR="00AD1CEC" w:rsidRPr="001E31E7" w:rsidRDefault="00AD1CEC" w:rsidP="00BB62C7">
            <w:pPr>
              <w:rPr>
                <w:szCs w:val="21"/>
              </w:rPr>
            </w:pPr>
            <w:r>
              <w:rPr>
                <w:rFonts w:hint="eastAsia"/>
                <w:szCs w:val="21"/>
              </w:rPr>
              <w:t>出现要求</w:t>
            </w:r>
          </w:p>
        </w:tc>
        <w:tc>
          <w:tcPr>
            <w:tcW w:w="1611" w:type="pct"/>
            <w:shd w:val="clear" w:color="auto" w:fill="BFBFBF"/>
          </w:tcPr>
          <w:p w:rsidR="00AD1CEC" w:rsidRPr="001E31E7" w:rsidRDefault="00AD1CEC" w:rsidP="00BB62C7">
            <w:pPr>
              <w:rPr>
                <w:szCs w:val="21"/>
              </w:rPr>
            </w:pPr>
            <w:r w:rsidRPr="001E31E7">
              <w:rPr>
                <w:rFonts w:hint="eastAsia"/>
                <w:szCs w:val="21"/>
              </w:rPr>
              <w:t>备注</w:t>
            </w:r>
          </w:p>
        </w:tc>
      </w:tr>
      <w:tr w:rsidR="00AD1CEC" w:rsidRPr="002C7503" w:rsidTr="00BB62C7">
        <w:tc>
          <w:tcPr>
            <w:tcW w:w="452" w:type="pct"/>
          </w:tcPr>
          <w:p w:rsidR="00AD1CEC" w:rsidRPr="005C3575" w:rsidRDefault="00AD1CEC" w:rsidP="00BB62C7">
            <w:r w:rsidRPr="005C3575">
              <w:t>01</w:t>
            </w:r>
          </w:p>
        </w:tc>
        <w:tc>
          <w:tcPr>
            <w:tcW w:w="1043" w:type="pct"/>
          </w:tcPr>
          <w:p w:rsidR="00AD1CEC" w:rsidRPr="001E31E7" w:rsidRDefault="00AD1CEC" w:rsidP="00BB62C7">
            <w:pPr>
              <w:spacing w:line="0" w:lineRule="atLeast"/>
              <w:jc w:val="both"/>
              <w:rPr>
                <w:szCs w:val="21"/>
              </w:rPr>
            </w:pPr>
            <w:r w:rsidRPr="001E31E7">
              <w:rPr>
                <w:rFonts w:hint="eastAsia"/>
                <w:szCs w:val="21"/>
              </w:rPr>
              <w:t>版本号</w:t>
            </w:r>
          </w:p>
        </w:tc>
        <w:tc>
          <w:tcPr>
            <w:tcW w:w="947" w:type="pct"/>
          </w:tcPr>
          <w:p w:rsidR="00AD1CEC" w:rsidRPr="001E31E7" w:rsidRDefault="00AD1CEC" w:rsidP="00BB62C7">
            <w:pPr>
              <w:spacing w:line="0" w:lineRule="atLeast"/>
              <w:jc w:val="both"/>
              <w:rPr>
                <w:szCs w:val="21"/>
              </w:rPr>
            </w:pPr>
            <w:r w:rsidRPr="001E31E7">
              <w:rPr>
                <w:szCs w:val="21"/>
              </w:rPr>
              <w:t>version</w:t>
            </w:r>
          </w:p>
        </w:tc>
        <w:tc>
          <w:tcPr>
            <w:tcW w:w="947" w:type="pct"/>
          </w:tcPr>
          <w:p w:rsidR="00AD1CEC" w:rsidRPr="001E31E7" w:rsidRDefault="00AD1CEC" w:rsidP="00BB62C7">
            <w:pPr>
              <w:spacing w:line="0" w:lineRule="atLeast"/>
              <w:jc w:val="both"/>
              <w:rPr>
                <w:szCs w:val="21"/>
              </w:rPr>
            </w:pPr>
            <w:r w:rsidRPr="001E31E7">
              <w:rPr>
                <w:szCs w:val="21"/>
              </w:rPr>
              <w:t>R</w:t>
            </w:r>
          </w:p>
        </w:tc>
        <w:tc>
          <w:tcPr>
            <w:tcW w:w="1611" w:type="pct"/>
          </w:tcPr>
          <w:p w:rsidR="00AD1CEC" w:rsidRPr="001E31E7" w:rsidRDefault="00AD1CEC" w:rsidP="00BB62C7">
            <w:pPr>
              <w:spacing w:line="0" w:lineRule="atLeast"/>
              <w:jc w:val="both"/>
              <w:rPr>
                <w:szCs w:val="21"/>
              </w:rPr>
            </w:pPr>
          </w:p>
        </w:tc>
      </w:tr>
      <w:tr w:rsidR="00AD1CEC" w:rsidRPr="002C7503" w:rsidTr="00BB62C7">
        <w:tc>
          <w:tcPr>
            <w:tcW w:w="452" w:type="pct"/>
          </w:tcPr>
          <w:p w:rsidR="00AD1CEC" w:rsidRPr="005C3575" w:rsidRDefault="00AD1CEC" w:rsidP="00BB62C7">
            <w:r w:rsidRPr="005C3575">
              <w:t>02</w:t>
            </w:r>
          </w:p>
        </w:tc>
        <w:tc>
          <w:tcPr>
            <w:tcW w:w="1043" w:type="pct"/>
          </w:tcPr>
          <w:p w:rsidR="00AD1CEC" w:rsidRPr="001E31E7" w:rsidRDefault="00AD1CEC" w:rsidP="00BB62C7">
            <w:pPr>
              <w:spacing w:line="0" w:lineRule="atLeast"/>
              <w:jc w:val="both"/>
              <w:rPr>
                <w:szCs w:val="21"/>
              </w:rPr>
            </w:pPr>
            <w:r w:rsidRPr="001E31E7">
              <w:rPr>
                <w:rFonts w:hint="eastAsia"/>
                <w:szCs w:val="21"/>
              </w:rPr>
              <w:t>证书</w:t>
            </w:r>
            <w:r w:rsidRPr="001E31E7">
              <w:rPr>
                <w:szCs w:val="21"/>
              </w:rPr>
              <w:t>ID</w:t>
            </w:r>
          </w:p>
        </w:tc>
        <w:tc>
          <w:tcPr>
            <w:tcW w:w="947" w:type="pct"/>
          </w:tcPr>
          <w:p w:rsidR="00AD1CEC" w:rsidRPr="001E31E7" w:rsidRDefault="00AD1CEC" w:rsidP="00BB62C7">
            <w:pPr>
              <w:spacing w:line="0" w:lineRule="atLeast"/>
              <w:jc w:val="both"/>
              <w:rPr>
                <w:szCs w:val="21"/>
              </w:rPr>
            </w:pPr>
            <w:r>
              <w:rPr>
                <w:szCs w:val="21"/>
              </w:rPr>
              <w:t>certId</w:t>
            </w:r>
          </w:p>
        </w:tc>
        <w:tc>
          <w:tcPr>
            <w:tcW w:w="947" w:type="pct"/>
          </w:tcPr>
          <w:p w:rsidR="00AD1CEC" w:rsidRPr="001E31E7" w:rsidRDefault="00AD1CEC" w:rsidP="00BB62C7">
            <w:pPr>
              <w:spacing w:line="0" w:lineRule="atLeast"/>
              <w:jc w:val="both"/>
              <w:rPr>
                <w:szCs w:val="21"/>
              </w:rPr>
            </w:pPr>
            <w:r>
              <w:rPr>
                <w:rFonts w:hint="eastAsia"/>
                <w:szCs w:val="21"/>
              </w:rPr>
              <w:t>M</w:t>
            </w:r>
          </w:p>
        </w:tc>
        <w:tc>
          <w:tcPr>
            <w:tcW w:w="1611" w:type="pct"/>
          </w:tcPr>
          <w:p w:rsidR="00AD1CEC" w:rsidRPr="001E31E7" w:rsidRDefault="00AD1CEC" w:rsidP="00BB62C7">
            <w:pPr>
              <w:spacing w:line="0" w:lineRule="atLeast"/>
              <w:jc w:val="both"/>
              <w:rPr>
                <w:szCs w:val="21"/>
              </w:rPr>
            </w:pPr>
          </w:p>
        </w:tc>
      </w:tr>
      <w:tr w:rsidR="00AD1CEC" w:rsidRPr="002C7503" w:rsidTr="00BB62C7">
        <w:tc>
          <w:tcPr>
            <w:tcW w:w="452" w:type="pct"/>
          </w:tcPr>
          <w:p w:rsidR="00AD1CEC" w:rsidRPr="005C3575" w:rsidRDefault="00AD1CEC" w:rsidP="00BB62C7">
            <w:r w:rsidRPr="005C3575">
              <w:lastRenderedPageBreak/>
              <w:t>03</w:t>
            </w:r>
          </w:p>
        </w:tc>
        <w:tc>
          <w:tcPr>
            <w:tcW w:w="1043" w:type="pct"/>
          </w:tcPr>
          <w:p w:rsidR="00AD1CEC" w:rsidRPr="001E31E7" w:rsidRDefault="00AD1CEC" w:rsidP="00BB62C7">
            <w:pPr>
              <w:spacing w:line="0" w:lineRule="atLeast"/>
              <w:jc w:val="both"/>
              <w:rPr>
                <w:szCs w:val="21"/>
              </w:rPr>
            </w:pPr>
            <w:r w:rsidRPr="001E31E7">
              <w:rPr>
                <w:rFonts w:hint="eastAsia"/>
                <w:szCs w:val="21"/>
              </w:rPr>
              <w:t>签名</w:t>
            </w:r>
          </w:p>
        </w:tc>
        <w:tc>
          <w:tcPr>
            <w:tcW w:w="947" w:type="pct"/>
          </w:tcPr>
          <w:p w:rsidR="00AD1CEC" w:rsidRPr="001E31E7" w:rsidRDefault="00AD1CEC" w:rsidP="00BB62C7">
            <w:pPr>
              <w:spacing w:line="0" w:lineRule="atLeast"/>
              <w:jc w:val="both"/>
              <w:rPr>
                <w:szCs w:val="21"/>
              </w:rPr>
            </w:pPr>
            <w:r w:rsidRPr="001E31E7">
              <w:rPr>
                <w:szCs w:val="21"/>
              </w:rPr>
              <w:t>signature</w:t>
            </w:r>
          </w:p>
        </w:tc>
        <w:tc>
          <w:tcPr>
            <w:tcW w:w="947" w:type="pct"/>
          </w:tcPr>
          <w:p w:rsidR="00AD1CEC" w:rsidRPr="001E31E7" w:rsidRDefault="00AD1CEC" w:rsidP="00BB62C7">
            <w:pPr>
              <w:spacing w:line="0" w:lineRule="atLeast"/>
              <w:jc w:val="both"/>
              <w:rPr>
                <w:szCs w:val="21"/>
              </w:rPr>
            </w:pPr>
            <w:r>
              <w:rPr>
                <w:rFonts w:hint="eastAsia"/>
                <w:szCs w:val="21"/>
              </w:rPr>
              <w:t>M</w:t>
            </w:r>
          </w:p>
        </w:tc>
        <w:tc>
          <w:tcPr>
            <w:tcW w:w="1611" w:type="pct"/>
          </w:tcPr>
          <w:p w:rsidR="00AD1CEC" w:rsidRPr="001E31E7" w:rsidRDefault="00AD1CEC" w:rsidP="00BB62C7">
            <w:pPr>
              <w:spacing w:line="0" w:lineRule="atLeast"/>
              <w:jc w:val="both"/>
              <w:rPr>
                <w:szCs w:val="21"/>
              </w:rPr>
            </w:pPr>
          </w:p>
        </w:tc>
      </w:tr>
      <w:tr w:rsidR="00AD1CEC" w:rsidRPr="002C7503" w:rsidTr="00BB62C7">
        <w:tc>
          <w:tcPr>
            <w:tcW w:w="452" w:type="pct"/>
          </w:tcPr>
          <w:p w:rsidR="00AD1CEC" w:rsidRPr="005C3575" w:rsidRDefault="00AD1CEC" w:rsidP="00BB62C7">
            <w:r w:rsidRPr="005C3575">
              <w:t>04</w:t>
            </w:r>
          </w:p>
        </w:tc>
        <w:tc>
          <w:tcPr>
            <w:tcW w:w="1043" w:type="pct"/>
          </w:tcPr>
          <w:p w:rsidR="00AD1CEC" w:rsidRPr="001E31E7" w:rsidRDefault="00AD1CEC" w:rsidP="00BB62C7">
            <w:pPr>
              <w:spacing w:line="0" w:lineRule="atLeast"/>
              <w:jc w:val="both"/>
              <w:rPr>
                <w:szCs w:val="21"/>
              </w:rPr>
            </w:pPr>
            <w:r w:rsidRPr="001E31E7">
              <w:rPr>
                <w:rFonts w:hint="eastAsia"/>
                <w:szCs w:val="21"/>
              </w:rPr>
              <w:t>编码方式</w:t>
            </w:r>
          </w:p>
        </w:tc>
        <w:tc>
          <w:tcPr>
            <w:tcW w:w="947" w:type="pct"/>
          </w:tcPr>
          <w:p w:rsidR="00AD1CEC" w:rsidRPr="001E31E7" w:rsidRDefault="00AD1CEC" w:rsidP="00BB62C7">
            <w:pPr>
              <w:spacing w:line="0" w:lineRule="atLeast"/>
              <w:jc w:val="both"/>
              <w:rPr>
                <w:szCs w:val="21"/>
              </w:rPr>
            </w:pPr>
            <w:r w:rsidRPr="001E31E7">
              <w:rPr>
                <w:szCs w:val="21"/>
              </w:rPr>
              <w:t>encoding</w:t>
            </w:r>
          </w:p>
        </w:tc>
        <w:tc>
          <w:tcPr>
            <w:tcW w:w="947" w:type="pct"/>
          </w:tcPr>
          <w:p w:rsidR="00AD1CEC" w:rsidRPr="001E31E7" w:rsidRDefault="00AD1CEC" w:rsidP="00BB62C7">
            <w:pPr>
              <w:spacing w:line="0" w:lineRule="atLeast"/>
              <w:jc w:val="both"/>
              <w:rPr>
                <w:szCs w:val="21"/>
              </w:rPr>
            </w:pPr>
            <w:r w:rsidRPr="001E31E7">
              <w:rPr>
                <w:szCs w:val="21"/>
              </w:rPr>
              <w:t>R</w:t>
            </w:r>
          </w:p>
        </w:tc>
        <w:tc>
          <w:tcPr>
            <w:tcW w:w="1611" w:type="pct"/>
          </w:tcPr>
          <w:p w:rsidR="00AD1CEC" w:rsidRPr="001E31E7" w:rsidRDefault="00AD1CEC" w:rsidP="00BB62C7">
            <w:pPr>
              <w:spacing w:line="0" w:lineRule="atLeast"/>
              <w:jc w:val="both"/>
              <w:rPr>
                <w:szCs w:val="21"/>
              </w:rPr>
            </w:pPr>
          </w:p>
        </w:tc>
      </w:tr>
      <w:tr w:rsidR="00AD1CEC" w:rsidRPr="002C7503" w:rsidTr="00BB62C7">
        <w:tc>
          <w:tcPr>
            <w:tcW w:w="452" w:type="pct"/>
          </w:tcPr>
          <w:p w:rsidR="00AD1CEC" w:rsidRPr="005C3575" w:rsidRDefault="00AD1CEC" w:rsidP="00BB62C7">
            <w:r w:rsidRPr="005C3575">
              <w:t>05</w:t>
            </w:r>
          </w:p>
        </w:tc>
        <w:tc>
          <w:tcPr>
            <w:tcW w:w="1043" w:type="pct"/>
          </w:tcPr>
          <w:p w:rsidR="00AD1CEC" w:rsidRPr="001E31E7" w:rsidRDefault="00AD1CEC" w:rsidP="00BB62C7">
            <w:pPr>
              <w:spacing w:line="0" w:lineRule="atLeast"/>
              <w:jc w:val="both"/>
              <w:rPr>
                <w:szCs w:val="21"/>
              </w:rPr>
            </w:pPr>
            <w:r w:rsidRPr="001E31E7">
              <w:rPr>
                <w:rFonts w:hint="eastAsia"/>
                <w:szCs w:val="21"/>
              </w:rPr>
              <w:t>交易类型</w:t>
            </w:r>
          </w:p>
        </w:tc>
        <w:tc>
          <w:tcPr>
            <w:tcW w:w="947" w:type="pct"/>
          </w:tcPr>
          <w:p w:rsidR="00AD1CEC" w:rsidRPr="001E31E7" w:rsidRDefault="00AD1CEC" w:rsidP="00BB62C7">
            <w:pPr>
              <w:spacing w:line="0" w:lineRule="atLeast"/>
              <w:jc w:val="both"/>
              <w:rPr>
                <w:szCs w:val="21"/>
              </w:rPr>
            </w:pPr>
            <w:r>
              <w:rPr>
                <w:szCs w:val="21"/>
              </w:rPr>
              <w:t>txnType</w:t>
            </w:r>
          </w:p>
        </w:tc>
        <w:tc>
          <w:tcPr>
            <w:tcW w:w="947" w:type="pct"/>
          </w:tcPr>
          <w:p w:rsidR="00AD1CEC" w:rsidRPr="001E31E7" w:rsidRDefault="00AD1CEC" w:rsidP="00BB62C7">
            <w:pPr>
              <w:spacing w:line="0" w:lineRule="atLeast"/>
              <w:jc w:val="both"/>
              <w:rPr>
                <w:szCs w:val="21"/>
              </w:rPr>
            </w:pPr>
            <w:r w:rsidRPr="001E31E7">
              <w:rPr>
                <w:szCs w:val="21"/>
              </w:rPr>
              <w:t>R</w:t>
            </w:r>
          </w:p>
        </w:tc>
        <w:tc>
          <w:tcPr>
            <w:tcW w:w="1611" w:type="pct"/>
          </w:tcPr>
          <w:p w:rsidR="00AD1CEC" w:rsidRDefault="00AD1CEC" w:rsidP="00BB62C7">
            <w:pPr>
              <w:rPr>
                <w:szCs w:val="21"/>
              </w:rPr>
            </w:pPr>
            <w:r>
              <w:rPr>
                <w:rFonts w:hint="eastAsia"/>
                <w:szCs w:val="21"/>
              </w:rPr>
              <w:t>04</w:t>
            </w:r>
            <w:r>
              <w:rPr>
                <w:rFonts w:hint="eastAsia"/>
                <w:szCs w:val="21"/>
              </w:rPr>
              <w:t>：退货</w:t>
            </w:r>
          </w:p>
          <w:p w:rsidR="00AD1CEC" w:rsidRDefault="00AD1CEC" w:rsidP="00BB62C7">
            <w:pPr>
              <w:rPr>
                <w:szCs w:val="21"/>
              </w:rPr>
            </w:pPr>
            <w:r>
              <w:rPr>
                <w:rFonts w:hint="eastAsia"/>
                <w:szCs w:val="21"/>
              </w:rPr>
              <w:t>11</w:t>
            </w:r>
            <w:r>
              <w:rPr>
                <w:rFonts w:hint="eastAsia"/>
                <w:szCs w:val="21"/>
              </w:rPr>
              <w:t>：</w:t>
            </w:r>
            <w:r>
              <w:rPr>
                <w:rFonts w:hint="eastAsia"/>
              </w:rPr>
              <w:t>代收</w:t>
            </w:r>
          </w:p>
          <w:p w:rsidR="00AD1CEC" w:rsidRPr="001E31E7" w:rsidRDefault="00AD1CEC" w:rsidP="00BB62C7">
            <w:pPr>
              <w:rPr>
                <w:szCs w:val="21"/>
              </w:rPr>
            </w:pPr>
            <w:r>
              <w:rPr>
                <w:rFonts w:hint="eastAsia"/>
                <w:szCs w:val="21"/>
              </w:rPr>
              <w:t>12</w:t>
            </w:r>
            <w:r>
              <w:rPr>
                <w:rFonts w:hint="eastAsia"/>
                <w:szCs w:val="21"/>
              </w:rPr>
              <w:t>：代付</w:t>
            </w:r>
          </w:p>
        </w:tc>
      </w:tr>
      <w:tr w:rsidR="00AD1CEC" w:rsidRPr="002C7503" w:rsidTr="00BB62C7">
        <w:tc>
          <w:tcPr>
            <w:tcW w:w="452" w:type="pct"/>
          </w:tcPr>
          <w:p w:rsidR="00AD1CEC" w:rsidRPr="005C3575" w:rsidRDefault="00AD1CEC" w:rsidP="00BB62C7">
            <w:r w:rsidRPr="005C3575">
              <w:t>06</w:t>
            </w:r>
          </w:p>
        </w:tc>
        <w:tc>
          <w:tcPr>
            <w:tcW w:w="1043" w:type="pct"/>
          </w:tcPr>
          <w:p w:rsidR="00AD1CEC" w:rsidRPr="001E31E7" w:rsidRDefault="00AD1CEC" w:rsidP="00BB62C7">
            <w:pPr>
              <w:spacing w:line="0" w:lineRule="atLeast"/>
              <w:jc w:val="both"/>
              <w:rPr>
                <w:szCs w:val="21"/>
              </w:rPr>
            </w:pPr>
            <w:r w:rsidRPr="001E31E7">
              <w:rPr>
                <w:rFonts w:hint="eastAsia"/>
                <w:szCs w:val="21"/>
              </w:rPr>
              <w:t>交易子类</w:t>
            </w:r>
          </w:p>
        </w:tc>
        <w:tc>
          <w:tcPr>
            <w:tcW w:w="947" w:type="pct"/>
          </w:tcPr>
          <w:p w:rsidR="00AD1CEC" w:rsidRPr="001E31E7" w:rsidRDefault="00AD1CEC" w:rsidP="00BB62C7">
            <w:pPr>
              <w:spacing w:line="0" w:lineRule="atLeast"/>
              <w:jc w:val="both"/>
              <w:rPr>
                <w:szCs w:val="21"/>
              </w:rPr>
            </w:pPr>
            <w:r>
              <w:rPr>
                <w:szCs w:val="21"/>
              </w:rPr>
              <w:t>txnSubType</w:t>
            </w:r>
          </w:p>
        </w:tc>
        <w:tc>
          <w:tcPr>
            <w:tcW w:w="947" w:type="pct"/>
          </w:tcPr>
          <w:p w:rsidR="00AD1CEC" w:rsidRPr="001E31E7" w:rsidRDefault="00AD1CEC" w:rsidP="00BB62C7">
            <w:pPr>
              <w:spacing w:line="0" w:lineRule="atLeast"/>
              <w:jc w:val="both"/>
              <w:rPr>
                <w:szCs w:val="21"/>
              </w:rPr>
            </w:pPr>
            <w:r w:rsidRPr="001E31E7">
              <w:rPr>
                <w:szCs w:val="21"/>
              </w:rPr>
              <w:t>R</w:t>
            </w:r>
          </w:p>
        </w:tc>
        <w:tc>
          <w:tcPr>
            <w:tcW w:w="1611" w:type="pct"/>
          </w:tcPr>
          <w:p w:rsidR="00AD1CEC" w:rsidRPr="001E31E7" w:rsidRDefault="00AD1CEC" w:rsidP="00BB62C7">
            <w:pPr>
              <w:spacing w:line="0" w:lineRule="atLeast"/>
              <w:jc w:val="both"/>
              <w:rPr>
                <w:szCs w:val="21"/>
              </w:rPr>
            </w:pPr>
            <w:r>
              <w:rPr>
                <w:rFonts w:hint="eastAsia"/>
                <w:szCs w:val="21"/>
              </w:rPr>
              <w:t>填写默认值：</w:t>
            </w:r>
            <w:r>
              <w:rPr>
                <w:rFonts w:hint="eastAsia"/>
                <w:szCs w:val="21"/>
              </w:rPr>
              <w:t>00</w:t>
            </w:r>
          </w:p>
        </w:tc>
      </w:tr>
      <w:tr w:rsidR="00AD1CEC" w:rsidRPr="002C7503" w:rsidTr="00BB62C7">
        <w:tc>
          <w:tcPr>
            <w:tcW w:w="452" w:type="pct"/>
          </w:tcPr>
          <w:p w:rsidR="00AD1CEC" w:rsidRPr="005C3575" w:rsidRDefault="00AD1CEC" w:rsidP="00BB62C7">
            <w:r w:rsidRPr="005C3575">
              <w:t>07</w:t>
            </w:r>
          </w:p>
        </w:tc>
        <w:tc>
          <w:tcPr>
            <w:tcW w:w="1043" w:type="pct"/>
          </w:tcPr>
          <w:p w:rsidR="00AD1CEC" w:rsidRPr="001E31E7" w:rsidRDefault="00460BB7" w:rsidP="00BB62C7">
            <w:pPr>
              <w:spacing w:line="0" w:lineRule="atLeast"/>
              <w:jc w:val="both"/>
              <w:rPr>
                <w:szCs w:val="21"/>
              </w:rPr>
            </w:pPr>
            <w:r>
              <w:rPr>
                <w:rFonts w:hint="eastAsia"/>
                <w:szCs w:val="21"/>
              </w:rPr>
              <w:t>产品类型</w:t>
            </w:r>
          </w:p>
        </w:tc>
        <w:tc>
          <w:tcPr>
            <w:tcW w:w="947" w:type="pct"/>
          </w:tcPr>
          <w:p w:rsidR="00AD1CEC" w:rsidRPr="001E31E7" w:rsidRDefault="00AD1CEC" w:rsidP="00BB62C7">
            <w:pPr>
              <w:spacing w:line="0" w:lineRule="atLeast"/>
              <w:jc w:val="both"/>
              <w:rPr>
                <w:szCs w:val="21"/>
              </w:rPr>
            </w:pPr>
            <w:r>
              <w:rPr>
                <w:szCs w:val="21"/>
              </w:rPr>
              <w:t>bizType</w:t>
            </w:r>
          </w:p>
        </w:tc>
        <w:tc>
          <w:tcPr>
            <w:tcW w:w="947" w:type="pct"/>
          </w:tcPr>
          <w:p w:rsidR="00AD1CEC" w:rsidRPr="001E31E7" w:rsidRDefault="00AD1CEC" w:rsidP="00BB62C7">
            <w:pPr>
              <w:spacing w:line="0" w:lineRule="atLeast"/>
              <w:jc w:val="both"/>
              <w:rPr>
                <w:szCs w:val="21"/>
              </w:rPr>
            </w:pPr>
            <w:r w:rsidRPr="001E31E7">
              <w:rPr>
                <w:szCs w:val="21"/>
              </w:rPr>
              <w:t>R</w:t>
            </w:r>
          </w:p>
        </w:tc>
        <w:tc>
          <w:tcPr>
            <w:tcW w:w="1611" w:type="pct"/>
          </w:tcPr>
          <w:p w:rsidR="00AD1CEC" w:rsidRPr="001E31E7" w:rsidRDefault="00AD1CEC" w:rsidP="00BB62C7">
            <w:pPr>
              <w:spacing w:line="0" w:lineRule="atLeast"/>
              <w:jc w:val="both"/>
              <w:rPr>
                <w:szCs w:val="21"/>
              </w:rPr>
            </w:pPr>
            <w:r w:rsidRPr="001E31E7">
              <w:rPr>
                <w:rFonts w:hint="eastAsia"/>
                <w:szCs w:val="21"/>
              </w:rPr>
              <w:t>默认</w:t>
            </w:r>
            <w:r w:rsidRPr="001E31E7">
              <w:rPr>
                <w:szCs w:val="21"/>
              </w:rPr>
              <w:t>:0000</w:t>
            </w:r>
            <w:r>
              <w:rPr>
                <w:rFonts w:hint="eastAsia"/>
                <w:szCs w:val="21"/>
              </w:rPr>
              <w:t>00</w:t>
            </w:r>
          </w:p>
        </w:tc>
      </w:tr>
      <w:tr w:rsidR="00AD1CEC" w:rsidRPr="002C7503" w:rsidTr="00BB62C7">
        <w:tc>
          <w:tcPr>
            <w:tcW w:w="452" w:type="pct"/>
          </w:tcPr>
          <w:p w:rsidR="00AD1CEC" w:rsidRPr="005C3575" w:rsidRDefault="00AD1CEC" w:rsidP="00BB62C7">
            <w:r w:rsidRPr="005C3575">
              <w:t>08</w:t>
            </w:r>
          </w:p>
        </w:tc>
        <w:tc>
          <w:tcPr>
            <w:tcW w:w="1043" w:type="pct"/>
          </w:tcPr>
          <w:p w:rsidR="00AD1CEC" w:rsidRPr="001E31E7" w:rsidRDefault="00AD1CEC" w:rsidP="00BB62C7">
            <w:pPr>
              <w:spacing w:line="0" w:lineRule="atLeast"/>
              <w:jc w:val="both"/>
              <w:rPr>
                <w:szCs w:val="21"/>
              </w:rPr>
            </w:pPr>
            <w:r w:rsidRPr="001E31E7">
              <w:rPr>
                <w:rFonts w:hint="eastAsia"/>
                <w:szCs w:val="21"/>
              </w:rPr>
              <w:t>接入类型</w:t>
            </w:r>
          </w:p>
        </w:tc>
        <w:tc>
          <w:tcPr>
            <w:tcW w:w="947" w:type="pct"/>
          </w:tcPr>
          <w:p w:rsidR="00AD1CEC" w:rsidRPr="001E31E7" w:rsidRDefault="00AD1CEC" w:rsidP="00BB62C7">
            <w:pPr>
              <w:spacing w:line="0" w:lineRule="atLeast"/>
              <w:jc w:val="both"/>
              <w:rPr>
                <w:szCs w:val="21"/>
              </w:rPr>
            </w:pPr>
            <w:r>
              <w:rPr>
                <w:szCs w:val="21"/>
              </w:rPr>
              <w:t>accessType</w:t>
            </w:r>
          </w:p>
        </w:tc>
        <w:tc>
          <w:tcPr>
            <w:tcW w:w="947" w:type="pct"/>
          </w:tcPr>
          <w:p w:rsidR="00AD1CEC" w:rsidRPr="001E31E7" w:rsidRDefault="00AD1CEC" w:rsidP="00BB62C7">
            <w:pPr>
              <w:spacing w:line="0" w:lineRule="atLeast"/>
              <w:jc w:val="both"/>
              <w:rPr>
                <w:szCs w:val="21"/>
              </w:rPr>
            </w:pPr>
            <w:r w:rsidRPr="001E31E7">
              <w:rPr>
                <w:szCs w:val="21"/>
              </w:rPr>
              <w:t>R</w:t>
            </w:r>
          </w:p>
        </w:tc>
        <w:tc>
          <w:tcPr>
            <w:tcW w:w="1611" w:type="pct"/>
          </w:tcPr>
          <w:p w:rsidR="00AD1CEC" w:rsidRPr="001E31E7" w:rsidRDefault="00AD1CEC" w:rsidP="00BB62C7">
            <w:pPr>
              <w:rPr>
                <w:szCs w:val="21"/>
              </w:rPr>
            </w:pPr>
          </w:p>
        </w:tc>
      </w:tr>
      <w:tr w:rsidR="00AD1CEC" w:rsidRPr="002C7503" w:rsidTr="00BB62C7">
        <w:tc>
          <w:tcPr>
            <w:tcW w:w="452" w:type="pct"/>
          </w:tcPr>
          <w:p w:rsidR="00AD1CEC" w:rsidRPr="005C3575" w:rsidRDefault="00AD1CEC" w:rsidP="00BB62C7">
            <w:r w:rsidRPr="005C3575">
              <w:t>09</w:t>
            </w:r>
          </w:p>
        </w:tc>
        <w:tc>
          <w:tcPr>
            <w:tcW w:w="1043" w:type="pct"/>
          </w:tcPr>
          <w:p w:rsidR="00AD1CEC" w:rsidRPr="001E31E7" w:rsidRDefault="00AD1CEC" w:rsidP="00BB62C7">
            <w:pPr>
              <w:spacing w:line="0" w:lineRule="atLeast"/>
              <w:jc w:val="both"/>
              <w:rPr>
                <w:szCs w:val="21"/>
              </w:rPr>
            </w:pPr>
            <w:r w:rsidRPr="001E31E7">
              <w:rPr>
                <w:rFonts w:hint="eastAsia"/>
                <w:szCs w:val="21"/>
              </w:rPr>
              <w:t>商户代码</w:t>
            </w:r>
          </w:p>
        </w:tc>
        <w:tc>
          <w:tcPr>
            <w:tcW w:w="947" w:type="pct"/>
          </w:tcPr>
          <w:p w:rsidR="00AD1CEC" w:rsidRPr="001E31E7" w:rsidRDefault="00AD1CEC" w:rsidP="00BB62C7">
            <w:pPr>
              <w:spacing w:line="0" w:lineRule="atLeast"/>
              <w:jc w:val="both"/>
              <w:rPr>
                <w:szCs w:val="21"/>
              </w:rPr>
            </w:pPr>
            <w:r w:rsidRPr="001E31E7">
              <w:rPr>
                <w:szCs w:val="21"/>
              </w:rPr>
              <w:t>merId</w:t>
            </w:r>
          </w:p>
        </w:tc>
        <w:tc>
          <w:tcPr>
            <w:tcW w:w="947" w:type="pct"/>
          </w:tcPr>
          <w:p w:rsidR="00AD1CEC" w:rsidRPr="001E31E7" w:rsidRDefault="00AD1CEC" w:rsidP="00BB62C7">
            <w:pPr>
              <w:spacing w:line="0" w:lineRule="atLeast"/>
              <w:jc w:val="both"/>
              <w:rPr>
                <w:szCs w:val="21"/>
              </w:rPr>
            </w:pPr>
            <w:r w:rsidRPr="001E31E7">
              <w:rPr>
                <w:szCs w:val="21"/>
              </w:rPr>
              <w:t>R</w:t>
            </w:r>
          </w:p>
        </w:tc>
        <w:tc>
          <w:tcPr>
            <w:tcW w:w="1611" w:type="pct"/>
          </w:tcPr>
          <w:p w:rsidR="00AD1CEC" w:rsidRPr="001E31E7" w:rsidRDefault="00AD1CEC" w:rsidP="00BB62C7">
            <w:pPr>
              <w:rPr>
                <w:szCs w:val="21"/>
              </w:rPr>
            </w:pPr>
          </w:p>
        </w:tc>
      </w:tr>
      <w:tr w:rsidR="00AD1CEC" w:rsidRPr="002C7503" w:rsidTr="00BB62C7">
        <w:tc>
          <w:tcPr>
            <w:tcW w:w="452" w:type="pct"/>
          </w:tcPr>
          <w:p w:rsidR="00AD1CEC" w:rsidRPr="005C3575" w:rsidRDefault="00AD1CEC" w:rsidP="00BB62C7">
            <w:r w:rsidRPr="005C3575">
              <w:t>10</w:t>
            </w:r>
          </w:p>
        </w:tc>
        <w:tc>
          <w:tcPr>
            <w:tcW w:w="1043" w:type="pct"/>
          </w:tcPr>
          <w:p w:rsidR="00AD1CEC" w:rsidRPr="001E31E7" w:rsidRDefault="00AD1CEC" w:rsidP="00BB62C7">
            <w:pPr>
              <w:spacing w:line="0" w:lineRule="atLeast"/>
              <w:jc w:val="both"/>
              <w:rPr>
                <w:szCs w:val="21"/>
              </w:rPr>
            </w:pPr>
            <w:r w:rsidRPr="001E31E7">
              <w:rPr>
                <w:rFonts w:hint="eastAsia"/>
                <w:szCs w:val="21"/>
              </w:rPr>
              <w:t>批次号</w:t>
            </w:r>
          </w:p>
        </w:tc>
        <w:tc>
          <w:tcPr>
            <w:tcW w:w="947" w:type="pct"/>
          </w:tcPr>
          <w:p w:rsidR="00AD1CEC" w:rsidRPr="001E31E7" w:rsidRDefault="00AD1CEC" w:rsidP="00BB62C7">
            <w:pPr>
              <w:spacing w:line="0" w:lineRule="atLeast"/>
              <w:jc w:val="both"/>
              <w:rPr>
                <w:szCs w:val="21"/>
              </w:rPr>
            </w:pPr>
            <w:r>
              <w:rPr>
                <w:szCs w:val="21"/>
              </w:rPr>
              <w:t>batchNo</w:t>
            </w:r>
          </w:p>
        </w:tc>
        <w:tc>
          <w:tcPr>
            <w:tcW w:w="947" w:type="pct"/>
          </w:tcPr>
          <w:p w:rsidR="00AD1CEC" w:rsidRPr="001E31E7" w:rsidRDefault="00AD1CEC" w:rsidP="00BB62C7">
            <w:pPr>
              <w:spacing w:line="0" w:lineRule="atLeast"/>
              <w:jc w:val="both"/>
              <w:rPr>
                <w:szCs w:val="21"/>
              </w:rPr>
            </w:pPr>
            <w:r w:rsidRPr="001E31E7">
              <w:rPr>
                <w:szCs w:val="21"/>
              </w:rPr>
              <w:t>R</w:t>
            </w:r>
          </w:p>
        </w:tc>
        <w:tc>
          <w:tcPr>
            <w:tcW w:w="1611" w:type="pct"/>
          </w:tcPr>
          <w:p w:rsidR="00AD1CEC" w:rsidRPr="001E31E7" w:rsidRDefault="00AD1CEC" w:rsidP="00BB62C7">
            <w:pPr>
              <w:spacing w:line="0" w:lineRule="atLeast"/>
              <w:jc w:val="both"/>
              <w:rPr>
                <w:szCs w:val="21"/>
              </w:rPr>
            </w:pPr>
          </w:p>
        </w:tc>
      </w:tr>
      <w:tr w:rsidR="00AD1CEC" w:rsidRPr="002C7503" w:rsidTr="00BB62C7">
        <w:tc>
          <w:tcPr>
            <w:tcW w:w="452" w:type="pct"/>
          </w:tcPr>
          <w:p w:rsidR="00AD1CEC" w:rsidRPr="005C3575" w:rsidRDefault="00AD1CEC" w:rsidP="00BB62C7">
            <w:r w:rsidRPr="005C3575">
              <w:t>11</w:t>
            </w:r>
          </w:p>
        </w:tc>
        <w:tc>
          <w:tcPr>
            <w:tcW w:w="1043" w:type="pct"/>
          </w:tcPr>
          <w:p w:rsidR="00AD1CEC" w:rsidRPr="001E31E7" w:rsidRDefault="00AD1CEC" w:rsidP="00BB62C7">
            <w:pPr>
              <w:spacing w:line="0" w:lineRule="atLeast"/>
              <w:jc w:val="both"/>
              <w:rPr>
                <w:szCs w:val="21"/>
              </w:rPr>
            </w:pPr>
            <w:r>
              <w:rPr>
                <w:rFonts w:hint="eastAsia"/>
                <w:szCs w:val="21"/>
              </w:rPr>
              <w:t>订单发送时间</w:t>
            </w:r>
          </w:p>
        </w:tc>
        <w:tc>
          <w:tcPr>
            <w:tcW w:w="947" w:type="pct"/>
          </w:tcPr>
          <w:p w:rsidR="00AD1CEC" w:rsidRPr="001E31E7" w:rsidRDefault="00AD1CEC" w:rsidP="00BB62C7">
            <w:pPr>
              <w:spacing w:line="0" w:lineRule="atLeast"/>
              <w:jc w:val="both"/>
              <w:rPr>
                <w:szCs w:val="21"/>
              </w:rPr>
            </w:pPr>
            <w:r>
              <w:rPr>
                <w:szCs w:val="21"/>
              </w:rPr>
              <w:t>txnTime</w:t>
            </w:r>
          </w:p>
        </w:tc>
        <w:tc>
          <w:tcPr>
            <w:tcW w:w="947" w:type="pct"/>
          </w:tcPr>
          <w:p w:rsidR="00AD1CEC" w:rsidRPr="001E31E7" w:rsidRDefault="00AD1CEC" w:rsidP="00BB62C7">
            <w:pPr>
              <w:spacing w:line="0" w:lineRule="atLeast"/>
              <w:jc w:val="both"/>
              <w:rPr>
                <w:szCs w:val="21"/>
              </w:rPr>
            </w:pPr>
            <w:r w:rsidRPr="001E31E7">
              <w:rPr>
                <w:szCs w:val="21"/>
              </w:rPr>
              <w:t>R</w:t>
            </w:r>
          </w:p>
        </w:tc>
        <w:tc>
          <w:tcPr>
            <w:tcW w:w="1611" w:type="pct"/>
          </w:tcPr>
          <w:p w:rsidR="00AD1CEC" w:rsidRPr="001E31E7" w:rsidRDefault="00AD1CEC" w:rsidP="00BB62C7">
            <w:pPr>
              <w:rPr>
                <w:szCs w:val="21"/>
              </w:rPr>
            </w:pPr>
          </w:p>
        </w:tc>
      </w:tr>
      <w:tr w:rsidR="00AD1CEC" w:rsidRPr="002C7503" w:rsidTr="00BB62C7">
        <w:tc>
          <w:tcPr>
            <w:tcW w:w="452" w:type="pct"/>
          </w:tcPr>
          <w:p w:rsidR="00AD1CEC" w:rsidRPr="005C3575" w:rsidRDefault="00AD1CEC" w:rsidP="00BB62C7">
            <w:r w:rsidRPr="005C3575">
              <w:t>12</w:t>
            </w:r>
          </w:p>
        </w:tc>
        <w:tc>
          <w:tcPr>
            <w:tcW w:w="1043" w:type="pct"/>
          </w:tcPr>
          <w:p w:rsidR="00AD1CEC" w:rsidRPr="001E31E7" w:rsidRDefault="00AD1CEC" w:rsidP="00BB62C7">
            <w:pPr>
              <w:spacing w:line="0" w:lineRule="atLeast"/>
              <w:jc w:val="both"/>
              <w:rPr>
                <w:szCs w:val="21"/>
              </w:rPr>
            </w:pPr>
            <w:r w:rsidRPr="001E31E7">
              <w:rPr>
                <w:rFonts w:hint="eastAsia"/>
                <w:szCs w:val="21"/>
              </w:rPr>
              <w:t>总笔数</w:t>
            </w:r>
          </w:p>
        </w:tc>
        <w:tc>
          <w:tcPr>
            <w:tcW w:w="947" w:type="pct"/>
          </w:tcPr>
          <w:p w:rsidR="00AD1CEC" w:rsidRPr="001E31E7" w:rsidRDefault="00AD1CEC" w:rsidP="00BB62C7">
            <w:pPr>
              <w:spacing w:line="0" w:lineRule="atLeast"/>
              <w:jc w:val="both"/>
              <w:rPr>
                <w:szCs w:val="21"/>
              </w:rPr>
            </w:pPr>
            <w:r>
              <w:rPr>
                <w:szCs w:val="21"/>
              </w:rPr>
              <w:t>totalQty</w:t>
            </w:r>
          </w:p>
        </w:tc>
        <w:tc>
          <w:tcPr>
            <w:tcW w:w="947" w:type="pct"/>
          </w:tcPr>
          <w:p w:rsidR="00AD1CEC" w:rsidRPr="001E31E7" w:rsidRDefault="00AD1CEC" w:rsidP="00BB62C7">
            <w:pPr>
              <w:spacing w:line="0" w:lineRule="atLeast"/>
              <w:jc w:val="both"/>
              <w:rPr>
                <w:szCs w:val="21"/>
              </w:rPr>
            </w:pPr>
            <w:r w:rsidRPr="001E31E7">
              <w:rPr>
                <w:szCs w:val="21"/>
              </w:rPr>
              <w:t>R</w:t>
            </w:r>
          </w:p>
        </w:tc>
        <w:tc>
          <w:tcPr>
            <w:tcW w:w="1611" w:type="pct"/>
          </w:tcPr>
          <w:p w:rsidR="00AD1CEC" w:rsidRPr="001E31E7" w:rsidRDefault="00AD1CEC" w:rsidP="00BB62C7">
            <w:pPr>
              <w:rPr>
                <w:szCs w:val="21"/>
              </w:rPr>
            </w:pPr>
          </w:p>
        </w:tc>
      </w:tr>
      <w:tr w:rsidR="00AD1CEC" w:rsidRPr="002C7503" w:rsidTr="00BB62C7">
        <w:tc>
          <w:tcPr>
            <w:tcW w:w="452" w:type="pct"/>
          </w:tcPr>
          <w:p w:rsidR="00AD1CEC" w:rsidRPr="005C3575" w:rsidRDefault="00AD1CEC" w:rsidP="00BB62C7">
            <w:r w:rsidRPr="005C3575">
              <w:t>13</w:t>
            </w:r>
          </w:p>
        </w:tc>
        <w:tc>
          <w:tcPr>
            <w:tcW w:w="1043" w:type="pct"/>
          </w:tcPr>
          <w:p w:rsidR="00AD1CEC" w:rsidRPr="001E31E7" w:rsidRDefault="00AD1CEC" w:rsidP="00BB62C7">
            <w:pPr>
              <w:spacing w:line="0" w:lineRule="atLeast"/>
              <w:jc w:val="both"/>
              <w:rPr>
                <w:szCs w:val="21"/>
              </w:rPr>
            </w:pPr>
            <w:r w:rsidRPr="001E31E7">
              <w:rPr>
                <w:rFonts w:hint="eastAsia"/>
                <w:szCs w:val="21"/>
              </w:rPr>
              <w:t>总金额</w:t>
            </w:r>
          </w:p>
        </w:tc>
        <w:tc>
          <w:tcPr>
            <w:tcW w:w="947" w:type="pct"/>
          </w:tcPr>
          <w:p w:rsidR="00AD1CEC" w:rsidRPr="001E31E7" w:rsidRDefault="00AD1CEC" w:rsidP="00BB62C7">
            <w:pPr>
              <w:spacing w:line="0" w:lineRule="atLeast"/>
              <w:jc w:val="both"/>
              <w:rPr>
                <w:szCs w:val="21"/>
              </w:rPr>
            </w:pPr>
            <w:r>
              <w:rPr>
                <w:szCs w:val="21"/>
              </w:rPr>
              <w:t>totalAmt</w:t>
            </w:r>
          </w:p>
        </w:tc>
        <w:tc>
          <w:tcPr>
            <w:tcW w:w="947" w:type="pct"/>
          </w:tcPr>
          <w:p w:rsidR="00AD1CEC" w:rsidRPr="001E31E7" w:rsidRDefault="00AD1CEC" w:rsidP="00BB62C7">
            <w:pPr>
              <w:spacing w:line="0" w:lineRule="atLeast"/>
              <w:jc w:val="both"/>
              <w:rPr>
                <w:szCs w:val="21"/>
              </w:rPr>
            </w:pPr>
            <w:r w:rsidRPr="001E31E7">
              <w:rPr>
                <w:szCs w:val="21"/>
              </w:rPr>
              <w:t>R</w:t>
            </w:r>
          </w:p>
        </w:tc>
        <w:tc>
          <w:tcPr>
            <w:tcW w:w="1611" w:type="pct"/>
          </w:tcPr>
          <w:p w:rsidR="00AD1CEC" w:rsidRPr="001E31E7" w:rsidRDefault="00AD1CEC" w:rsidP="00BB62C7">
            <w:pPr>
              <w:rPr>
                <w:szCs w:val="21"/>
              </w:rPr>
            </w:pPr>
          </w:p>
        </w:tc>
      </w:tr>
      <w:tr w:rsidR="00AD1CEC" w:rsidRPr="002C7503" w:rsidTr="00BB62C7">
        <w:tc>
          <w:tcPr>
            <w:tcW w:w="452" w:type="pct"/>
          </w:tcPr>
          <w:p w:rsidR="00AD1CEC" w:rsidRPr="005C3575" w:rsidRDefault="00AD1CEC" w:rsidP="00BB62C7">
            <w:r w:rsidRPr="005C3575">
              <w:t>14</w:t>
            </w:r>
          </w:p>
        </w:tc>
        <w:tc>
          <w:tcPr>
            <w:tcW w:w="1043" w:type="pct"/>
          </w:tcPr>
          <w:p w:rsidR="00AD1CEC" w:rsidRPr="001E31E7" w:rsidRDefault="00AD1CEC" w:rsidP="00BB62C7">
            <w:pPr>
              <w:spacing w:line="0" w:lineRule="atLeast"/>
              <w:jc w:val="both"/>
              <w:rPr>
                <w:szCs w:val="21"/>
              </w:rPr>
            </w:pPr>
            <w:r>
              <w:rPr>
                <w:rFonts w:hint="eastAsia"/>
                <w:szCs w:val="21"/>
              </w:rPr>
              <w:t>请求方保留域</w:t>
            </w:r>
          </w:p>
        </w:tc>
        <w:tc>
          <w:tcPr>
            <w:tcW w:w="947" w:type="pct"/>
          </w:tcPr>
          <w:p w:rsidR="00AD1CEC" w:rsidRPr="001E31E7" w:rsidRDefault="00AD1CEC" w:rsidP="00BB62C7">
            <w:pPr>
              <w:spacing w:line="0" w:lineRule="atLeast"/>
              <w:jc w:val="both"/>
              <w:rPr>
                <w:szCs w:val="21"/>
              </w:rPr>
            </w:pPr>
            <w:r>
              <w:rPr>
                <w:szCs w:val="21"/>
              </w:rPr>
              <w:t>reqReserved</w:t>
            </w:r>
          </w:p>
        </w:tc>
        <w:tc>
          <w:tcPr>
            <w:tcW w:w="947" w:type="pct"/>
          </w:tcPr>
          <w:p w:rsidR="00AD1CEC" w:rsidRPr="001E31E7" w:rsidRDefault="00AD1CEC" w:rsidP="00BB62C7">
            <w:pPr>
              <w:spacing w:line="0" w:lineRule="atLeast"/>
              <w:jc w:val="both"/>
              <w:rPr>
                <w:szCs w:val="21"/>
              </w:rPr>
            </w:pPr>
            <w:r>
              <w:rPr>
                <w:rFonts w:hint="eastAsia"/>
                <w:szCs w:val="21"/>
              </w:rPr>
              <w:t>R</w:t>
            </w:r>
          </w:p>
        </w:tc>
        <w:tc>
          <w:tcPr>
            <w:tcW w:w="1611" w:type="pct"/>
          </w:tcPr>
          <w:p w:rsidR="00AD1CEC" w:rsidRPr="001E31E7" w:rsidRDefault="00AD1CEC" w:rsidP="00BB62C7">
            <w:pPr>
              <w:rPr>
                <w:szCs w:val="21"/>
              </w:rPr>
            </w:pPr>
          </w:p>
        </w:tc>
      </w:tr>
      <w:tr w:rsidR="00AD1CEC" w:rsidRPr="002C7503" w:rsidTr="00BB62C7">
        <w:tc>
          <w:tcPr>
            <w:tcW w:w="452" w:type="pct"/>
          </w:tcPr>
          <w:p w:rsidR="00AD1CEC" w:rsidRPr="005C3575" w:rsidRDefault="00AD1CEC" w:rsidP="00BB62C7">
            <w:r w:rsidRPr="005C3575">
              <w:t>15</w:t>
            </w:r>
          </w:p>
        </w:tc>
        <w:tc>
          <w:tcPr>
            <w:tcW w:w="1043" w:type="pct"/>
          </w:tcPr>
          <w:p w:rsidR="00AD1CEC" w:rsidRPr="001E31E7" w:rsidRDefault="00AD1CEC" w:rsidP="00BB62C7">
            <w:pPr>
              <w:spacing w:line="0" w:lineRule="atLeast"/>
              <w:jc w:val="both"/>
              <w:rPr>
                <w:szCs w:val="21"/>
              </w:rPr>
            </w:pPr>
            <w:r w:rsidRPr="001E31E7">
              <w:rPr>
                <w:rFonts w:hint="eastAsia"/>
                <w:szCs w:val="21"/>
              </w:rPr>
              <w:t>保留域</w:t>
            </w:r>
          </w:p>
        </w:tc>
        <w:tc>
          <w:tcPr>
            <w:tcW w:w="947" w:type="pct"/>
          </w:tcPr>
          <w:p w:rsidR="00AD1CEC" w:rsidRPr="001E31E7" w:rsidRDefault="00AD1CEC" w:rsidP="00BB62C7">
            <w:pPr>
              <w:spacing w:line="0" w:lineRule="atLeast"/>
              <w:jc w:val="both"/>
              <w:rPr>
                <w:szCs w:val="21"/>
              </w:rPr>
            </w:pPr>
            <w:r>
              <w:rPr>
                <w:szCs w:val="21"/>
              </w:rPr>
              <w:t>reserved</w:t>
            </w:r>
          </w:p>
        </w:tc>
        <w:tc>
          <w:tcPr>
            <w:tcW w:w="947" w:type="pct"/>
          </w:tcPr>
          <w:p w:rsidR="00AD1CEC" w:rsidRPr="001E31E7" w:rsidRDefault="00AD1CEC" w:rsidP="00BB62C7">
            <w:pPr>
              <w:spacing w:line="0" w:lineRule="atLeast"/>
              <w:jc w:val="both"/>
              <w:rPr>
                <w:szCs w:val="21"/>
              </w:rPr>
            </w:pPr>
            <w:r w:rsidRPr="001E31E7">
              <w:rPr>
                <w:szCs w:val="21"/>
              </w:rPr>
              <w:t>O</w:t>
            </w:r>
          </w:p>
        </w:tc>
        <w:tc>
          <w:tcPr>
            <w:tcW w:w="1611" w:type="pct"/>
          </w:tcPr>
          <w:p w:rsidR="00AD1CEC" w:rsidRPr="001E31E7" w:rsidRDefault="00AD1CEC" w:rsidP="00BB62C7">
            <w:pPr>
              <w:rPr>
                <w:szCs w:val="21"/>
              </w:rPr>
            </w:pPr>
          </w:p>
        </w:tc>
      </w:tr>
      <w:tr w:rsidR="00AD1CEC" w:rsidRPr="002C7503" w:rsidTr="00BB62C7">
        <w:tc>
          <w:tcPr>
            <w:tcW w:w="452" w:type="pct"/>
          </w:tcPr>
          <w:p w:rsidR="00AD1CEC" w:rsidRPr="005C3575" w:rsidRDefault="00AD1CEC" w:rsidP="00BB62C7">
            <w:r w:rsidRPr="005C3575">
              <w:t>16</w:t>
            </w:r>
          </w:p>
        </w:tc>
        <w:tc>
          <w:tcPr>
            <w:tcW w:w="1043" w:type="pct"/>
          </w:tcPr>
          <w:p w:rsidR="00AD1CEC" w:rsidRPr="001E31E7" w:rsidRDefault="00AD1CEC" w:rsidP="00BB62C7">
            <w:pPr>
              <w:spacing w:line="0" w:lineRule="atLeast"/>
              <w:jc w:val="both"/>
              <w:rPr>
                <w:szCs w:val="21"/>
              </w:rPr>
            </w:pPr>
            <w:r w:rsidRPr="001E31E7">
              <w:rPr>
                <w:rFonts w:hint="eastAsia"/>
                <w:szCs w:val="21"/>
              </w:rPr>
              <w:t>应答码</w:t>
            </w:r>
          </w:p>
        </w:tc>
        <w:tc>
          <w:tcPr>
            <w:tcW w:w="947" w:type="pct"/>
          </w:tcPr>
          <w:p w:rsidR="00AD1CEC" w:rsidRPr="001E31E7" w:rsidRDefault="00AD1CEC" w:rsidP="00BB62C7">
            <w:pPr>
              <w:spacing w:line="0" w:lineRule="atLeast"/>
              <w:jc w:val="both"/>
              <w:rPr>
                <w:szCs w:val="21"/>
              </w:rPr>
            </w:pPr>
            <w:r>
              <w:rPr>
                <w:szCs w:val="21"/>
              </w:rPr>
              <w:t>respCode</w:t>
            </w:r>
          </w:p>
        </w:tc>
        <w:tc>
          <w:tcPr>
            <w:tcW w:w="947" w:type="pct"/>
          </w:tcPr>
          <w:p w:rsidR="00AD1CEC" w:rsidRPr="001E31E7" w:rsidRDefault="00AD1CEC" w:rsidP="00BB62C7">
            <w:pPr>
              <w:spacing w:line="0" w:lineRule="atLeast"/>
              <w:jc w:val="both"/>
              <w:rPr>
                <w:szCs w:val="21"/>
              </w:rPr>
            </w:pPr>
            <w:r w:rsidRPr="001E31E7">
              <w:rPr>
                <w:szCs w:val="21"/>
              </w:rPr>
              <w:t>M</w:t>
            </w:r>
          </w:p>
        </w:tc>
        <w:tc>
          <w:tcPr>
            <w:tcW w:w="1611" w:type="pct"/>
          </w:tcPr>
          <w:p w:rsidR="00AD1CEC" w:rsidRPr="001E31E7" w:rsidRDefault="00AD1CEC" w:rsidP="00BB62C7">
            <w:pPr>
              <w:spacing w:line="0" w:lineRule="atLeast"/>
              <w:jc w:val="both"/>
              <w:rPr>
                <w:szCs w:val="21"/>
              </w:rPr>
            </w:pPr>
          </w:p>
        </w:tc>
      </w:tr>
      <w:tr w:rsidR="00AD1CEC" w:rsidRPr="002C7503" w:rsidTr="00BB62C7">
        <w:tc>
          <w:tcPr>
            <w:tcW w:w="452" w:type="pct"/>
          </w:tcPr>
          <w:p w:rsidR="00AD1CEC" w:rsidRPr="005C3575" w:rsidRDefault="00AD1CEC" w:rsidP="00BB62C7">
            <w:r w:rsidRPr="005C3575">
              <w:t>17</w:t>
            </w:r>
          </w:p>
        </w:tc>
        <w:tc>
          <w:tcPr>
            <w:tcW w:w="1043" w:type="pct"/>
          </w:tcPr>
          <w:p w:rsidR="00AD1CEC" w:rsidRPr="001E31E7" w:rsidRDefault="00AD1CEC" w:rsidP="00BB62C7">
            <w:pPr>
              <w:spacing w:line="0" w:lineRule="atLeast"/>
              <w:jc w:val="both"/>
              <w:rPr>
                <w:szCs w:val="21"/>
              </w:rPr>
            </w:pPr>
            <w:r w:rsidRPr="001E31E7">
              <w:rPr>
                <w:rFonts w:hint="eastAsia"/>
                <w:szCs w:val="21"/>
              </w:rPr>
              <w:t>应答信息</w:t>
            </w:r>
          </w:p>
        </w:tc>
        <w:tc>
          <w:tcPr>
            <w:tcW w:w="947" w:type="pct"/>
          </w:tcPr>
          <w:p w:rsidR="00AD1CEC" w:rsidRPr="001E31E7" w:rsidRDefault="00AD1CEC" w:rsidP="00BB62C7">
            <w:pPr>
              <w:spacing w:line="0" w:lineRule="atLeast"/>
              <w:jc w:val="both"/>
              <w:rPr>
                <w:szCs w:val="21"/>
              </w:rPr>
            </w:pPr>
            <w:r w:rsidRPr="001E31E7">
              <w:rPr>
                <w:szCs w:val="21"/>
              </w:rPr>
              <w:t>respMsg</w:t>
            </w:r>
          </w:p>
        </w:tc>
        <w:tc>
          <w:tcPr>
            <w:tcW w:w="947" w:type="pct"/>
          </w:tcPr>
          <w:p w:rsidR="00AD1CEC" w:rsidRPr="001E31E7" w:rsidRDefault="00AD1CEC" w:rsidP="00BB62C7">
            <w:pPr>
              <w:spacing w:line="0" w:lineRule="atLeast"/>
              <w:jc w:val="both"/>
              <w:rPr>
                <w:szCs w:val="21"/>
              </w:rPr>
            </w:pPr>
            <w:r w:rsidRPr="001E31E7">
              <w:rPr>
                <w:szCs w:val="21"/>
              </w:rPr>
              <w:t>M</w:t>
            </w:r>
          </w:p>
        </w:tc>
        <w:tc>
          <w:tcPr>
            <w:tcW w:w="1611" w:type="pct"/>
          </w:tcPr>
          <w:p w:rsidR="00AD1CEC" w:rsidRPr="001E31E7" w:rsidRDefault="00AD1CEC" w:rsidP="00BB62C7">
            <w:pPr>
              <w:rPr>
                <w:szCs w:val="21"/>
              </w:rPr>
            </w:pPr>
          </w:p>
        </w:tc>
      </w:tr>
    </w:tbl>
    <w:p w:rsidR="00AD1CEC" w:rsidRDefault="00AD1CEC" w:rsidP="00AD1CEC"/>
    <w:p w:rsidR="00AD1CEC" w:rsidRDefault="00AD1CEC" w:rsidP="00AD1CEC"/>
    <w:p w:rsidR="00AD1CEC" w:rsidRPr="00FD4A7F" w:rsidRDefault="00AD1CEC" w:rsidP="00AD1CEC">
      <w:pPr>
        <w:pStyle w:val="21"/>
        <w:numPr>
          <w:ilvl w:val="1"/>
          <w:numId w:val="1"/>
        </w:numPr>
      </w:pPr>
      <w:bookmarkStart w:id="207" w:name="_Toc331612819"/>
      <w:bookmarkStart w:id="208" w:name="_Toc346614571"/>
      <w:bookmarkStart w:id="209" w:name="_Toc347328530"/>
      <w:r>
        <w:rPr>
          <w:rFonts w:hint="eastAsia"/>
        </w:rPr>
        <w:t>批量交易状态查询类交易</w:t>
      </w:r>
      <w:bookmarkEnd w:id="207"/>
      <w:bookmarkEnd w:id="208"/>
      <w:bookmarkEnd w:id="209"/>
    </w:p>
    <w:p w:rsidR="00AD1CEC" w:rsidRDefault="00AD1CEC" w:rsidP="00AD1CEC">
      <w:pPr>
        <w:pStyle w:val="3"/>
        <w:numPr>
          <w:ilvl w:val="2"/>
          <w:numId w:val="1"/>
        </w:numPr>
      </w:pPr>
      <w:bookmarkStart w:id="210" w:name="_Toc331612820"/>
      <w:bookmarkStart w:id="211" w:name="_Toc346614572"/>
      <w:bookmarkStart w:id="212" w:name="_Toc347328531"/>
      <w:r>
        <w:rPr>
          <w:rFonts w:hint="eastAsia"/>
        </w:rPr>
        <w:t>功能说明</w:t>
      </w:r>
      <w:bookmarkEnd w:id="210"/>
      <w:bookmarkEnd w:id="211"/>
      <w:bookmarkEnd w:id="212"/>
    </w:p>
    <w:p w:rsidR="00AD1CEC" w:rsidRDefault="00AD1CEC" w:rsidP="00AD1CEC"/>
    <w:p w:rsidR="00AD1CEC" w:rsidRDefault="00AD1CEC" w:rsidP="00AD1CEC">
      <w:pPr>
        <w:ind w:firstLine="420"/>
      </w:pPr>
      <w:r>
        <w:rPr>
          <w:rFonts w:hint="eastAsia"/>
        </w:rPr>
        <w:t>对于未收到交易结果的批量交易，商户可以通过向银联在线支付平台发起批量交易状态查询类交易，查询到批量交易结果。完成交易的过程不需要同</w:t>
      </w:r>
      <w:r w:rsidRPr="00FD4A7F">
        <w:rPr>
          <w:rFonts w:hint="eastAsia"/>
        </w:rPr>
        <w:t>持卡人</w:t>
      </w:r>
      <w:r>
        <w:rPr>
          <w:rFonts w:hint="eastAsia"/>
        </w:rPr>
        <w:t>交互，属于后台交易。批量交易状态查询类交易可由商户通过</w:t>
      </w:r>
      <w:r>
        <w:rPr>
          <w:rFonts w:hint="eastAsia"/>
        </w:rPr>
        <w:t>SDK</w:t>
      </w:r>
      <w:r>
        <w:rPr>
          <w:rFonts w:hint="eastAsia"/>
        </w:rPr>
        <w:t>向银联在线支付交易平台发起交易。</w:t>
      </w:r>
    </w:p>
    <w:p w:rsidR="00AD1CEC" w:rsidRDefault="00AD1CEC" w:rsidP="00AD1CEC">
      <w:pPr>
        <w:pStyle w:val="3"/>
        <w:numPr>
          <w:ilvl w:val="2"/>
          <w:numId w:val="1"/>
        </w:numPr>
      </w:pPr>
      <w:bookmarkStart w:id="213" w:name="_Toc347328532"/>
      <w:r>
        <w:rPr>
          <w:rFonts w:hint="eastAsia"/>
        </w:rPr>
        <w:t>交易URL</w:t>
      </w:r>
      <w:bookmarkEnd w:id="213"/>
    </w:p>
    <w:p w:rsidR="00AD1CEC" w:rsidRPr="0072049A" w:rsidRDefault="00AD1CEC" w:rsidP="00AD1CEC">
      <w:pPr>
        <w:ind w:left="420"/>
      </w:pPr>
      <w:r>
        <w:rPr>
          <w:rFonts w:hint="eastAsia"/>
        </w:rPr>
        <w:t>该交易银联接收交易的</w:t>
      </w:r>
      <w:r>
        <w:rPr>
          <w:rFonts w:hint="eastAsia"/>
        </w:rPr>
        <w:t>URL</w:t>
      </w:r>
      <w:r>
        <w:rPr>
          <w:rFonts w:hint="eastAsia"/>
        </w:rPr>
        <w:t>如下：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0"/>
        <w:gridCol w:w="6110"/>
        <w:gridCol w:w="902"/>
      </w:tblGrid>
      <w:tr w:rsidR="00AD1CEC" w:rsidRPr="001F01DF" w:rsidTr="00BB62C7">
        <w:tc>
          <w:tcPr>
            <w:tcW w:w="886" w:type="pct"/>
            <w:shd w:val="clear" w:color="auto" w:fill="BFBFBF"/>
          </w:tcPr>
          <w:p w:rsidR="00AD1CEC" w:rsidRPr="001F01DF" w:rsidRDefault="00AD1CEC" w:rsidP="00BB62C7">
            <w:r>
              <w:rPr>
                <w:rFonts w:hint="eastAsia"/>
              </w:rPr>
              <w:t>环境名称</w:t>
            </w:r>
          </w:p>
        </w:tc>
        <w:tc>
          <w:tcPr>
            <w:tcW w:w="3585" w:type="pct"/>
            <w:shd w:val="clear" w:color="auto" w:fill="BFBFBF"/>
          </w:tcPr>
          <w:p w:rsidR="00AD1CEC" w:rsidRPr="001F01DF" w:rsidRDefault="00AD1CEC" w:rsidP="00BB62C7">
            <w:r>
              <w:rPr>
                <w:rFonts w:hint="eastAsia"/>
              </w:rPr>
              <w:t>地址</w:t>
            </w:r>
          </w:p>
        </w:tc>
        <w:tc>
          <w:tcPr>
            <w:tcW w:w="529" w:type="pct"/>
            <w:shd w:val="clear" w:color="auto" w:fill="BFBFBF"/>
          </w:tcPr>
          <w:p w:rsidR="00AD1CEC" w:rsidRPr="001F01DF" w:rsidRDefault="00AD1CEC" w:rsidP="00BB62C7">
            <w:r w:rsidRPr="001E31E7">
              <w:rPr>
                <w:rFonts w:hint="eastAsia"/>
              </w:rPr>
              <w:t>备注</w:t>
            </w:r>
          </w:p>
        </w:tc>
      </w:tr>
      <w:tr w:rsidR="00AD1CEC" w:rsidRPr="001F01DF" w:rsidTr="00BB62C7">
        <w:tc>
          <w:tcPr>
            <w:tcW w:w="886" w:type="pct"/>
          </w:tcPr>
          <w:p w:rsidR="00AD1CEC" w:rsidRPr="00DC2B4A" w:rsidRDefault="00AD1CEC" w:rsidP="00BB62C7">
            <w:r>
              <w:rPr>
                <w:rFonts w:hint="eastAsia"/>
              </w:rPr>
              <w:t>测试环境</w:t>
            </w:r>
          </w:p>
        </w:tc>
        <w:tc>
          <w:tcPr>
            <w:tcW w:w="3585" w:type="pct"/>
          </w:tcPr>
          <w:p w:rsidR="00AD1CEC" w:rsidRPr="001E31E7" w:rsidRDefault="00310CBC" w:rsidP="00BB62C7">
            <w:pPr>
              <w:spacing w:line="0" w:lineRule="atLeast"/>
              <w:jc w:val="both"/>
            </w:pPr>
            <w:hyperlink r:id="rId22" w:history="1">
              <w:r w:rsidR="00AD1CEC" w:rsidRPr="00AC4F1A">
                <w:rPr>
                  <w:rStyle w:val="aa"/>
                </w:rPr>
                <w:t>https://</w:t>
              </w:r>
              <w:r w:rsidR="00351ABD">
                <w:rPr>
                  <w:rStyle w:val="aa"/>
                </w:rPr>
                <w:t>202.101.25.181</w:t>
              </w:r>
              <w:r w:rsidR="00AD1CEC" w:rsidRPr="00AC4F1A">
                <w:rPr>
                  <w:rStyle w:val="aa"/>
                </w:rPr>
                <w:t>/gateway/api/batchQueryRequest.do</w:t>
              </w:r>
            </w:hyperlink>
          </w:p>
        </w:tc>
        <w:tc>
          <w:tcPr>
            <w:tcW w:w="529" w:type="pct"/>
          </w:tcPr>
          <w:p w:rsidR="00AD1CEC" w:rsidRPr="001F01DF" w:rsidRDefault="00AD1CEC" w:rsidP="00BB62C7"/>
        </w:tc>
      </w:tr>
      <w:tr w:rsidR="00AD1CEC" w:rsidRPr="001F01DF" w:rsidTr="00BB62C7">
        <w:tc>
          <w:tcPr>
            <w:tcW w:w="886" w:type="pct"/>
          </w:tcPr>
          <w:p w:rsidR="00AD1CEC" w:rsidRPr="00DC2B4A" w:rsidRDefault="00AD1CEC" w:rsidP="00BB62C7">
            <w:r>
              <w:rPr>
                <w:rFonts w:hint="eastAsia"/>
              </w:rPr>
              <w:t>生产环境</w:t>
            </w:r>
          </w:p>
        </w:tc>
        <w:tc>
          <w:tcPr>
            <w:tcW w:w="3585" w:type="pct"/>
          </w:tcPr>
          <w:p w:rsidR="00AD1CEC" w:rsidRPr="00C0010B" w:rsidRDefault="00310CBC" w:rsidP="00BB62C7">
            <w:pPr>
              <w:spacing w:line="0" w:lineRule="atLeast"/>
              <w:jc w:val="both"/>
            </w:pPr>
            <w:hyperlink r:id="rId23" w:history="1">
              <w:r w:rsidR="00AD1CEC" w:rsidRPr="00AC4F1A">
                <w:rPr>
                  <w:rStyle w:val="aa"/>
                </w:rPr>
                <w:t>https://unionpaysecure.com/gateway/api/batchQueryRequest.do</w:t>
              </w:r>
            </w:hyperlink>
          </w:p>
        </w:tc>
        <w:tc>
          <w:tcPr>
            <w:tcW w:w="529" w:type="pct"/>
          </w:tcPr>
          <w:p w:rsidR="00AD1CEC" w:rsidRPr="001F01DF" w:rsidRDefault="00AD1CEC" w:rsidP="00BB62C7"/>
        </w:tc>
      </w:tr>
    </w:tbl>
    <w:p w:rsidR="00AD1CEC" w:rsidRPr="00960E59" w:rsidRDefault="00AD1CEC" w:rsidP="00AD1CEC">
      <w:bookmarkStart w:id="214" w:name="_Toc331612821"/>
      <w:bookmarkStart w:id="215" w:name="_Toc346614573"/>
      <w:r>
        <w:rPr>
          <w:rFonts w:hint="eastAsia"/>
        </w:rPr>
        <w:t>交易开发可参考：</w:t>
      </w:r>
      <w:r w:rsidRPr="001470B7">
        <w:rPr>
          <w:rFonts w:hint="eastAsia"/>
        </w:rPr>
        <w:t>\</w:t>
      </w:r>
      <w:r w:rsidRPr="001470B7">
        <w:rPr>
          <w:rFonts w:hint="eastAsia"/>
        </w:rPr>
        <w:t>交易开发参考示例</w:t>
      </w:r>
      <w:r w:rsidRPr="001470B7">
        <w:rPr>
          <w:rFonts w:hint="eastAsia"/>
        </w:rPr>
        <w:t>\</w:t>
      </w:r>
      <w:r w:rsidRPr="001470B7">
        <w:rPr>
          <w:rFonts w:hint="eastAsia"/>
        </w:rPr>
        <w:t>后台交易</w:t>
      </w:r>
      <w:r>
        <w:t>\</w:t>
      </w:r>
      <w:r w:rsidRPr="003A1F19">
        <w:t>Bat</w:t>
      </w:r>
      <w:r>
        <w:t>Query</w:t>
      </w:r>
      <w:r w:rsidRPr="003A1F19">
        <w:t>.java</w:t>
      </w:r>
    </w:p>
    <w:p w:rsidR="00AD1CEC" w:rsidRDefault="00AD1CEC" w:rsidP="00AD1CEC">
      <w:pPr>
        <w:pStyle w:val="3"/>
        <w:numPr>
          <w:ilvl w:val="2"/>
          <w:numId w:val="1"/>
        </w:numPr>
      </w:pPr>
      <w:bookmarkStart w:id="216" w:name="_Toc347328533"/>
      <w:r>
        <w:rPr>
          <w:rFonts w:hint="eastAsia"/>
        </w:rPr>
        <w:t>请求报文</w:t>
      </w:r>
      <w:bookmarkEnd w:id="214"/>
      <w:bookmarkEnd w:id="215"/>
      <w:bookmarkEnd w:id="216"/>
    </w:p>
    <w:p w:rsidR="00AD1CEC" w:rsidRDefault="00AD1CEC" w:rsidP="00AD1CE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4"/>
        <w:gridCol w:w="1812"/>
        <w:gridCol w:w="1646"/>
        <w:gridCol w:w="1481"/>
        <w:gridCol w:w="2799"/>
      </w:tblGrid>
      <w:tr w:rsidR="00AD1CEC" w:rsidRPr="002C7503" w:rsidTr="00BB62C7">
        <w:tc>
          <w:tcPr>
            <w:tcW w:w="460" w:type="pct"/>
            <w:shd w:val="clear" w:color="auto" w:fill="BFBFBF"/>
          </w:tcPr>
          <w:p w:rsidR="00AD1CEC" w:rsidRPr="001E31E7" w:rsidRDefault="00AD1CEC" w:rsidP="00BB62C7">
            <w:pPr>
              <w:rPr>
                <w:szCs w:val="21"/>
              </w:rPr>
            </w:pPr>
            <w:r w:rsidRPr="001E31E7">
              <w:rPr>
                <w:rFonts w:hint="eastAsia"/>
                <w:szCs w:val="21"/>
              </w:rPr>
              <w:t>序号</w:t>
            </w:r>
          </w:p>
        </w:tc>
        <w:tc>
          <w:tcPr>
            <w:tcW w:w="1063" w:type="pct"/>
            <w:shd w:val="clear" w:color="auto" w:fill="BFBFBF"/>
          </w:tcPr>
          <w:p w:rsidR="00AD1CEC" w:rsidRPr="001E31E7" w:rsidRDefault="00AD1CEC" w:rsidP="00BB62C7">
            <w:pPr>
              <w:rPr>
                <w:szCs w:val="21"/>
              </w:rPr>
            </w:pPr>
            <w:r w:rsidRPr="001E31E7">
              <w:rPr>
                <w:rFonts w:hint="eastAsia"/>
                <w:szCs w:val="21"/>
              </w:rPr>
              <w:t>域名</w:t>
            </w:r>
          </w:p>
        </w:tc>
        <w:tc>
          <w:tcPr>
            <w:tcW w:w="966" w:type="pct"/>
            <w:shd w:val="clear" w:color="auto" w:fill="BFBFBF"/>
          </w:tcPr>
          <w:p w:rsidR="00AD1CEC" w:rsidRPr="001E31E7" w:rsidRDefault="00AD1CEC" w:rsidP="00BB62C7">
            <w:pPr>
              <w:rPr>
                <w:szCs w:val="21"/>
              </w:rPr>
            </w:pPr>
            <w:r w:rsidRPr="001E31E7">
              <w:rPr>
                <w:rFonts w:hint="eastAsia"/>
                <w:szCs w:val="21"/>
              </w:rPr>
              <w:t>变量名</w:t>
            </w:r>
          </w:p>
        </w:tc>
        <w:tc>
          <w:tcPr>
            <w:tcW w:w="869" w:type="pct"/>
            <w:shd w:val="clear" w:color="auto" w:fill="BFBFBF"/>
          </w:tcPr>
          <w:p w:rsidR="00AD1CEC" w:rsidRPr="001E31E7" w:rsidRDefault="00AD1CEC" w:rsidP="00BB62C7">
            <w:pPr>
              <w:rPr>
                <w:szCs w:val="21"/>
              </w:rPr>
            </w:pPr>
            <w:r>
              <w:rPr>
                <w:rFonts w:hint="eastAsia"/>
                <w:szCs w:val="21"/>
              </w:rPr>
              <w:t>出现要求</w:t>
            </w:r>
          </w:p>
        </w:tc>
        <w:tc>
          <w:tcPr>
            <w:tcW w:w="1642" w:type="pct"/>
            <w:shd w:val="clear" w:color="auto" w:fill="BFBFBF"/>
          </w:tcPr>
          <w:p w:rsidR="00AD1CEC" w:rsidRPr="001E31E7" w:rsidRDefault="00AD1CEC" w:rsidP="00BB62C7">
            <w:pPr>
              <w:rPr>
                <w:szCs w:val="21"/>
              </w:rPr>
            </w:pPr>
            <w:r w:rsidRPr="001E31E7">
              <w:rPr>
                <w:rFonts w:hint="eastAsia"/>
                <w:szCs w:val="21"/>
              </w:rPr>
              <w:t>备注</w:t>
            </w:r>
          </w:p>
        </w:tc>
      </w:tr>
      <w:tr w:rsidR="00AD1CEC" w:rsidRPr="002C7503" w:rsidTr="00BB62C7">
        <w:tc>
          <w:tcPr>
            <w:tcW w:w="460" w:type="pct"/>
          </w:tcPr>
          <w:p w:rsidR="00AD1CEC" w:rsidRPr="009218E5" w:rsidRDefault="00AD1CEC" w:rsidP="00BB62C7">
            <w:r w:rsidRPr="009218E5">
              <w:t>01</w:t>
            </w:r>
          </w:p>
        </w:tc>
        <w:tc>
          <w:tcPr>
            <w:tcW w:w="1063" w:type="pct"/>
          </w:tcPr>
          <w:p w:rsidR="00AD1CEC" w:rsidRPr="001E31E7" w:rsidRDefault="00AD1CEC" w:rsidP="00BB62C7">
            <w:pPr>
              <w:spacing w:line="0" w:lineRule="atLeast"/>
              <w:jc w:val="both"/>
              <w:rPr>
                <w:szCs w:val="21"/>
              </w:rPr>
            </w:pPr>
            <w:r w:rsidRPr="001E31E7">
              <w:rPr>
                <w:rFonts w:hint="eastAsia"/>
                <w:szCs w:val="21"/>
              </w:rPr>
              <w:t>版本号</w:t>
            </w:r>
          </w:p>
        </w:tc>
        <w:tc>
          <w:tcPr>
            <w:tcW w:w="966" w:type="pct"/>
          </w:tcPr>
          <w:p w:rsidR="00AD1CEC" w:rsidRPr="001E31E7" w:rsidRDefault="00AD1CEC" w:rsidP="00BB62C7">
            <w:pPr>
              <w:spacing w:line="0" w:lineRule="atLeast"/>
              <w:jc w:val="both"/>
              <w:rPr>
                <w:szCs w:val="21"/>
              </w:rPr>
            </w:pPr>
            <w:r w:rsidRPr="001E31E7">
              <w:rPr>
                <w:szCs w:val="21"/>
              </w:rPr>
              <w:t>version</w:t>
            </w:r>
          </w:p>
        </w:tc>
        <w:tc>
          <w:tcPr>
            <w:tcW w:w="869" w:type="pct"/>
          </w:tcPr>
          <w:p w:rsidR="00AD1CEC" w:rsidRPr="001E31E7" w:rsidRDefault="00AD1CEC" w:rsidP="00BB62C7">
            <w:pPr>
              <w:spacing w:line="0" w:lineRule="atLeast"/>
              <w:jc w:val="both"/>
              <w:rPr>
                <w:szCs w:val="21"/>
              </w:rPr>
            </w:pPr>
            <w:r w:rsidRPr="001E31E7">
              <w:rPr>
                <w:szCs w:val="21"/>
              </w:rPr>
              <w:t>M</w:t>
            </w:r>
          </w:p>
        </w:tc>
        <w:tc>
          <w:tcPr>
            <w:tcW w:w="1642" w:type="pct"/>
          </w:tcPr>
          <w:p w:rsidR="00AD1CEC" w:rsidRPr="001E31E7" w:rsidRDefault="00AD1CEC" w:rsidP="00BB62C7">
            <w:pPr>
              <w:spacing w:line="0" w:lineRule="atLeast"/>
              <w:jc w:val="both"/>
              <w:rPr>
                <w:szCs w:val="21"/>
              </w:rPr>
            </w:pPr>
          </w:p>
        </w:tc>
      </w:tr>
      <w:tr w:rsidR="00AD1CEC" w:rsidRPr="002C7503" w:rsidTr="00BB62C7">
        <w:tc>
          <w:tcPr>
            <w:tcW w:w="460" w:type="pct"/>
          </w:tcPr>
          <w:p w:rsidR="00AD1CEC" w:rsidRPr="009218E5" w:rsidRDefault="00AD1CEC" w:rsidP="00BB62C7">
            <w:r w:rsidRPr="009218E5">
              <w:t>02</w:t>
            </w:r>
          </w:p>
        </w:tc>
        <w:tc>
          <w:tcPr>
            <w:tcW w:w="1063" w:type="pct"/>
          </w:tcPr>
          <w:p w:rsidR="00AD1CEC" w:rsidRPr="001E31E7" w:rsidRDefault="00AD1CEC" w:rsidP="00BB62C7">
            <w:pPr>
              <w:spacing w:line="0" w:lineRule="atLeast"/>
              <w:jc w:val="both"/>
              <w:rPr>
                <w:szCs w:val="21"/>
              </w:rPr>
            </w:pPr>
            <w:r w:rsidRPr="001E31E7">
              <w:rPr>
                <w:rFonts w:hint="eastAsia"/>
                <w:szCs w:val="21"/>
              </w:rPr>
              <w:t>证书</w:t>
            </w:r>
            <w:r w:rsidRPr="001E31E7">
              <w:rPr>
                <w:szCs w:val="21"/>
              </w:rPr>
              <w:t>ID</w:t>
            </w:r>
          </w:p>
        </w:tc>
        <w:tc>
          <w:tcPr>
            <w:tcW w:w="966" w:type="pct"/>
          </w:tcPr>
          <w:p w:rsidR="00AD1CEC" w:rsidRPr="001E31E7" w:rsidRDefault="00AD1CEC" w:rsidP="00BB62C7">
            <w:pPr>
              <w:spacing w:line="0" w:lineRule="atLeast"/>
              <w:jc w:val="both"/>
              <w:rPr>
                <w:szCs w:val="21"/>
              </w:rPr>
            </w:pPr>
            <w:r>
              <w:rPr>
                <w:szCs w:val="21"/>
              </w:rPr>
              <w:t>certId</w:t>
            </w:r>
          </w:p>
        </w:tc>
        <w:tc>
          <w:tcPr>
            <w:tcW w:w="869" w:type="pct"/>
          </w:tcPr>
          <w:p w:rsidR="00AD1CEC" w:rsidRPr="001E31E7" w:rsidRDefault="00AD1CEC" w:rsidP="00BB62C7">
            <w:pPr>
              <w:spacing w:line="0" w:lineRule="atLeast"/>
              <w:jc w:val="both"/>
              <w:rPr>
                <w:szCs w:val="21"/>
              </w:rPr>
            </w:pPr>
            <w:r w:rsidRPr="001E31E7">
              <w:rPr>
                <w:szCs w:val="21"/>
              </w:rPr>
              <w:t>M</w:t>
            </w:r>
          </w:p>
        </w:tc>
        <w:tc>
          <w:tcPr>
            <w:tcW w:w="1642" w:type="pct"/>
          </w:tcPr>
          <w:p w:rsidR="00AD1CEC" w:rsidRPr="001E31E7" w:rsidRDefault="00AD1CEC" w:rsidP="00BB62C7">
            <w:pPr>
              <w:spacing w:line="0" w:lineRule="atLeast"/>
              <w:jc w:val="both"/>
              <w:rPr>
                <w:szCs w:val="21"/>
              </w:rPr>
            </w:pPr>
          </w:p>
        </w:tc>
      </w:tr>
      <w:tr w:rsidR="00AD1CEC" w:rsidRPr="002C7503" w:rsidTr="00BB62C7">
        <w:tc>
          <w:tcPr>
            <w:tcW w:w="460" w:type="pct"/>
          </w:tcPr>
          <w:p w:rsidR="00AD1CEC" w:rsidRPr="009218E5" w:rsidRDefault="00AD1CEC" w:rsidP="00BB62C7">
            <w:r w:rsidRPr="009218E5">
              <w:t>03</w:t>
            </w:r>
          </w:p>
        </w:tc>
        <w:tc>
          <w:tcPr>
            <w:tcW w:w="1063" w:type="pct"/>
          </w:tcPr>
          <w:p w:rsidR="00AD1CEC" w:rsidRPr="001E31E7" w:rsidRDefault="00AD1CEC" w:rsidP="00BB62C7">
            <w:pPr>
              <w:spacing w:line="0" w:lineRule="atLeast"/>
              <w:jc w:val="both"/>
              <w:rPr>
                <w:szCs w:val="21"/>
              </w:rPr>
            </w:pPr>
            <w:r w:rsidRPr="001E31E7">
              <w:rPr>
                <w:rFonts w:hint="eastAsia"/>
                <w:szCs w:val="21"/>
              </w:rPr>
              <w:t>签名</w:t>
            </w:r>
          </w:p>
        </w:tc>
        <w:tc>
          <w:tcPr>
            <w:tcW w:w="966" w:type="pct"/>
          </w:tcPr>
          <w:p w:rsidR="00AD1CEC" w:rsidRPr="001E31E7" w:rsidRDefault="00AD1CEC" w:rsidP="00BB62C7">
            <w:pPr>
              <w:spacing w:line="0" w:lineRule="atLeast"/>
              <w:jc w:val="both"/>
              <w:rPr>
                <w:szCs w:val="21"/>
              </w:rPr>
            </w:pPr>
            <w:r w:rsidRPr="001E31E7">
              <w:rPr>
                <w:szCs w:val="21"/>
              </w:rPr>
              <w:t>signature</w:t>
            </w:r>
          </w:p>
        </w:tc>
        <w:tc>
          <w:tcPr>
            <w:tcW w:w="869" w:type="pct"/>
          </w:tcPr>
          <w:p w:rsidR="00AD1CEC" w:rsidRPr="001E31E7" w:rsidRDefault="00AD1CEC" w:rsidP="00BB62C7">
            <w:pPr>
              <w:spacing w:line="0" w:lineRule="atLeast"/>
              <w:jc w:val="both"/>
              <w:rPr>
                <w:szCs w:val="21"/>
              </w:rPr>
            </w:pPr>
            <w:r w:rsidRPr="001E31E7">
              <w:rPr>
                <w:szCs w:val="21"/>
              </w:rPr>
              <w:t>M</w:t>
            </w:r>
          </w:p>
        </w:tc>
        <w:tc>
          <w:tcPr>
            <w:tcW w:w="1642" w:type="pct"/>
          </w:tcPr>
          <w:p w:rsidR="00AD1CEC" w:rsidRPr="001E31E7" w:rsidRDefault="00AD1CEC" w:rsidP="00BB62C7">
            <w:pPr>
              <w:spacing w:line="0" w:lineRule="atLeast"/>
              <w:jc w:val="both"/>
              <w:rPr>
                <w:szCs w:val="21"/>
              </w:rPr>
            </w:pPr>
          </w:p>
        </w:tc>
      </w:tr>
      <w:tr w:rsidR="00AD1CEC" w:rsidRPr="002C7503" w:rsidTr="00BB62C7">
        <w:tc>
          <w:tcPr>
            <w:tcW w:w="460" w:type="pct"/>
          </w:tcPr>
          <w:p w:rsidR="00AD1CEC" w:rsidRPr="009218E5" w:rsidRDefault="00AD1CEC" w:rsidP="00BB62C7">
            <w:r w:rsidRPr="009218E5">
              <w:t>04</w:t>
            </w:r>
          </w:p>
        </w:tc>
        <w:tc>
          <w:tcPr>
            <w:tcW w:w="1063" w:type="pct"/>
          </w:tcPr>
          <w:p w:rsidR="00AD1CEC" w:rsidRPr="001E31E7" w:rsidRDefault="00AD1CEC" w:rsidP="00BB62C7">
            <w:pPr>
              <w:spacing w:line="0" w:lineRule="atLeast"/>
              <w:jc w:val="both"/>
              <w:rPr>
                <w:szCs w:val="21"/>
              </w:rPr>
            </w:pPr>
            <w:r w:rsidRPr="001E31E7">
              <w:rPr>
                <w:rFonts w:hint="eastAsia"/>
                <w:szCs w:val="21"/>
              </w:rPr>
              <w:t>编码方式</w:t>
            </w:r>
          </w:p>
        </w:tc>
        <w:tc>
          <w:tcPr>
            <w:tcW w:w="966" w:type="pct"/>
          </w:tcPr>
          <w:p w:rsidR="00AD1CEC" w:rsidRPr="001E31E7" w:rsidRDefault="00AD1CEC" w:rsidP="00BB62C7">
            <w:pPr>
              <w:spacing w:line="0" w:lineRule="atLeast"/>
              <w:jc w:val="both"/>
              <w:rPr>
                <w:szCs w:val="21"/>
              </w:rPr>
            </w:pPr>
            <w:r w:rsidRPr="001E31E7">
              <w:rPr>
                <w:szCs w:val="21"/>
              </w:rPr>
              <w:t>encoding</w:t>
            </w:r>
          </w:p>
        </w:tc>
        <w:tc>
          <w:tcPr>
            <w:tcW w:w="869" w:type="pct"/>
          </w:tcPr>
          <w:p w:rsidR="00AD1CEC" w:rsidRPr="001E31E7" w:rsidRDefault="00AD1CEC" w:rsidP="00BB62C7">
            <w:pPr>
              <w:spacing w:line="0" w:lineRule="atLeast"/>
              <w:jc w:val="both"/>
              <w:rPr>
                <w:szCs w:val="21"/>
              </w:rPr>
            </w:pPr>
            <w:r w:rsidRPr="001E31E7">
              <w:rPr>
                <w:szCs w:val="21"/>
              </w:rPr>
              <w:t>O</w:t>
            </w:r>
          </w:p>
        </w:tc>
        <w:tc>
          <w:tcPr>
            <w:tcW w:w="1642" w:type="pct"/>
          </w:tcPr>
          <w:p w:rsidR="00AD1CEC" w:rsidRPr="001E31E7" w:rsidRDefault="00AD1CEC" w:rsidP="00BB62C7">
            <w:pPr>
              <w:spacing w:line="0" w:lineRule="atLeast"/>
              <w:jc w:val="both"/>
              <w:rPr>
                <w:szCs w:val="21"/>
              </w:rPr>
            </w:pPr>
          </w:p>
        </w:tc>
      </w:tr>
      <w:tr w:rsidR="00AD1CEC" w:rsidRPr="002C7503" w:rsidTr="00BB62C7">
        <w:tc>
          <w:tcPr>
            <w:tcW w:w="460" w:type="pct"/>
          </w:tcPr>
          <w:p w:rsidR="00AD1CEC" w:rsidRPr="009218E5" w:rsidRDefault="00AD1CEC" w:rsidP="00BB62C7">
            <w:r w:rsidRPr="009218E5">
              <w:t>05</w:t>
            </w:r>
          </w:p>
        </w:tc>
        <w:tc>
          <w:tcPr>
            <w:tcW w:w="1063" w:type="pct"/>
          </w:tcPr>
          <w:p w:rsidR="00AD1CEC" w:rsidRPr="001E31E7" w:rsidRDefault="00AD1CEC" w:rsidP="00BB62C7">
            <w:pPr>
              <w:spacing w:line="0" w:lineRule="atLeast"/>
              <w:jc w:val="both"/>
              <w:rPr>
                <w:szCs w:val="21"/>
              </w:rPr>
            </w:pPr>
            <w:r w:rsidRPr="001E31E7">
              <w:rPr>
                <w:rFonts w:hint="eastAsia"/>
                <w:szCs w:val="21"/>
              </w:rPr>
              <w:t>交易类型</w:t>
            </w:r>
          </w:p>
        </w:tc>
        <w:tc>
          <w:tcPr>
            <w:tcW w:w="966" w:type="pct"/>
          </w:tcPr>
          <w:p w:rsidR="00AD1CEC" w:rsidRPr="001E31E7" w:rsidRDefault="00AD1CEC" w:rsidP="00BB62C7">
            <w:pPr>
              <w:spacing w:line="0" w:lineRule="atLeast"/>
              <w:jc w:val="both"/>
              <w:rPr>
                <w:szCs w:val="21"/>
              </w:rPr>
            </w:pPr>
            <w:r>
              <w:rPr>
                <w:szCs w:val="21"/>
              </w:rPr>
              <w:t>txnType</w:t>
            </w:r>
          </w:p>
        </w:tc>
        <w:tc>
          <w:tcPr>
            <w:tcW w:w="869" w:type="pct"/>
          </w:tcPr>
          <w:p w:rsidR="00AD1CEC" w:rsidRPr="001E31E7" w:rsidRDefault="00AD1CEC" w:rsidP="00BB62C7">
            <w:pPr>
              <w:spacing w:line="0" w:lineRule="atLeast"/>
              <w:jc w:val="both"/>
              <w:rPr>
                <w:szCs w:val="21"/>
              </w:rPr>
            </w:pPr>
            <w:r w:rsidRPr="001E31E7">
              <w:rPr>
                <w:szCs w:val="21"/>
              </w:rPr>
              <w:t>M</w:t>
            </w:r>
          </w:p>
        </w:tc>
        <w:tc>
          <w:tcPr>
            <w:tcW w:w="1642" w:type="pct"/>
          </w:tcPr>
          <w:p w:rsidR="00AD1CEC" w:rsidRPr="001E31E7" w:rsidRDefault="00AD1CEC" w:rsidP="00BB62C7">
            <w:pPr>
              <w:spacing w:line="0" w:lineRule="atLeast"/>
              <w:jc w:val="both"/>
              <w:rPr>
                <w:szCs w:val="21"/>
              </w:rPr>
            </w:pPr>
            <w:r w:rsidRPr="001E31E7">
              <w:rPr>
                <w:rFonts w:hint="eastAsia"/>
                <w:szCs w:val="21"/>
              </w:rPr>
              <w:t>取值</w:t>
            </w:r>
            <w:r w:rsidRPr="001E31E7">
              <w:rPr>
                <w:szCs w:val="21"/>
              </w:rPr>
              <w:t>:</w:t>
            </w:r>
            <w:r w:rsidRPr="001E31E7">
              <w:rPr>
                <w:rFonts w:hint="eastAsia"/>
                <w:szCs w:val="21"/>
              </w:rPr>
              <w:t>同原交易类型</w:t>
            </w:r>
          </w:p>
        </w:tc>
      </w:tr>
      <w:tr w:rsidR="00AD1CEC" w:rsidRPr="002C7503" w:rsidTr="00BB62C7">
        <w:tc>
          <w:tcPr>
            <w:tcW w:w="460" w:type="pct"/>
          </w:tcPr>
          <w:p w:rsidR="00AD1CEC" w:rsidRPr="009218E5" w:rsidRDefault="00AD1CEC" w:rsidP="00BB62C7">
            <w:r w:rsidRPr="009218E5">
              <w:t>06</w:t>
            </w:r>
          </w:p>
        </w:tc>
        <w:tc>
          <w:tcPr>
            <w:tcW w:w="1063" w:type="pct"/>
          </w:tcPr>
          <w:p w:rsidR="00AD1CEC" w:rsidRPr="001E31E7" w:rsidRDefault="00AD1CEC" w:rsidP="00BB62C7">
            <w:pPr>
              <w:spacing w:line="0" w:lineRule="atLeast"/>
              <w:jc w:val="both"/>
              <w:rPr>
                <w:szCs w:val="21"/>
              </w:rPr>
            </w:pPr>
            <w:r w:rsidRPr="001E31E7">
              <w:rPr>
                <w:rFonts w:hint="eastAsia"/>
                <w:szCs w:val="21"/>
              </w:rPr>
              <w:t>交易子类</w:t>
            </w:r>
          </w:p>
        </w:tc>
        <w:tc>
          <w:tcPr>
            <w:tcW w:w="966" w:type="pct"/>
          </w:tcPr>
          <w:p w:rsidR="00AD1CEC" w:rsidRPr="001E31E7" w:rsidRDefault="00AD1CEC" w:rsidP="00BB62C7">
            <w:pPr>
              <w:spacing w:line="0" w:lineRule="atLeast"/>
              <w:jc w:val="both"/>
              <w:rPr>
                <w:szCs w:val="21"/>
              </w:rPr>
            </w:pPr>
            <w:r>
              <w:rPr>
                <w:szCs w:val="21"/>
              </w:rPr>
              <w:t>txnSubType</w:t>
            </w:r>
          </w:p>
        </w:tc>
        <w:tc>
          <w:tcPr>
            <w:tcW w:w="869" w:type="pct"/>
          </w:tcPr>
          <w:p w:rsidR="00AD1CEC" w:rsidRPr="001E31E7" w:rsidRDefault="00AD1CEC" w:rsidP="00BB62C7">
            <w:pPr>
              <w:spacing w:line="0" w:lineRule="atLeast"/>
              <w:jc w:val="both"/>
              <w:rPr>
                <w:szCs w:val="21"/>
              </w:rPr>
            </w:pPr>
            <w:r w:rsidRPr="001E31E7">
              <w:rPr>
                <w:szCs w:val="21"/>
              </w:rPr>
              <w:t>M</w:t>
            </w:r>
          </w:p>
        </w:tc>
        <w:tc>
          <w:tcPr>
            <w:tcW w:w="1642" w:type="pct"/>
          </w:tcPr>
          <w:p w:rsidR="00AD1CEC" w:rsidRPr="001E31E7" w:rsidRDefault="00AD1CEC" w:rsidP="00BB62C7">
            <w:pPr>
              <w:spacing w:line="0" w:lineRule="atLeast"/>
              <w:jc w:val="both"/>
              <w:rPr>
                <w:szCs w:val="21"/>
              </w:rPr>
            </w:pPr>
            <w:r w:rsidRPr="001E31E7">
              <w:rPr>
                <w:rFonts w:hint="eastAsia"/>
                <w:szCs w:val="21"/>
              </w:rPr>
              <w:t>同原交易子类</w:t>
            </w:r>
          </w:p>
        </w:tc>
      </w:tr>
      <w:tr w:rsidR="00AD1CEC" w:rsidRPr="002C7503" w:rsidTr="00BB62C7">
        <w:tc>
          <w:tcPr>
            <w:tcW w:w="460" w:type="pct"/>
          </w:tcPr>
          <w:p w:rsidR="00AD1CEC" w:rsidRPr="009218E5" w:rsidRDefault="00AD1CEC" w:rsidP="00BB62C7">
            <w:r w:rsidRPr="009218E5">
              <w:lastRenderedPageBreak/>
              <w:t>07</w:t>
            </w:r>
          </w:p>
        </w:tc>
        <w:tc>
          <w:tcPr>
            <w:tcW w:w="1063" w:type="pct"/>
          </w:tcPr>
          <w:p w:rsidR="00AD1CEC" w:rsidRPr="001E31E7" w:rsidRDefault="00460BB7" w:rsidP="00BB62C7">
            <w:pPr>
              <w:spacing w:line="0" w:lineRule="atLeast"/>
              <w:jc w:val="both"/>
              <w:rPr>
                <w:szCs w:val="21"/>
              </w:rPr>
            </w:pPr>
            <w:r>
              <w:rPr>
                <w:rFonts w:hint="eastAsia"/>
                <w:szCs w:val="21"/>
              </w:rPr>
              <w:t>产品类型</w:t>
            </w:r>
          </w:p>
        </w:tc>
        <w:tc>
          <w:tcPr>
            <w:tcW w:w="966" w:type="pct"/>
          </w:tcPr>
          <w:p w:rsidR="00AD1CEC" w:rsidRPr="001E31E7" w:rsidRDefault="00AD1CEC" w:rsidP="00BB62C7">
            <w:pPr>
              <w:spacing w:line="0" w:lineRule="atLeast"/>
              <w:jc w:val="both"/>
              <w:rPr>
                <w:szCs w:val="21"/>
              </w:rPr>
            </w:pPr>
            <w:r>
              <w:rPr>
                <w:szCs w:val="21"/>
              </w:rPr>
              <w:t>bizType</w:t>
            </w:r>
          </w:p>
        </w:tc>
        <w:tc>
          <w:tcPr>
            <w:tcW w:w="869" w:type="pct"/>
          </w:tcPr>
          <w:p w:rsidR="00AD1CEC" w:rsidRPr="001E31E7" w:rsidRDefault="00AD1CEC" w:rsidP="00BB62C7">
            <w:pPr>
              <w:spacing w:line="0" w:lineRule="atLeast"/>
              <w:jc w:val="both"/>
              <w:rPr>
                <w:szCs w:val="21"/>
              </w:rPr>
            </w:pPr>
            <w:r w:rsidRPr="001E31E7">
              <w:rPr>
                <w:szCs w:val="21"/>
              </w:rPr>
              <w:t>M</w:t>
            </w:r>
          </w:p>
        </w:tc>
        <w:tc>
          <w:tcPr>
            <w:tcW w:w="1642" w:type="pct"/>
          </w:tcPr>
          <w:p w:rsidR="00AD1CEC" w:rsidRPr="001E31E7" w:rsidRDefault="00AD1CEC" w:rsidP="00BB62C7">
            <w:pPr>
              <w:spacing w:line="0" w:lineRule="atLeast"/>
              <w:jc w:val="both"/>
              <w:rPr>
                <w:szCs w:val="21"/>
              </w:rPr>
            </w:pPr>
            <w:r w:rsidRPr="001E31E7">
              <w:rPr>
                <w:rFonts w:hint="eastAsia"/>
                <w:szCs w:val="21"/>
              </w:rPr>
              <w:t>默认</w:t>
            </w:r>
            <w:r w:rsidRPr="001E31E7">
              <w:rPr>
                <w:szCs w:val="21"/>
              </w:rPr>
              <w:t>:0000</w:t>
            </w:r>
            <w:r>
              <w:rPr>
                <w:rFonts w:hint="eastAsia"/>
                <w:szCs w:val="21"/>
              </w:rPr>
              <w:t>00</w:t>
            </w:r>
          </w:p>
        </w:tc>
      </w:tr>
      <w:tr w:rsidR="00AD1CEC" w:rsidRPr="002C7503" w:rsidTr="00BB62C7">
        <w:tc>
          <w:tcPr>
            <w:tcW w:w="460" w:type="pct"/>
          </w:tcPr>
          <w:p w:rsidR="00AD1CEC" w:rsidRPr="009218E5" w:rsidRDefault="00AD1CEC" w:rsidP="00BB62C7">
            <w:r w:rsidRPr="009218E5">
              <w:t>08</w:t>
            </w:r>
          </w:p>
        </w:tc>
        <w:tc>
          <w:tcPr>
            <w:tcW w:w="1063" w:type="pct"/>
          </w:tcPr>
          <w:p w:rsidR="00AD1CEC" w:rsidRPr="001E31E7" w:rsidRDefault="00AD1CEC" w:rsidP="00BB62C7">
            <w:pPr>
              <w:spacing w:line="0" w:lineRule="atLeast"/>
              <w:jc w:val="both"/>
              <w:rPr>
                <w:szCs w:val="21"/>
              </w:rPr>
            </w:pPr>
            <w:r w:rsidRPr="001E31E7">
              <w:rPr>
                <w:rFonts w:hint="eastAsia"/>
                <w:szCs w:val="21"/>
              </w:rPr>
              <w:t>接入</w:t>
            </w:r>
            <w:r>
              <w:rPr>
                <w:rFonts w:hint="eastAsia"/>
                <w:szCs w:val="21"/>
              </w:rPr>
              <w:t>类型</w:t>
            </w:r>
          </w:p>
        </w:tc>
        <w:tc>
          <w:tcPr>
            <w:tcW w:w="966" w:type="pct"/>
          </w:tcPr>
          <w:p w:rsidR="00AD1CEC" w:rsidRPr="001E31E7" w:rsidRDefault="00AD1CEC" w:rsidP="00BB62C7">
            <w:pPr>
              <w:spacing w:line="0" w:lineRule="atLeast"/>
              <w:jc w:val="both"/>
              <w:rPr>
                <w:szCs w:val="21"/>
              </w:rPr>
            </w:pPr>
            <w:r>
              <w:rPr>
                <w:szCs w:val="21"/>
              </w:rPr>
              <w:t>accessType</w:t>
            </w:r>
          </w:p>
        </w:tc>
        <w:tc>
          <w:tcPr>
            <w:tcW w:w="869" w:type="pct"/>
          </w:tcPr>
          <w:p w:rsidR="00AD1CEC" w:rsidRPr="001E31E7" w:rsidRDefault="00AD1CEC" w:rsidP="00BB62C7">
            <w:pPr>
              <w:spacing w:line="0" w:lineRule="atLeast"/>
              <w:jc w:val="both"/>
              <w:rPr>
                <w:szCs w:val="21"/>
              </w:rPr>
            </w:pPr>
            <w:r w:rsidRPr="001E31E7">
              <w:rPr>
                <w:szCs w:val="21"/>
              </w:rPr>
              <w:t>M</w:t>
            </w:r>
          </w:p>
        </w:tc>
        <w:tc>
          <w:tcPr>
            <w:tcW w:w="1642" w:type="pct"/>
          </w:tcPr>
          <w:p w:rsidR="00AD1CEC" w:rsidRPr="001E31E7" w:rsidRDefault="00AD1CEC" w:rsidP="00BB62C7">
            <w:pPr>
              <w:rPr>
                <w:szCs w:val="21"/>
              </w:rPr>
            </w:pPr>
          </w:p>
        </w:tc>
      </w:tr>
      <w:tr w:rsidR="00AD1CEC" w:rsidRPr="002C7503" w:rsidTr="00BB62C7">
        <w:tc>
          <w:tcPr>
            <w:tcW w:w="460" w:type="pct"/>
          </w:tcPr>
          <w:p w:rsidR="00AD1CEC" w:rsidRPr="009218E5" w:rsidRDefault="00AD1CEC" w:rsidP="00BB62C7">
            <w:r w:rsidRPr="009218E5">
              <w:t>09</w:t>
            </w:r>
          </w:p>
        </w:tc>
        <w:tc>
          <w:tcPr>
            <w:tcW w:w="1063" w:type="pct"/>
          </w:tcPr>
          <w:p w:rsidR="00AD1CEC" w:rsidRPr="001E31E7" w:rsidRDefault="00AD1CEC" w:rsidP="00BB62C7">
            <w:pPr>
              <w:spacing w:line="0" w:lineRule="atLeast"/>
              <w:jc w:val="both"/>
              <w:rPr>
                <w:szCs w:val="21"/>
              </w:rPr>
            </w:pPr>
            <w:r>
              <w:rPr>
                <w:rFonts w:hint="eastAsia"/>
                <w:szCs w:val="21"/>
              </w:rPr>
              <w:t>商户类型</w:t>
            </w:r>
          </w:p>
        </w:tc>
        <w:tc>
          <w:tcPr>
            <w:tcW w:w="966" w:type="pct"/>
          </w:tcPr>
          <w:p w:rsidR="00AD1CEC" w:rsidRPr="001E31E7" w:rsidRDefault="00AD1CEC" w:rsidP="00BB62C7">
            <w:pPr>
              <w:spacing w:line="0" w:lineRule="atLeast"/>
              <w:jc w:val="both"/>
              <w:rPr>
                <w:szCs w:val="21"/>
              </w:rPr>
            </w:pPr>
            <w:r>
              <w:rPr>
                <w:rFonts w:hint="eastAsia"/>
                <w:szCs w:val="21"/>
              </w:rPr>
              <w:t>merType</w:t>
            </w:r>
          </w:p>
        </w:tc>
        <w:tc>
          <w:tcPr>
            <w:tcW w:w="869" w:type="pct"/>
          </w:tcPr>
          <w:p w:rsidR="00AD1CEC" w:rsidRPr="001E31E7" w:rsidRDefault="00AD1CEC" w:rsidP="00BB62C7">
            <w:pPr>
              <w:spacing w:line="0" w:lineRule="atLeast"/>
              <w:jc w:val="both"/>
              <w:rPr>
                <w:szCs w:val="21"/>
              </w:rPr>
            </w:pPr>
            <w:r>
              <w:rPr>
                <w:rFonts w:hint="eastAsia"/>
                <w:szCs w:val="21"/>
              </w:rPr>
              <w:t>M</w:t>
            </w:r>
          </w:p>
        </w:tc>
        <w:tc>
          <w:tcPr>
            <w:tcW w:w="1642" w:type="pct"/>
          </w:tcPr>
          <w:p w:rsidR="00AD1CEC" w:rsidRPr="002C7503" w:rsidRDefault="00AD1CEC" w:rsidP="00BB62C7">
            <w:pPr>
              <w:rPr>
                <w:szCs w:val="21"/>
              </w:rPr>
            </w:pPr>
          </w:p>
        </w:tc>
      </w:tr>
      <w:tr w:rsidR="00AD1CEC" w:rsidRPr="002C7503" w:rsidTr="00BB62C7">
        <w:tc>
          <w:tcPr>
            <w:tcW w:w="460" w:type="pct"/>
          </w:tcPr>
          <w:p w:rsidR="00AD1CEC" w:rsidRPr="009218E5" w:rsidRDefault="00AD1CEC" w:rsidP="00BB62C7">
            <w:r w:rsidRPr="009218E5">
              <w:t>10</w:t>
            </w:r>
          </w:p>
        </w:tc>
        <w:tc>
          <w:tcPr>
            <w:tcW w:w="1063" w:type="pct"/>
          </w:tcPr>
          <w:p w:rsidR="00AD1CEC" w:rsidRPr="001E31E7" w:rsidRDefault="00AD1CEC" w:rsidP="00BB62C7">
            <w:pPr>
              <w:spacing w:line="0" w:lineRule="atLeast"/>
              <w:jc w:val="both"/>
              <w:rPr>
                <w:szCs w:val="21"/>
              </w:rPr>
            </w:pPr>
            <w:r w:rsidRPr="001E31E7">
              <w:rPr>
                <w:rFonts w:hint="eastAsia"/>
                <w:szCs w:val="21"/>
              </w:rPr>
              <w:t>商户代码</w:t>
            </w:r>
          </w:p>
        </w:tc>
        <w:tc>
          <w:tcPr>
            <w:tcW w:w="966" w:type="pct"/>
          </w:tcPr>
          <w:p w:rsidR="00AD1CEC" w:rsidRPr="001E31E7" w:rsidRDefault="00AD1CEC" w:rsidP="00BB62C7">
            <w:pPr>
              <w:spacing w:line="0" w:lineRule="atLeast"/>
              <w:jc w:val="both"/>
              <w:rPr>
                <w:szCs w:val="21"/>
              </w:rPr>
            </w:pPr>
            <w:r w:rsidRPr="001E31E7">
              <w:rPr>
                <w:szCs w:val="21"/>
              </w:rPr>
              <w:t>merId</w:t>
            </w:r>
          </w:p>
        </w:tc>
        <w:tc>
          <w:tcPr>
            <w:tcW w:w="869" w:type="pct"/>
          </w:tcPr>
          <w:p w:rsidR="00AD1CEC" w:rsidRPr="001E31E7" w:rsidRDefault="00AD1CEC" w:rsidP="00BB62C7">
            <w:pPr>
              <w:spacing w:line="0" w:lineRule="atLeast"/>
              <w:jc w:val="both"/>
              <w:rPr>
                <w:szCs w:val="21"/>
              </w:rPr>
            </w:pPr>
            <w:r w:rsidRPr="001E31E7">
              <w:rPr>
                <w:szCs w:val="21"/>
              </w:rPr>
              <w:t>M</w:t>
            </w:r>
          </w:p>
        </w:tc>
        <w:tc>
          <w:tcPr>
            <w:tcW w:w="1642" w:type="pct"/>
          </w:tcPr>
          <w:p w:rsidR="00AD1CEC" w:rsidRPr="001E31E7" w:rsidRDefault="00AD1CEC" w:rsidP="00BB62C7">
            <w:pPr>
              <w:rPr>
                <w:szCs w:val="21"/>
              </w:rPr>
            </w:pPr>
          </w:p>
        </w:tc>
      </w:tr>
      <w:tr w:rsidR="00AD1CEC" w:rsidRPr="002C7503" w:rsidTr="00BB62C7">
        <w:tc>
          <w:tcPr>
            <w:tcW w:w="460" w:type="pct"/>
          </w:tcPr>
          <w:p w:rsidR="00AD1CEC" w:rsidRPr="009218E5" w:rsidRDefault="00AD1CEC" w:rsidP="00BB62C7">
            <w:r w:rsidRPr="009218E5">
              <w:t>11</w:t>
            </w:r>
          </w:p>
        </w:tc>
        <w:tc>
          <w:tcPr>
            <w:tcW w:w="1063" w:type="pct"/>
          </w:tcPr>
          <w:p w:rsidR="00AD1CEC" w:rsidRPr="001E31E7" w:rsidRDefault="00AD1CEC" w:rsidP="00BB62C7">
            <w:pPr>
              <w:spacing w:line="0" w:lineRule="atLeast"/>
              <w:jc w:val="both"/>
              <w:rPr>
                <w:szCs w:val="21"/>
              </w:rPr>
            </w:pPr>
            <w:r w:rsidRPr="001E31E7">
              <w:rPr>
                <w:rFonts w:hint="eastAsia"/>
                <w:szCs w:val="21"/>
              </w:rPr>
              <w:t>批次号</w:t>
            </w:r>
          </w:p>
        </w:tc>
        <w:tc>
          <w:tcPr>
            <w:tcW w:w="966" w:type="pct"/>
          </w:tcPr>
          <w:p w:rsidR="00AD1CEC" w:rsidRPr="001E31E7" w:rsidRDefault="00AD1CEC" w:rsidP="00BB62C7">
            <w:pPr>
              <w:spacing w:line="0" w:lineRule="atLeast"/>
              <w:jc w:val="both"/>
              <w:rPr>
                <w:szCs w:val="21"/>
              </w:rPr>
            </w:pPr>
            <w:r>
              <w:rPr>
                <w:szCs w:val="21"/>
              </w:rPr>
              <w:t>batchNo</w:t>
            </w:r>
          </w:p>
        </w:tc>
        <w:tc>
          <w:tcPr>
            <w:tcW w:w="869" w:type="pct"/>
          </w:tcPr>
          <w:p w:rsidR="00AD1CEC" w:rsidRPr="001E31E7" w:rsidRDefault="00AD1CEC" w:rsidP="00BB62C7">
            <w:pPr>
              <w:spacing w:line="0" w:lineRule="atLeast"/>
              <w:jc w:val="both"/>
              <w:rPr>
                <w:szCs w:val="21"/>
              </w:rPr>
            </w:pPr>
            <w:r w:rsidRPr="001E31E7">
              <w:rPr>
                <w:szCs w:val="21"/>
              </w:rPr>
              <w:t>M</w:t>
            </w:r>
          </w:p>
        </w:tc>
        <w:tc>
          <w:tcPr>
            <w:tcW w:w="1642" w:type="pct"/>
          </w:tcPr>
          <w:p w:rsidR="00AD1CEC" w:rsidRPr="001E31E7" w:rsidRDefault="00AD1CEC" w:rsidP="00BB62C7">
            <w:pPr>
              <w:spacing w:line="0" w:lineRule="atLeast"/>
              <w:jc w:val="both"/>
              <w:rPr>
                <w:szCs w:val="21"/>
              </w:rPr>
            </w:pPr>
            <w:r w:rsidRPr="001E31E7">
              <w:rPr>
                <w:rFonts w:hint="eastAsia"/>
                <w:szCs w:val="21"/>
              </w:rPr>
              <w:t>原交易批次号</w:t>
            </w:r>
          </w:p>
        </w:tc>
      </w:tr>
      <w:tr w:rsidR="00AD1CEC" w:rsidRPr="002C7503" w:rsidTr="00BB62C7">
        <w:tc>
          <w:tcPr>
            <w:tcW w:w="460" w:type="pct"/>
          </w:tcPr>
          <w:p w:rsidR="00AD1CEC" w:rsidRPr="009218E5" w:rsidRDefault="00AD1CEC" w:rsidP="00BB62C7">
            <w:r w:rsidRPr="009218E5">
              <w:t>12</w:t>
            </w:r>
          </w:p>
        </w:tc>
        <w:tc>
          <w:tcPr>
            <w:tcW w:w="1063" w:type="pct"/>
          </w:tcPr>
          <w:p w:rsidR="00AD1CEC" w:rsidRPr="001E31E7" w:rsidRDefault="00AD1CEC" w:rsidP="00BB62C7">
            <w:pPr>
              <w:spacing w:line="0" w:lineRule="atLeast"/>
              <w:jc w:val="both"/>
              <w:rPr>
                <w:szCs w:val="21"/>
              </w:rPr>
            </w:pPr>
            <w:r>
              <w:rPr>
                <w:rFonts w:hint="eastAsia"/>
                <w:szCs w:val="21"/>
              </w:rPr>
              <w:t>订单发送时间</w:t>
            </w:r>
          </w:p>
        </w:tc>
        <w:tc>
          <w:tcPr>
            <w:tcW w:w="966" w:type="pct"/>
          </w:tcPr>
          <w:p w:rsidR="00AD1CEC" w:rsidRPr="001E31E7" w:rsidRDefault="00AD1CEC" w:rsidP="00BB62C7">
            <w:pPr>
              <w:spacing w:line="0" w:lineRule="atLeast"/>
              <w:jc w:val="both"/>
              <w:rPr>
                <w:szCs w:val="21"/>
              </w:rPr>
            </w:pPr>
            <w:r>
              <w:rPr>
                <w:szCs w:val="21"/>
              </w:rPr>
              <w:t>txnTime</w:t>
            </w:r>
          </w:p>
        </w:tc>
        <w:tc>
          <w:tcPr>
            <w:tcW w:w="869" w:type="pct"/>
          </w:tcPr>
          <w:p w:rsidR="00AD1CEC" w:rsidRPr="001E31E7" w:rsidRDefault="00AD1CEC" w:rsidP="00BB62C7">
            <w:pPr>
              <w:spacing w:line="0" w:lineRule="atLeast"/>
              <w:jc w:val="both"/>
              <w:rPr>
                <w:szCs w:val="21"/>
              </w:rPr>
            </w:pPr>
            <w:r w:rsidRPr="001E31E7">
              <w:rPr>
                <w:szCs w:val="21"/>
              </w:rPr>
              <w:t>M</w:t>
            </w:r>
          </w:p>
        </w:tc>
        <w:tc>
          <w:tcPr>
            <w:tcW w:w="1642" w:type="pct"/>
          </w:tcPr>
          <w:p w:rsidR="00AD1CEC" w:rsidRPr="001E31E7" w:rsidRDefault="00AD1CEC" w:rsidP="00BB62C7">
            <w:pPr>
              <w:spacing w:line="0" w:lineRule="atLeast"/>
              <w:jc w:val="both"/>
              <w:rPr>
                <w:szCs w:val="21"/>
              </w:rPr>
            </w:pPr>
            <w:r w:rsidRPr="001E31E7">
              <w:rPr>
                <w:rFonts w:hint="eastAsia"/>
                <w:szCs w:val="21"/>
              </w:rPr>
              <w:t>原批量</w:t>
            </w:r>
            <w:r>
              <w:rPr>
                <w:rFonts w:hint="eastAsia"/>
              </w:rPr>
              <w:t>代收</w:t>
            </w:r>
            <w:r w:rsidRPr="001E31E7">
              <w:rPr>
                <w:rFonts w:hint="eastAsia"/>
                <w:szCs w:val="21"/>
              </w:rPr>
              <w:t>请求的交易时间</w:t>
            </w:r>
          </w:p>
        </w:tc>
      </w:tr>
      <w:tr w:rsidR="00AD1CEC" w:rsidRPr="002C7503" w:rsidTr="00BB62C7">
        <w:tc>
          <w:tcPr>
            <w:tcW w:w="460" w:type="pct"/>
          </w:tcPr>
          <w:p w:rsidR="00AD1CEC" w:rsidRPr="009218E5" w:rsidRDefault="00AD1CEC" w:rsidP="00BB62C7">
            <w:r w:rsidRPr="009218E5">
              <w:t>13</w:t>
            </w:r>
          </w:p>
        </w:tc>
        <w:tc>
          <w:tcPr>
            <w:tcW w:w="1063" w:type="pct"/>
          </w:tcPr>
          <w:p w:rsidR="00AD1CEC" w:rsidRPr="001E31E7" w:rsidRDefault="00AD1CEC" w:rsidP="00BB62C7">
            <w:pPr>
              <w:spacing w:line="0" w:lineRule="atLeast"/>
              <w:jc w:val="both"/>
              <w:rPr>
                <w:szCs w:val="21"/>
              </w:rPr>
            </w:pPr>
            <w:r>
              <w:rPr>
                <w:rFonts w:hint="eastAsia"/>
                <w:szCs w:val="21"/>
              </w:rPr>
              <w:t>请求方保留域</w:t>
            </w:r>
          </w:p>
        </w:tc>
        <w:tc>
          <w:tcPr>
            <w:tcW w:w="966" w:type="pct"/>
          </w:tcPr>
          <w:p w:rsidR="00AD1CEC" w:rsidRPr="001E31E7" w:rsidRDefault="00AD1CEC" w:rsidP="00BB62C7">
            <w:pPr>
              <w:spacing w:line="0" w:lineRule="atLeast"/>
              <w:jc w:val="both"/>
              <w:rPr>
                <w:szCs w:val="21"/>
              </w:rPr>
            </w:pPr>
            <w:r>
              <w:rPr>
                <w:szCs w:val="21"/>
              </w:rPr>
              <w:t>reqReserved</w:t>
            </w:r>
          </w:p>
        </w:tc>
        <w:tc>
          <w:tcPr>
            <w:tcW w:w="869" w:type="pct"/>
          </w:tcPr>
          <w:p w:rsidR="00AD1CEC" w:rsidRPr="001E31E7" w:rsidRDefault="00AD1CEC" w:rsidP="00BB62C7">
            <w:pPr>
              <w:spacing w:line="0" w:lineRule="atLeast"/>
              <w:jc w:val="both"/>
              <w:rPr>
                <w:szCs w:val="21"/>
              </w:rPr>
            </w:pPr>
            <w:r w:rsidRPr="001E31E7">
              <w:rPr>
                <w:szCs w:val="21"/>
              </w:rPr>
              <w:t>O</w:t>
            </w:r>
          </w:p>
        </w:tc>
        <w:tc>
          <w:tcPr>
            <w:tcW w:w="1642" w:type="pct"/>
          </w:tcPr>
          <w:p w:rsidR="00AD1CEC" w:rsidRPr="001E31E7" w:rsidRDefault="00AD1CEC" w:rsidP="00BB62C7">
            <w:pPr>
              <w:rPr>
                <w:szCs w:val="21"/>
              </w:rPr>
            </w:pPr>
          </w:p>
        </w:tc>
      </w:tr>
      <w:tr w:rsidR="00AD1CEC" w:rsidRPr="002C7503" w:rsidTr="00BB62C7">
        <w:tc>
          <w:tcPr>
            <w:tcW w:w="460" w:type="pct"/>
          </w:tcPr>
          <w:p w:rsidR="00AD1CEC" w:rsidRPr="009218E5" w:rsidRDefault="00AD1CEC" w:rsidP="00BB62C7">
            <w:r w:rsidRPr="009218E5">
              <w:t>14</w:t>
            </w:r>
          </w:p>
        </w:tc>
        <w:tc>
          <w:tcPr>
            <w:tcW w:w="1063" w:type="pct"/>
          </w:tcPr>
          <w:p w:rsidR="00AD1CEC" w:rsidRPr="001E31E7" w:rsidRDefault="00AD1CEC" w:rsidP="00BB62C7">
            <w:pPr>
              <w:spacing w:line="0" w:lineRule="atLeast"/>
              <w:jc w:val="both"/>
              <w:rPr>
                <w:szCs w:val="21"/>
              </w:rPr>
            </w:pPr>
            <w:r w:rsidRPr="001E31E7">
              <w:rPr>
                <w:rFonts w:hint="eastAsia"/>
                <w:szCs w:val="21"/>
              </w:rPr>
              <w:t>保留域</w:t>
            </w:r>
          </w:p>
        </w:tc>
        <w:tc>
          <w:tcPr>
            <w:tcW w:w="966" w:type="pct"/>
          </w:tcPr>
          <w:p w:rsidR="00AD1CEC" w:rsidRPr="001E31E7" w:rsidRDefault="00AD1CEC" w:rsidP="00BB62C7">
            <w:pPr>
              <w:spacing w:line="0" w:lineRule="atLeast"/>
              <w:jc w:val="both"/>
              <w:rPr>
                <w:szCs w:val="21"/>
              </w:rPr>
            </w:pPr>
            <w:r>
              <w:rPr>
                <w:szCs w:val="21"/>
              </w:rPr>
              <w:t>reserved</w:t>
            </w:r>
          </w:p>
        </w:tc>
        <w:tc>
          <w:tcPr>
            <w:tcW w:w="869" w:type="pct"/>
          </w:tcPr>
          <w:p w:rsidR="00AD1CEC" w:rsidRPr="001E31E7" w:rsidRDefault="00AD1CEC" w:rsidP="00BB62C7">
            <w:pPr>
              <w:spacing w:line="0" w:lineRule="atLeast"/>
              <w:jc w:val="both"/>
              <w:rPr>
                <w:szCs w:val="21"/>
              </w:rPr>
            </w:pPr>
            <w:r w:rsidRPr="001E31E7">
              <w:rPr>
                <w:szCs w:val="21"/>
              </w:rPr>
              <w:t>O</w:t>
            </w:r>
          </w:p>
        </w:tc>
        <w:tc>
          <w:tcPr>
            <w:tcW w:w="1642" w:type="pct"/>
          </w:tcPr>
          <w:p w:rsidR="00AD1CEC" w:rsidRPr="001E31E7" w:rsidRDefault="00AD1CEC" w:rsidP="00BB62C7">
            <w:pPr>
              <w:rPr>
                <w:szCs w:val="21"/>
              </w:rPr>
            </w:pPr>
          </w:p>
        </w:tc>
      </w:tr>
    </w:tbl>
    <w:p w:rsidR="00AD1CEC" w:rsidRDefault="00AD1CEC" w:rsidP="00AD1CEC"/>
    <w:p w:rsidR="00AD1CEC" w:rsidRDefault="00AD1CEC" w:rsidP="00AD1CEC">
      <w:pPr>
        <w:pStyle w:val="3"/>
        <w:numPr>
          <w:ilvl w:val="2"/>
          <w:numId w:val="1"/>
        </w:numPr>
      </w:pPr>
      <w:bookmarkStart w:id="217" w:name="_Toc347328534"/>
      <w:r>
        <w:rPr>
          <w:rFonts w:hint="eastAsia"/>
        </w:rPr>
        <w:t>应答报文</w:t>
      </w:r>
      <w:bookmarkEnd w:id="217"/>
    </w:p>
    <w:p w:rsidR="00AD1CEC" w:rsidRDefault="00AD1CEC" w:rsidP="00AD1CE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1778"/>
        <w:gridCol w:w="1614"/>
        <w:gridCol w:w="1614"/>
        <w:gridCol w:w="2746"/>
      </w:tblGrid>
      <w:tr w:rsidR="00AD1CEC" w:rsidRPr="002C7503" w:rsidTr="00BB62C7">
        <w:tc>
          <w:tcPr>
            <w:tcW w:w="452" w:type="pct"/>
            <w:shd w:val="clear" w:color="auto" w:fill="BFBFBF"/>
          </w:tcPr>
          <w:p w:rsidR="00AD1CEC" w:rsidRPr="001E31E7" w:rsidRDefault="00AD1CEC" w:rsidP="00BB62C7">
            <w:pPr>
              <w:rPr>
                <w:szCs w:val="21"/>
              </w:rPr>
            </w:pPr>
            <w:r w:rsidRPr="001E31E7">
              <w:rPr>
                <w:rFonts w:hint="eastAsia"/>
                <w:szCs w:val="21"/>
              </w:rPr>
              <w:t>序号</w:t>
            </w:r>
          </w:p>
        </w:tc>
        <w:tc>
          <w:tcPr>
            <w:tcW w:w="1043" w:type="pct"/>
            <w:shd w:val="clear" w:color="auto" w:fill="BFBFBF"/>
          </w:tcPr>
          <w:p w:rsidR="00AD1CEC" w:rsidRPr="001E31E7" w:rsidRDefault="00AD1CEC" w:rsidP="00BB62C7">
            <w:pPr>
              <w:rPr>
                <w:szCs w:val="21"/>
              </w:rPr>
            </w:pPr>
            <w:r w:rsidRPr="001E31E7">
              <w:rPr>
                <w:rFonts w:hint="eastAsia"/>
                <w:szCs w:val="21"/>
              </w:rPr>
              <w:t>域名</w:t>
            </w:r>
          </w:p>
        </w:tc>
        <w:tc>
          <w:tcPr>
            <w:tcW w:w="947" w:type="pct"/>
            <w:shd w:val="clear" w:color="auto" w:fill="BFBFBF"/>
          </w:tcPr>
          <w:p w:rsidR="00AD1CEC" w:rsidRPr="001E31E7" w:rsidRDefault="00AD1CEC" w:rsidP="00BB62C7">
            <w:pPr>
              <w:rPr>
                <w:szCs w:val="21"/>
              </w:rPr>
            </w:pPr>
            <w:r w:rsidRPr="001E31E7">
              <w:rPr>
                <w:rFonts w:hint="eastAsia"/>
                <w:szCs w:val="21"/>
              </w:rPr>
              <w:t>变量名</w:t>
            </w:r>
          </w:p>
        </w:tc>
        <w:tc>
          <w:tcPr>
            <w:tcW w:w="947" w:type="pct"/>
            <w:shd w:val="clear" w:color="auto" w:fill="BFBFBF"/>
          </w:tcPr>
          <w:p w:rsidR="00AD1CEC" w:rsidRPr="001E31E7" w:rsidRDefault="00AD1CEC" w:rsidP="00BB62C7">
            <w:pPr>
              <w:rPr>
                <w:szCs w:val="21"/>
              </w:rPr>
            </w:pPr>
            <w:r>
              <w:rPr>
                <w:rFonts w:hint="eastAsia"/>
                <w:szCs w:val="21"/>
              </w:rPr>
              <w:t>出现要求</w:t>
            </w:r>
          </w:p>
        </w:tc>
        <w:tc>
          <w:tcPr>
            <w:tcW w:w="1611" w:type="pct"/>
            <w:shd w:val="clear" w:color="auto" w:fill="BFBFBF"/>
          </w:tcPr>
          <w:p w:rsidR="00AD1CEC" w:rsidRPr="001E31E7" w:rsidRDefault="00AD1CEC" w:rsidP="00BB62C7">
            <w:pPr>
              <w:rPr>
                <w:szCs w:val="21"/>
              </w:rPr>
            </w:pPr>
            <w:r w:rsidRPr="001E31E7">
              <w:rPr>
                <w:rFonts w:hint="eastAsia"/>
                <w:szCs w:val="21"/>
              </w:rPr>
              <w:t>备注</w:t>
            </w:r>
          </w:p>
        </w:tc>
      </w:tr>
      <w:tr w:rsidR="00AD1CEC" w:rsidRPr="002C7503" w:rsidTr="00BB62C7">
        <w:tc>
          <w:tcPr>
            <w:tcW w:w="452" w:type="pct"/>
          </w:tcPr>
          <w:p w:rsidR="00AD1CEC" w:rsidRPr="00153F14" w:rsidRDefault="00AD1CEC" w:rsidP="00BB62C7">
            <w:r w:rsidRPr="00153F14">
              <w:t>01</w:t>
            </w:r>
          </w:p>
        </w:tc>
        <w:tc>
          <w:tcPr>
            <w:tcW w:w="1043" w:type="pct"/>
          </w:tcPr>
          <w:p w:rsidR="00AD1CEC" w:rsidRPr="001E31E7" w:rsidRDefault="00AD1CEC" w:rsidP="00BB62C7">
            <w:pPr>
              <w:spacing w:line="0" w:lineRule="atLeast"/>
              <w:jc w:val="both"/>
              <w:rPr>
                <w:szCs w:val="21"/>
              </w:rPr>
            </w:pPr>
            <w:r w:rsidRPr="001E31E7">
              <w:rPr>
                <w:rFonts w:hint="eastAsia"/>
                <w:szCs w:val="21"/>
              </w:rPr>
              <w:t>版本号</w:t>
            </w:r>
          </w:p>
        </w:tc>
        <w:tc>
          <w:tcPr>
            <w:tcW w:w="947" w:type="pct"/>
          </w:tcPr>
          <w:p w:rsidR="00AD1CEC" w:rsidRPr="001E31E7" w:rsidRDefault="00AD1CEC" w:rsidP="00BB62C7">
            <w:pPr>
              <w:spacing w:line="0" w:lineRule="atLeast"/>
              <w:jc w:val="both"/>
              <w:rPr>
                <w:szCs w:val="21"/>
              </w:rPr>
            </w:pPr>
            <w:r w:rsidRPr="001E31E7">
              <w:rPr>
                <w:szCs w:val="21"/>
              </w:rPr>
              <w:t>version</w:t>
            </w:r>
          </w:p>
        </w:tc>
        <w:tc>
          <w:tcPr>
            <w:tcW w:w="947" w:type="pct"/>
          </w:tcPr>
          <w:p w:rsidR="00AD1CEC" w:rsidRPr="001E31E7" w:rsidRDefault="00AD1CEC" w:rsidP="00BB62C7">
            <w:pPr>
              <w:spacing w:line="0" w:lineRule="atLeast"/>
              <w:jc w:val="both"/>
              <w:rPr>
                <w:szCs w:val="21"/>
              </w:rPr>
            </w:pPr>
            <w:r w:rsidRPr="001E31E7">
              <w:rPr>
                <w:szCs w:val="21"/>
              </w:rPr>
              <w:t>R</w:t>
            </w:r>
          </w:p>
        </w:tc>
        <w:tc>
          <w:tcPr>
            <w:tcW w:w="1611" w:type="pct"/>
          </w:tcPr>
          <w:p w:rsidR="00AD1CEC" w:rsidRPr="001E31E7" w:rsidRDefault="00AD1CEC" w:rsidP="00BB62C7">
            <w:pPr>
              <w:spacing w:line="0" w:lineRule="atLeast"/>
              <w:jc w:val="both"/>
              <w:rPr>
                <w:szCs w:val="21"/>
              </w:rPr>
            </w:pPr>
          </w:p>
        </w:tc>
      </w:tr>
      <w:tr w:rsidR="00AD1CEC" w:rsidRPr="002C7503" w:rsidTr="00BB62C7">
        <w:tc>
          <w:tcPr>
            <w:tcW w:w="452" w:type="pct"/>
          </w:tcPr>
          <w:p w:rsidR="00AD1CEC" w:rsidRPr="00153F14" w:rsidRDefault="00AD1CEC" w:rsidP="00BB62C7">
            <w:r w:rsidRPr="00153F14">
              <w:t>02</w:t>
            </w:r>
          </w:p>
        </w:tc>
        <w:tc>
          <w:tcPr>
            <w:tcW w:w="1043" w:type="pct"/>
          </w:tcPr>
          <w:p w:rsidR="00AD1CEC" w:rsidRPr="001E31E7" w:rsidRDefault="00AD1CEC" w:rsidP="00BB62C7">
            <w:pPr>
              <w:spacing w:line="0" w:lineRule="atLeast"/>
              <w:jc w:val="both"/>
              <w:rPr>
                <w:szCs w:val="21"/>
              </w:rPr>
            </w:pPr>
            <w:r w:rsidRPr="001E31E7">
              <w:rPr>
                <w:rFonts w:hint="eastAsia"/>
                <w:szCs w:val="21"/>
              </w:rPr>
              <w:t>证书</w:t>
            </w:r>
            <w:r w:rsidRPr="001E31E7">
              <w:rPr>
                <w:szCs w:val="21"/>
              </w:rPr>
              <w:t>ID</w:t>
            </w:r>
          </w:p>
        </w:tc>
        <w:tc>
          <w:tcPr>
            <w:tcW w:w="947" w:type="pct"/>
          </w:tcPr>
          <w:p w:rsidR="00AD1CEC" w:rsidRPr="001E31E7" w:rsidRDefault="00AD1CEC" w:rsidP="00BB62C7">
            <w:pPr>
              <w:spacing w:line="0" w:lineRule="atLeast"/>
              <w:jc w:val="both"/>
              <w:rPr>
                <w:szCs w:val="21"/>
              </w:rPr>
            </w:pPr>
            <w:r>
              <w:rPr>
                <w:szCs w:val="21"/>
              </w:rPr>
              <w:t>certId</w:t>
            </w:r>
          </w:p>
        </w:tc>
        <w:tc>
          <w:tcPr>
            <w:tcW w:w="947" w:type="pct"/>
          </w:tcPr>
          <w:p w:rsidR="00AD1CEC" w:rsidRPr="001E31E7" w:rsidRDefault="00AD1CEC" w:rsidP="00BB62C7">
            <w:pPr>
              <w:spacing w:line="0" w:lineRule="atLeast"/>
              <w:jc w:val="both"/>
              <w:rPr>
                <w:szCs w:val="21"/>
              </w:rPr>
            </w:pPr>
            <w:r>
              <w:rPr>
                <w:rFonts w:hint="eastAsia"/>
                <w:szCs w:val="21"/>
              </w:rPr>
              <w:t>M</w:t>
            </w:r>
          </w:p>
        </w:tc>
        <w:tc>
          <w:tcPr>
            <w:tcW w:w="1611" w:type="pct"/>
          </w:tcPr>
          <w:p w:rsidR="00AD1CEC" w:rsidRPr="001E31E7" w:rsidRDefault="00AD1CEC" w:rsidP="00BB62C7">
            <w:pPr>
              <w:spacing w:line="0" w:lineRule="atLeast"/>
              <w:jc w:val="both"/>
              <w:rPr>
                <w:szCs w:val="21"/>
              </w:rPr>
            </w:pPr>
          </w:p>
        </w:tc>
      </w:tr>
      <w:tr w:rsidR="00AD1CEC" w:rsidRPr="002C7503" w:rsidTr="00BB62C7">
        <w:tc>
          <w:tcPr>
            <w:tcW w:w="452" w:type="pct"/>
          </w:tcPr>
          <w:p w:rsidR="00AD1CEC" w:rsidRPr="00153F14" w:rsidRDefault="00AD1CEC" w:rsidP="00BB62C7">
            <w:r w:rsidRPr="00153F14">
              <w:t>03</w:t>
            </w:r>
          </w:p>
        </w:tc>
        <w:tc>
          <w:tcPr>
            <w:tcW w:w="1043" w:type="pct"/>
          </w:tcPr>
          <w:p w:rsidR="00AD1CEC" w:rsidRPr="001E31E7" w:rsidRDefault="00AD1CEC" w:rsidP="00BB62C7">
            <w:pPr>
              <w:spacing w:line="0" w:lineRule="atLeast"/>
              <w:jc w:val="both"/>
              <w:rPr>
                <w:szCs w:val="21"/>
              </w:rPr>
            </w:pPr>
            <w:r w:rsidRPr="001E31E7">
              <w:rPr>
                <w:rFonts w:hint="eastAsia"/>
                <w:szCs w:val="21"/>
              </w:rPr>
              <w:t>签名</w:t>
            </w:r>
          </w:p>
        </w:tc>
        <w:tc>
          <w:tcPr>
            <w:tcW w:w="947" w:type="pct"/>
          </w:tcPr>
          <w:p w:rsidR="00AD1CEC" w:rsidRPr="001E31E7" w:rsidRDefault="00AD1CEC" w:rsidP="00BB62C7">
            <w:pPr>
              <w:spacing w:line="0" w:lineRule="atLeast"/>
              <w:jc w:val="both"/>
              <w:rPr>
                <w:szCs w:val="21"/>
              </w:rPr>
            </w:pPr>
            <w:r w:rsidRPr="001E31E7">
              <w:rPr>
                <w:szCs w:val="21"/>
              </w:rPr>
              <w:t>signature</w:t>
            </w:r>
          </w:p>
        </w:tc>
        <w:tc>
          <w:tcPr>
            <w:tcW w:w="947" w:type="pct"/>
          </w:tcPr>
          <w:p w:rsidR="00AD1CEC" w:rsidRPr="001E31E7" w:rsidRDefault="00AD1CEC" w:rsidP="00BB62C7">
            <w:pPr>
              <w:spacing w:line="0" w:lineRule="atLeast"/>
              <w:jc w:val="both"/>
              <w:rPr>
                <w:szCs w:val="21"/>
              </w:rPr>
            </w:pPr>
            <w:r>
              <w:rPr>
                <w:rFonts w:hint="eastAsia"/>
                <w:szCs w:val="21"/>
              </w:rPr>
              <w:t>M</w:t>
            </w:r>
          </w:p>
        </w:tc>
        <w:tc>
          <w:tcPr>
            <w:tcW w:w="1611" w:type="pct"/>
          </w:tcPr>
          <w:p w:rsidR="00AD1CEC" w:rsidRPr="001E31E7" w:rsidRDefault="00AD1CEC" w:rsidP="00BB62C7">
            <w:pPr>
              <w:spacing w:line="0" w:lineRule="atLeast"/>
              <w:jc w:val="both"/>
              <w:rPr>
                <w:szCs w:val="21"/>
              </w:rPr>
            </w:pPr>
          </w:p>
        </w:tc>
      </w:tr>
      <w:tr w:rsidR="00AD1CEC" w:rsidRPr="002C7503" w:rsidTr="00BB62C7">
        <w:tc>
          <w:tcPr>
            <w:tcW w:w="452" w:type="pct"/>
          </w:tcPr>
          <w:p w:rsidR="00AD1CEC" w:rsidRPr="00153F14" w:rsidRDefault="00AD1CEC" w:rsidP="00BB62C7">
            <w:r w:rsidRPr="00153F14">
              <w:t>04</w:t>
            </w:r>
          </w:p>
        </w:tc>
        <w:tc>
          <w:tcPr>
            <w:tcW w:w="1043" w:type="pct"/>
          </w:tcPr>
          <w:p w:rsidR="00AD1CEC" w:rsidRPr="001E31E7" w:rsidRDefault="00AD1CEC" w:rsidP="00BB62C7">
            <w:pPr>
              <w:spacing w:line="0" w:lineRule="atLeast"/>
              <w:jc w:val="both"/>
              <w:rPr>
                <w:szCs w:val="21"/>
              </w:rPr>
            </w:pPr>
            <w:r w:rsidRPr="001E31E7">
              <w:rPr>
                <w:rFonts w:hint="eastAsia"/>
                <w:szCs w:val="21"/>
              </w:rPr>
              <w:t>编码方式</w:t>
            </w:r>
          </w:p>
        </w:tc>
        <w:tc>
          <w:tcPr>
            <w:tcW w:w="947" w:type="pct"/>
          </w:tcPr>
          <w:p w:rsidR="00AD1CEC" w:rsidRPr="001E31E7" w:rsidRDefault="00AD1CEC" w:rsidP="00BB62C7">
            <w:pPr>
              <w:spacing w:line="0" w:lineRule="atLeast"/>
              <w:jc w:val="both"/>
              <w:rPr>
                <w:szCs w:val="21"/>
              </w:rPr>
            </w:pPr>
            <w:r w:rsidRPr="001E31E7">
              <w:rPr>
                <w:szCs w:val="21"/>
              </w:rPr>
              <w:t>encoding</w:t>
            </w:r>
          </w:p>
        </w:tc>
        <w:tc>
          <w:tcPr>
            <w:tcW w:w="947" w:type="pct"/>
          </w:tcPr>
          <w:p w:rsidR="00AD1CEC" w:rsidRPr="001E31E7" w:rsidRDefault="00AD1CEC" w:rsidP="00BB62C7">
            <w:pPr>
              <w:spacing w:line="0" w:lineRule="atLeast"/>
              <w:jc w:val="both"/>
              <w:rPr>
                <w:szCs w:val="21"/>
              </w:rPr>
            </w:pPr>
            <w:r w:rsidRPr="001E31E7">
              <w:rPr>
                <w:szCs w:val="21"/>
              </w:rPr>
              <w:t>R</w:t>
            </w:r>
          </w:p>
        </w:tc>
        <w:tc>
          <w:tcPr>
            <w:tcW w:w="1611" w:type="pct"/>
          </w:tcPr>
          <w:p w:rsidR="00AD1CEC" w:rsidRPr="001E31E7" w:rsidRDefault="00AD1CEC" w:rsidP="00BB62C7">
            <w:pPr>
              <w:spacing w:line="0" w:lineRule="atLeast"/>
              <w:jc w:val="both"/>
              <w:rPr>
                <w:szCs w:val="21"/>
              </w:rPr>
            </w:pPr>
          </w:p>
        </w:tc>
      </w:tr>
      <w:tr w:rsidR="00AD1CEC" w:rsidRPr="002C7503" w:rsidTr="00BB62C7">
        <w:tc>
          <w:tcPr>
            <w:tcW w:w="452" w:type="pct"/>
          </w:tcPr>
          <w:p w:rsidR="00AD1CEC" w:rsidRPr="00153F14" w:rsidRDefault="00AD1CEC" w:rsidP="00BB62C7">
            <w:r w:rsidRPr="00153F14">
              <w:t>05</w:t>
            </w:r>
          </w:p>
        </w:tc>
        <w:tc>
          <w:tcPr>
            <w:tcW w:w="1043" w:type="pct"/>
          </w:tcPr>
          <w:p w:rsidR="00AD1CEC" w:rsidRPr="001E31E7" w:rsidRDefault="00AD1CEC" w:rsidP="00BB62C7">
            <w:pPr>
              <w:spacing w:line="0" w:lineRule="atLeast"/>
              <w:jc w:val="both"/>
              <w:rPr>
                <w:szCs w:val="21"/>
              </w:rPr>
            </w:pPr>
            <w:r w:rsidRPr="001E31E7">
              <w:rPr>
                <w:rFonts w:hint="eastAsia"/>
                <w:szCs w:val="21"/>
              </w:rPr>
              <w:t>交易类型</w:t>
            </w:r>
          </w:p>
        </w:tc>
        <w:tc>
          <w:tcPr>
            <w:tcW w:w="947" w:type="pct"/>
          </w:tcPr>
          <w:p w:rsidR="00AD1CEC" w:rsidRPr="001E31E7" w:rsidRDefault="00AD1CEC" w:rsidP="00BB62C7">
            <w:pPr>
              <w:spacing w:line="0" w:lineRule="atLeast"/>
              <w:jc w:val="both"/>
              <w:rPr>
                <w:szCs w:val="21"/>
              </w:rPr>
            </w:pPr>
            <w:r>
              <w:rPr>
                <w:szCs w:val="21"/>
              </w:rPr>
              <w:t>txnType</w:t>
            </w:r>
          </w:p>
        </w:tc>
        <w:tc>
          <w:tcPr>
            <w:tcW w:w="947" w:type="pct"/>
          </w:tcPr>
          <w:p w:rsidR="00AD1CEC" w:rsidRPr="001E31E7" w:rsidRDefault="00AD1CEC" w:rsidP="00BB62C7">
            <w:pPr>
              <w:spacing w:line="0" w:lineRule="atLeast"/>
              <w:jc w:val="both"/>
              <w:rPr>
                <w:szCs w:val="21"/>
              </w:rPr>
            </w:pPr>
            <w:r w:rsidRPr="001E31E7">
              <w:rPr>
                <w:szCs w:val="21"/>
              </w:rPr>
              <w:t>R</w:t>
            </w:r>
          </w:p>
        </w:tc>
        <w:tc>
          <w:tcPr>
            <w:tcW w:w="1611" w:type="pct"/>
          </w:tcPr>
          <w:p w:rsidR="00AD1CEC" w:rsidRPr="001E31E7" w:rsidRDefault="00AD1CEC" w:rsidP="00BB62C7">
            <w:pPr>
              <w:spacing w:line="0" w:lineRule="atLeast"/>
              <w:jc w:val="both"/>
              <w:rPr>
                <w:szCs w:val="21"/>
              </w:rPr>
            </w:pPr>
            <w:r w:rsidRPr="001E31E7">
              <w:rPr>
                <w:rFonts w:hint="eastAsia"/>
                <w:szCs w:val="21"/>
              </w:rPr>
              <w:t>取值</w:t>
            </w:r>
            <w:r w:rsidRPr="001E31E7">
              <w:rPr>
                <w:szCs w:val="21"/>
              </w:rPr>
              <w:t>:</w:t>
            </w:r>
            <w:r w:rsidRPr="001E31E7">
              <w:rPr>
                <w:rFonts w:hint="eastAsia"/>
                <w:szCs w:val="21"/>
              </w:rPr>
              <w:t>同原交易类型</w:t>
            </w:r>
          </w:p>
        </w:tc>
      </w:tr>
      <w:tr w:rsidR="00AD1CEC" w:rsidRPr="002C7503" w:rsidTr="00BB62C7">
        <w:tc>
          <w:tcPr>
            <w:tcW w:w="452" w:type="pct"/>
          </w:tcPr>
          <w:p w:rsidR="00AD1CEC" w:rsidRPr="00153F14" w:rsidRDefault="00AD1CEC" w:rsidP="00BB62C7">
            <w:r w:rsidRPr="00153F14">
              <w:t>06</w:t>
            </w:r>
          </w:p>
        </w:tc>
        <w:tc>
          <w:tcPr>
            <w:tcW w:w="1043" w:type="pct"/>
          </w:tcPr>
          <w:p w:rsidR="00AD1CEC" w:rsidRPr="001E31E7" w:rsidRDefault="00AD1CEC" w:rsidP="00BB62C7">
            <w:pPr>
              <w:spacing w:line="0" w:lineRule="atLeast"/>
              <w:jc w:val="both"/>
              <w:rPr>
                <w:szCs w:val="21"/>
              </w:rPr>
            </w:pPr>
            <w:r w:rsidRPr="001E31E7">
              <w:rPr>
                <w:rFonts w:hint="eastAsia"/>
                <w:szCs w:val="21"/>
              </w:rPr>
              <w:t>交易子类</w:t>
            </w:r>
          </w:p>
        </w:tc>
        <w:tc>
          <w:tcPr>
            <w:tcW w:w="947" w:type="pct"/>
          </w:tcPr>
          <w:p w:rsidR="00AD1CEC" w:rsidRPr="001E31E7" w:rsidRDefault="00AD1CEC" w:rsidP="00BB62C7">
            <w:pPr>
              <w:spacing w:line="0" w:lineRule="atLeast"/>
              <w:jc w:val="both"/>
              <w:rPr>
                <w:szCs w:val="21"/>
              </w:rPr>
            </w:pPr>
            <w:r>
              <w:rPr>
                <w:szCs w:val="21"/>
              </w:rPr>
              <w:t>txnSubType</w:t>
            </w:r>
          </w:p>
        </w:tc>
        <w:tc>
          <w:tcPr>
            <w:tcW w:w="947" w:type="pct"/>
          </w:tcPr>
          <w:p w:rsidR="00AD1CEC" w:rsidRPr="001E31E7" w:rsidRDefault="00AD1CEC" w:rsidP="00BB62C7">
            <w:pPr>
              <w:spacing w:line="0" w:lineRule="atLeast"/>
              <w:jc w:val="both"/>
              <w:rPr>
                <w:szCs w:val="21"/>
              </w:rPr>
            </w:pPr>
            <w:r w:rsidRPr="001E31E7">
              <w:rPr>
                <w:szCs w:val="21"/>
              </w:rPr>
              <w:t>R</w:t>
            </w:r>
          </w:p>
        </w:tc>
        <w:tc>
          <w:tcPr>
            <w:tcW w:w="1611" w:type="pct"/>
          </w:tcPr>
          <w:p w:rsidR="00AD1CEC" w:rsidRPr="001E31E7" w:rsidRDefault="00AD1CEC" w:rsidP="00BB62C7">
            <w:pPr>
              <w:spacing w:line="0" w:lineRule="atLeast"/>
              <w:jc w:val="both"/>
              <w:rPr>
                <w:szCs w:val="21"/>
              </w:rPr>
            </w:pPr>
            <w:r w:rsidRPr="001E31E7">
              <w:rPr>
                <w:rFonts w:hint="eastAsia"/>
                <w:szCs w:val="21"/>
              </w:rPr>
              <w:t>同原交易子类</w:t>
            </w:r>
          </w:p>
        </w:tc>
      </w:tr>
      <w:tr w:rsidR="00AD1CEC" w:rsidRPr="002C7503" w:rsidTr="00BB62C7">
        <w:tc>
          <w:tcPr>
            <w:tcW w:w="452" w:type="pct"/>
          </w:tcPr>
          <w:p w:rsidR="00AD1CEC" w:rsidRPr="00153F14" w:rsidRDefault="00AD1CEC" w:rsidP="00BB62C7">
            <w:r w:rsidRPr="00153F14">
              <w:t>07</w:t>
            </w:r>
          </w:p>
        </w:tc>
        <w:tc>
          <w:tcPr>
            <w:tcW w:w="1043" w:type="pct"/>
          </w:tcPr>
          <w:p w:rsidR="00AD1CEC" w:rsidRPr="001E31E7" w:rsidRDefault="00460BB7" w:rsidP="00BB62C7">
            <w:pPr>
              <w:spacing w:line="0" w:lineRule="atLeast"/>
              <w:jc w:val="both"/>
              <w:rPr>
                <w:szCs w:val="21"/>
              </w:rPr>
            </w:pPr>
            <w:r>
              <w:rPr>
                <w:rFonts w:hint="eastAsia"/>
                <w:szCs w:val="21"/>
              </w:rPr>
              <w:t>产品类型</w:t>
            </w:r>
          </w:p>
        </w:tc>
        <w:tc>
          <w:tcPr>
            <w:tcW w:w="947" w:type="pct"/>
          </w:tcPr>
          <w:p w:rsidR="00AD1CEC" w:rsidRPr="001E31E7" w:rsidRDefault="00AD1CEC" w:rsidP="00BB62C7">
            <w:pPr>
              <w:spacing w:line="0" w:lineRule="atLeast"/>
              <w:jc w:val="both"/>
              <w:rPr>
                <w:szCs w:val="21"/>
              </w:rPr>
            </w:pPr>
            <w:r>
              <w:rPr>
                <w:szCs w:val="21"/>
              </w:rPr>
              <w:t>bizType</w:t>
            </w:r>
          </w:p>
        </w:tc>
        <w:tc>
          <w:tcPr>
            <w:tcW w:w="947" w:type="pct"/>
          </w:tcPr>
          <w:p w:rsidR="00AD1CEC" w:rsidRPr="001E31E7" w:rsidRDefault="00AD1CEC" w:rsidP="00BB62C7">
            <w:pPr>
              <w:spacing w:line="0" w:lineRule="atLeast"/>
              <w:jc w:val="both"/>
              <w:rPr>
                <w:szCs w:val="21"/>
              </w:rPr>
            </w:pPr>
            <w:r w:rsidRPr="001E31E7">
              <w:rPr>
                <w:szCs w:val="21"/>
              </w:rPr>
              <w:t>R</w:t>
            </w:r>
          </w:p>
        </w:tc>
        <w:tc>
          <w:tcPr>
            <w:tcW w:w="1611" w:type="pct"/>
          </w:tcPr>
          <w:p w:rsidR="00AD1CEC" w:rsidRPr="001E31E7" w:rsidRDefault="00AD1CEC" w:rsidP="00BB62C7">
            <w:pPr>
              <w:spacing w:line="0" w:lineRule="atLeast"/>
              <w:jc w:val="both"/>
              <w:rPr>
                <w:szCs w:val="21"/>
              </w:rPr>
            </w:pPr>
            <w:r w:rsidRPr="001E31E7">
              <w:rPr>
                <w:rFonts w:hint="eastAsia"/>
                <w:szCs w:val="21"/>
              </w:rPr>
              <w:t>默认</w:t>
            </w:r>
            <w:r w:rsidRPr="001E31E7">
              <w:rPr>
                <w:szCs w:val="21"/>
              </w:rPr>
              <w:t>:0000</w:t>
            </w:r>
            <w:r>
              <w:rPr>
                <w:rFonts w:hint="eastAsia"/>
                <w:szCs w:val="21"/>
              </w:rPr>
              <w:t>00</w:t>
            </w:r>
          </w:p>
        </w:tc>
      </w:tr>
      <w:tr w:rsidR="00AD1CEC" w:rsidRPr="002C7503" w:rsidTr="00BB62C7">
        <w:tc>
          <w:tcPr>
            <w:tcW w:w="452" w:type="pct"/>
          </w:tcPr>
          <w:p w:rsidR="00AD1CEC" w:rsidRPr="00153F14" w:rsidRDefault="00AD1CEC" w:rsidP="00BB62C7">
            <w:r w:rsidRPr="00153F14">
              <w:t>08</w:t>
            </w:r>
          </w:p>
        </w:tc>
        <w:tc>
          <w:tcPr>
            <w:tcW w:w="1043" w:type="pct"/>
          </w:tcPr>
          <w:p w:rsidR="00AD1CEC" w:rsidRPr="001E31E7" w:rsidRDefault="00AD1CEC" w:rsidP="00BB62C7">
            <w:pPr>
              <w:spacing w:line="0" w:lineRule="atLeast"/>
              <w:jc w:val="both"/>
              <w:rPr>
                <w:szCs w:val="21"/>
              </w:rPr>
            </w:pPr>
            <w:r w:rsidRPr="001E31E7">
              <w:rPr>
                <w:rFonts w:hint="eastAsia"/>
                <w:szCs w:val="21"/>
              </w:rPr>
              <w:t>接入</w:t>
            </w:r>
            <w:r>
              <w:rPr>
                <w:rFonts w:hint="eastAsia"/>
                <w:szCs w:val="21"/>
              </w:rPr>
              <w:t>类型</w:t>
            </w:r>
          </w:p>
        </w:tc>
        <w:tc>
          <w:tcPr>
            <w:tcW w:w="947" w:type="pct"/>
          </w:tcPr>
          <w:p w:rsidR="00AD1CEC" w:rsidRPr="001E31E7" w:rsidRDefault="00AD1CEC" w:rsidP="00BB62C7">
            <w:pPr>
              <w:spacing w:line="0" w:lineRule="atLeast"/>
              <w:jc w:val="both"/>
              <w:rPr>
                <w:szCs w:val="21"/>
              </w:rPr>
            </w:pPr>
            <w:r>
              <w:rPr>
                <w:szCs w:val="21"/>
              </w:rPr>
              <w:t>accessType</w:t>
            </w:r>
          </w:p>
        </w:tc>
        <w:tc>
          <w:tcPr>
            <w:tcW w:w="947" w:type="pct"/>
          </w:tcPr>
          <w:p w:rsidR="00AD1CEC" w:rsidRPr="001E31E7" w:rsidRDefault="00AD1CEC" w:rsidP="00BB62C7">
            <w:pPr>
              <w:spacing w:line="0" w:lineRule="atLeast"/>
              <w:jc w:val="both"/>
              <w:rPr>
                <w:szCs w:val="21"/>
              </w:rPr>
            </w:pPr>
            <w:r w:rsidRPr="001E31E7">
              <w:rPr>
                <w:szCs w:val="21"/>
              </w:rPr>
              <w:t>R</w:t>
            </w:r>
          </w:p>
        </w:tc>
        <w:tc>
          <w:tcPr>
            <w:tcW w:w="1611" w:type="pct"/>
          </w:tcPr>
          <w:p w:rsidR="00AD1CEC" w:rsidRPr="001E31E7" w:rsidRDefault="00AD1CEC" w:rsidP="00BB62C7">
            <w:pPr>
              <w:rPr>
                <w:szCs w:val="21"/>
              </w:rPr>
            </w:pPr>
          </w:p>
        </w:tc>
      </w:tr>
      <w:tr w:rsidR="00AD1CEC" w:rsidRPr="002C7503" w:rsidTr="00BB62C7">
        <w:tc>
          <w:tcPr>
            <w:tcW w:w="452" w:type="pct"/>
          </w:tcPr>
          <w:p w:rsidR="00AD1CEC" w:rsidRPr="00153F14" w:rsidRDefault="00AD1CEC" w:rsidP="00BB62C7">
            <w:r w:rsidRPr="00153F14">
              <w:t>09</w:t>
            </w:r>
          </w:p>
        </w:tc>
        <w:tc>
          <w:tcPr>
            <w:tcW w:w="1043" w:type="pct"/>
          </w:tcPr>
          <w:p w:rsidR="00AD1CEC" w:rsidRPr="001E31E7" w:rsidRDefault="00AD1CEC" w:rsidP="00BB62C7">
            <w:pPr>
              <w:spacing w:line="0" w:lineRule="atLeast"/>
              <w:jc w:val="both"/>
              <w:rPr>
                <w:szCs w:val="21"/>
              </w:rPr>
            </w:pPr>
            <w:r w:rsidRPr="001E31E7">
              <w:rPr>
                <w:rFonts w:hint="eastAsia"/>
                <w:szCs w:val="21"/>
              </w:rPr>
              <w:t>商户代码</w:t>
            </w:r>
          </w:p>
        </w:tc>
        <w:tc>
          <w:tcPr>
            <w:tcW w:w="947" w:type="pct"/>
          </w:tcPr>
          <w:p w:rsidR="00AD1CEC" w:rsidRPr="001E31E7" w:rsidRDefault="00AD1CEC" w:rsidP="00BB62C7">
            <w:pPr>
              <w:spacing w:line="0" w:lineRule="atLeast"/>
              <w:jc w:val="both"/>
              <w:rPr>
                <w:szCs w:val="21"/>
              </w:rPr>
            </w:pPr>
            <w:r w:rsidRPr="001E31E7">
              <w:rPr>
                <w:szCs w:val="21"/>
              </w:rPr>
              <w:t>merId</w:t>
            </w:r>
          </w:p>
        </w:tc>
        <w:tc>
          <w:tcPr>
            <w:tcW w:w="947" w:type="pct"/>
          </w:tcPr>
          <w:p w:rsidR="00AD1CEC" w:rsidRPr="001E31E7" w:rsidRDefault="00AD1CEC" w:rsidP="00BB62C7">
            <w:pPr>
              <w:spacing w:line="0" w:lineRule="atLeast"/>
              <w:jc w:val="both"/>
              <w:rPr>
                <w:szCs w:val="21"/>
              </w:rPr>
            </w:pPr>
            <w:r w:rsidRPr="001E31E7">
              <w:rPr>
                <w:szCs w:val="21"/>
              </w:rPr>
              <w:t>R</w:t>
            </w:r>
          </w:p>
        </w:tc>
        <w:tc>
          <w:tcPr>
            <w:tcW w:w="1611" w:type="pct"/>
          </w:tcPr>
          <w:p w:rsidR="00AD1CEC" w:rsidRPr="001E31E7" w:rsidRDefault="00AD1CEC" w:rsidP="00BB62C7">
            <w:pPr>
              <w:rPr>
                <w:szCs w:val="21"/>
              </w:rPr>
            </w:pPr>
          </w:p>
        </w:tc>
      </w:tr>
      <w:tr w:rsidR="00AD1CEC" w:rsidRPr="002C7503" w:rsidTr="00BB62C7">
        <w:tc>
          <w:tcPr>
            <w:tcW w:w="452" w:type="pct"/>
          </w:tcPr>
          <w:p w:rsidR="00AD1CEC" w:rsidRPr="00153F14" w:rsidRDefault="00AD1CEC" w:rsidP="00BB62C7">
            <w:r w:rsidRPr="00153F14">
              <w:t>10</w:t>
            </w:r>
          </w:p>
        </w:tc>
        <w:tc>
          <w:tcPr>
            <w:tcW w:w="1043" w:type="pct"/>
          </w:tcPr>
          <w:p w:rsidR="00AD1CEC" w:rsidRPr="001E31E7" w:rsidRDefault="00AD1CEC" w:rsidP="00BB62C7">
            <w:pPr>
              <w:spacing w:line="0" w:lineRule="atLeast"/>
              <w:jc w:val="both"/>
              <w:rPr>
                <w:szCs w:val="21"/>
              </w:rPr>
            </w:pPr>
            <w:r w:rsidRPr="001E31E7">
              <w:rPr>
                <w:rFonts w:hint="eastAsia"/>
                <w:szCs w:val="21"/>
              </w:rPr>
              <w:t>批次号</w:t>
            </w:r>
          </w:p>
        </w:tc>
        <w:tc>
          <w:tcPr>
            <w:tcW w:w="947" w:type="pct"/>
          </w:tcPr>
          <w:p w:rsidR="00AD1CEC" w:rsidRPr="001E31E7" w:rsidRDefault="00AD1CEC" w:rsidP="00BB62C7">
            <w:pPr>
              <w:spacing w:line="0" w:lineRule="atLeast"/>
              <w:jc w:val="both"/>
              <w:rPr>
                <w:szCs w:val="21"/>
              </w:rPr>
            </w:pPr>
            <w:r>
              <w:rPr>
                <w:szCs w:val="21"/>
              </w:rPr>
              <w:t>batchNo</w:t>
            </w:r>
          </w:p>
        </w:tc>
        <w:tc>
          <w:tcPr>
            <w:tcW w:w="947" w:type="pct"/>
          </w:tcPr>
          <w:p w:rsidR="00AD1CEC" w:rsidRPr="001E31E7" w:rsidRDefault="00AD1CEC" w:rsidP="00BB62C7">
            <w:pPr>
              <w:spacing w:line="0" w:lineRule="atLeast"/>
              <w:jc w:val="both"/>
              <w:rPr>
                <w:szCs w:val="21"/>
              </w:rPr>
            </w:pPr>
            <w:r w:rsidRPr="001E31E7">
              <w:rPr>
                <w:szCs w:val="21"/>
              </w:rPr>
              <w:t>R</w:t>
            </w:r>
          </w:p>
        </w:tc>
        <w:tc>
          <w:tcPr>
            <w:tcW w:w="1611" w:type="pct"/>
          </w:tcPr>
          <w:p w:rsidR="00AD1CEC" w:rsidRPr="001E31E7" w:rsidRDefault="00AD1CEC" w:rsidP="00BB62C7">
            <w:pPr>
              <w:spacing w:line="0" w:lineRule="atLeast"/>
              <w:jc w:val="both"/>
              <w:rPr>
                <w:szCs w:val="21"/>
              </w:rPr>
            </w:pPr>
            <w:r w:rsidRPr="001E31E7">
              <w:rPr>
                <w:rFonts w:hint="eastAsia"/>
                <w:szCs w:val="21"/>
              </w:rPr>
              <w:t>原交易批次号</w:t>
            </w:r>
          </w:p>
        </w:tc>
      </w:tr>
      <w:tr w:rsidR="00AD1CEC" w:rsidRPr="002C7503" w:rsidTr="00BB62C7">
        <w:tc>
          <w:tcPr>
            <w:tcW w:w="452" w:type="pct"/>
          </w:tcPr>
          <w:p w:rsidR="00AD1CEC" w:rsidRPr="00153F14" w:rsidRDefault="00AD1CEC" w:rsidP="00BB62C7">
            <w:r w:rsidRPr="00153F14">
              <w:t>11</w:t>
            </w:r>
          </w:p>
        </w:tc>
        <w:tc>
          <w:tcPr>
            <w:tcW w:w="1043" w:type="pct"/>
          </w:tcPr>
          <w:p w:rsidR="00AD1CEC" w:rsidRPr="001E31E7" w:rsidRDefault="00AD1CEC" w:rsidP="00BB62C7">
            <w:pPr>
              <w:spacing w:line="0" w:lineRule="atLeast"/>
              <w:jc w:val="both"/>
              <w:rPr>
                <w:szCs w:val="21"/>
              </w:rPr>
            </w:pPr>
            <w:r>
              <w:rPr>
                <w:rFonts w:hint="eastAsia"/>
                <w:szCs w:val="21"/>
              </w:rPr>
              <w:t>订单发送时间</w:t>
            </w:r>
          </w:p>
        </w:tc>
        <w:tc>
          <w:tcPr>
            <w:tcW w:w="947" w:type="pct"/>
          </w:tcPr>
          <w:p w:rsidR="00AD1CEC" w:rsidRPr="001E31E7" w:rsidRDefault="00AD1CEC" w:rsidP="00BB62C7">
            <w:pPr>
              <w:spacing w:line="0" w:lineRule="atLeast"/>
              <w:jc w:val="both"/>
              <w:rPr>
                <w:szCs w:val="21"/>
              </w:rPr>
            </w:pPr>
            <w:r>
              <w:rPr>
                <w:szCs w:val="21"/>
              </w:rPr>
              <w:t>txnTime</w:t>
            </w:r>
          </w:p>
        </w:tc>
        <w:tc>
          <w:tcPr>
            <w:tcW w:w="947" w:type="pct"/>
          </w:tcPr>
          <w:p w:rsidR="00AD1CEC" w:rsidRPr="001E31E7" w:rsidRDefault="00AD1CEC" w:rsidP="00BB62C7">
            <w:pPr>
              <w:spacing w:line="0" w:lineRule="atLeast"/>
              <w:jc w:val="both"/>
              <w:rPr>
                <w:szCs w:val="21"/>
              </w:rPr>
            </w:pPr>
            <w:r w:rsidRPr="001E31E7">
              <w:rPr>
                <w:szCs w:val="21"/>
              </w:rPr>
              <w:t>R</w:t>
            </w:r>
          </w:p>
        </w:tc>
        <w:tc>
          <w:tcPr>
            <w:tcW w:w="1611" w:type="pct"/>
          </w:tcPr>
          <w:p w:rsidR="00AD1CEC" w:rsidRPr="001E31E7" w:rsidRDefault="00AD1CEC" w:rsidP="00BB62C7">
            <w:pPr>
              <w:spacing w:line="0" w:lineRule="atLeast"/>
              <w:jc w:val="both"/>
              <w:rPr>
                <w:szCs w:val="21"/>
              </w:rPr>
            </w:pPr>
            <w:r w:rsidRPr="001E31E7">
              <w:rPr>
                <w:rFonts w:hint="eastAsia"/>
                <w:szCs w:val="21"/>
              </w:rPr>
              <w:t>原批量</w:t>
            </w:r>
            <w:r>
              <w:rPr>
                <w:rFonts w:hint="eastAsia"/>
              </w:rPr>
              <w:t>代收</w:t>
            </w:r>
            <w:r w:rsidRPr="001E31E7">
              <w:rPr>
                <w:rFonts w:hint="eastAsia"/>
                <w:szCs w:val="21"/>
              </w:rPr>
              <w:t>请求的交易时间</w:t>
            </w:r>
          </w:p>
        </w:tc>
      </w:tr>
      <w:tr w:rsidR="00AD1CEC" w:rsidRPr="002C7503" w:rsidTr="00BB62C7">
        <w:tc>
          <w:tcPr>
            <w:tcW w:w="452" w:type="pct"/>
          </w:tcPr>
          <w:p w:rsidR="00AD1CEC" w:rsidRPr="00153F14" w:rsidRDefault="00AD1CEC" w:rsidP="00BB62C7">
            <w:r w:rsidRPr="00153F14">
              <w:t>12</w:t>
            </w:r>
          </w:p>
        </w:tc>
        <w:tc>
          <w:tcPr>
            <w:tcW w:w="1043" w:type="pct"/>
          </w:tcPr>
          <w:p w:rsidR="00AD1CEC" w:rsidRPr="001E31E7" w:rsidRDefault="00AD1CEC" w:rsidP="00BB62C7">
            <w:pPr>
              <w:spacing w:line="0" w:lineRule="atLeast"/>
              <w:jc w:val="both"/>
              <w:rPr>
                <w:szCs w:val="21"/>
              </w:rPr>
            </w:pPr>
            <w:r w:rsidRPr="001E31E7">
              <w:rPr>
                <w:rFonts w:hint="eastAsia"/>
                <w:szCs w:val="21"/>
              </w:rPr>
              <w:t>文件内容</w:t>
            </w:r>
          </w:p>
        </w:tc>
        <w:tc>
          <w:tcPr>
            <w:tcW w:w="947" w:type="pct"/>
          </w:tcPr>
          <w:p w:rsidR="00AD1CEC" w:rsidRPr="001E31E7" w:rsidRDefault="00AD1CEC" w:rsidP="00BB62C7">
            <w:pPr>
              <w:spacing w:line="0" w:lineRule="atLeast"/>
              <w:jc w:val="both"/>
              <w:rPr>
                <w:szCs w:val="21"/>
              </w:rPr>
            </w:pPr>
            <w:r w:rsidRPr="001E31E7">
              <w:rPr>
                <w:szCs w:val="21"/>
              </w:rPr>
              <w:t>fileContent</w:t>
            </w:r>
          </w:p>
        </w:tc>
        <w:tc>
          <w:tcPr>
            <w:tcW w:w="947" w:type="pct"/>
          </w:tcPr>
          <w:p w:rsidR="00AD1CEC" w:rsidRPr="001E31E7" w:rsidRDefault="00AD1CEC" w:rsidP="00BB62C7">
            <w:pPr>
              <w:spacing w:line="0" w:lineRule="atLeast"/>
              <w:jc w:val="both"/>
              <w:rPr>
                <w:szCs w:val="21"/>
              </w:rPr>
            </w:pPr>
            <w:r>
              <w:rPr>
                <w:rFonts w:hint="eastAsia"/>
                <w:szCs w:val="21"/>
              </w:rPr>
              <w:t>C</w:t>
            </w:r>
          </w:p>
        </w:tc>
        <w:tc>
          <w:tcPr>
            <w:tcW w:w="1611" w:type="pct"/>
          </w:tcPr>
          <w:p w:rsidR="00AD1CEC" w:rsidRPr="001E31E7" w:rsidRDefault="00AD1CEC" w:rsidP="00BB62C7">
            <w:pPr>
              <w:rPr>
                <w:szCs w:val="21"/>
              </w:rPr>
            </w:pPr>
            <w:r>
              <w:rPr>
                <w:rFonts w:hint="eastAsia"/>
                <w:szCs w:val="21"/>
              </w:rPr>
              <w:t>交易处理完成时返回</w:t>
            </w:r>
          </w:p>
        </w:tc>
      </w:tr>
      <w:tr w:rsidR="00AD1CEC" w:rsidRPr="002C7503" w:rsidTr="00BB62C7">
        <w:tc>
          <w:tcPr>
            <w:tcW w:w="452" w:type="pct"/>
          </w:tcPr>
          <w:p w:rsidR="00AD1CEC" w:rsidRPr="00153F14" w:rsidRDefault="00AD1CEC" w:rsidP="00BB62C7">
            <w:r w:rsidRPr="00153F14">
              <w:t>13</w:t>
            </w:r>
          </w:p>
        </w:tc>
        <w:tc>
          <w:tcPr>
            <w:tcW w:w="1043" w:type="pct"/>
          </w:tcPr>
          <w:p w:rsidR="00AD1CEC" w:rsidRPr="001E31E7" w:rsidRDefault="00AD1CEC" w:rsidP="00BB62C7">
            <w:pPr>
              <w:spacing w:line="0" w:lineRule="atLeast"/>
              <w:jc w:val="both"/>
              <w:rPr>
                <w:szCs w:val="21"/>
              </w:rPr>
            </w:pPr>
            <w:r>
              <w:rPr>
                <w:rFonts w:hint="eastAsia"/>
                <w:szCs w:val="21"/>
              </w:rPr>
              <w:t>请求方保留域</w:t>
            </w:r>
          </w:p>
        </w:tc>
        <w:tc>
          <w:tcPr>
            <w:tcW w:w="947" w:type="pct"/>
          </w:tcPr>
          <w:p w:rsidR="00AD1CEC" w:rsidRPr="001E31E7" w:rsidRDefault="00AD1CEC" w:rsidP="00BB62C7">
            <w:pPr>
              <w:spacing w:line="0" w:lineRule="atLeast"/>
              <w:jc w:val="both"/>
              <w:rPr>
                <w:szCs w:val="21"/>
              </w:rPr>
            </w:pPr>
            <w:r>
              <w:rPr>
                <w:szCs w:val="21"/>
              </w:rPr>
              <w:t>reqReserved</w:t>
            </w:r>
          </w:p>
        </w:tc>
        <w:tc>
          <w:tcPr>
            <w:tcW w:w="947" w:type="pct"/>
          </w:tcPr>
          <w:p w:rsidR="00AD1CEC" w:rsidRPr="001E31E7" w:rsidRDefault="00AD1CEC" w:rsidP="00BB62C7">
            <w:pPr>
              <w:spacing w:line="0" w:lineRule="atLeast"/>
              <w:jc w:val="both"/>
              <w:rPr>
                <w:szCs w:val="21"/>
              </w:rPr>
            </w:pPr>
            <w:r>
              <w:rPr>
                <w:rFonts w:hint="eastAsia"/>
                <w:szCs w:val="21"/>
              </w:rPr>
              <w:t>R</w:t>
            </w:r>
          </w:p>
        </w:tc>
        <w:tc>
          <w:tcPr>
            <w:tcW w:w="1611" w:type="pct"/>
          </w:tcPr>
          <w:p w:rsidR="00AD1CEC" w:rsidRPr="001E31E7" w:rsidRDefault="00AD1CEC" w:rsidP="00BB62C7">
            <w:pPr>
              <w:rPr>
                <w:szCs w:val="21"/>
              </w:rPr>
            </w:pPr>
          </w:p>
        </w:tc>
      </w:tr>
      <w:tr w:rsidR="00AD1CEC" w:rsidRPr="002C7503" w:rsidTr="00BB62C7">
        <w:tc>
          <w:tcPr>
            <w:tcW w:w="452" w:type="pct"/>
          </w:tcPr>
          <w:p w:rsidR="00AD1CEC" w:rsidRPr="00153F14" w:rsidRDefault="00AD1CEC" w:rsidP="00BB62C7">
            <w:r w:rsidRPr="00153F14">
              <w:t>14</w:t>
            </w:r>
          </w:p>
        </w:tc>
        <w:tc>
          <w:tcPr>
            <w:tcW w:w="1043" w:type="pct"/>
          </w:tcPr>
          <w:p w:rsidR="00AD1CEC" w:rsidRPr="001E31E7" w:rsidRDefault="00AD1CEC" w:rsidP="00BB62C7">
            <w:pPr>
              <w:spacing w:line="0" w:lineRule="atLeast"/>
              <w:jc w:val="both"/>
              <w:rPr>
                <w:szCs w:val="21"/>
              </w:rPr>
            </w:pPr>
            <w:r w:rsidRPr="001E31E7">
              <w:rPr>
                <w:rFonts w:hint="eastAsia"/>
                <w:szCs w:val="21"/>
              </w:rPr>
              <w:t>保留域</w:t>
            </w:r>
          </w:p>
        </w:tc>
        <w:tc>
          <w:tcPr>
            <w:tcW w:w="947" w:type="pct"/>
          </w:tcPr>
          <w:p w:rsidR="00AD1CEC" w:rsidRPr="001E31E7" w:rsidRDefault="00AD1CEC" w:rsidP="00BB62C7">
            <w:pPr>
              <w:spacing w:line="0" w:lineRule="atLeast"/>
              <w:jc w:val="both"/>
              <w:rPr>
                <w:szCs w:val="21"/>
              </w:rPr>
            </w:pPr>
            <w:r>
              <w:rPr>
                <w:szCs w:val="21"/>
              </w:rPr>
              <w:t>reserved</w:t>
            </w:r>
          </w:p>
        </w:tc>
        <w:tc>
          <w:tcPr>
            <w:tcW w:w="947" w:type="pct"/>
          </w:tcPr>
          <w:p w:rsidR="00AD1CEC" w:rsidRPr="001E31E7" w:rsidRDefault="00AD1CEC" w:rsidP="00BB62C7">
            <w:pPr>
              <w:spacing w:line="0" w:lineRule="atLeast"/>
              <w:jc w:val="both"/>
              <w:rPr>
                <w:szCs w:val="21"/>
              </w:rPr>
            </w:pPr>
            <w:r w:rsidRPr="001E31E7">
              <w:rPr>
                <w:szCs w:val="21"/>
              </w:rPr>
              <w:t>O</w:t>
            </w:r>
          </w:p>
        </w:tc>
        <w:tc>
          <w:tcPr>
            <w:tcW w:w="1611" w:type="pct"/>
          </w:tcPr>
          <w:p w:rsidR="00AD1CEC" w:rsidRPr="001E31E7" w:rsidRDefault="00AD1CEC" w:rsidP="00BB62C7">
            <w:pPr>
              <w:rPr>
                <w:szCs w:val="21"/>
              </w:rPr>
            </w:pPr>
          </w:p>
        </w:tc>
      </w:tr>
      <w:tr w:rsidR="00AD1CEC" w:rsidRPr="002C7503" w:rsidTr="00BB62C7">
        <w:tc>
          <w:tcPr>
            <w:tcW w:w="452" w:type="pct"/>
          </w:tcPr>
          <w:p w:rsidR="00AD1CEC" w:rsidRPr="00153F14" w:rsidRDefault="00AD1CEC" w:rsidP="00BB62C7">
            <w:r w:rsidRPr="00153F14">
              <w:t>15</w:t>
            </w:r>
          </w:p>
        </w:tc>
        <w:tc>
          <w:tcPr>
            <w:tcW w:w="1043" w:type="pct"/>
          </w:tcPr>
          <w:p w:rsidR="00AD1CEC" w:rsidRPr="001E31E7" w:rsidRDefault="00AD1CEC" w:rsidP="00BB62C7">
            <w:pPr>
              <w:spacing w:line="0" w:lineRule="atLeast"/>
              <w:jc w:val="both"/>
              <w:rPr>
                <w:szCs w:val="21"/>
              </w:rPr>
            </w:pPr>
            <w:r w:rsidRPr="001E31E7">
              <w:rPr>
                <w:rFonts w:hint="eastAsia"/>
                <w:szCs w:val="21"/>
              </w:rPr>
              <w:t>应答码</w:t>
            </w:r>
          </w:p>
        </w:tc>
        <w:tc>
          <w:tcPr>
            <w:tcW w:w="947" w:type="pct"/>
          </w:tcPr>
          <w:p w:rsidR="00AD1CEC" w:rsidRPr="001E31E7" w:rsidRDefault="00AD1CEC" w:rsidP="00BB62C7">
            <w:pPr>
              <w:spacing w:line="0" w:lineRule="atLeast"/>
              <w:jc w:val="both"/>
              <w:rPr>
                <w:szCs w:val="21"/>
              </w:rPr>
            </w:pPr>
            <w:r>
              <w:rPr>
                <w:szCs w:val="21"/>
              </w:rPr>
              <w:t>respCode</w:t>
            </w:r>
          </w:p>
        </w:tc>
        <w:tc>
          <w:tcPr>
            <w:tcW w:w="947" w:type="pct"/>
          </w:tcPr>
          <w:p w:rsidR="00AD1CEC" w:rsidRPr="001E31E7" w:rsidRDefault="00AD1CEC" w:rsidP="00BB62C7">
            <w:pPr>
              <w:spacing w:line="0" w:lineRule="atLeast"/>
              <w:jc w:val="both"/>
              <w:rPr>
                <w:szCs w:val="21"/>
              </w:rPr>
            </w:pPr>
            <w:r w:rsidRPr="001E31E7">
              <w:rPr>
                <w:szCs w:val="21"/>
              </w:rPr>
              <w:t>M</w:t>
            </w:r>
          </w:p>
        </w:tc>
        <w:tc>
          <w:tcPr>
            <w:tcW w:w="1611" w:type="pct"/>
          </w:tcPr>
          <w:p w:rsidR="00AD1CEC" w:rsidRPr="001E31E7" w:rsidRDefault="00AD1CEC" w:rsidP="00BB62C7">
            <w:pPr>
              <w:rPr>
                <w:szCs w:val="21"/>
              </w:rPr>
            </w:pPr>
          </w:p>
        </w:tc>
      </w:tr>
      <w:tr w:rsidR="00AD1CEC" w:rsidRPr="002C7503" w:rsidTr="00BB62C7">
        <w:tc>
          <w:tcPr>
            <w:tcW w:w="452" w:type="pct"/>
          </w:tcPr>
          <w:p w:rsidR="00AD1CEC" w:rsidRPr="00153F14" w:rsidRDefault="00AD1CEC" w:rsidP="00BB62C7">
            <w:r w:rsidRPr="00153F14">
              <w:t>16</w:t>
            </w:r>
          </w:p>
        </w:tc>
        <w:tc>
          <w:tcPr>
            <w:tcW w:w="1043" w:type="pct"/>
          </w:tcPr>
          <w:p w:rsidR="00AD1CEC" w:rsidRPr="001E31E7" w:rsidRDefault="00AD1CEC" w:rsidP="00BB62C7">
            <w:pPr>
              <w:spacing w:line="0" w:lineRule="atLeast"/>
              <w:jc w:val="both"/>
              <w:rPr>
                <w:szCs w:val="21"/>
              </w:rPr>
            </w:pPr>
            <w:r w:rsidRPr="001E31E7">
              <w:rPr>
                <w:rFonts w:hint="eastAsia"/>
                <w:szCs w:val="21"/>
              </w:rPr>
              <w:t>应答信息</w:t>
            </w:r>
          </w:p>
        </w:tc>
        <w:tc>
          <w:tcPr>
            <w:tcW w:w="947" w:type="pct"/>
          </w:tcPr>
          <w:p w:rsidR="00AD1CEC" w:rsidRPr="001E31E7" w:rsidRDefault="00AD1CEC" w:rsidP="00BB62C7">
            <w:pPr>
              <w:spacing w:line="0" w:lineRule="atLeast"/>
              <w:jc w:val="both"/>
              <w:rPr>
                <w:szCs w:val="21"/>
              </w:rPr>
            </w:pPr>
            <w:r w:rsidRPr="001E31E7">
              <w:rPr>
                <w:szCs w:val="21"/>
              </w:rPr>
              <w:t>respMsg</w:t>
            </w:r>
          </w:p>
        </w:tc>
        <w:tc>
          <w:tcPr>
            <w:tcW w:w="947" w:type="pct"/>
          </w:tcPr>
          <w:p w:rsidR="00AD1CEC" w:rsidRPr="001E31E7" w:rsidRDefault="00AD1CEC" w:rsidP="00BB62C7">
            <w:pPr>
              <w:spacing w:line="0" w:lineRule="atLeast"/>
              <w:jc w:val="both"/>
              <w:rPr>
                <w:szCs w:val="21"/>
              </w:rPr>
            </w:pPr>
            <w:r w:rsidRPr="001E31E7">
              <w:rPr>
                <w:szCs w:val="21"/>
              </w:rPr>
              <w:t>M</w:t>
            </w:r>
          </w:p>
        </w:tc>
        <w:tc>
          <w:tcPr>
            <w:tcW w:w="1611" w:type="pct"/>
          </w:tcPr>
          <w:p w:rsidR="00AD1CEC" w:rsidRPr="001E31E7" w:rsidRDefault="00AD1CEC" w:rsidP="00BB62C7">
            <w:pPr>
              <w:rPr>
                <w:szCs w:val="21"/>
              </w:rPr>
            </w:pPr>
          </w:p>
        </w:tc>
      </w:tr>
    </w:tbl>
    <w:p w:rsidR="00AD1CEC" w:rsidRDefault="00AD1CEC" w:rsidP="00AD1CEC"/>
    <w:p w:rsidR="00AD1CEC" w:rsidRDefault="00AD1CEC" w:rsidP="00AD1CEC"/>
    <w:p w:rsidR="00BD5161" w:rsidRPr="00FD4A7F" w:rsidRDefault="00BD5161" w:rsidP="00BD5161">
      <w:pPr>
        <w:pStyle w:val="21"/>
        <w:numPr>
          <w:ilvl w:val="1"/>
          <w:numId w:val="1"/>
        </w:numPr>
      </w:pPr>
      <w:bookmarkStart w:id="218" w:name="_Toc347328359"/>
      <w:bookmarkStart w:id="219" w:name="_Toc347328535"/>
      <w:bookmarkEnd w:id="199"/>
      <w:r>
        <w:rPr>
          <w:rFonts w:hint="eastAsia"/>
        </w:rPr>
        <w:t>交易状态查询类交易</w:t>
      </w:r>
      <w:bookmarkEnd w:id="218"/>
      <w:bookmarkEnd w:id="219"/>
    </w:p>
    <w:p w:rsidR="00BD5161" w:rsidRDefault="00BD5161" w:rsidP="00BD5161">
      <w:pPr>
        <w:pStyle w:val="3"/>
        <w:numPr>
          <w:ilvl w:val="2"/>
          <w:numId w:val="1"/>
        </w:numPr>
      </w:pPr>
      <w:bookmarkStart w:id="220" w:name="_Toc331612814"/>
      <w:bookmarkStart w:id="221" w:name="_Toc346614566"/>
      <w:bookmarkStart w:id="222" w:name="_Toc347328360"/>
      <w:bookmarkStart w:id="223" w:name="_Toc347328536"/>
      <w:r>
        <w:rPr>
          <w:rFonts w:hint="eastAsia"/>
        </w:rPr>
        <w:t>功能说明</w:t>
      </w:r>
      <w:bookmarkEnd w:id="220"/>
      <w:bookmarkEnd w:id="221"/>
      <w:bookmarkEnd w:id="222"/>
      <w:bookmarkEnd w:id="223"/>
    </w:p>
    <w:p w:rsidR="00BD5161" w:rsidRDefault="00BD5161" w:rsidP="00BD5161"/>
    <w:p w:rsidR="00BD5161" w:rsidRDefault="00BD5161" w:rsidP="00BD5161">
      <w:pPr>
        <w:ind w:firstLine="420"/>
      </w:pPr>
      <w:r>
        <w:rPr>
          <w:rFonts w:hint="eastAsia"/>
        </w:rPr>
        <w:t>对于未收到交易结果的联机交易，商户可以通过向银联在线支付平台发起交易状态查询交易，查询到交易结果。完成交易的过程不需要同</w:t>
      </w:r>
      <w:r w:rsidRPr="001E31E7">
        <w:rPr>
          <w:rFonts w:hint="eastAsia"/>
        </w:rPr>
        <w:t>持卡人</w:t>
      </w:r>
      <w:r>
        <w:rPr>
          <w:rFonts w:hint="eastAsia"/>
        </w:rPr>
        <w:t>交互，属于后台交易。交易查询类交易可由商户通过</w:t>
      </w:r>
      <w:r>
        <w:rPr>
          <w:rFonts w:hint="eastAsia"/>
        </w:rPr>
        <w:t>SDK</w:t>
      </w:r>
      <w:r>
        <w:rPr>
          <w:rFonts w:hint="eastAsia"/>
        </w:rPr>
        <w:t>向银联在线支付交易平台发起交易。</w:t>
      </w:r>
    </w:p>
    <w:p w:rsidR="00BD5161" w:rsidRDefault="00BD5161" w:rsidP="00BD5161">
      <w:pPr>
        <w:ind w:firstLine="420"/>
      </w:pPr>
      <w:r>
        <w:rPr>
          <w:rFonts w:hint="eastAsia"/>
        </w:rPr>
        <w:t>对于前台交易，一般请求下以接收后台通知为主，若未收到后台通知</w:t>
      </w:r>
      <w:r>
        <w:rPr>
          <w:rFonts w:hint="eastAsia"/>
        </w:rPr>
        <w:t>(</w:t>
      </w:r>
      <w:r>
        <w:rPr>
          <w:rFonts w:hint="eastAsia"/>
        </w:rPr>
        <w:t>如</w:t>
      </w:r>
      <w:r>
        <w:rPr>
          <w:rFonts w:hint="eastAsia"/>
        </w:rPr>
        <w:t>3</w:t>
      </w:r>
      <w:r>
        <w:rPr>
          <w:rFonts w:hint="eastAsia"/>
        </w:rPr>
        <w:t>分钟后</w:t>
      </w:r>
      <w:r>
        <w:rPr>
          <w:rFonts w:hint="eastAsia"/>
        </w:rPr>
        <w:t>)</w:t>
      </w:r>
      <w:r>
        <w:rPr>
          <w:rFonts w:hint="eastAsia"/>
        </w:rPr>
        <w:t>，则可</w:t>
      </w:r>
      <w:r w:rsidRPr="008E52B9">
        <w:rPr>
          <w:rFonts w:hint="eastAsia"/>
        </w:rPr>
        <w:t>间隔（</w:t>
      </w:r>
      <w:r w:rsidRPr="008E52B9">
        <w:rPr>
          <w:rFonts w:hint="eastAsia"/>
        </w:rPr>
        <w:t>2</w:t>
      </w:r>
      <w:r w:rsidRPr="008E52B9">
        <w:rPr>
          <w:rFonts w:hint="eastAsia"/>
        </w:rPr>
        <w:t>的</w:t>
      </w:r>
      <w:r w:rsidRPr="008E52B9">
        <w:rPr>
          <w:rFonts w:hint="eastAsia"/>
        </w:rPr>
        <w:t>n</w:t>
      </w:r>
      <w:r w:rsidRPr="008E52B9">
        <w:rPr>
          <w:rFonts w:hint="eastAsia"/>
        </w:rPr>
        <w:t>次方秒）发起</w:t>
      </w:r>
      <w:r>
        <w:rPr>
          <w:rFonts w:hint="eastAsia"/>
        </w:rPr>
        <w:t>交易</w:t>
      </w:r>
      <w:r w:rsidRPr="008E52B9">
        <w:rPr>
          <w:rFonts w:hint="eastAsia"/>
        </w:rPr>
        <w:t>查询；</w:t>
      </w:r>
    </w:p>
    <w:p w:rsidR="00BD5161" w:rsidRDefault="00BD5161" w:rsidP="00BD5161">
      <w:pPr>
        <w:ind w:firstLine="420"/>
      </w:pPr>
      <w:r>
        <w:rPr>
          <w:rFonts w:hint="eastAsia"/>
        </w:rPr>
        <w:t>对于后台交易，商户在</w:t>
      </w:r>
      <w:r w:rsidRPr="008E52B9">
        <w:rPr>
          <w:rFonts w:hint="eastAsia"/>
        </w:rPr>
        <w:t>通讯读超时时，可间隔（</w:t>
      </w:r>
      <w:r w:rsidRPr="008E52B9">
        <w:rPr>
          <w:rFonts w:hint="eastAsia"/>
        </w:rPr>
        <w:t>2</w:t>
      </w:r>
      <w:r w:rsidRPr="008E52B9">
        <w:rPr>
          <w:rFonts w:hint="eastAsia"/>
        </w:rPr>
        <w:t>的</w:t>
      </w:r>
      <w:r w:rsidRPr="008E52B9">
        <w:rPr>
          <w:rFonts w:hint="eastAsia"/>
        </w:rPr>
        <w:t>n</w:t>
      </w:r>
      <w:r w:rsidRPr="008E52B9">
        <w:rPr>
          <w:rFonts w:hint="eastAsia"/>
        </w:rPr>
        <w:t>次方秒）发起</w:t>
      </w:r>
      <w:r>
        <w:rPr>
          <w:rFonts w:hint="eastAsia"/>
        </w:rPr>
        <w:t>交易</w:t>
      </w:r>
      <w:r w:rsidRPr="008E52B9">
        <w:rPr>
          <w:rFonts w:hint="eastAsia"/>
        </w:rPr>
        <w:t>查询；</w:t>
      </w:r>
    </w:p>
    <w:p w:rsidR="00BD5161" w:rsidRDefault="00BD5161" w:rsidP="00BD5161">
      <w:pPr>
        <w:ind w:firstLine="420"/>
      </w:pPr>
      <w:r>
        <w:rPr>
          <w:rFonts w:hint="eastAsia"/>
        </w:rPr>
        <w:t>若收到</w:t>
      </w:r>
      <w:r>
        <w:rPr>
          <w:szCs w:val="21"/>
        </w:rPr>
        <w:t>respCode</w:t>
      </w:r>
      <w:r>
        <w:rPr>
          <w:rFonts w:hint="eastAsia"/>
        </w:rPr>
        <w:t>为“</w:t>
      </w:r>
      <w:r w:rsidRPr="006E4C63">
        <w:t>03</w:t>
      </w:r>
      <w:r>
        <w:rPr>
          <w:rFonts w:hint="eastAsia"/>
        </w:rPr>
        <w:t>”的应答</w:t>
      </w:r>
      <w:r w:rsidRPr="006E4C63">
        <w:rPr>
          <w:rFonts w:hint="eastAsia"/>
        </w:rPr>
        <w:t>时，</w:t>
      </w:r>
      <w:r>
        <w:rPr>
          <w:rFonts w:hint="eastAsia"/>
        </w:rPr>
        <w:t>则</w:t>
      </w:r>
      <w:r w:rsidRPr="006E4C63">
        <w:rPr>
          <w:rFonts w:hint="eastAsia"/>
        </w:rPr>
        <w:t>间隔（</w:t>
      </w:r>
      <w:r w:rsidRPr="006E4C63">
        <w:t>5</w:t>
      </w:r>
      <w:r w:rsidRPr="006E4C63">
        <w:rPr>
          <w:rFonts w:hint="eastAsia"/>
        </w:rPr>
        <w:t>分、</w:t>
      </w:r>
      <w:r w:rsidRPr="006E4C63">
        <w:t>10</w:t>
      </w:r>
      <w:r w:rsidRPr="006E4C63">
        <w:rPr>
          <w:rFonts w:hint="eastAsia"/>
        </w:rPr>
        <w:t>分、</w:t>
      </w:r>
      <w:r w:rsidRPr="006E4C63">
        <w:t>30</w:t>
      </w:r>
      <w:r w:rsidRPr="006E4C63">
        <w:rPr>
          <w:rFonts w:hint="eastAsia"/>
        </w:rPr>
        <w:t>分、</w:t>
      </w:r>
      <w:r w:rsidRPr="006E4C63">
        <w:t>60</w:t>
      </w:r>
      <w:r w:rsidRPr="006E4C63">
        <w:rPr>
          <w:rFonts w:hint="eastAsia"/>
        </w:rPr>
        <w:t>分、</w:t>
      </w:r>
      <w:r w:rsidRPr="006E4C63">
        <w:t>120</w:t>
      </w:r>
      <w:r w:rsidRPr="006E4C63">
        <w:rPr>
          <w:rFonts w:hint="eastAsia"/>
        </w:rPr>
        <w:t>分）发起交易查询</w:t>
      </w:r>
    </w:p>
    <w:p w:rsidR="00BD5161" w:rsidRDefault="00BD5161" w:rsidP="00BD5161">
      <w:pPr>
        <w:pStyle w:val="3"/>
        <w:numPr>
          <w:ilvl w:val="2"/>
          <w:numId w:val="1"/>
        </w:numPr>
      </w:pPr>
      <w:bookmarkStart w:id="224" w:name="_Toc347328361"/>
      <w:bookmarkStart w:id="225" w:name="_Toc347328537"/>
      <w:r>
        <w:rPr>
          <w:rFonts w:hint="eastAsia"/>
        </w:rPr>
        <w:lastRenderedPageBreak/>
        <w:t>交易URL</w:t>
      </w:r>
      <w:bookmarkEnd w:id="224"/>
      <w:bookmarkEnd w:id="225"/>
    </w:p>
    <w:p w:rsidR="00BD5161" w:rsidRPr="0072049A" w:rsidRDefault="00BD5161" w:rsidP="00BD5161">
      <w:pPr>
        <w:ind w:left="420"/>
      </w:pPr>
      <w:r>
        <w:rPr>
          <w:rFonts w:hint="eastAsia"/>
        </w:rPr>
        <w:t>该交易银联接收交易的</w:t>
      </w:r>
      <w:r>
        <w:rPr>
          <w:rFonts w:hint="eastAsia"/>
        </w:rPr>
        <w:t>URL</w:t>
      </w:r>
      <w:r>
        <w:rPr>
          <w:rFonts w:hint="eastAsia"/>
        </w:rPr>
        <w:t>如下：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0"/>
        <w:gridCol w:w="6110"/>
        <w:gridCol w:w="902"/>
      </w:tblGrid>
      <w:tr w:rsidR="00BD5161" w:rsidRPr="001F01DF" w:rsidTr="000A7B20">
        <w:tc>
          <w:tcPr>
            <w:tcW w:w="886" w:type="pct"/>
            <w:shd w:val="clear" w:color="auto" w:fill="BFBFBF"/>
          </w:tcPr>
          <w:p w:rsidR="00BD5161" w:rsidRPr="001F01DF" w:rsidRDefault="00BD5161" w:rsidP="000A7B20">
            <w:r>
              <w:rPr>
                <w:rFonts w:hint="eastAsia"/>
              </w:rPr>
              <w:t>环境名称</w:t>
            </w:r>
          </w:p>
        </w:tc>
        <w:tc>
          <w:tcPr>
            <w:tcW w:w="3585" w:type="pct"/>
            <w:shd w:val="clear" w:color="auto" w:fill="BFBFBF"/>
          </w:tcPr>
          <w:p w:rsidR="00BD5161" w:rsidRPr="001F01DF" w:rsidRDefault="00BD5161" w:rsidP="000A7B20">
            <w:r>
              <w:rPr>
                <w:rFonts w:hint="eastAsia"/>
              </w:rPr>
              <w:t>地址</w:t>
            </w:r>
          </w:p>
        </w:tc>
        <w:tc>
          <w:tcPr>
            <w:tcW w:w="529" w:type="pct"/>
            <w:shd w:val="clear" w:color="auto" w:fill="BFBFBF"/>
          </w:tcPr>
          <w:p w:rsidR="00BD5161" w:rsidRPr="001F01DF" w:rsidRDefault="00BD5161" w:rsidP="000A7B20">
            <w:r w:rsidRPr="001E31E7">
              <w:rPr>
                <w:rFonts w:hint="eastAsia"/>
              </w:rPr>
              <w:t>备注</w:t>
            </w:r>
          </w:p>
        </w:tc>
      </w:tr>
      <w:tr w:rsidR="00BD5161" w:rsidRPr="001F01DF" w:rsidTr="000A7B20">
        <w:tc>
          <w:tcPr>
            <w:tcW w:w="886" w:type="pct"/>
          </w:tcPr>
          <w:p w:rsidR="00BD5161" w:rsidRPr="00DC2B4A" w:rsidRDefault="00BD5161" w:rsidP="000A7B20">
            <w:r>
              <w:rPr>
                <w:rFonts w:hint="eastAsia"/>
              </w:rPr>
              <w:t>测试环境</w:t>
            </w:r>
          </w:p>
        </w:tc>
        <w:tc>
          <w:tcPr>
            <w:tcW w:w="3585" w:type="pct"/>
          </w:tcPr>
          <w:p w:rsidR="00BD5161" w:rsidRPr="000C6C5F" w:rsidRDefault="00310CBC" w:rsidP="000A7B20">
            <w:pPr>
              <w:spacing w:line="0" w:lineRule="atLeast"/>
              <w:jc w:val="both"/>
            </w:pPr>
            <w:hyperlink r:id="rId24" w:history="1">
              <w:r w:rsidR="00BD5161" w:rsidRPr="00AC4F1A">
                <w:rPr>
                  <w:rStyle w:val="aa"/>
                </w:rPr>
                <w:t>https://</w:t>
              </w:r>
              <w:r w:rsidR="00351ABD">
                <w:rPr>
                  <w:rStyle w:val="aa"/>
                </w:rPr>
                <w:t>202.101.25.181</w:t>
              </w:r>
              <w:r w:rsidR="00BD5161" w:rsidRPr="00AC4F1A">
                <w:rPr>
                  <w:rStyle w:val="aa"/>
                </w:rPr>
                <w:t>/gateway/api/singleQueryRequest.do</w:t>
              </w:r>
            </w:hyperlink>
          </w:p>
        </w:tc>
        <w:tc>
          <w:tcPr>
            <w:tcW w:w="529" w:type="pct"/>
          </w:tcPr>
          <w:p w:rsidR="00BD5161" w:rsidRPr="001F01DF" w:rsidRDefault="00BD5161" w:rsidP="000A7B20"/>
        </w:tc>
      </w:tr>
      <w:tr w:rsidR="00BD5161" w:rsidRPr="001F01DF" w:rsidTr="000A7B20">
        <w:tc>
          <w:tcPr>
            <w:tcW w:w="886" w:type="pct"/>
          </w:tcPr>
          <w:p w:rsidR="00BD5161" w:rsidRPr="00DC2B4A" w:rsidRDefault="00BD5161" w:rsidP="000A7B20">
            <w:r>
              <w:rPr>
                <w:rFonts w:hint="eastAsia"/>
              </w:rPr>
              <w:t>生产环境</w:t>
            </w:r>
          </w:p>
        </w:tc>
        <w:tc>
          <w:tcPr>
            <w:tcW w:w="3585" w:type="pct"/>
          </w:tcPr>
          <w:p w:rsidR="00BD5161" w:rsidRPr="00C0010B" w:rsidRDefault="00310CBC" w:rsidP="000A7B20">
            <w:pPr>
              <w:spacing w:line="0" w:lineRule="atLeast"/>
              <w:jc w:val="both"/>
            </w:pPr>
            <w:hyperlink r:id="rId25" w:history="1">
              <w:r w:rsidR="00BD5161" w:rsidRPr="00AC4F1A">
                <w:rPr>
                  <w:rStyle w:val="aa"/>
                </w:rPr>
                <w:t>https://unionpaysecure.com/gateway/api/singleQueryRequest.do</w:t>
              </w:r>
            </w:hyperlink>
          </w:p>
        </w:tc>
        <w:tc>
          <w:tcPr>
            <w:tcW w:w="529" w:type="pct"/>
          </w:tcPr>
          <w:p w:rsidR="00BD5161" w:rsidRPr="001F01DF" w:rsidRDefault="00BD5161" w:rsidP="000A7B20"/>
        </w:tc>
      </w:tr>
    </w:tbl>
    <w:p w:rsidR="00BD5161" w:rsidRPr="003976A2" w:rsidRDefault="00BD5161" w:rsidP="00BD5161">
      <w:r>
        <w:rPr>
          <w:rFonts w:hint="eastAsia"/>
        </w:rPr>
        <w:t>交易开发可参考：</w:t>
      </w:r>
      <w:r w:rsidRPr="001470B7">
        <w:rPr>
          <w:rFonts w:hint="eastAsia"/>
        </w:rPr>
        <w:t>\</w:t>
      </w:r>
      <w:r w:rsidRPr="001470B7">
        <w:rPr>
          <w:rFonts w:hint="eastAsia"/>
        </w:rPr>
        <w:t>交易开发参考示例</w:t>
      </w:r>
      <w:r w:rsidRPr="001470B7">
        <w:rPr>
          <w:rFonts w:hint="eastAsia"/>
        </w:rPr>
        <w:t>\</w:t>
      </w:r>
      <w:r w:rsidRPr="001470B7">
        <w:rPr>
          <w:rFonts w:hint="eastAsia"/>
        </w:rPr>
        <w:t>后台交易</w:t>
      </w:r>
      <w:r>
        <w:t>\</w:t>
      </w:r>
      <w:r w:rsidRPr="001470B7">
        <w:t xml:space="preserve"> Trans</w:t>
      </w:r>
      <w:r>
        <w:t>Query</w:t>
      </w:r>
      <w:r w:rsidRPr="001470B7">
        <w:t>.java</w:t>
      </w:r>
    </w:p>
    <w:p w:rsidR="00BD5161" w:rsidRDefault="00BD5161" w:rsidP="00BD5161">
      <w:pPr>
        <w:pStyle w:val="3"/>
        <w:numPr>
          <w:ilvl w:val="2"/>
          <w:numId w:val="1"/>
        </w:numPr>
      </w:pPr>
      <w:bookmarkStart w:id="226" w:name="_Toc347328362"/>
      <w:bookmarkStart w:id="227" w:name="_Toc347328538"/>
      <w:r>
        <w:rPr>
          <w:rFonts w:hint="eastAsia"/>
        </w:rPr>
        <w:t>请求报文</w:t>
      </w:r>
      <w:bookmarkEnd w:id="226"/>
      <w:bookmarkEnd w:id="227"/>
    </w:p>
    <w:p w:rsidR="00BD5161" w:rsidRDefault="00BD5161" w:rsidP="00BD516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2"/>
        <w:gridCol w:w="1860"/>
        <w:gridCol w:w="1883"/>
        <w:gridCol w:w="1514"/>
        <w:gridCol w:w="2483"/>
      </w:tblGrid>
      <w:tr w:rsidR="00BD5161" w:rsidRPr="002C7503" w:rsidTr="000A7B20">
        <w:tc>
          <w:tcPr>
            <w:tcW w:w="459" w:type="pct"/>
            <w:shd w:val="clear" w:color="auto" w:fill="BFBFBF"/>
          </w:tcPr>
          <w:p w:rsidR="00BD5161" w:rsidRPr="001E31E7" w:rsidRDefault="00BD5161" w:rsidP="000A7B20">
            <w:pPr>
              <w:rPr>
                <w:szCs w:val="21"/>
              </w:rPr>
            </w:pPr>
            <w:r w:rsidRPr="001E31E7">
              <w:rPr>
                <w:rFonts w:hint="eastAsia"/>
                <w:szCs w:val="21"/>
              </w:rPr>
              <w:t>序号</w:t>
            </w:r>
          </w:p>
        </w:tc>
        <w:tc>
          <w:tcPr>
            <w:tcW w:w="1091" w:type="pct"/>
            <w:shd w:val="clear" w:color="auto" w:fill="BFBFBF"/>
          </w:tcPr>
          <w:p w:rsidR="00BD5161" w:rsidRPr="001E31E7" w:rsidRDefault="00BD5161" w:rsidP="000A7B20">
            <w:pPr>
              <w:rPr>
                <w:szCs w:val="21"/>
              </w:rPr>
            </w:pPr>
            <w:r w:rsidRPr="001E31E7">
              <w:rPr>
                <w:rFonts w:hint="eastAsia"/>
                <w:szCs w:val="21"/>
              </w:rPr>
              <w:t>域名</w:t>
            </w:r>
          </w:p>
        </w:tc>
        <w:tc>
          <w:tcPr>
            <w:tcW w:w="1105" w:type="pct"/>
            <w:shd w:val="clear" w:color="auto" w:fill="BFBFBF"/>
          </w:tcPr>
          <w:p w:rsidR="00BD5161" w:rsidRPr="001E31E7" w:rsidRDefault="00BD5161" w:rsidP="000A7B20">
            <w:pPr>
              <w:rPr>
                <w:szCs w:val="21"/>
              </w:rPr>
            </w:pPr>
            <w:r w:rsidRPr="001E31E7">
              <w:rPr>
                <w:rFonts w:hint="eastAsia"/>
                <w:szCs w:val="21"/>
              </w:rPr>
              <w:t>变量名</w:t>
            </w:r>
          </w:p>
        </w:tc>
        <w:tc>
          <w:tcPr>
            <w:tcW w:w="888" w:type="pct"/>
            <w:shd w:val="clear" w:color="auto" w:fill="BFBFBF"/>
          </w:tcPr>
          <w:p w:rsidR="00BD5161" w:rsidRPr="001E31E7" w:rsidRDefault="00BD5161" w:rsidP="000A7B20">
            <w:pPr>
              <w:rPr>
                <w:szCs w:val="21"/>
              </w:rPr>
            </w:pPr>
            <w:r>
              <w:rPr>
                <w:rFonts w:hint="eastAsia"/>
                <w:szCs w:val="21"/>
              </w:rPr>
              <w:t>出现要求</w:t>
            </w:r>
          </w:p>
        </w:tc>
        <w:tc>
          <w:tcPr>
            <w:tcW w:w="1457" w:type="pct"/>
            <w:shd w:val="clear" w:color="auto" w:fill="BFBFBF"/>
          </w:tcPr>
          <w:p w:rsidR="00BD5161" w:rsidRPr="001E31E7" w:rsidRDefault="00BD5161" w:rsidP="000A7B20">
            <w:pPr>
              <w:rPr>
                <w:szCs w:val="21"/>
              </w:rPr>
            </w:pPr>
            <w:r w:rsidRPr="001E31E7">
              <w:rPr>
                <w:rFonts w:hint="eastAsia"/>
                <w:szCs w:val="21"/>
              </w:rPr>
              <w:t>备注</w:t>
            </w:r>
          </w:p>
        </w:tc>
      </w:tr>
      <w:tr w:rsidR="00BD5161" w:rsidRPr="002C7503" w:rsidTr="000A7B20">
        <w:tc>
          <w:tcPr>
            <w:tcW w:w="459" w:type="pct"/>
          </w:tcPr>
          <w:p w:rsidR="00BD5161" w:rsidRPr="001B12BB" w:rsidRDefault="00BD5161" w:rsidP="000A7B20">
            <w:r w:rsidRPr="001B12BB">
              <w:t>01</w:t>
            </w:r>
          </w:p>
        </w:tc>
        <w:tc>
          <w:tcPr>
            <w:tcW w:w="1091" w:type="pct"/>
          </w:tcPr>
          <w:p w:rsidR="00BD5161" w:rsidRPr="001E31E7" w:rsidRDefault="00BD5161" w:rsidP="000A7B20">
            <w:pPr>
              <w:spacing w:line="0" w:lineRule="atLeast"/>
              <w:jc w:val="both"/>
              <w:rPr>
                <w:szCs w:val="21"/>
              </w:rPr>
            </w:pPr>
            <w:r w:rsidRPr="001E31E7">
              <w:rPr>
                <w:rFonts w:hint="eastAsia"/>
                <w:szCs w:val="21"/>
              </w:rPr>
              <w:t>版本号</w:t>
            </w:r>
          </w:p>
        </w:tc>
        <w:tc>
          <w:tcPr>
            <w:tcW w:w="1105" w:type="pct"/>
          </w:tcPr>
          <w:p w:rsidR="00BD5161" w:rsidRPr="001E31E7" w:rsidRDefault="00BD5161" w:rsidP="000A7B20">
            <w:pPr>
              <w:spacing w:line="0" w:lineRule="atLeast"/>
              <w:jc w:val="both"/>
              <w:rPr>
                <w:szCs w:val="21"/>
              </w:rPr>
            </w:pPr>
            <w:r w:rsidRPr="001E31E7">
              <w:rPr>
                <w:szCs w:val="21"/>
              </w:rPr>
              <w:t>version</w:t>
            </w:r>
          </w:p>
        </w:tc>
        <w:tc>
          <w:tcPr>
            <w:tcW w:w="888" w:type="pct"/>
          </w:tcPr>
          <w:p w:rsidR="00BD5161" w:rsidRPr="001E31E7" w:rsidRDefault="00BD5161" w:rsidP="000A7B20">
            <w:pPr>
              <w:spacing w:line="0" w:lineRule="atLeast"/>
              <w:jc w:val="both"/>
              <w:rPr>
                <w:szCs w:val="21"/>
              </w:rPr>
            </w:pPr>
            <w:r w:rsidRPr="001E31E7">
              <w:rPr>
                <w:szCs w:val="21"/>
              </w:rPr>
              <w:t>M</w:t>
            </w:r>
          </w:p>
        </w:tc>
        <w:tc>
          <w:tcPr>
            <w:tcW w:w="1457" w:type="pct"/>
          </w:tcPr>
          <w:p w:rsidR="00BD5161" w:rsidRPr="001E31E7" w:rsidRDefault="00BD5161" w:rsidP="000A7B20">
            <w:pPr>
              <w:spacing w:line="0" w:lineRule="atLeast"/>
              <w:jc w:val="both"/>
              <w:rPr>
                <w:szCs w:val="21"/>
              </w:rPr>
            </w:pPr>
          </w:p>
        </w:tc>
      </w:tr>
      <w:tr w:rsidR="00BD5161" w:rsidRPr="002C7503" w:rsidTr="000A7B20">
        <w:tc>
          <w:tcPr>
            <w:tcW w:w="459" w:type="pct"/>
          </w:tcPr>
          <w:p w:rsidR="00BD5161" w:rsidRPr="001B12BB" w:rsidRDefault="00BD5161" w:rsidP="000A7B20">
            <w:r w:rsidRPr="001B12BB">
              <w:t>02</w:t>
            </w:r>
          </w:p>
        </w:tc>
        <w:tc>
          <w:tcPr>
            <w:tcW w:w="1091" w:type="pct"/>
          </w:tcPr>
          <w:p w:rsidR="00BD5161" w:rsidRPr="001E31E7" w:rsidRDefault="00BD5161" w:rsidP="000A7B20">
            <w:pPr>
              <w:spacing w:line="0" w:lineRule="atLeast"/>
              <w:jc w:val="both"/>
              <w:rPr>
                <w:szCs w:val="21"/>
              </w:rPr>
            </w:pPr>
            <w:r w:rsidRPr="001E31E7">
              <w:rPr>
                <w:rFonts w:hint="eastAsia"/>
                <w:szCs w:val="21"/>
              </w:rPr>
              <w:t>证书</w:t>
            </w:r>
            <w:r w:rsidRPr="001E31E7">
              <w:rPr>
                <w:szCs w:val="21"/>
              </w:rPr>
              <w:t>ID</w:t>
            </w:r>
          </w:p>
        </w:tc>
        <w:tc>
          <w:tcPr>
            <w:tcW w:w="1105" w:type="pct"/>
          </w:tcPr>
          <w:p w:rsidR="00BD5161" w:rsidRPr="001E31E7" w:rsidRDefault="00BD5161" w:rsidP="000A7B20">
            <w:pPr>
              <w:spacing w:line="0" w:lineRule="atLeast"/>
              <w:jc w:val="both"/>
              <w:rPr>
                <w:szCs w:val="21"/>
              </w:rPr>
            </w:pPr>
            <w:r>
              <w:rPr>
                <w:szCs w:val="21"/>
              </w:rPr>
              <w:t>certId</w:t>
            </w:r>
          </w:p>
        </w:tc>
        <w:tc>
          <w:tcPr>
            <w:tcW w:w="888" w:type="pct"/>
          </w:tcPr>
          <w:p w:rsidR="00BD5161" w:rsidRPr="001E31E7" w:rsidRDefault="00BD5161" w:rsidP="000A7B20">
            <w:pPr>
              <w:spacing w:line="0" w:lineRule="atLeast"/>
              <w:jc w:val="both"/>
              <w:rPr>
                <w:szCs w:val="21"/>
              </w:rPr>
            </w:pPr>
            <w:r w:rsidRPr="001E31E7">
              <w:rPr>
                <w:szCs w:val="21"/>
              </w:rPr>
              <w:t>M</w:t>
            </w:r>
          </w:p>
        </w:tc>
        <w:tc>
          <w:tcPr>
            <w:tcW w:w="1457" w:type="pct"/>
          </w:tcPr>
          <w:p w:rsidR="00BD5161" w:rsidRPr="001E31E7" w:rsidRDefault="00BD5161" w:rsidP="000A7B20">
            <w:pPr>
              <w:spacing w:line="0" w:lineRule="atLeast"/>
              <w:jc w:val="both"/>
              <w:rPr>
                <w:szCs w:val="21"/>
              </w:rPr>
            </w:pPr>
          </w:p>
        </w:tc>
      </w:tr>
      <w:tr w:rsidR="00BD5161" w:rsidRPr="002C7503" w:rsidTr="000A7B20">
        <w:tc>
          <w:tcPr>
            <w:tcW w:w="459" w:type="pct"/>
          </w:tcPr>
          <w:p w:rsidR="00BD5161" w:rsidRPr="001B12BB" w:rsidRDefault="00BD5161" w:rsidP="000A7B20">
            <w:r w:rsidRPr="001B12BB">
              <w:t>03</w:t>
            </w:r>
          </w:p>
        </w:tc>
        <w:tc>
          <w:tcPr>
            <w:tcW w:w="1091" w:type="pct"/>
          </w:tcPr>
          <w:p w:rsidR="00BD5161" w:rsidRPr="001E31E7" w:rsidRDefault="00BD5161" w:rsidP="000A7B20">
            <w:pPr>
              <w:spacing w:line="0" w:lineRule="atLeast"/>
              <w:jc w:val="both"/>
              <w:rPr>
                <w:szCs w:val="21"/>
              </w:rPr>
            </w:pPr>
            <w:r w:rsidRPr="001E31E7">
              <w:rPr>
                <w:rFonts w:hint="eastAsia"/>
                <w:szCs w:val="21"/>
              </w:rPr>
              <w:t>签名</w:t>
            </w:r>
          </w:p>
        </w:tc>
        <w:tc>
          <w:tcPr>
            <w:tcW w:w="1105" w:type="pct"/>
          </w:tcPr>
          <w:p w:rsidR="00BD5161" w:rsidRPr="001E31E7" w:rsidRDefault="00BD5161" w:rsidP="000A7B20">
            <w:pPr>
              <w:spacing w:line="0" w:lineRule="atLeast"/>
              <w:jc w:val="both"/>
              <w:rPr>
                <w:szCs w:val="21"/>
              </w:rPr>
            </w:pPr>
            <w:r w:rsidRPr="001E31E7">
              <w:rPr>
                <w:szCs w:val="21"/>
              </w:rPr>
              <w:t>signature</w:t>
            </w:r>
          </w:p>
        </w:tc>
        <w:tc>
          <w:tcPr>
            <w:tcW w:w="888" w:type="pct"/>
          </w:tcPr>
          <w:p w:rsidR="00BD5161" w:rsidRPr="001E31E7" w:rsidRDefault="00BD5161" w:rsidP="000A7B20">
            <w:pPr>
              <w:spacing w:line="0" w:lineRule="atLeast"/>
              <w:jc w:val="both"/>
              <w:rPr>
                <w:szCs w:val="21"/>
              </w:rPr>
            </w:pPr>
            <w:r w:rsidRPr="001E31E7">
              <w:rPr>
                <w:szCs w:val="21"/>
              </w:rPr>
              <w:t>M</w:t>
            </w:r>
          </w:p>
        </w:tc>
        <w:tc>
          <w:tcPr>
            <w:tcW w:w="1457" w:type="pct"/>
          </w:tcPr>
          <w:p w:rsidR="00BD5161" w:rsidRPr="001E31E7" w:rsidRDefault="00BD5161" w:rsidP="000A7B20">
            <w:pPr>
              <w:spacing w:line="0" w:lineRule="atLeast"/>
              <w:jc w:val="both"/>
              <w:rPr>
                <w:szCs w:val="21"/>
              </w:rPr>
            </w:pPr>
          </w:p>
        </w:tc>
      </w:tr>
      <w:tr w:rsidR="00BD5161" w:rsidRPr="002C7503" w:rsidTr="000A7B20">
        <w:tc>
          <w:tcPr>
            <w:tcW w:w="459" w:type="pct"/>
          </w:tcPr>
          <w:p w:rsidR="00BD5161" w:rsidRPr="001B12BB" w:rsidRDefault="00BD5161" w:rsidP="000A7B20">
            <w:r w:rsidRPr="001B12BB">
              <w:t>04</w:t>
            </w:r>
          </w:p>
        </w:tc>
        <w:tc>
          <w:tcPr>
            <w:tcW w:w="1091" w:type="pct"/>
          </w:tcPr>
          <w:p w:rsidR="00BD5161" w:rsidRPr="001E31E7" w:rsidRDefault="00BD5161" w:rsidP="000A7B20">
            <w:pPr>
              <w:spacing w:line="0" w:lineRule="atLeast"/>
              <w:jc w:val="both"/>
              <w:rPr>
                <w:szCs w:val="21"/>
              </w:rPr>
            </w:pPr>
            <w:r w:rsidRPr="001E31E7">
              <w:rPr>
                <w:rFonts w:hint="eastAsia"/>
                <w:szCs w:val="21"/>
              </w:rPr>
              <w:t>编码方式</w:t>
            </w:r>
          </w:p>
        </w:tc>
        <w:tc>
          <w:tcPr>
            <w:tcW w:w="1105" w:type="pct"/>
          </w:tcPr>
          <w:p w:rsidR="00BD5161" w:rsidRPr="001E31E7" w:rsidRDefault="00BD5161" w:rsidP="000A7B20">
            <w:pPr>
              <w:spacing w:line="0" w:lineRule="atLeast"/>
              <w:jc w:val="both"/>
              <w:rPr>
                <w:szCs w:val="21"/>
              </w:rPr>
            </w:pPr>
            <w:r w:rsidRPr="001E31E7">
              <w:rPr>
                <w:szCs w:val="21"/>
              </w:rPr>
              <w:t>encoding</w:t>
            </w:r>
          </w:p>
        </w:tc>
        <w:tc>
          <w:tcPr>
            <w:tcW w:w="888" w:type="pct"/>
          </w:tcPr>
          <w:p w:rsidR="00BD5161" w:rsidRPr="001E31E7" w:rsidRDefault="00BD5161" w:rsidP="000A7B20">
            <w:pPr>
              <w:spacing w:line="0" w:lineRule="atLeast"/>
              <w:jc w:val="both"/>
              <w:rPr>
                <w:szCs w:val="21"/>
              </w:rPr>
            </w:pPr>
            <w:r w:rsidRPr="001E31E7">
              <w:rPr>
                <w:szCs w:val="21"/>
              </w:rPr>
              <w:t>O</w:t>
            </w:r>
          </w:p>
        </w:tc>
        <w:tc>
          <w:tcPr>
            <w:tcW w:w="1457" w:type="pct"/>
          </w:tcPr>
          <w:p w:rsidR="00BD5161" w:rsidRPr="001E31E7" w:rsidRDefault="00BD5161" w:rsidP="000A7B20">
            <w:pPr>
              <w:spacing w:line="0" w:lineRule="atLeast"/>
              <w:jc w:val="both"/>
              <w:rPr>
                <w:szCs w:val="21"/>
              </w:rPr>
            </w:pPr>
          </w:p>
        </w:tc>
      </w:tr>
      <w:tr w:rsidR="00BD5161" w:rsidRPr="002C7503" w:rsidTr="000A7B20">
        <w:tc>
          <w:tcPr>
            <w:tcW w:w="459" w:type="pct"/>
          </w:tcPr>
          <w:p w:rsidR="00BD5161" w:rsidRPr="001B12BB" w:rsidRDefault="00BD5161" w:rsidP="000A7B20">
            <w:r w:rsidRPr="001B12BB">
              <w:t>05</w:t>
            </w:r>
          </w:p>
        </w:tc>
        <w:tc>
          <w:tcPr>
            <w:tcW w:w="1091" w:type="pct"/>
          </w:tcPr>
          <w:p w:rsidR="00BD5161" w:rsidRPr="001E31E7" w:rsidRDefault="00BD5161" w:rsidP="000A7B20">
            <w:pPr>
              <w:spacing w:line="0" w:lineRule="atLeast"/>
              <w:jc w:val="both"/>
              <w:rPr>
                <w:szCs w:val="21"/>
              </w:rPr>
            </w:pPr>
            <w:r w:rsidRPr="001E31E7">
              <w:rPr>
                <w:rFonts w:hint="eastAsia"/>
                <w:szCs w:val="21"/>
              </w:rPr>
              <w:t>交易类型</w:t>
            </w:r>
          </w:p>
        </w:tc>
        <w:tc>
          <w:tcPr>
            <w:tcW w:w="1105" w:type="pct"/>
          </w:tcPr>
          <w:p w:rsidR="00BD5161" w:rsidRPr="001E31E7" w:rsidRDefault="00BD5161" w:rsidP="000A7B20">
            <w:pPr>
              <w:spacing w:line="0" w:lineRule="atLeast"/>
              <w:jc w:val="both"/>
              <w:rPr>
                <w:szCs w:val="21"/>
              </w:rPr>
            </w:pPr>
            <w:r>
              <w:rPr>
                <w:szCs w:val="21"/>
              </w:rPr>
              <w:t>txnType</w:t>
            </w:r>
          </w:p>
        </w:tc>
        <w:tc>
          <w:tcPr>
            <w:tcW w:w="888" w:type="pct"/>
          </w:tcPr>
          <w:p w:rsidR="00BD5161" w:rsidRPr="001E31E7" w:rsidRDefault="00BD5161" w:rsidP="000A7B20">
            <w:pPr>
              <w:spacing w:line="0" w:lineRule="atLeast"/>
              <w:jc w:val="both"/>
              <w:rPr>
                <w:szCs w:val="21"/>
              </w:rPr>
            </w:pPr>
            <w:r w:rsidRPr="001E31E7">
              <w:rPr>
                <w:szCs w:val="21"/>
              </w:rPr>
              <w:t>M</w:t>
            </w:r>
          </w:p>
        </w:tc>
        <w:tc>
          <w:tcPr>
            <w:tcW w:w="1457" w:type="pct"/>
          </w:tcPr>
          <w:p w:rsidR="00BD5161" w:rsidRPr="001E31E7" w:rsidRDefault="00BD5161" w:rsidP="000A7B20">
            <w:pPr>
              <w:spacing w:line="0" w:lineRule="atLeast"/>
              <w:jc w:val="both"/>
              <w:rPr>
                <w:szCs w:val="21"/>
              </w:rPr>
            </w:pPr>
            <w:r w:rsidRPr="001E31E7">
              <w:rPr>
                <w:rFonts w:hint="eastAsia"/>
                <w:szCs w:val="21"/>
              </w:rPr>
              <w:t>取值</w:t>
            </w:r>
            <w:r w:rsidRPr="001E31E7">
              <w:rPr>
                <w:szCs w:val="21"/>
              </w:rPr>
              <w:t>:</w:t>
            </w:r>
            <w:r w:rsidRPr="001E31E7">
              <w:rPr>
                <w:rFonts w:hint="eastAsia"/>
                <w:szCs w:val="21"/>
              </w:rPr>
              <w:t>同</w:t>
            </w:r>
            <w:r w:rsidR="00BB010E">
              <w:rPr>
                <w:rFonts w:hint="eastAsia"/>
                <w:szCs w:val="21"/>
              </w:rPr>
              <w:t>被查询</w:t>
            </w:r>
            <w:r w:rsidRPr="001E31E7">
              <w:rPr>
                <w:rFonts w:hint="eastAsia"/>
                <w:szCs w:val="21"/>
              </w:rPr>
              <w:t>交易</w:t>
            </w:r>
          </w:p>
        </w:tc>
      </w:tr>
      <w:tr w:rsidR="00BD5161" w:rsidRPr="002C7503" w:rsidTr="000A7B20">
        <w:tc>
          <w:tcPr>
            <w:tcW w:w="459" w:type="pct"/>
          </w:tcPr>
          <w:p w:rsidR="00BD5161" w:rsidRPr="001B12BB" w:rsidRDefault="00BD5161" w:rsidP="000A7B20">
            <w:r w:rsidRPr="001B12BB">
              <w:t>06</w:t>
            </w:r>
          </w:p>
        </w:tc>
        <w:tc>
          <w:tcPr>
            <w:tcW w:w="1091" w:type="pct"/>
          </w:tcPr>
          <w:p w:rsidR="00BD5161" w:rsidRPr="001E31E7" w:rsidRDefault="00BD5161" w:rsidP="000A7B20">
            <w:pPr>
              <w:spacing w:line="0" w:lineRule="atLeast"/>
              <w:jc w:val="both"/>
              <w:rPr>
                <w:szCs w:val="21"/>
              </w:rPr>
            </w:pPr>
            <w:r w:rsidRPr="001E31E7">
              <w:rPr>
                <w:rFonts w:hint="eastAsia"/>
                <w:szCs w:val="21"/>
              </w:rPr>
              <w:t>交易子类</w:t>
            </w:r>
          </w:p>
        </w:tc>
        <w:tc>
          <w:tcPr>
            <w:tcW w:w="1105" w:type="pct"/>
          </w:tcPr>
          <w:p w:rsidR="00BD5161" w:rsidRPr="001E31E7" w:rsidRDefault="00BD5161" w:rsidP="000A7B20">
            <w:pPr>
              <w:spacing w:line="0" w:lineRule="atLeast"/>
              <w:jc w:val="both"/>
              <w:rPr>
                <w:szCs w:val="21"/>
              </w:rPr>
            </w:pPr>
            <w:r>
              <w:rPr>
                <w:szCs w:val="21"/>
              </w:rPr>
              <w:t>txnSubType</w:t>
            </w:r>
          </w:p>
        </w:tc>
        <w:tc>
          <w:tcPr>
            <w:tcW w:w="888" w:type="pct"/>
          </w:tcPr>
          <w:p w:rsidR="00BD5161" w:rsidRPr="001E31E7" w:rsidRDefault="00BD5161" w:rsidP="000A7B20">
            <w:pPr>
              <w:spacing w:line="0" w:lineRule="atLeast"/>
              <w:jc w:val="both"/>
              <w:rPr>
                <w:szCs w:val="21"/>
              </w:rPr>
            </w:pPr>
            <w:r w:rsidRPr="001E31E7">
              <w:rPr>
                <w:szCs w:val="21"/>
              </w:rPr>
              <w:t>M</w:t>
            </w:r>
          </w:p>
        </w:tc>
        <w:tc>
          <w:tcPr>
            <w:tcW w:w="1457" w:type="pct"/>
          </w:tcPr>
          <w:p w:rsidR="00BD5161" w:rsidRPr="001E31E7" w:rsidRDefault="00BD5161" w:rsidP="000A7B20">
            <w:pPr>
              <w:spacing w:line="0" w:lineRule="atLeast"/>
              <w:jc w:val="both"/>
              <w:rPr>
                <w:szCs w:val="21"/>
              </w:rPr>
            </w:pPr>
            <w:r w:rsidRPr="001E31E7">
              <w:rPr>
                <w:rFonts w:hint="eastAsia"/>
                <w:szCs w:val="21"/>
              </w:rPr>
              <w:t>同</w:t>
            </w:r>
            <w:r w:rsidR="00BB010E">
              <w:rPr>
                <w:rFonts w:hint="eastAsia"/>
                <w:szCs w:val="21"/>
              </w:rPr>
              <w:t>被查询</w:t>
            </w:r>
            <w:r w:rsidRPr="001E31E7">
              <w:rPr>
                <w:rFonts w:hint="eastAsia"/>
                <w:szCs w:val="21"/>
              </w:rPr>
              <w:t>交易</w:t>
            </w:r>
          </w:p>
        </w:tc>
      </w:tr>
      <w:tr w:rsidR="00BD5161" w:rsidRPr="002C7503" w:rsidTr="000A7B20">
        <w:tc>
          <w:tcPr>
            <w:tcW w:w="459" w:type="pct"/>
          </w:tcPr>
          <w:p w:rsidR="00BD5161" w:rsidRPr="001B12BB" w:rsidRDefault="00BD5161" w:rsidP="000A7B20">
            <w:r w:rsidRPr="001B12BB">
              <w:t>07</w:t>
            </w:r>
          </w:p>
        </w:tc>
        <w:tc>
          <w:tcPr>
            <w:tcW w:w="1091" w:type="pct"/>
          </w:tcPr>
          <w:p w:rsidR="00BD5161" w:rsidRPr="001E31E7" w:rsidRDefault="00460BB7" w:rsidP="000A7B20">
            <w:pPr>
              <w:spacing w:line="0" w:lineRule="atLeast"/>
              <w:jc w:val="both"/>
              <w:rPr>
                <w:szCs w:val="21"/>
              </w:rPr>
            </w:pPr>
            <w:r>
              <w:rPr>
                <w:rFonts w:hint="eastAsia"/>
                <w:szCs w:val="21"/>
              </w:rPr>
              <w:t>产品类型</w:t>
            </w:r>
          </w:p>
        </w:tc>
        <w:tc>
          <w:tcPr>
            <w:tcW w:w="1105" w:type="pct"/>
          </w:tcPr>
          <w:p w:rsidR="00BD5161" w:rsidRPr="001E31E7" w:rsidRDefault="00BD5161" w:rsidP="000A7B20">
            <w:pPr>
              <w:spacing w:line="0" w:lineRule="atLeast"/>
              <w:jc w:val="both"/>
              <w:rPr>
                <w:szCs w:val="21"/>
              </w:rPr>
            </w:pPr>
            <w:r>
              <w:rPr>
                <w:szCs w:val="21"/>
              </w:rPr>
              <w:t>bizType</w:t>
            </w:r>
          </w:p>
        </w:tc>
        <w:tc>
          <w:tcPr>
            <w:tcW w:w="888" w:type="pct"/>
          </w:tcPr>
          <w:p w:rsidR="00BD5161" w:rsidRPr="001E31E7" w:rsidRDefault="00BD5161" w:rsidP="000A7B20">
            <w:pPr>
              <w:spacing w:line="0" w:lineRule="atLeast"/>
              <w:jc w:val="both"/>
              <w:rPr>
                <w:szCs w:val="21"/>
              </w:rPr>
            </w:pPr>
            <w:r w:rsidRPr="001E31E7">
              <w:rPr>
                <w:szCs w:val="21"/>
              </w:rPr>
              <w:t>M</w:t>
            </w:r>
          </w:p>
        </w:tc>
        <w:tc>
          <w:tcPr>
            <w:tcW w:w="1457" w:type="pct"/>
          </w:tcPr>
          <w:p w:rsidR="00BD5161" w:rsidRPr="001E31E7" w:rsidRDefault="00BD5161" w:rsidP="000A7B20">
            <w:pPr>
              <w:spacing w:line="0" w:lineRule="atLeast"/>
              <w:jc w:val="both"/>
              <w:rPr>
                <w:szCs w:val="21"/>
              </w:rPr>
            </w:pPr>
            <w:r w:rsidRPr="001E31E7">
              <w:rPr>
                <w:rFonts w:hint="eastAsia"/>
                <w:szCs w:val="21"/>
              </w:rPr>
              <w:t>默认</w:t>
            </w:r>
            <w:r w:rsidRPr="001E31E7">
              <w:rPr>
                <w:szCs w:val="21"/>
              </w:rPr>
              <w:t>:000000</w:t>
            </w:r>
          </w:p>
        </w:tc>
      </w:tr>
      <w:tr w:rsidR="00BD5161" w:rsidRPr="002C7503" w:rsidTr="000A7B20">
        <w:tc>
          <w:tcPr>
            <w:tcW w:w="459" w:type="pct"/>
          </w:tcPr>
          <w:p w:rsidR="00BD5161" w:rsidRPr="001B12BB" w:rsidRDefault="00BD5161" w:rsidP="000A7B20">
            <w:r w:rsidRPr="001B12BB">
              <w:t>08</w:t>
            </w:r>
          </w:p>
        </w:tc>
        <w:tc>
          <w:tcPr>
            <w:tcW w:w="1091" w:type="pct"/>
          </w:tcPr>
          <w:p w:rsidR="00BD5161" w:rsidRPr="001E31E7" w:rsidRDefault="00BD5161" w:rsidP="000A7B20">
            <w:pPr>
              <w:spacing w:line="0" w:lineRule="atLeast"/>
              <w:jc w:val="both"/>
              <w:rPr>
                <w:szCs w:val="21"/>
              </w:rPr>
            </w:pPr>
            <w:r w:rsidRPr="001E31E7">
              <w:rPr>
                <w:rFonts w:hint="eastAsia"/>
                <w:szCs w:val="21"/>
              </w:rPr>
              <w:t>接入类型</w:t>
            </w:r>
          </w:p>
        </w:tc>
        <w:tc>
          <w:tcPr>
            <w:tcW w:w="1105" w:type="pct"/>
          </w:tcPr>
          <w:p w:rsidR="00BD5161" w:rsidRDefault="00BD5161" w:rsidP="000A7B20">
            <w:pPr>
              <w:spacing w:line="0" w:lineRule="atLeast"/>
              <w:jc w:val="both"/>
              <w:rPr>
                <w:szCs w:val="21"/>
              </w:rPr>
            </w:pPr>
            <w:r>
              <w:rPr>
                <w:szCs w:val="21"/>
              </w:rPr>
              <w:t>accessType</w:t>
            </w:r>
          </w:p>
        </w:tc>
        <w:tc>
          <w:tcPr>
            <w:tcW w:w="888" w:type="pct"/>
          </w:tcPr>
          <w:p w:rsidR="00BD5161" w:rsidRPr="001E31E7" w:rsidRDefault="00BD5161" w:rsidP="000A7B20">
            <w:pPr>
              <w:spacing w:line="0" w:lineRule="atLeast"/>
              <w:jc w:val="both"/>
              <w:rPr>
                <w:szCs w:val="21"/>
              </w:rPr>
            </w:pPr>
            <w:r w:rsidRPr="001E31E7">
              <w:rPr>
                <w:szCs w:val="21"/>
              </w:rPr>
              <w:t>M</w:t>
            </w:r>
          </w:p>
        </w:tc>
        <w:tc>
          <w:tcPr>
            <w:tcW w:w="1457" w:type="pct"/>
          </w:tcPr>
          <w:p w:rsidR="00BD5161" w:rsidRPr="001E31E7" w:rsidRDefault="00BD5161" w:rsidP="000A7B20">
            <w:pPr>
              <w:spacing w:line="0" w:lineRule="atLeast"/>
              <w:jc w:val="both"/>
              <w:rPr>
                <w:szCs w:val="21"/>
              </w:rPr>
            </w:pPr>
          </w:p>
        </w:tc>
      </w:tr>
      <w:tr w:rsidR="00BD5161" w:rsidRPr="002C7503" w:rsidTr="000A7B20">
        <w:tc>
          <w:tcPr>
            <w:tcW w:w="459" w:type="pct"/>
          </w:tcPr>
          <w:p w:rsidR="00BD5161" w:rsidRPr="001B12BB" w:rsidRDefault="00BD5161" w:rsidP="000A7B20">
            <w:r w:rsidRPr="001B12BB">
              <w:t>09</w:t>
            </w:r>
          </w:p>
        </w:tc>
        <w:tc>
          <w:tcPr>
            <w:tcW w:w="1091" w:type="pct"/>
          </w:tcPr>
          <w:p w:rsidR="00BD5161" w:rsidRPr="001E31E7" w:rsidRDefault="00BD5161" w:rsidP="000A7B20">
            <w:pPr>
              <w:spacing w:line="0" w:lineRule="atLeast"/>
              <w:jc w:val="both"/>
              <w:rPr>
                <w:szCs w:val="21"/>
              </w:rPr>
            </w:pPr>
            <w:r>
              <w:rPr>
                <w:rFonts w:hint="eastAsia"/>
                <w:szCs w:val="21"/>
              </w:rPr>
              <w:t>商户类型</w:t>
            </w:r>
          </w:p>
        </w:tc>
        <w:tc>
          <w:tcPr>
            <w:tcW w:w="1105" w:type="pct"/>
          </w:tcPr>
          <w:p w:rsidR="00BD5161" w:rsidRPr="001E31E7" w:rsidRDefault="00BD5161" w:rsidP="000A7B20">
            <w:pPr>
              <w:spacing w:line="0" w:lineRule="atLeast"/>
              <w:jc w:val="both"/>
              <w:rPr>
                <w:szCs w:val="21"/>
              </w:rPr>
            </w:pPr>
            <w:r>
              <w:rPr>
                <w:rFonts w:hint="eastAsia"/>
                <w:szCs w:val="21"/>
              </w:rPr>
              <w:t>merType</w:t>
            </w:r>
          </w:p>
        </w:tc>
        <w:tc>
          <w:tcPr>
            <w:tcW w:w="888" w:type="pct"/>
          </w:tcPr>
          <w:p w:rsidR="00BD5161" w:rsidRPr="001E31E7" w:rsidRDefault="00BD5161" w:rsidP="000A7B20">
            <w:pPr>
              <w:spacing w:line="0" w:lineRule="atLeast"/>
              <w:jc w:val="both"/>
              <w:rPr>
                <w:szCs w:val="21"/>
              </w:rPr>
            </w:pPr>
            <w:r>
              <w:rPr>
                <w:rFonts w:hint="eastAsia"/>
                <w:szCs w:val="21"/>
              </w:rPr>
              <w:t>M</w:t>
            </w:r>
          </w:p>
        </w:tc>
        <w:tc>
          <w:tcPr>
            <w:tcW w:w="1457" w:type="pct"/>
          </w:tcPr>
          <w:p w:rsidR="00BD5161" w:rsidRPr="002C7503" w:rsidRDefault="00BD5161" w:rsidP="000A7B20">
            <w:pPr>
              <w:rPr>
                <w:szCs w:val="21"/>
              </w:rPr>
            </w:pPr>
          </w:p>
        </w:tc>
      </w:tr>
      <w:tr w:rsidR="00BD5161" w:rsidRPr="002C7503" w:rsidTr="000A7B20">
        <w:tc>
          <w:tcPr>
            <w:tcW w:w="459" w:type="pct"/>
          </w:tcPr>
          <w:p w:rsidR="00BD5161" w:rsidRPr="001B12BB" w:rsidRDefault="00BD5161" w:rsidP="000A7B20">
            <w:r w:rsidRPr="001B12BB">
              <w:t>10</w:t>
            </w:r>
          </w:p>
        </w:tc>
        <w:tc>
          <w:tcPr>
            <w:tcW w:w="1091" w:type="pct"/>
          </w:tcPr>
          <w:p w:rsidR="00BD5161" w:rsidRPr="001E31E7" w:rsidRDefault="00BD5161" w:rsidP="000A7B20">
            <w:pPr>
              <w:spacing w:line="0" w:lineRule="atLeast"/>
              <w:jc w:val="both"/>
              <w:rPr>
                <w:szCs w:val="21"/>
              </w:rPr>
            </w:pPr>
            <w:r w:rsidRPr="001E31E7">
              <w:rPr>
                <w:rFonts w:hint="eastAsia"/>
                <w:szCs w:val="21"/>
              </w:rPr>
              <w:t>商户代码</w:t>
            </w:r>
          </w:p>
        </w:tc>
        <w:tc>
          <w:tcPr>
            <w:tcW w:w="1105" w:type="pct"/>
          </w:tcPr>
          <w:p w:rsidR="00BD5161" w:rsidRPr="001E31E7" w:rsidRDefault="00BD5161" w:rsidP="000A7B20">
            <w:pPr>
              <w:spacing w:line="0" w:lineRule="atLeast"/>
              <w:jc w:val="both"/>
              <w:rPr>
                <w:szCs w:val="21"/>
              </w:rPr>
            </w:pPr>
            <w:r w:rsidRPr="001E31E7">
              <w:rPr>
                <w:szCs w:val="21"/>
              </w:rPr>
              <w:t>merId</w:t>
            </w:r>
          </w:p>
        </w:tc>
        <w:tc>
          <w:tcPr>
            <w:tcW w:w="888" w:type="pct"/>
          </w:tcPr>
          <w:p w:rsidR="00BD5161" w:rsidRPr="001E31E7" w:rsidRDefault="00BD5161" w:rsidP="000A7B20">
            <w:pPr>
              <w:spacing w:line="0" w:lineRule="atLeast"/>
              <w:jc w:val="both"/>
              <w:rPr>
                <w:szCs w:val="21"/>
              </w:rPr>
            </w:pPr>
            <w:r w:rsidRPr="001E31E7">
              <w:rPr>
                <w:szCs w:val="21"/>
              </w:rPr>
              <w:t>M</w:t>
            </w:r>
          </w:p>
        </w:tc>
        <w:tc>
          <w:tcPr>
            <w:tcW w:w="1457" w:type="pct"/>
          </w:tcPr>
          <w:p w:rsidR="00BD5161" w:rsidRPr="001E31E7" w:rsidRDefault="00BD5161" w:rsidP="000A7B20">
            <w:pPr>
              <w:rPr>
                <w:szCs w:val="21"/>
              </w:rPr>
            </w:pPr>
          </w:p>
        </w:tc>
      </w:tr>
      <w:tr w:rsidR="00BD5161" w:rsidRPr="002C7503" w:rsidTr="000A7B20">
        <w:tc>
          <w:tcPr>
            <w:tcW w:w="459" w:type="pct"/>
          </w:tcPr>
          <w:p w:rsidR="00BD5161" w:rsidRPr="001B12BB" w:rsidRDefault="00BD5161" w:rsidP="000A7B20">
            <w:r w:rsidRPr="001B12BB">
              <w:t>11</w:t>
            </w:r>
          </w:p>
        </w:tc>
        <w:tc>
          <w:tcPr>
            <w:tcW w:w="1091" w:type="pct"/>
          </w:tcPr>
          <w:p w:rsidR="00BD5161" w:rsidRPr="001E31E7" w:rsidRDefault="00BD5161" w:rsidP="000A7B20">
            <w:pPr>
              <w:spacing w:line="0" w:lineRule="atLeast"/>
              <w:jc w:val="both"/>
              <w:rPr>
                <w:szCs w:val="21"/>
              </w:rPr>
            </w:pPr>
            <w:r>
              <w:rPr>
                <w:rFonts w:hint="eastAsia"/>
                <w:szCs w:val="21"/>
              </w:rPr>
              <w:t>订单发送时间</w:t>
            </w:r>
          </w:p>
        </w:tc>
        <w:tc>
          <w:tcPr>
            <w:tcW w:w="1105" w:type="pct"/>
          </w:tcPr>
          <w:p w:rsidR="00BD5161" w:rsidRPr="001E31E7" w:rsidRDefault="00BD5161" w:rsidP="000A7B20">
            <w:pPr>
              <w:spacing w:line="0" w:lineRule="atLeast"/>
              <w:jc w:val="both"/>
              <w:rPr>
                <w:szCs w:val="21"/>
              </w:rPr>
            </w:pPr>
            <w:r>
              <w:rPr>
                <w:szCs w:val="21"/>
              </w:rPr>
              <w:t>txnTime</w:t>
            </w:r>
          </w:p>
        </w:tc>
        <w:tc>
          <w:tcPr>
            <w:tcW w:w="888" w:type="pct"/>
          </w:tcPr>
          <w:p w:rsidR="00BD5161" w:rsidRPr="001E31E7" w:rsidRDefault="00BD5161" w:rsidP="000A7B20">
            <w:pPr>
              <w:spacing w:line="0" w:lineRule="atLeast"/>
              <w:jc w:val="both"/>
              <w:rPr>
                <w:szCs w:val="21"/>
              </w:rPr>
            </w:pPr>
            <w:r w:rsidRPr="001E31E7">
              <w:rPr>
                <w:szCs w:val="21"/>
              </w:rPr>
              <w:t>M</w:t>
            </w:r>
          </w:p>
        </w:tc>
        <w:tc>
          <w:tcPr>
            <w:tcW w:w="1457" w:type="pct"/>
          </w:tcPr>
          <w:p w:rsidR="00BD5161" w:rsidRPr="001E31E7" w:rsidRDefault="00BB010E" w:rsidP="000A7B20">
            <w:pPr>
              <w:spacing w:line="0" w:lineRule="atLeast"/>
              <w:jc w:val="both"/>
              <w:rPr>
                <w:szCs w:val="21"/>
              </w:rPr>
            </w:pPr>
            <w:r>
              <w:rPr>
                <w:rFonts w:hint="eastAsia"/>
                <w:szCs w:val="21"/>
              </w:rPr>
              <w:t>被查询</w:t>
            </w:r>
            <w:r w:rsidR="00BD5161" w:rsidRPr="001E31E7">
              <w:rPr>
                <w:rFonts w:hint="eastAsia"/>
                <w:szCs w:val="21"/>
              </w:rPr>
              <w:t>交易的交易时间</w:t>
            </w:r>
          </w:p>
        </w:tc>
      </w:tr>
      <w:tr w:rsidR="00BD5161" w:rsidRPr="002C7503" w:rsidTr="000A7B20">
        <w:tblPrEx>
          <w:tblCellMar>
            <w:left w:w="0" w:type="dxa"/>
            <w:right w:w="0" w:type="dxa"/>
          </w:tblCellMar>
        </w:tblPrEx>
        <w:tc>
          <w:tcPr>
            <w:tcW w:w="459" w:type="pct"/>
            <w:tcBorders>
              <w:top w:val="nil"/>
              <w:left w:val="single" w:sz="8" w:space="0" w:color="auto"/>
              <w:bottom w:val="single" w:sz="8" w:space="0" w:color="auto"/>
              <w:right w:val="single" w:sz="8" w:space="0" w:color="auto"/>
            </w:tcBorders>
            <w:tcMar>
              <w:top w:w="0" w:type="dxa"/>
              <w:left w:w="108" w:type="dxa"/>
              <w:bottom w:w="0" w:type="dxa"/>
              <w:right w:w="108" w:type="dxa"/>
            </w:tcMar>
          </w:tcPr>
          <w:p w:rsidR="00BD5161" w:rsidRPr="001B12BB" w:rsidRDefault="00BD5161" w:rsidP="000A7B20">
            <w:r w:rsidRPr="001B12BB">
              <w:t>12</w:t>
            </w:r>
          </w:p>
        </w:tc>
        <w:tc>
          <w:tcPr>
            <w:tcW w:w="1091" w:type="pct"/>
            <w:tcBorders>
              <w:top w:val="nil"/>
              <w:left w:val="nil"/>
              <w:bottom w:val="single" w:sz="8" w:space="0" w:color="auto"/>
              <w:right w:val="single" w:sz="8" w:space="0" w:color="auto"/>
            </w:tcBorders>
            <w:tcMar>
              <w:top w:w="0" w:type="dxa"/>
              <w:left w:w="108" w:type="dxa"/>
              <w:bottom w:w="0" w:type="dxa"/>
              <w:right w:w="108" w:type="dxa"/>
            </w:tcMar>
            <w:hideMark/>
          </w:tcPr>
          <w:p w:rsidR="00BD5161" w:rsidRPr="001E31E7" w:rsidRDefault="00BD5161" w:rsidP="000A7B20">
            <w:pPr>
              <w:spacing w:line="0" w:lineRule="atLeast"/>
              <w:jc w:val="both"/>
              <w:rPr>
                <w:szCs w:val="21"/>
              </w:rPr>
            </w:pPr>
            <w:r w:rsidRPr="001E31E7">
              <w:rPr>
                <w:rFonts w:hint="eastAsia"/>
              </w:rPr>
              <w:t>商户订单号</w:t>
            </w:r>
          </w:p>
        </w:tc>
        <w:tc>
          <w:tcPr>
            <w:tcW w:w="1105" w:type="pct"/>
            <w:tcBorders>
              <w:top w:val="nil"/>
              <w:left w:val="nil"/>
              <w:bottom w:val="single" w:sz="8" w:space="0" w:color="auto"/>
              <w:right w:val="single" w:sz="8" w:space="0" w:color="auto"/>
            </w:tcBorders>
            <w:tcMar>
              <w:top w:w="0" w:type="dxa"/>
              <w:left w:w="108" w:type="dxa"/>
              <w:bottom w:w="0" w:type="dxa"/>
              <w:right w:w="108" w:type="dxa"/>
            </w:tcMar>
            <w:hideMark/>
          </w:tcPr>
          <w:p w:rsidR="00BD5161" w:rsidRPr="001E31E7" w:rsidRDefault="00BD5161" w:rsidP="000A7B20">
            <w:pPr>
              <w:spacing w:line="0" w:lineRule="atLeast"/>
              <w:jc w:val="both"/>
              <w:rPr>
                <w:szCs w:val="21"/>
              </w:rPr>
            </w:pPr>
            <w:r w:rsidRPr="001E31E7">
              <w:t>orderId</w:t>
            </w:r>
          </w:p>
        </w:tc>
        <w:tc>
          <w:tcPr>
            <w:tcW w:w="888" w:type="pct"/>
            <w:tcBorders>
              <w:top w:val="nil"/>
              <w:left w:val="nil"/>
              <w:bottom w:val="single" w:sz="8" w:space="0" w:color="auto"/>
              <w:right w:val="single" w:sz="8" w:space="0" w:color="auto"/>
            </w:tcBorders>
            <w:tcMar>
              <w:top w:w="0" w:type="dxa"/>
              <w:left w:w="108" w:type="dxa"/>
              <w:bottom w:w="0" w:type="dxa"/>
              <w:right w:w="108" w:type="dxa"/>
            </w:tcMar>
            <w:hideMark/>
          </w:tcPr>
          <w:p w:rsidR="00BD5161" w:rsidRPr="001E31E7" w:rsidRDefault="00BD5161" w:rsidP="000A7B20">
            <w:pPr>
              <w:spacing w:line="0" w:lineRule="atLeast"/>
              <w:jc w:val="both"/>
              <w:rPr>
                <w:szCs w:val="21"/>
              </w:rPr>
            </w:pPr>
            <w:r w:rsidRPr="001E31E7">
              <w:t>M</w:t>
            </w:r>
          </w:p>
        </w:tc>
        <w:tc>
          <w:tcPr>
            <w:tcW w:w="1457" w:type="pct"/>
            <w:tcBorders>
              <w:top w:val="nil"/>
              <w:left w:val="nil"/>
              <w:bottom w:val="single" w:sz="8" w:space="0" w:color="auto"/>
              <w:right w:val="single" w:sz="8" w:space="0" w:color="auto"/>
            </w:tcBorders>
            <w:tcMar>
              <w:top w:w="0" w:type="dxa"/>
              <w:left w:w="108" w:type="dxa"/>
              <w:bottom w:w="0" w:type="dxa"/>
              <w:right w:w="108" w:type="dxa"/>
            </w:tcMar>
          </w:tcPr>
          <w:p w:rsidR="00BD5161" w:rsidRPr="001E31E7" w:rsidRDefault="00BB010E" w:rsidP="000A7B20">
            <w:pPr>
              <w:spacing w:line="0" w:lineRule="atLeast"/>
              <w:jc w:val="both"/>
              <w:rPr>
                <w:szCs w:val="21"/>
              </w:rPr>
            </w:pPr>
            <w:r>
              <w:rPr>
                <w:rFonts w:hint="eastAsia"/>
                <w:szCs w:val="21"/>
              </w:rPr>
              <w:t>被查询</w:t>
            </w:r>
            <w:r w:rsidR="00BD5161" w:rsidRPr="001E31E7">
              <w:rPr>
                <w:rFonts w:hint="eastAsia"/>
                <w:szCs w:val="21"/>
              </w:rPr>
              <w:t>交易的订单号</w:t>
            </w:r>
          </w:p>
        </w:tc>
      </w:tr>
      <w:tr w:rsidR="00BD5161" w:rsidRPr="002C7503" w:rsidTr="000A7B2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c>
          <w:tcPr>
            <w:tcW w:w="459" w:type="pct"/>
            <w:tcBorders>
              <w:top w:val="nil"/>
              <w:left w:val="single" w:sz="8" w:space="0" w:color="auto"/>
              <w:bottom w:val="single" w:sz="8" w:space="0" w:color="auto"/>
              <w:right w:val="single" w:sz="8" w:space="0" w:color="auto"/>
            </w:tcBorders>
            <w:tcMar>
              <w:top w:w="0" w:type="dxa"/>
              <w:left w:w="108" w:type="dxa"/>
              <w:bottom w:w="0" w:type="dxa"/>
              <w:right w:w="108" w:type="dxa"/>
            </w:tcMar>
          </w:tcPr>
          <w:p w:rsidR="00BD5161" w:rsidRPr="001B12BB" w:rsidRDefault="00BD5161" w:rsidP="000A7B20">
            <w:r w:rsidRPr="001B12BB">
              <w:t>13</w:t>
            </w:r>
          </w:p>
        </w:tc>
        <w:tc>
          <w:tcPr>
            <w:tcW w:w="1091" w:type="pct"/>
            <w:tcBorders>
              <w:top w:val="nil"/>
              <w:left w:val="nil"/>
              <w:bottom w:val="single" w:sz="8" w:space="0" w:color="auto"/>
              <w:right w:val="single" w:sz="8" w:space="0" w:color="auto"/>
            </w:tcBorders>
            <w:tcMar>
              <w:top w:w="0" w:type="dxa"/>
              <w:left w:w="108" w:type="dxa"/>
              <w:bottom w:w="0" w:type="dxa"/>
              <w:right w:w="108" w:type="dxa"/>
            </w:tcMar>
          </w:tcPr>
          <w:p w:rsidR="00BD5161" w:rsidRDefault="00BD5161" w:rsidP="000A7B20">
            <w:r>
              <w:rPr>
                <w:rFonts w:hint="eastAsia"/>
              </w:rPr>
              <w:t>原始交易流水号</w:t>
            </w:r>
          </w:p>
        </w:tc>
        <w:tc>
          <w:tcPr>
            <w:tcW w:w="1105" w:type="pct"/>
            <w:tcBorders>
              <w:top w:val="nil"/>
              <w:left w:val="nil"/>
              <w:bottom w:val="single" w:sz="8" w:space="0" w:color="auto"/>
              <w:right w:val="single" w:sz="8" w:space="0" w:color="auto"/>
            </w:tcBorders>
            <w:tcMar>
              <w:top w:w="0" w:type="dxa"/>
              <w:left w:w="108" w:type="dxa"/>
              <w:bottom w:w="0" w:type="dxa"/>
              <w:right w:w="108" w:type="dxa"/>
            </w:tcMar>
          </w:tcPr>
          <w:p w:rsidR="00BD5161" w:rsidRDefault="00BD5161" w:rsidP="000A7B20">
            <w:r>
              <w:rPr>
                <w:rFonts w:hint="eastAsia"/>
              </w:rPr>
              <w:t>origQryId</w:t>
            </w:r>
          </w:p>
        </w:tc>
        <w:tc>
          <w:tcPr>
            <w:tcW w:w="888" w:type="pct"/>
            <w:tcBorders>
              <w:top w:val="nil"/>
              <w:left w:val="nil"/>
              <w:bottom w:val="single" w:sz="8" w:space="0" w:color="auto"/>
              <w:right w:val="single" w:sz="8" w:space="0" w:color="auto"/>
            </w:tcBorders>
            <w:tcMar>
              <w:top w:w="0" w:type="dxa"/>
              <w:left w:w="108" w:type="dxa"/>
              <w:bottom w:w="0" w:type="dxa"/>
              <w:right w:w="108" w:type="dxa"/>
            </w:tcMar>
          </w:tcPr>
          <w:p w:rsidR="00BD5161" w:rsidRDefault="00BD5161" w:rsidP="000A7B20">
            <w:r>
              <w:rPr>
                <w:rFonts w:hint="eastAsia"/>
              </w:rPr>
              <w:t>C</w:t>
            </w:r>
          </w:p>
        </w:tc>
        <w:tc>
          <w:tcPr>
            <w:tcW w:w="1457" w:type="pct"/>
            <w:tcBorders>
              <w:top w:val="nil"/>
              <w:left w:val="nil"/>
              <w:bottom w:val="single" w:sz="8" w:space="0" w:color="auto"/>
              <w:right w:val="single" w:sz="8" w:space="0" w:color="auto"/>
            </w:tcBorders>
            <w:tcMar>
              <w:top w:w="0" w:type="dxa"/>
              <w:left w:w="108" w:type="dxa"/>
              <w:bottom w:w="0" w:type="dxa"/>
              <w:right w:w="108" w:type="dxa"/>
            </w:tcMar>
          </w:tcPr>
          <w:p w:rsidR="00BD5161" w:rsidRDefault="00BD5161" w:rsidP="000A7B20">
            <w:r>
              <w:rPr>
                <w:rFonts w:hint="eastAsia"/>
              </w:rPr>
              <w:t>当查询消费撤销、退货、预授权撤销、预授权完成、预授权完成撤销交易信息时，需填写原交易的</w:t>
            </w:r>
            <w:r>
              <w:rPr>
                <w:rFonts w:hint="eastAsia"/>
              </w:rPr>
              <w:t>QueryId</w:t>
            </w:r>
            <w:r>
              <w:rPr>
                <w:rFonts w:hint="eastAsia"/>
              </w:rPr>
              <w:t>。如消费撤销时，需填写消费交易的</w:t>
            </w:r>
            <w:r>
              <w:rPr>
                <w:rFonts w:hint="eastAsia"/>
              </w:rPr>
              <w:t>QueryId</w:t>
            </w:r>
            <w:r>
              <w:rPr>
                <w:rFonts w:hint="eastAsia"/>
              </w:rPr>
              <w:t>。</w:t>
            </w:r>
          </w:p>
        </w:tc>
      </w:tr>
      <w:tr w:rsidR="00BD5161" w:rsidRPr="002C7503" w:rsidTr="000A7B20">
        <w:tc>
          <w:tcPr>
            <w:tcW w:w="459" w:type="pct"/>
          </w:tcPr>
          <w:p w:rsidR="00BD5161" w:rsidRPr="001B12BB" w:rsidRDefault="00BD5161" w:rsidP="000A7B20">
            <w:r w:rsidRPr="001B12BB">
              <w:t>14</w:t>
            </w:r>
          </w:p>
        </w:tc>
        <w:tc>
          <w:tcPr>
            <w:tcW w:w="1091" w:type="pct"/>
          </w:tcPr>
          <w:p w:rsidR="00BD5161" w:rsidRPr="001E31E7" w:rsidRDefault="00BD5161" w:rsidP="000A7B20">
            <w:pPr>
              <w:spacing w:line="0" w:lineRule="atLeast"/>
              <w:jc w:val="both"/>
              <w:rPr>
                <w:szCs w:val="21"/>
              </w:rPr>
            </w:pPr>
            <w:r>
              <w:rPr>
                <w:rFonts w:hint="eastAsia"/>
                <w:szCs w:val="21"/>
              </w:rPr>
              <w:t>请求方保留域</w:t>
            </w:r>
          </w:p>
        </w:tc>
        <w:tc>
          <w:tcPr>
            <w:tcW w:w="1105" w:type="pct"/>
          </w:tcPr>
          <w:p w:rsidR="00BD5161" w:rsidRPr="001E31E7" w:rsidRDefault="00BD5161" w:rsidP="000A7B20">
            <w:pPr>
              <w:spacing w:line="0" w:lineRule="atLeast"/>
              <w:jc w:val="both"/>
              <w:rPr>
                <w:szCs w:val="21"/>
              </w:rPr>
            </w:pPr>
            <w:r>
              <w:rPr>
                <w:szCs w:val="21"/>
              </w:rPr>
              <w:t>reqReserved</w:t>
            </w:r>
          </w:p>
        </w:tc>
        <w:tc>
          <w:tcPr>
            <w:tcW w:w="888" w:type="pct"/>
          </w:tcPr>
          <w:p w:rsidR="00BD5161" w:rsidRPr="001E31E7" w:rsidRDefault="00BD5161" w:rsidP="000A7B20">
            <w:pPr>
              <w:spacing w:line="0" w:lineRule="atLeast"/>
              <w:jc w:val="both"/>
              <w:rPr>
                <w:szCs w:val="21"/>
              </w:rPr>
            </w:pPr>
            <w:r w:rsidRPr="001E31E7">
              <w:rPr>
                <w:szCs w:val="21"/>
              </w:rPr>
              <w:t>O</w:t>
            </w:r>
          </w:p>
        </w:tc>
        <w:tc>
          <w:tcPr>
            <w:tcW w:w="1457" w:type="pct"/>
          </w:tcPr>
          <w:p w:rsidR="00BD5161" w:rsidRPr="001E31E7" w:rsidRDefault="00BD5161" w:rsidP="000A7B20">
            <w:pPr>
              <w:rPr>
                <w:szCs w:val="21"/>
              </w:rPr>
            </w:pPr>
          </w:p>
        </w:tc>
      </w:tr>
      <w:tr w:rsidR="00BD5161" w:rsidRPr="002C7503" w:rsidTr="000A7B20">
        <w:tc>
          <w:tcPr>
            <w:tcW w:w="459" w:type="pct"/>
          </w:tcPr>
          <w:p w:rsidR="00BD5161" w:rsidRPr="001B12BB" w:rsidRDefault="00BD5161" w:rsidP="000A7B20">
            <w:r w:rsidRPr="001B12BB">
              <w:t>15</w:t>
            </w:r>
          </w:p>
        </w:tc>
        <w:tc>
          <w:tcPr>
            <w:tcW w:w="1091" w:type="pct"/>
          </w:tcPr>
          <w:p w:rsidR="00BD5161" w:rsidRPr="001E31E7" w:rsidRDefault="00BD5161" w:rsidP="000A7B20">
            <w:pPr>
              <w:spacing w:line="0" w:lineRule="atLeast"/>
              <w:jc w:val="both"/>
              <w:rPr>
                <w:szCs w:val="21"/>
              </w:rPr>
            </w:pPr>
            <w:r w:rsidRPr="001E31E7">
              <w:rPr>
                <w:rFonts w:hint="eastAsia"/>
                <w:szCs w:val="21"/>
              </w:rPr>
              <w:t>保留域</w:t>
            </w:r>
          </w:p>
        </w:tc>
        <w:tc>
          <w:tcPr>
            <w:tcW w:w="1105" w:type="pct"/>
          </w:tcPr>
          <w:p w:rsidR="00BD5161" w:rsidRPr="001E31E7" w:rsidRDefault="00BD5161" w:rsidP="000A7B20">
            <w:pPr>
              <w:spacing w:line="0" w:lineRule="atLeast"/>
              <w:jc w:val="both"/>
              <w:rPr>
                <w:szCs w:val="21"/>
              </w:rPr>
            </w:pPr>
            <w:r>
              <w:rPr>
                <w:szCs w:val="21"/>
              </w:rPr>
              <w:t>reserved</w:t>
            </w:r>
          </w:p>
        </w:tc>
        <w:tc>
          <w:tcPr>
            <w:tcW w:w="888" w:type="pct"/>
          </w:tcPr>
          <w:p w:rsidR="00BD5161" w:rsidRPr="001E31E7" w:rsidRDefault="00BD5161" w:rsidP="000A7B20">
            <w:pPr>
              <w:spacing w:line="0" w:lineRule="atLeast"/>
              <w:jc w:val="both"/>
              <w:rPr>
                <w:szCs w:val="21"/>
              </w:rPr>
            </w:pPr>
            <w:r w:rsidRPr="001E31E7">
              <w:rPr>
                <w:szCs w:val="21"/>
              </w:rPr>
              <w:t>O</w:t>
            </w:r>
          </w:p>
        </w:tc>
        <w:tc>
          <w:tcPr>
            <w:tcW w:w="1457" w:type="pct"/>
          </w:tcPr>
          <w:p w:rsidR="00BD5161" w:rsidRPr="001E31E7" w:rsidRDefault="00BD5161" w:rsidP="000A7B20">
            <w:pPr>
              <w:rPr>
                <w:szCs w:val="21"/>
              </w:rPr>
            </w:pPr>
          </w:p>
        </w:tc>
      </w:tr>
    </w:tbl>
    <w:p w:rsidR="00BD5161" w:rsidRDefault="00BD5161" w:rsidP="00BD5161">
      <w:pPr>
        <w:pStyle w:val="3"/>
        <w:numPr>
          <w:ilvl w:val="2"/>
          <w:numId w:val="1"/>
        </w:numPr>
      </w:pPr>
      <w:bookmarkStart w:id="228" w:name="_Toc347328363"/>
      <w:bookmarkStart w:id="229" w:name="_Toc347328539"/>
      <w:r>
        <w:rPr>
          <w:rFonts w:hint="eastAsia"/>
        </w:rPr>
        <w:t>应答报文</w:t>
      </w:r>
      <w:bookmarkEnd w:id="228"/>
      <w:bookmarkEnd w:id="229"/>
    </w:p>
    <w:p w:rsidR="00BD5161" w:rsidRDefault="00BD5161" w:rsidP="00BD5161"/>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7"/>
        <w:gridCol w:w="1813"/>
        <w:gridCol w:w="1884"/>
        <w:gridCol w:w="1643"/>
        <w:gridCol w:w="2425"/>
      </w:tblGrid>
      <w:tr w:rsidR="00BD5161" w:rsidRPr="002C7503" w:rsidTr="000A7B20">
        <w:tc>
          <w:tcPr>
            <w:tcW w:w="444" w:type="pct"/>
            <w:shd w:val="clear" w:color="auto" w:fill="BFBFBF"/>
          </w:tcPr>
          <w:p w:rsidR="00BD5161" w:rsidRPr="001E31E7" w:rsidRDefault="00BD5161" w:rsidP="000A7B20">
            <w:pPr>
              <w:rPr>
                <w:szCs w:val="21"/>
              </w:rPr>
            </w:pPr>
            <w:r w:rsidRPr="001E31E7">
              <w:rPr>
                <w:rFonts w:hint="eastAsia"/>
                <w:szCs w:val="21"/>
              </w:rPr>
              <w:t>序号</w:t>
            </w:r>
          </w:p>
        </w:tc>
        <w:tc>
          <w:tcPr>
            <w:tcW w:w="1064" w:type="pct"/>
            <w:shd w:val="clear" w:color="auto" w:fill="BFBFBF"/>
          </w:tcPr>
          <w:p w:rsidR="00BD5161" w:rsidRPr="001E31E7" w:rsidRDefault="00BD5161" w:rsidP="000A7B20">
            <w:pPr>
              <w:rPr>
                <w:szCs w:val="21"/>
              </w:rPr>
            </w:pPr>
            <w:r w:rsidRPr="001E31E7">
              <w:rPr>
                <w:rFonts w:hint="eastAsia"/>
                <w:szCs w:val="21"/>
              </w:rPr>
              <w:t>域名</w:t>
            </w:r>
          </w:p>
        </w:tc>
        <w:tc>
          <w:tcPr>
            <w:tcW w:w="1105" w:type="pct"/>
            <w:shd w:val="clear" w:color="auto" w:fill="BFBFBF"/>
          </w:tcPr>
          <w:p w:rsidR="00BD5161" w:rsidRPr="001E31E7" w:rsidRDefault="00BD5161" w:rsidP="000A7B20">
            <w:pPr>
              <w:rPr>
                <w:szCs w:val="21"/>
              </w:rPr>
            </w:pPr>
            <w:r w:rsidRPr="001E31E7">
              <w:rPr>
                <w:rFonts w:hint="eastAsia"/>
                <w:szCs w:val="21"/>
              </w:rPr>
              <w:t>变量名</w:t>
            </w:r>
          </w:p>
        </w:tc>
        <w:tc>
          <w:tcPr>
            <w:tcW w:w="964" w:type="pct"/>
            <w:shd w:val="clear" w:color="auto" w:fill="BFBFBF"/>
          </w:tcPr>
          <w:p w:rsidR="00BD5161" w:rsidRPr="001E31E7" w:rsidRDefault="00BD5161" w:rsidP="000A7B20">
            <w:pPr>
              <w:rPr>
                <w:szCs w:val="21"/>
              </w:rPr>
            </w:pPr>
            <w:r>
              <w:rPr>
                <w:rFonts w:hint="eastAsia"/>
                <w:szCs w:val="21"/>
              </w:rPr>
              <w:t>出现要求</w:t>
            </w:r>
          </w:p>
        </w:tc>
        <w:tc>
          <w:tcPr>
            <w:tcW w:w="1423" w:type="pct"/>
            <w:shd w:val="clear" w:color="auto" w:fill="BFBFBF"/>
          </w:tcPr>
          <w:p w:rsidR="00BD5161" w:rsidRPr="001E31E7" w:rsidRDefault="00BD5161" w:rsidP="000A7B20">
            <w:pPr>
              <w:rPr>
                <w:szCs w:val="21"/>
              </w:rPr>
            </w:pPr>
            <w:r w:rsidRPr="001E31E7">
              <w:rPr>
                <w:rFonts w:hint="eastAsia"/>
                <w:szCs w:val="21"/>
              </w:rPr>
              <w:t>备注</w:t>
            </w:r>
          </w:p>
        </w:tc>
      </w:tr>
      <w:tr w:rsidR="00BD5161" w:rsidRPr="002C7503" w:rsidTr="000A7B20">
        <w:tc>
          <w:tcPr>
            <w:tcW w:w="444" w:type="pct"/>
          </w:tcPr>
          <w:p w:rsidR="00BD5161" w:rsidRPr="00BA5539" w:rsidRDefault="00BD5161" w:rsidP="000A7B20">
            <w:r w:rsidRPr="00BA5539">
              <w:t>01</w:t>
            </w:r>
          </w:p>
        </w:tc>
        <w:tc>
          <w:tcPr>
            <w:tcW w:w="1064" w:type="pct"/>
          </w:tcPr>
          <w:p w:rsidR="00BD5161" w:rsidRPr="001E31E7" w:rsidRDefault="00BD5161" w:rsidP="000A7B20">
            <w:pPr>
              <w:spacing w:line="0" w:lineRule="atLeast"/>
              <w:jc w:val="both"/>
              <w:rPr>
                <w:szCs w:val="21"/>
              </w:rPr>
            </w:pPr>
            <w:r w:rsidRPr="001E31E7">
              <w:rPr>
                <w:rFonts w:hint="eastAsia"/>
                <w:szCs w:val="21"/>
              </w:rPr>
              <w:t>版本号</w:t>
            </w:r>
          </w:p>
        </w:tc>
        <w:tc>
          <w:tcPr>
            <w:tcW w:w="1105" w:type="pct"/>
          </w:tcPr>
          <w:p w:rsidR="00BD5161" w:rsidRPr="001E31E7" w:rsidRDefault="00BD5161" w:rsidP="000A7B20">
            <w:pPr>
              <w:spacing w:line="0" w:lineRule="atLeast"/>
              <w:jc w:val="both"/>
              <w:rPr>
                <w:szCs w:val="21"/>
              </w:rPr>
            </w:pPr>
            <w:r w:rsidRPr="001E31E7">
              <w:rPr>
                <w:szCs w:val="21"/>
              </w:rPr>
              <w:t>version</w:t>
            </w:r>
          </w:p>
        </w:tc>
        <w:tc>
          <w:tcPr>
            <w:tcW w:w="964" w:type="pct"/>
          </w:tcPr>
          <w:p w:rsidR="00BD5161" w:rsidRPr="001E31E7" w:rsidRDefault="00BD5161" w:rsidP="000A7B20">
            <w:pPr>
              <w:spacing w:line="0" w:lineRule="atLeast"/>
              <w:jc w:val="both"/>
              <w:rPr>
                <w:szCs w:val="21"/>
              </w:rPr>
            </w:pPr>
            <w:r w:rsidRPr="001E31E7">
              <w:rPr>
                <w:szCs w:val="21"/>
              </w:rPr>
              <w:t>R</w:t>
            </w:r>
          </w:p>
        </w:tc>
        <w:tc>
          <w:tcPr>
            <w:tcW w:w="1423" w:type="pct"/>
          </w:tcPr>
          <w:p w:rsidR="00BD5161" w:rsidRPr="001E31E7" w:rsidRDefault="00BD5161" w:rsidP="000A7B20">
            <w:pPr>
              <w:spacing w:line="0" w:lineRule="atLeast"/>
              <w:jc w:val="both"/>
              <w:rPr>
                <w:szCs w:val="21"/>
              </w:rPr>
            </w:pPr>
          </w:p>
        </w:tc>
      </w:tr>
      <w:tr w:rsidR="00BD5161" w:rsidRPr="002C7503" w:rsidTr="000A7B20">
        <w:tc>
          <w:tcPr>
            <w:tcW w:w="444" w:type="pct"/>
          </w:tcPr>
          <w:p w:rsidR="00BD5161" w:rsidRPr="00BA5539" w:rsidRDefault="00BD5161" w:rsidP="000A7B20">
            <w:r w:rsidRPr="00BA5539">
              <w:t>02</w:t>
            </w:r>
          </w:p>
        </w:tc>
        <w:tc>
          <w:tcPr>
            <w:tcW w:w="1064" w:type="pct"/>
          </w:tcPr>
          <w:p w:rsidR="00BD5161" w:rsidRPr="001E31E7" w:rsidRDefault="00BD5161" w:rsidP="000A7B20">
            <w:pPr>
              <w:spacing w:line="0" w:lineRule="atLeast"/>
              <w:jc w:val="both"/>
              <w:rPr>
                <w:szCs w:val="21"/>
              </w:rPr>
            </w:pPr>
            <w:r w:rsidRPr="001E31E7">
              <w:rPr>
                <w:rFonts w:hint="eastAsia"/>
                <w:szCs w:val="21"/>
              </w:rPr>
              <w:t>证书</w:t>
            </w:r>
            <w:r w:rsidRPr="001E31E7">
              <w:rPr>
                <w:szCs w:val="21"/>
              </w:rPr>
              <w:t>ID</w:t>
            </w:r>
          </w:p>
        </w:tc>
        <w:tc>
          <w:tcPr>
            <w:tcW w:w="1105" w:type="pct"/>
          </w:tcPr>
          <w:p w:rsidR="00BD5161" w:rsidRPr="001E31E7" w:rsidRDefault="00BD5161" w:rsidP="000A7B20">
            <w:pPr>
              <w:spacing w:line="0" w:lineRule="atLeast"/>
              <w:jc w:val="both"/>
              <w:rPr>
                <w:szCs w:val="21"/>
              </w:rPr>
            </w:pPr>
            <w:r>
              <w:rPr>
                <w:szCs w:val="21"/>
              </w:rPr>
              <w:t>certId</w:t>
            </w:r>
          </w:p>
        </w:tc>
        <w:tc>
          <w:tcPr>
            <w:tcW w:w="964" w:type="pct"/>
          </w:tcPr>
          <w:p w:rsidR="00BD5161" w:rsidRPr="001E31E7" w:rsidRDefault="00BD5161" w:rsidP="000A7B20">
            <w:pPr>
              <w:spacing w:line="0" w:lineRule="atLeast"/>
              <w:jc w:val="both"/>
              <w:rPr>
                <w:szCs w:val="21"/>
              </w:rPr>
            </w:pPr>
            <w:r>
              <w:rPr>
                <w:rFonts w:hint="eastAsia"/>
                <w:szCs w:val="21"/>
              </w:rPr>
              <w:t>M</w:t>
            </w:r>
          </w:p>
        </w:tc>
        <w:tc>
          <w:tcPr>
            <w:tcW w:w="1423" w:type="pct"/>
          </w:tcPr>
          <w:p w:rsidR="00BD5161" w:rsidRPr="001E31E7" w:rsidRDefault="00BD5161" w:rsidP="000A7B20">
            <w:pPr>
              <w:spacing w:line="0" w:lineRule="atLeast"/>
              <w:jc w:val="both"/>
              <w:rPr>
                <w:szCs w:val="21"/>
              </w:rPr>
            </w:pPr>
          </w:p>
        </w:tc>
      </w:tr>
      <w:tr w:rsidR="00BD5161" w:rsidRPr="002C7503" w:rsidTr="000A7B20">
        <w:tc>
          <w:tcPr>
            <w:tcW w:w="444" w:type="pct"/>
          </w:tcPr>
          <w:p w:rsidR="00BD5161" w:rsidRPr="00BA5539" w:rsidRDefault="00BD5161" w:rsidP="000A7B20">
            <w:r w:rsidRPr="00BA5539">
              <w:t>03</w:t>
            </w:r>
          </w:p>
        </w:tc>
        <w:tc>
          <w:tcPr>
            <w:tcW w:w="1064" w:type="pct"/>
          </w:tcPr>
          <w:p w:rsidR="00BD5161" w:rsidRPr="001E31E7" w:rsidRDefault="00BD5161" w:rsidP="000A7B20">
            <w:pPr>
              <w:spacing w:line="0" w:lineRule="atLeast"/>
              <w:jc w:val="both"/>
              <w:rPr>
                <w:szCs w:val="21"/>
              </w:rPr>
            </w:pPr>
            <w:r w:rsidRPr="001E31E7">
              <w:rPr>
                <w:rFonts w:hint="eastAsia"/>
                <w:szCs w:val="21"/>
              </w:rPr>
              <w:t>签名</w:t>
            </w:r>
          </w:p>
        </w:tc>
        <w:tc>
          <w:tcPr>
            <w:tcW w:w="1105" w:type="pct"/>
          </w:tcPr>
          <w:p w:rsidR="00BD5161" w:rsidRPr="001E31E7" w:rsidRDefault="00BD5161" w:rsidP="000A7B20">
            <w:pPr>
              <w:spacing w:line="0" w:lineRule="atLeast"/>
              <w:jc w:val="both"/>
              <w:rPr>
                <w:szCs w:val="21"/>
              </w:rPr>
            </w:pPr>
            <w:r w:rsidRPr="001E31E7">
              <w:rPr>
                <w:szCs w:val="21"/>
              </w:rPr>
              <w:t>signature</w:t>
            </w:r>
          </w:p>
        </w:tc>
        <w:tc>
          <w:tcPr>
            <w:tcW w:w="964" w:type="pct"/>
          </w:tcPr>
          <w:p w:rsidR="00BD5161" w:rsidRPr="001E31E7" w:rsidRDefault="00BD5161" w:rsidP="000A7B20">
            <w:pPr>
              <w:spacing w:line="0" w:lineRule="atLeast"/>
              <w:jc w:val="both"/>
              <w:rPr>
                <w:szCs w:val="21"/>
              </w:rPr>
            </w:pPr>
            <w:r>
              <w:rPr>
                <w:rFonts w:hint="eastAsia"/>
                <w:szCs w:val="21"/>
              </w:rPr>
              <w:t>M</w:t>
            </w:r>
          </w:p>
        </w:tc>
        <w:tc>
          <w:tcPr>
            <w:tcW w:w="1423" w:type="pct"/>
          </w:tcPr>
          <w:p w:rsidR="00BD5161" w:rsidRPr="001E31E7" w:rsidRDefault="00BD5161" w:rsidP="000A7B20">
            <w:pPr>
              <w:spacing w:line="0" w:lineRule="atLeast"/>
              <w:jc w:val="both"/>
              <w:rPr>
                <w:szCs w:val="21"/>
              </w:rPr>
            </w:pPr>
          </w:p>
        </w:tc>
      </w:tr>
      <w:tr w:rsidR="00BD5161" w:rsidRPr="002C7503" w:rsidTr="000A7B20">
        <w:tc>
          <w:tcPr>
            <w:tcW w:w="444" w:type="pct"/>
          </w:tcPr>
          <w:p w:rsidR="00BD5161" w:rsidRPr="00BA5539" w:rsidRDefault="00BD5161" w:rsidP="000A7B20">
            <w:r w:rsidRPr="00BA5539">
              <w:t>04</w:t>
            </w:r>
          </w:p>
        </w:tc>
        <w:tc>
          <w:tcPr>
            <w:tcW w:w="1064" w:type="pct"/>
          </w:tcPr>
          <w:p w:rsidR="00BD5161" w:rsidRPr="001E31E7" w:rsidRDefault="00BD5161" w:rsidP="000A7B20">
            <w:pPr>
              <w:spacing w:line="0" w:lineRule="atLeast"/>
              <w:jc w:val="both"/>
              <w:rPr>
                <w:szCs w:val="21"/>
              </w:rPr>
            </w:pPr>
            <w:r w:rsidRPr="001E31E7">
              <w:rPr>
                <w:rFonts w:hint="eastAsia"/>
                <w:szCs w:val="21"/>
              </w:rPr>
              <w:t>编码方式</w:t>
            </w:r>
          </w:p>
        </w:tc>
        <w:tc>
          <w:tcPr>
            <w:tcW w:w="1105" w:type="pct"/>
          </w:tcPr>
          <w:p w:rsidR="00BD5161" w:rsidRPr="001E31E7" w:rsidRDefault="00BD5161" w:rsidP="000A7B20">
            <w:pPr>
              <w:spacing w:line="0" w:lineRule="atLeast"/>
              <w:jc w:val="both"/>
              <w:rPr>
                <w:szCs w:val="21"/>
              </w:rPr>
            </w:pPr>
            <w:r w:rsidRPr="001E31E7">
              <w:rPr>
                <w:szCs w:val="21"/>
              </w:rPr>
              <w:t>encoding</w:t>
            </w:r>
          </w:p>
        </w:tc>
        <w:tc>
          <w:tcPr>
            <w:tcW w:w="964" w:type="pct"/>
          </w:tcPr>
          <w:p w:rsidR="00BD5161" w:rsidRPr="001E31E7" w:rsidRDefault="00BD5161" w:rsidP="000A7B20">
            <w:pPr>
              <w:spacing w:line="0" w:lineRule="atLeast"/>
              <w:jc w:val="both"/>
              <w:rPr>
                <w:szCs w:val="21"/>
              </w:rPr>
            </w:pPr>
            <w:r w:rsidRPr="001E31E7">
              <w:rPr>
                <w:szCs w:val="21"/>
              </w:rPr>
              <w:t>R</w:t>
            </w:r>
          </w:p>
        </w:tc>
        <w:tc>
          <w:tcPr>
            <w:tcW w:w="1423" w:type="pct"/>
          </w:tcPr>
          <w:p w:rsidR="00BD5161" w:rsidRPr="001E31E7" w:rsidRDefault="00BD5161" w:rsidP="000A7B20">
            <w:pPr>
              <w:spacing w:line="0" w:lineRule="atLeast"/>
              <w:jc w:val="both"/>
              <w:rPr>
                <w:szCs w:val="21"/>
              </w:rPr>
            </w:pPr>
          </w:p>
        </w:tc>
      </w:tr>
      <w:tr w:rsidR="00BD5161" w:rsidRPr="002C7503" w:rsidTr="000A7B20">
        <w:tc>
          <w:tcPr>
            <w:tcW w:w="444" w:type="pct"/>
          </w:tcPr>
          <w:p w:rsidR="00BD5161" w:rsidRPr="00BA5539" w:rsidRDefault="00BD5161" w:rsidP="000A7B20">
            <w:r w:rsidRPr="00BA5539">
              <w:t>05</w:t>
            </w:r>
          </w:p>
        </w:tc>
        <w:tc>
          <w:tcPr>
            <w:tcW w:w="1064" w:type="pct"/>
          </w:tcPr>
          <w:p w:rsidR="00BD5161" w:rsidRPr="001E31E7" w:rsidRDefault="00BD5161" w:rsidP="000A7B20">
            <w:pPr>
              <w:spacing w:line="0" w:lineRule="atLeast"/>
              <w:jc w:val="both"/>
              <w:rPr>
                <w:szCs w:val="21"/>
              </w:rPr>
            </w:pPr>
            <w:r w:rsidRPr="001E31E7">
              <w:rPr>
                <w:rFonts w:hint="eastAsia"/>
                <w:szCs w:val="21"/>
              </w:rPr>
              <w:t>交易类型</w:t>
            </w:r>
          </w:p>
        </w:tc>
        <w:tc>
          <w:tcPr>
            <w:tcW w:w="1105" w:type="pct"/>
          </w:tcPr>
          <w:p w:rsidR="00BD5161" w:rsidRPr="001E31E7" w:rsidRDefault="00BD5161" w:rsidP="000A7B20">
            <w:pPr>
              <w:spacing w:line="0" w:lineRule="atLeast"/>
              <w:jc w:val="both"/>
              <w:rPr>
                <w:szCs w:val="21"/>
              </w:rPr>
            </w:pPr>
            <w:r>
              <w:rPr>
                <w:szCs w:val="21"/>
              </w:rPr>
              <w:t>txnType</w:t>
            </w:r>
          </w:p>
        </w:tc>
        <w:tc>
          <w:tcPr>
            <w:tcW w:w="964" w:type="pct"/>
          </w:tcPr>
          <w:p w:rsidR="00BD5161" w:rsidRPr="001E31E7" w:rsidRDefault="00BD5161" w:rsidP="000A7B20">
            <w:pPr>
              <w:spacing w:line="0" w:lineRule="atLeast"/>
              <w:jc w:val="both"/>
              <w:rPr>
                <w:szCs w:val="21"/>
              </w:rPr>
            </w:pPr>
            <w:r w:rsidRPr="001E31E7">
              <w:rPr>
                <w:szCs w:val="21"/>
              </w:rPr>
              <w:t>R</w:t>
            </w:r>
          </w:p>
        </w:tc>
        <w:tc>
          <w:tcPr>
            <w:tcW w:w="1423" w:type="pct"/>
          </w:tcPr>
          <w:p w:rsidR="00BD5161" w:rsidRPr="001E31E7" w:rsidRDefault="00BD5161" w:rsidP="000A7B20">
            <w:pPr>
              <w:spacing w:line="0" w:lineRule="atLeast"/>
              <w:jc w:val="both"/>
              <w:rPr>
                <w:szCs w:val="21"/>
              </w:rPr>
            </w:pPr>
            <w:r w:rsidRPr="001E31E7">
              <w:rPr>
                <w:rFonts w:hint="eastAsia"/>
                <w:szCs w:val="21"/>
              </w:rPr>
              <w:t>取值</w:t>
            </w:r>
            <w:r w:rsidRPr="001E31E7">
              <w:rPr>
                <w:szCs w:val="21"/>
              </w:rPr>
              <w:t>:</w:t>
            </w:r>
            <w:r w:rsidRPr="001E31E7">
              <w:rPr>
                <w:rFonts w:hint="eastAsia"/>
                <w:szCs w:val="21"/>
              </w:rPr>
              <w:t>同</w:t>
            </w:r>
            <w:r w:rsidR="00BB010E">
              <w:rPr>
                <w:rFonts w:hint="eastAsia"/>
                <w:szCs w:val="21"/>
              </w:rPr>
              <w:t>被查询</w:t>
            </w:r>
            <w:r w:rsidRPr="001E31E7">
              <w:rPr>
                <w:rFonts w:hint="eastAsia"/>
                <w:szCs w:val="21"/>
              </w:rPr>
              <w:t>交易</w:t>
            </w:r>
          </w:p>
        </w:tc>
      </w:tr>
      <w:tr w:rsidR="00BD5161" w:rsidRPr="002C7503" w:rsidTr="000A7B20">
        <w:tc>
          <w:tcPr>
            <w:tcW w:w="444" w:type="pct"/>
          </w:tcPr>
          <w:p w:rsidR="00BD5161" w:rsidRPr="00BA5539" w:rsidRDefault="00BD5161" w:rsidP="000A7B20">
            <w:r w:rsidRPr="00BA5539">
              <w:t>06</w:t>
            </w:r>
          </w:p>
        </w:tc>
        <w:tc>
          <w:tcPr>
            <w:tcW w:w="1064" w:type="pct"/>
          </w:tcPr>
          <w:p w:rsidR="00BD5161" w:rsidRPr="001E31E7" w:rsidRDefault="00BD5161" w:rsidP="000A7B20">
            <w:pPr>
              <w:spacing w:line="0" w:lineRule="atLeast"/>
              <w:jc w:val="both"/>
              <w:rPr>
                <w:szCs w:val="21"/>
              </w:rPr>
            </w:pPr>
            <w:r w:rsidRPr="001E31E7">
              <w:rPr>
                <w:rFonts w:hint="eastAsia"/>
                <w:szCs w:val="21"/>
              </w:rPr>
              <w:t>交易子类</w:t>
            </w:r>
          </w:p>
        </w:tc>
        <w:tc>
          <w:tcPr>
            <w:tcW w:w="1105" w:type="pct"/>
          </w:tcPr>
          <w:p w:rsidR="00BD5161" w:rsidRPr="001E31E7" w:rsidRDefault="00BD5161" w:rsidP="000A7B20">
            <w:pPr>
              <w:spacing w:line="0" w:lineRule="atLeast"/>
              <w:jc w:val="both"/>
              <w:rPr>
                <w:szCs w:val="21"/>
              </w:rPr>
            </w:pPr>
            <w:r>
              <w:rPr>
                <w:szCs w:val="21"/>
              </w:rPr>
              <w:t>txnSubType</w:t>
            </w:r>
          </w:p>
        </w:tc>
        <w:tc>
          <w:tcPr>
            <w:tcW w:w="964" w:type="pct"/>
          </w:tcPr>
          <w:p w:rsidR="00BD5161" w:rsidRPr="001E31E7" w:rsidRDefault="00BD5161" w:rsidP="000A7B20">
            <w:pPr>
              <w:spacing w:line="0" w:lineRule="atLeast"/>
              <w:jc w:val="both"/>
              <w:rPr>
                <w:szCs w:val="21"/>
              </w:rPr>
            </w:pPr>
            <w:r w:rsidRPr="001E31E7">
              <w:rPr>
                <w:szCs w:val="21"/>
              </w:rPr>
              <w:t>R</w:t>
            </w:r>
          </w:p>
        </w:tc>
        <w:tc>
          <w:tcPr>
            <w:tcW w:w="1423" w:type="pct"/>
          </w:tcPr>
          <w:p w:rsidR="00BD5161" w:rsidRPr="001E31E7" w:rsidRDefault="00F24C42" w:rsidP="000A7B20">
            <w:pPr>
              <w:spacing w:line="0" w:lineRule="atLeast"/>
              <w:jc w:val="both"/>
              <w:rPr>
                <w:szCs w:val="21"/>
              </w:rPr>
            </w:pPr>
            <w:r w:rsidRPr="001E31E7">
              <w:rPr>
                <w:rFonts w:hint="eastAsia"/>
                <w:szCs w:val="21"/>
              </w:rPr>
              <w:t>同</w:t>
            </w:r>
            <w:r w:rsidR="00BB010E">
              <w:rPr>
                <w:rFonts w:hint="eastAsia"/>
                <w:szCs w:val="21"/>
              </w:rPr>
              <w:t>被查询</w:t>
            </w:r>
            <w:r w:rsidR="00BD5161" w:rsidRPr="001E31E7">
              <w:rPr>
                <w:rFonts w:hint="eastAsia"/>
                <w:szCs w:val="21"/>
              </w:rPr>
              <w:t>交易</w:t>
            </w:r>
          </w:p>
        </w:tc>
      </w:tr>
      <w:tr w:rsidR="00BD5161" w:rsidRPr="002C7503" w:rsidTr="000A7B20">
        <w:tc>
          <w:tcPr>
            <w:tcW w:w="444" w:type="pct"/>
          </w:tcPr>
          <w:p w:rsidR="00BD5161" w:rsidRPr="00BA5539" w:rsidRDefault="00BD5161" w:rsidP="000A7B20">
            <w:r w:rsidRPr="00BA5539">
              <w:t>07</w:t>
            </w:r>
          </w:p>
        </w:tc>
        <w:tc>
          <w:tcPr>
            <w:tcW w:w="1064" w:type="pct"/>
          </w:tcPr>
          <w:p w:rsidR="00BD5161" w:rsidRPr="001E31E7" w:rsidRDefault="00460BB7" w:rsidP="000A7B20">
            <w:pPr>
              <w:spacing w:line="0" w:lineRule="atLeast"/>
              <w:jc w:val="both"/>
              <w:rPr>
                <w:szCs w:val="21"/>
              </w:rPr>
            </w:pPr>
            <w:r>
              <w:rPr>
                <w:rFonts w:hint="eastAsia"/>
                <w:szCs w:val="21"/>
              </w:rPr>
              <w:t>产品类型</w:t>
            </w:r>
          </w:p>
        </w:tc>
        <w:tc>
          <w:tcPr>
            <w:tcW w:w="1105" w:type="pct"/>
          </w:tcPr>
          <w:p w:rsidR="00BD5161" w:rsidRPr="001E31E7" w:rsidRDefault="00BD5161" w:rsidP="000A7B20">
            <w:pPr>
              <w:spacing w:line="0" w:lineRule="atLeast"/>
              <w:jc w:val="both"/>
              <w:rPr>
                <w:szCs w:val="21"/>
              </w:rPr>
            </w:pPr>
            <w:r>
              <w:rPr>
                <w:szCs w:val="21"/>
              </w:rPr>
              <w:t>bizType</w:t>
            </w:r>
          </w:p>
        </w:tc>
        <w:tc>
          <w:tcPr>
            <w:tcW w:w="964" w:type="pct"/>
          </w:tcPr>
          <w:p w:rsidR="00BD5161" w:rsidRPr="001E31E7" w:rsidRDefault="00BD5161" w:rsidP="000A7B20">
            <w:pPr>
              <w:spacing w:line="0" w:lineRule="atLeast"/>
              <w:jc w:val="both"/>
              <w:rPr>
                <w:szCs w:val="21"/>
              </w:rPr>
            </w:pPr>
            <w:r w:rsidRPr="001E31E7">
              <w:rPr>
                <w:szCs w:val="21"/>
              </w:rPr>
              <w:t>R</w:t>
            </w:r>
          </w:p>
        </w:tc>
        <w:tc>
          <w:tcPr>
            <w:tcW w:w="1423" w:type="pct"/>
          </w:tcPr>
          <w:p w:rsidR="00BD5161" w:rsidRPr="001E31E7" w:rsidRDefault="00BD5161" w:rsidP="000A7B20">
            <w:pPr>
              <w:spacing w:line="0" w:lineRule="atLeast"/>
              <w:jc w:val="both"/>
              <w:rPr>
                <w:szCs w:val="21"/>
              </w:rPr>
            </w:pPr>
            <w:r w:rsidRPr="001E31E7">
              <w:rPr>
                <w:rFonts w:hint="eastAsia"/>
                <w:szCs w:val="21"/>
              </w:rPr>
              <w:t>默认</w:t>
            </w:r>
            <w:r w:rsidRPr="001E31E7">
              <w:rPr>
                <w:szCs w:val="21"/>
              </w:rPr>
              <w:t>:000000</w:t>
            </w:r>
          </w:p>
        </w:tc>
      </w:tr>
      <w:tr w:rsidR="00BD5161" w:rsidRPr="002C7503" w:rsidTr="000A7B20">
        <w:tc>
          <w:tcPr>
            <w:tcW w:w="444" w:type="pct"/>
          </w:tcPr>
          <w:p w:rsidR="00BD5161" w:rsidRPr="00BA5539" w:rsidRDefault="00BD5161" w:rsidP="000A7B20">
            <w:r w:rsidRPr="00BA5539">
              <w:t>08</w:t>
            </w:r>
          </w:p>
        </w:tc>
        <w:tc>
          <w:tcPr>
            <w:tcW w:w="1064" w:type="pct"/>
          </w:tcPr>
          <w:p w:rsidR="00BD5161" w:rsidRPr="001E31E7" w:rsidRDefault="00BD5161" w:rsidP="000A7B20">
            <w:pPr>
              <w:spacing w:line="0" w:lineRule="atLeast"/>
              <w:jc w:val="both"/>
              <w:rPr>
                <w:szCs w:val="21"/>
              </w:rPr>
            </w:pPr>
            <w:r w:rsidRPr="001E31E7">
              <w:rPr>
                <w:rFonts w:hint="eastAsia"/>
                <w:szCs w:val="21"/>
              </w:rPr>
              <w:t>接入类型</w:t>
            </w:r>
          </w:p>
        </w:tc>
        <w:tc>
          <w:tcPr>
            <w:tcW w:w="1105" w:type="pct"/>
          </w:tcPr>
          <w:p w:rsidR="00BD5161" w:rsidRDefault="00BD5161" w:rsidP="000A7B20">
            <w:pPr>
              <w:spacing w:line="0" w:lineRule="atLeast"/>
              <w:jc w:val="both"/>
              <w:rPr>
                <w:szCs w:val="21"/>
              </w:rPr>
            </w:pPr>
            <w:r>
              <w:rPr>
                <w:szCs w:val="21"/>
              </w:rPr>
              <w:t>accessType</w:t>
            </w:r>
          </w:p>
        </w:tc>
        <w:tc>
          <w:tcPr>
            <w:tcW w:w="964" w:type="pct"/>
          </w:tcPr>
          <w:p w:rsidR="00BD5161" w:rsidRPr="001E31E7" w:rsidRDefault="00BD5161" w:rsidP="000A7B20">
            <w:pPr>
              <w:spacing w:line="0" w:lineRule="atLeast"/>
              <w:jc w:val="both"/>
              <w:rPr>
                <w:szCs w:val="21"/>
              </w:rPr>
            </w:pPr>
            <w:r w:rsidRPr="001E31E7">
              <w:rPr>
                <w:szCs w:val="21"/>
              </w:rPr>
              <w:t>R</w:t>
            </w:r>
          </w:p>
        </w:tc>
        <w:tc>
          <w:tcPr>
            <w:tcW w:w="1423" w:type="pct"/>
          </w:tcPr>
          <w:p w:rsidR="00BD5161" w:rsidRPr="001E31E7" w:rsidRDefault="00BD5161" w:rsidP="000A7B20">
            <w:pPr>
              <w:spacing w:line="0" w:lineRule="atLeast"/>
              <w:jc w:val="both"/>
              <w:rPr>
                <w:szCs w:val="21"/>
              </w:rPr>
            </w:pPr>
          </w:p>
        </w:tc>
      </w:tr>
      <w:tr w:rsidR="00BD5161" w:rsidRPr="002C7503" w:rsidTr="000A7B20">
        <w:tc>
          <w:tcPr>
            <w:tcW w:w="444" w:type="pct"/>
          </w:tcPr>
          <w:p w:rsidR="00BD5161" w:rsidRPr="00BA5539" w:rsidRDefault="00BD5161" w:rsidP="000A7B20">
            <w:r w:rsidRPr="00BA5539">
              <w:t>09</w:t>
            </w:r>
          </w:p>
        </w:tc>
        <w:tc>
          <w:tcPr>
            <w:tcW w:w="1064" w:type="pct"/>
          </w:tcPr>
          <w:p w:rsidR="00BD5161" w:rsidRPr="001E31E7" w:rsidRDefault="00BD5161" w:rsidP="000A7B20">
            <w:pPr>
              <w:spacing w:line="0" w:lineRule="atLeast"/>
              <w:jc w:val="both"/>
              <w:rPr>
                <w:szCs w:val="21"/>
              </w:rPr>
            </w:pPr>
            <w:r w:rsidRPr="001E31E7">
              <w:rPr>
                <w:rFonts w:hint="eastAsia"/>
                <w:szCs w:val="21"/>
              </w:rPr>
              <w:t>商户代码</w:t>
            </w:r>
          </w:p>
        </w:tc>
        <w:tc>
          <w:tcPr>
            <w:tcW w:w="1105" w:type="pct"/>
          </w:tcPr>
          <w:p w:rsidR="00BD5161" w:rsidRPr="001E31E7" w:rsidRDefault="00BD5161" w:rsidP="000A7B20">
            <w:pPr>
              <w:spacing w:line="0" w:lineRule="atLeast"/>
              <w:jc w:val="both"/>
              <w:rPr>
                <w:szCs w:val="21"/>
              </w:rPr>
            </w:pPr>
            <w:r w:rsidRPr="001E31E7">
              <w:rPr>
                <w:szCs w:val="21"/>
              </w:rPr>
              <w:t>merId</w:t>
            </w:r>
          </w:p>
        </w:tc>
        <w:tc>
          <w:tcPr>
            <w:tcW w:w="964" w:type="pct"/>
          </w:tcPr>
          <w:p w:rsidR="00BD5161" w:rsidRPr="001E31E7" w:rsidRDefault="00BD5161" w:rsidP="000A7B20">
            <w:pPr>
              <w:spacing w:line="0" w:lineRule="atLeast"/>
              <w:jc w:val="both"/>
              <w:rPr>
                <w:szCs w:val="21"/>
              </w:rPr>
            </w:pPr>
            <w:r w:rsidRPr="001E31E7">
              <w:rPr>
                <w:szCs w:val="21"/>
              </w:rPr>
              <w:t>R</w:t>
            </w:r>
          </w:p>
        </w:tc>
        <w:tc>
          <w:tcPr>
            <w:tcW w:w="1423" w:type="pct"/>
          </w:tcPr>
          <w:p w:rsidR="00BD5161" w:rsidRPr="001E31E7" w:rsidRDefault="00BD5161" w:rsidP="000A7B20">
            <w:pPr>
              <w:rPr>
                <w:szCs w:val="21"/>
              </w:rPr>
            </w:pPr>
          </w:p>
        </w:tc>
      </w:tr>
      <w:tr w:rsidR="00BD5161" w:rsidRPr="002C7503" w:rsidTr="000A7B20">
        <w:tc>
          <w:tcPr>
            <w:tcW w:w="444" w:type="pct"/>
          </w:tcPr>
          <w:p w:rsidR="00BD5161" w:rsidRPr="00BA5539" w:rsidRDefault="00BD5161" w:rsidP="000A7B20">
            <w:r w:rsidRPr="00BA5539">
              <w:lastRenderedPageBreak/>
              <w:t>10</w:t>
            </w:r>
          </w:p>
        </w:tc>
        <w:tc>
          <w:tcPr>
            <w:tcW w:w="1064" w:type="pct"/>
          </w:tcPr>
          <w:p w:rsidR="00BD5161" w:rsidRPr="001E31E7" w:rsidRDefault="00BD5161" w:rsidP="000A7B20">
            <w:pPr>
              <w:spacing w:line="0" w:lineRule="atLeast"/>
              <w:jc w:val="both"/>
              <w:rPr>
                <w:szCs w:val="21"/>
              </w:rPr>
            </w:pPr>
            <w:r>
              <w:rPr>
                <w:rFonts w:hint="eastAsia"/>
                <w:szCs w:val="21"/>
              </w:rPr>
              <w:t>订单发送时间</w:t>
            </w:r>
          </w:p>
        </w:tc>
        <w:tc>
          <w:tcPr>
            <w:tcW w:w="1105" w:type="pct"/>
          </w:tcPr>
          <w:p w:rsidR="00BD5161" w:rsidRPr="001E31E7" w:rsidRDefault="00BD5161" w:rsidP="000A7B20">
            <w:pPr>
              <w:spacing w:line="0" w:lineRule="atLeast"/>
              <w:jc w:val="both"/>
              <w:rPr>
                <w:szCs w:val="21"/>
              </w:rPr>
            </w:pPr>
            <w:r>
              <w:rPr>
                <w:szCs w:val="21"/>
              </w:rPr>
              <w:t>txnTime</w:t>
            </w:r>
          </w:p>
        </w:tc>
        <w:tc>
          <w:tcPr>
            <w:tcW w:w="964" w:type="pct"/>
          </w:tcPr>
          <w:p w:rsidR="00BD5161" w:rsidRPr="001E31E7" w:rsidRDefault="00BD5161" w:rsidP="000A7B20">
            <w:pPr>
              <w:spacing w:line="0" w:lineRule="atLeast"/>
              <w:jc w:val="both"/>
              <w:rPr>
                <w:szCs w:val="21"/>
              </w:rPr>
            </w:pPr>
            <w:r w:rsidRPr="001E31E7">
              <w:rPr>
                <w:szCs w:val="21"/>
              </w:rPr>
              <w:t>R</w:t>
            </w:r>
          </w:p>
        </w:tc>
        <w:tc>
          <w:tcPr>
            <w:tcW w:w="1423" w:type="pct"/>
          </w:tcPr>
          <w:p w:rsidR="00BD5161" w:rsidRPr="001E31E7" w:rsidRDefault="00E86FCD" w:rsidP="000A7B20">
            <w:pPr>
              <w:spacing w:line="0" w:lineRule="atLeast"/>
              <w:jc w:val="both"/>
              <w:rPr>
                <w:szCs w:val="21"/>
              </w:rPr>
            </w:pPr>
            <w:r>
              <w:rPr>
                <w:rFonts w:hint="eastAsia"/>
                <w:szCs w:val="21"/>
              </w:rPr>
              <w:t>被查询</w:t>
            </w:r>
            <w:r w:rsidR="00BD5161" w:rsidRPr="001E31E7">
              <w:rPr>
                <w:rFonts w:hint="eastAsia"/>
                <w:szCs w:val="21"/>
              </w:rPr>
              <w:t>交易的交易时间</w:t>
            </w:r>
          </w:p>
        </w:tc>
      </w:tr>
      <w:tr w:rsidR="00BD5161" w:rsidRPr="002C7503" w:rsidTr="000A7B20">
        <w:tblPrEx>
          <w:tblCellMar>
            <w:left w:w="0" w:type="dxa"/>
            <w:right w:w="0" w:type="dxa"/>
          </w:tblCellMar>
        </w:tblPrEx>
        <w:tc>
          <w:tcPr>
            <w:tcW w:w="444" w:type="pct"/>
            <w:tcBorders>
              <w:top w:val="nil"/>
              <w:left w:val="single" w:sz="8" w:space="0" w:color="auto"/>
              <w:bottom w:val="single" w:sz="8" w:space="0" w:color="auto"/>
              <w:right w:val="single" w:sz="8" w:space="0" w:color="auto"/>
            </w:tcBorders>
            <w:tcMar>
              <w:top w:w="0" w:type="dxa"/>
              <w:left w:w="108" w:type="dxa"/>
              <w:bottom w:w="0" w:type="dxa"/>
              <w:right w:w="108" w:type="dxa"/>
            </w:tcMar>
          </w:tcPr>
          <w:p w:rsidR="00BD5161" w:rsidRPr="00BA5539" w:rsidRDefault="00BD5161" w:rsidP="000A7B20">
            <w:r w:rsidRPr="00BA5539">
              <w:t>11</w:t>
            </w:r>
          </w:p>
        </w:tc>
        <w:tc>
          <w:tcPr>
            <w:tcW w:w="1064" w:type="pct"/>
            <w:tcBorders>
              <w:top w:val="nil"/>
              <w:left w:val="nil"/>
              <w:bottom w:val="single" w:sz="8" w:space="0" w:color="auto"/>
              <w:right w:val="single" w:sz="8" w:space="0" w:color="auto"/>
            </w:tcBorders>
            <w:tcMar>
              <w:top w:w="0" w:type="dxa"/>
              <w:left w:w="108" w:type="dxa"/>
              <w:bottom w:w="0" w:type="dxa"/>
              <w:right w:w="108" w:type="dxa"/>
            </w:tcMar>
            <w:hideMark/>
          </w:tcPr>
          <w:p w:rsidR="00BD5161" w:rsidRPr="001E31E7" w:rsidRDefault="00BD5161" w:rsidP="000A7B20">
            <w:pPr>
              <w:spacing w:line="0" w:lineRule="atLeast"/>
              <w:jc w:val="both"/>
              <w:rPr>
                <w:szCs w:val="21"/>
              </w:rPr>
            </w:pPr>
            <w:r w:rsidRPr="001E31E7">
              <w:rPr>
                <w:rFonts w:hint="eastAsia"/>
              </w:rPr>
              <w:t>商户订单号</w:t>
            </w:r>
          </w:p>
        </w:tc>
        <w:tc>
          <w:tcPr>
            <w:tcW w:w="1105" w:type="pct"/>
            <w:tcBorders>
              <w:top w:val="nil"/>
              <w:left w:val="nil"/>
              <w:bottom w:val="single" w:sz="8" w:space="0" w:color="auto"/>
              <w:right w:val="single" w:sz="8" w:space="0" w:color="auto"/>
            </w:tcBorders>
            <w:tcMar>
              <w:top w:w="0" w:type="dxa"/>
              <w:left w:w="108" w:type="dxa"/>
              <w:bottom w:w="0" w:type="dxa"/>
              <w:right w:w="108" w:type="dxa"/>
            </w:tcMar>
            <w:hideMark/>
          </w:tcPr>
          <w:p w:rsidR="00BD5161" w:rsidRPr="001E31E7" w:rsidRDefault="00BD5161" w:rsidP="000A7B20">
            <w:pPr>
              <w:spacing w:line="0" w:lineRule="atLeast"/>
              <w:jc w:val="both"/>
              <w:rPr>
                <w:szCs w:val="21"/>
              </w:rPr>
            </w:pPr>
            <w:r w:rsidRPr="001E31E7">
              <w:t>orderId</w:t>
            </w:r>
          </w:p>
        </w:tc>
        <w:tc>
          <w:tcPr>
            <w:tcW w:w="964" w:type="pct"/>
            <w:tcBorders>
              <w:top w:val="nil"/>
              <w:left w:val="nil"/>
              <w:bottom w:val="single" w:sz="8" w:space="0" w:color="auto"/>
              <w:right w:val="single" w:sz="8" w:space="0" w:color="auto"/>
            </w:tcBorders>
            <w:tcMar>
              <w:top w:w="0" w:type="dxa"/>
              <w:left w:w="108" w:type="dxa"/>
              <w:bottom w:w="0" w:type="dxa"/>
              <w:right w:w="108" w:type="dxa"/>
            </w:tcMar>
            <w:hideMark/>
          </w:tcPr>
          <w:p w:rsidR="00BD5161" w:rsidRPr="001E31E7" w:rsidRDefault="00BD5161" w:rsidP="000A7B20">
            <w:pPr>
              <w:spacing w:line="0" w:lineRule="atLeast"/>
              <w:jc w:val="both"/>
              <w:rPr>
                <w:szCs w:val="21"/>
              </w:rPr>
            </w:pPr>
            <w:r w:rsidRPr="001E31E7">
              <w:t>R</w:t>
            </w:r>
          </w:p>
        </w:tc>
        <w:tc>
          <w:tcPr>
            <w:tcW w:w="1423" w:type="pct"/>
            <w:tcBorders>
              <w:top w:val="nil"/>
              <w:left w:val="nil"/>
              <w:bottom w:val="single" w:sz="8" w:space="0" w:color="auto"/>
              <w:right w:val="single" w:sz="8" w:space="0" w:color="auto"/>
            </w:tcBorders>
            <w:tcMar>
              <w:top w:w="0" w:type="dxa"/>
              <w:left w:w="108" w:type="dxa"/>
              <w:bottom w:w="0" w:type="dxa"/>
              <w:right w:w="108" w:type="dxa"/>
            </w:tcMar>
          </w:tcPr>
          <w:p w:rsidR="00BD5161" w:rsidRPr="001E31E7" w:rsidRDefault="00E86FCD" w:rsidP="000A7B20">
            <w:pPr>
              <w:spacing w:line="0" w:lineRule="atLeast"/>
              <w:jc w:val="both"/>
              <w:rPr>
                <w:szCs w:val="21"/>
              </w:rPr>
            </w:pPr>
            <w:r>
              <w:rPr>
                <w:rFonts w:hint="eastAsia"/>
                <w:szCs w:val="21"/>
              </w:rPr>
              <w:t>被查询</w:t>
            </w:r>
            <w:r w:rsidR="00BD5161" w:rsidRPr="001E31E7">
              <w:rPr>
                <w:rFonts w:hint="eastAsia"/>
                <w:szCs w:val="21"/>
              </w:rPr>
              <w:t>交易的订单号</w:t>
            </w:r>
          </w:p>
        </w:tc>
      </w:tr>
      <w:tr w:rsidR="00BD5161" w:rsidRPr="002C7503" w:rsidTr="000A7B2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PrEx>
        <w:tc>
          <w:tcPr>
            <w:tcW w:w="444" w:type="pct"/>
            <w:tcBorders>
              <w:top w:val="nil"/>
              <w:left w:val="single" w:sz="8" w:space="0" w:color="auto"/>
              <w:bottom w:val="single" w:sz="8" w:space="0" w:color="auto"/>
              <w:right w:val="single" w:sz="8" w:space="0" w:color="auto"/>
            </w:tcBorders>
            <w:tcMar>
              <w:top w:w="0" w:type="dxa"/>
              <w:left w:w="108" w:type="dxa"/>
              <w:bottom w:w="0" w:type="dxa"/>
              <w:right w:w="108" w:type="dxa"/>
            </w:tcMar>
          </w:tcPr>
          <w:p w:rsidR="00BD5161" w:rsidRPr="00BA5539" w:rsidRDefault="00BD5161" w:rsidP="000A7B20">
            <w:r w:rsidRPr="00BA5539">
              <w:t>12</w:t>
            </w:r>
          </w:p>
        </w:tc>
        <w:tc>
          <w:tcPr>
            <w:tcW w:w="1064" w:type="pct"/>
            <w:tcBorders>
              <w:top w:val="nil"/>
              <w:left w:val="nil"/>
              <w:bottom w:val="single" w:sz="8" w:space="0" w:color="auto"/>
              <w:right w:val="single" w:sz="8" w:space="0" w:color="auto"/>
            </w:tcBorders>
            <w:tcMar>
              <w:top w:w="0" w:type="dxa"/>
              <w:left w:w="108" w:type="dxa"/>
              <w:bottom w:w="0" w:type="dxa"/>
              <w:right w:w="108" w:type="dxa"/>
            </w:tcMar>
          </w:tcPr>
          <w:p w:rsidR="00BD5161" w:rsidRDefault="00BD5161" w:rsidP="000A7B20">
            <w:r>
              <w:rPr>
                <w:rFonts w:hint="eastAsia"/>
              </w:rPr>
              <w:t>原始交易流水号</w:t>
            </w:r>
          </w:p>
        </w:tc>
        <w:tc>
          <w:tcPr>
            <w:tcW w:w="1105" w:type="pct"/>
            <w:tcBorders>
              <w:top w:val="nil"/>
              <w:left w:val="nil"/>
              <w:bottom w:val="single" w:sz="8" w:space="0" w:color="auto"/>
              <w:right w:val="single" w:sz="8" w:space="0" w:color="auto"/>
            </w:tcBorders>
            <w:tcMar>
              <w:top w:w="0" w:type="dxa"/>
              <w:left w:w="108" w:type="dxa"/>
              <w:bottom w:w="0" w:type="dxa"/>
              <w:right w:w="108" w:type="dxa"/>
            </w:tcMar>
          </w:tcPr>
          <w:p w:rsidR="00BD5161" w:rsidRDefault="00BD5161" w:rsidP="000A7B20">
            <w:r>
              <w:rPr>
                <w:rFonts w:hint="eastAsia"/>
              </w:rPr>
              <w:t>origQryId</w:t>
            </w:r>
          </w:p>
        </w:tc>
        <w:tc>
          <w:tcPr>
            <w:tcW w:w="964" w:type="pct"/>
            <w:tcBorders>
              <w:top w:val="nil"/>
              <w:left w:val="nil"/>
              <w:bottom w:val="single" w:sz="8" w:space="0" w:color="auto"/>
              <w:right w:val="single" w:sz="8" w:space="0" w:color="auto"/>
            </w:tcBorders>
            <w:tcMar>
              <w:top w:w="0" w:type="dxa"/>
              <w:left w:w="108" w:type="dxa"/>
              <w:bottom w:w="0" w:type="dxa"/>
              <w:right w:w="108" w:type="dxa"/>
            </w:tcMar>
          </w:tcPr>
          <w:p w:rsidR="00BD5161" w:rsidRDefault="00BD5161" w:rsidP="000A7B20">
            <w:r>
              <w:rPr>
                <w:rFonts w:hint="eastAsia"/>
              </w:rPr>
              <w:t>R</w:t>
            </w:r>
          </w:p>
        </w:tc>
        <w:tc>
          <w:tcPr>
            <w:tcW w:w="1423" w:type="pct"/>
            <w:tcBorders>
              <w:top w:val="nil"/>
              <w:left w:val="nil"/>
              <w:bottom w:val="single" w:sz="8" w:space="0" w:color="auto"/>
              <w:right w:val="single" w:sz="8" w:space="0" w:color="auto"/>
            </w:tcBorders>
            <w:tcMar>
              <w:top w:w="0" w:type="dxa"/>
              <w:left w:w="108" w:type="dxa"/>
              <w:bottom w:w="0" w:type="dxa"/>
              <w:right w:w="108" w:type="dxa"/>
            </w:tcMar>
          </w:tcPr>
          <w:p w:rsidR="00BD5161" w:rsidRDefault="00BD5161" w:rsidP="000A7B20">
            <w:r>
              <w:rPr>
                <w:rFonts w:hint="eastAsia"/>
              </w:rPr>
              <w:t>当查询消费撤销、退货、预授权撤销、预授权完成、预授权完成撤销交易信息时，需填写原交易的</w:t>
            </w:r>
            <w:r>
              <w:rPr>
                <w:rFonts w:hint="eastAsia"/>
              </w:rPr>
              <w:t>QueryId</w:t>
            </w:r>
            <w:r>
              <w:rPr>
                <w:rFonts w:hint="eastAsia"/>
              </w:rPr>
              <w:t>。如消费撤销时，需填写消费交易的</w:t>
            </w:r>
            <w:r>
              <w:rPr>
                <w:rFonts w:hint="eastAsia"/>
              </w:rPr>
              <w:t>QueryId</w:t>
            </w:r>
            <w:r>
              <w:rPr>
                <w:rFonts w:hint="eastAsia"/>
              </w:rPr>
              <w:t>。</w:t>
            </w:r>
          </w:p>
        </w:tc>
      </w:tr>
      <w:tr w:rsidR="00BD5161" w:rsidRPr="002C7503" w:rsidTr="000A7B20">
        <w:tc>
          <w:tcPr>
            <w:tcW w:w="444" w:type="pct"/>
          </w:tcPr>
          <w:p w:rsidR="00BD5161" w:rsidRPr="00BA5539" w:rsidRDefault="00BD5161" w:rsidP="000A7B20">
            <w:r w:rsidRPr="00BA5539">
              <w:t>13</w:t>
            </w:r>
          </w:p>
        </w:tc>
        <w:tc>
          <w:tcPr>
            <w:tcW w:w="1064" w:type="pct"/>
          </w:tcPr>
          <w:p w:rsidR="00BD5161" w:rsidRPr="001E31E7" w:rsidRDefault="00BD5161" w:rsidP="000A7B20">
            <w:pPr>
              <w:spacing w:line="0" w:lineRule="atLeast"/>
              <w:jc w:val="both"/>
              <w:rPr>
                <w:szCs w:val="21"/>
              </w:rPr>
            </w:pPr>
            <w:r>
              <w:rPr>
                <w:rFonts w:hint="eastAsia"/>
                <w:szCs w:val="21"/>
              </w:rPr>
              <w:t>请求方保留域</w:t>
            </w:r>
          </w:p>
        </w:tc>
        <w:tc>
          <w:tcPr>
            <w:tcW w:w="1105" w:type="pct"/>
          </w:tcPr>
          <w:p w:rsidR="00BD5161" w:rsidRPr="001E31E7" w:rsidRDefault="00BD5161" w:rsidP="000A7B20">
            <w:pPr>
              <w:spacing w:line="0" w:lineRule="atLeast"/>
              <w:jc w:val="both"/>
              <w:rPr>
                <w:szCs w:val="21"/>
              </w:rPr>
            </w:pPr>
            <w:r>
              <w:rPr>
                <w:szCs w:val="21"/>
              </w:rPr>
              <w:t>reqReserved</w:t>
            </w:r>
          </w:p>
        </w:tc>
        <w:tc>
          <w:tcPr>
            <w:tcW w:w="964" w:type="pct"/>
          </w:tcPr>
          <w:p w:rsidR="00BD5161" w:rsidRPr="001E31E7" w:rsidRDefault="00BD5161" w:rsidP="000A7B20">
            <w:pPr>
              <w:spacing w:line="0" w:lineRule="atLeast"/>
              <w:jc w:val="both"/>
              <w:rPr>
                <w:szCs w:val="21"/>
              </w:rPr>
            </w:pPr>
            <w:r>
              <w:rPr>
                <w:rFonts w:hint="eastAsia"/>
                <w:szCs w:val="21"/>
              </w:rPr>
              <w:t>R</w:t>
            </w:r>
          </w:p>
        </w:tc>
        <w:tc>
          <w:tcPr>
            <w:tcW w:w="1423" w:type="pct"/>
          </w:tcPr>
          <w:p w:rsidR="00BD5161" w:rsidRPr="001E31E7" w:rsidRDefault="00BD5161" w:rsidP="000A7B20">
            <w:pPr>
              <w:rPr>
                <w:szCs w:val="21"/>
              </w:rPr>
            </w:pPr>
          </w:p>
        </w:tc>
      </w:tr>
      <w:tr w:rsidR="00BD5161" w:rsidRPr="002C7503" w:rsidTr="000A7B20">
        <w:tc>
          <w:tcPr>
            <w:tcW w:w="444" w:type="pct"/>
          </w:tcPr>
          <w:p w:rsidR="00BD5161" w:rsidRPr="00BA5539" w:rsidRDefault="00BD5161" w:rsidP="000A7B20">
            <w:r w:rsidRPr="00BA5539">
              <w:t>14</w:t>
            </w:r>
          </w:p>
        </w:tc>
        <w:tc>
          <w:tcPr>
            <w:tcW w:w="1064" w:type="pct"/>
          </w:tcPr>
          <w:p w:rsidR="00BD5161" w:rsidRPr="001E31E7" w:rsidRDefault="00BD5161" w:rsidP="000A7B20">
            <w:pPr>
              <w:spacing w:line="0" w:lineRule="atLeast"/>
              <w:jc w:val="both"/>
              <w:rPr>
                <w:szCs w:val="21"/>
              </w:rPr>
            </w:pPr>
            <w:r w:rsidRPr="001E31E7">
              <w:rPr>
                <w:rFonts w:hint="eastAsia"/>
                <w:szCs w:val="21"/>
              </w:rPr>
              <w:t>保留域</w:t>
            </w:r>
          </w:p>
        </w:tc>
        <w:tc>
          <w:tcPr>
            <w:tcW w:w="1105" w:type="pct"/>
          </w:tcPr>
          <w:p w:rsidR="00BD5161" w:rsidRPr="001E31E7" w:rsidRDefault="00BD5161" w:rsidP="000A7B20">
            <w:pPr>
              <w:spacing w:line="0" w:lineRule="atLeast"/>
              <w:jc w:val="both"/>
              <w:rPr>
                <w:szCs w:val="21"/>
              </w:rPr>
            </w:pPr>
            <w:r>
              <w:rPr>
                <w:szCs w:val="21"/>
              </w:rPr>
              <w:t>reserved</w:t>
            </w:r>
          </w:p>
        </w:tc>
        <w:tc>
          <w:tcPr>
            <w:tcW w:w="964" w:type="pct"/>
          </w:tcPr>
          <w:p w:rsidR="00BD5161" w:rsidRPr="001E31E7" w:rsidRDefault="00BD5161" w:rsidP="000A7B20">
            <w:pPr>
              <w:spacing w:line="0" w:lineRule="atLeast"/>
              <w:jc w:val="both"/>
              <w:rPr>
                <w:szCs w:val="21"/>
              </w:rPr>
            </w:pPr>
            <w:r w:rsidRPr="001E31E7">
              <w:rPr>
                <w:szCs w:val="21"/>
              </w:rPr>
              <w:t>O</w:t>
            </w:r>
          </w:p>
        </w:tc>
        <w:tc>
          <w:tcPr>
            <w:tcW w:w="1423" w:type="pct"/>
          </w:tcPr>
          <w:p w:rsidR="00BD5161" w:rsidRPr="001E31E7" w:rsidRDefault="00BD5161" w:rsidP="000A7B20">
            <w:pPr>
              <w:rPr>
                <w:szCs w:val="21"/>
              </w:rPr>
            </w:pPr>
          </w:p>
        </w:tc>
      </w:tr>
      <w:tr w:rsidR="00BD5161" w:rsidRPr="002C7503" w:rsidTr="000A7B20">
        <w:tc>
          <w:tcPr>
            <w:tcW w:w="444" w:type="pct"/>
          </w:tcPr>
          <w:p w:rsidR="00BD5161" w:rsidRPr="00BA5539" w:rsidRDefault="00BD5161" w:rsidP="000A7B20">
            <w:r w:rsidRPr="00BA5539">
              <w:t>15</w:t>
            </w:r>
          </w:p>
        </w:tc>
        <w:tc>
          <w:tcPr>
            <w:tcW w:w="1064" w:type="pct"/>
          </w:tcPr>
          <w:p w:rsidR="00BD5161" w:rsidRPr="001E31E7" w:rsidRDefault="00BD5161" w:rsidP="000A7B20">
            <w:pPr>
              <w:spacing w:line="0" w:lineRule="atLeast"/>
              <w:jc w:val="both"/>
              <w:rPr>
                <w:szCs w:val="21"/>
              </w:rPr>
            </w:pPr>
            <w:r w:rsidRPr="001E31E7">
              <w:rPr>
                <w:rFonts w:hint="eastAsia"/>
                <w:szCs w:val="21"/>
              </w:rPr>
              <w:t>交易查询流水号</w:t>
            </w:r>
          </w:p>
        </w:tc>
        <w:tc>
          <w:tcPr>
            <w:tcW w:w="1105" w:type="pct"/>
          </w:tcPr>
          <w:p w:rsidR="00BD5161" w:rsidRPr="001E31E7" w:rsidRDefault="00BD5161" w:rsidP="000A7B20">
            <w:pPr>
              <w:spacing w:line="0" w:lineRule="atLeast"/>
              <w:jc w:val="both"/>
              <w:rPr>
                <w:szCs w:val="21"/>
              </w:rPr>
            </w:pPr>
            <w:r w:rsidRPr="001E31E7">
              <w:rPr>
                <w:szCs w:val="21"/>
              </w:rPr>
              <w:t>q</w:t>
            </w:r>
            <w:r>
              <w:rPr>
                <w:rFonts w:hint="eastAsia"/>
                <w:szCs w:val="21"/>
              </w:rPr>
              <w:t>ue</w:t>
            </w:r>
            <w:r w:rsidRPr="001E31E7">
              <w:rPr>
                <w:szCs w:val="21"/>
              </w:rPr>
              <w:t>ryId</w:t>
            </w:r>
          </w:p>
        </w:tc>
        <w:tc>
          <w:tcPr>
            <w:tcW w:w="964" w:type="pct"/>
          </w:tcPr>
          <w:p w:rsidR="00BD5161" w:rsidRPr="001E31E7" w:rsidRDefault="00BD5161" w:rsidP="000A7B20">
            <w:pPr>
              <w:spacing w:line="0" w:lineRule="atLeast"/>
              <w:jc w:val="both"/>
              <w:rPr>
                <w:szCs w:val="21"/>
              </w:rPr>
            </w:pPr>
            <w:r w:rsidRPr="001E31E7">
              <w:rPr>
                <w:szCs w:val="21"/>
              </w:rPr>
              <w:t>M</w:t>
            </w:r>
          </w:p>
        </w:tc>
        <w:tc>
          <w:tcPr>
            <w:tcW w:w="1423" w:type="pct"/>
          </w:tcPr>
          <w:p w:rsidR="00BD5161" w:rsidRPr="001E31E7" w:rsidRDefault="00BB010E" w:rsidP="000A7B20">
            <w:pPr>
              <w:spacing w:line="0" w:lineRule="atLeast"/>
              <w:jc w:val="both"/>
              <w:rPr>
                <w:szCs w:val="21"/>
              </w:rPr>
            </w:pPr>
            <w:r>
              <w:rPr>
                <w:rFonts w:hint="eastAsia"/>
                <w:szCs w:val="21"/>
              </w:rPr>
              <w:t>被查询</w:t>
            </w:r>
            <w:r w:rsidR="00BD5161" w:rsidRPr="001E31E7">
              <w:rPr>
                <w:rFonts w:hint="eastAsia"/>
                <w:szCs w:val="21"/>
              </w:rPr>
              <w:t>交易查询流水号</w:t>
            </w:r>
          </w:p>
        </w:tc>
      </w:tr>
      <w:tr w:rsidR="00BD5161" w:rsidRPr="002C7503" w:rsidTr="000A7B20">
        <w:tc>
          <w:tcPr>
            <w:tcW w:w="444" w:type="pct"/>
          </w:tcPr>
          <w:p w:rsidR="00BD5161" w:rsidRPr="00BA5539" w:rsidRDefault="00BD5161" w:rsidP="000A7B20">
            <w:r w:rsidRPr="00BA5539">
              <w:t>16</w:t>
            </w:r>
          </w:p>
        </w:tc>
        <w:tc>
          <w:tcPr>
            <w:tcW w:w="1064" w:type="pct"/>
          </w:tcPr>
          <w:p w:rsidR="00BD5161" w:rsidRPr="001E31E7" w:rsidRDefault="00BD5161" w:rsidP="000A7B20">
            <w:pPr>
              <w:spacing w:line="0" w:lineRule="atLeast"/>
              <w:jc w:val="both"/>
              <w:rPr>
                <w:szCs w:val="21"/>
              </w:rPr>
            </w:pPr>
            <w:r>
              <w:rPr>
                <w:rFonts w:hint="eastAsia"/>
                <w:szCs w:val="21"/>
              </w:rPr>
              <w:t>系统跟踪号</w:t>
            </w:r>
          </w:p>
        </w:tc>
        <w:tc>
          <w:tcPr>
            <w:tcW w:w="1105" w:type="pct"/>
          </w:tcPr>
          <w:p w:rsidR="00BD5161" w:rsidRPr="001E31E7" w:rsidRDefault="00BD5161" w:rsidP="000A7B20">
            <w:pPr>
              <w:spacing w:line="0" w:lineRule="atLeast"/>
              <w:jc w:val="both"/>
              <w:rPr>
                <w:szCs w:val="21"/>
              </w:rPr>
            </w:pPr>
            <w:r>
              <w:rPr>
                <w:szCs w:val="21"/>
              </w:rPr>
              <w:t>traceNo</w:t>
            </w:r>
          </w:p>
        </w:tc>
        <w:tc>
          <w:tcPr>
            <w:tcW w:w="964" w:type="pct"/>
          </w:tcPr>
          <w:p w:rsidR="00BD5161" w:rsidRPr="001E31E7" w:rsidRDefault="00BD5161" w:rsidP="000A7B20">
            <w:pPr>
              <w:spacing w:line="0" w:lineRule="atLeast"/>
              <w:jc w:val="both"/>
              <w:rPr>
                <w:szCs w:val="21"/>
              </w:rPr>
            </w:pPr>
            <w:r w:rsidRPr="001E31E7">
              <w:rPr>
                <w:szCs w:val="21"/>
              </w:rPr>
              <w:t>M</w:t>
            </w:r>
          </w:p>
        </w:tc>
        <w:tc>
          <w:tcPr>
            <w:tcW w:w="1423" w:type="pct"/>
          </w:tcPr>
          <w:p w:rsidR="00BD5161" w:rsidRPr="001E31E7" w:rsidRDefault="00BD5161" w:rsidP="000A7B20">
            <w:pPr>
              <w:rPr>
                <w:szCs w:val="21"/>
              </w:rPr>
            </w:pPr>
          </w:p>
        </w:tc>
      </w:tr>
      <w:tr w:rsidR="00BD5161" w:rsidRPr="002C7503" w:rsidTr="000A7B20">
        <w:tc>
          <w:tcPr>
            <w:tcW w:w="444" w:type="pct"/>
          </w:tcPr>
          <w:p w:rsidR="00BD5161" w:rsidRPr="00BA5539" w:rsidRDefault="00BD5161" w:rsidP="000A7B20">
            <w:r w:rsidRPr="00BA5539">
              <w:t>17</w:t>
            </w:r>
          </w:p>
        </w:tc>
        <w:tc>
          <w:tcPr>
            <w:tcW w:w="1064" w:type="pct"/>
          </w:tcPr>
          <w:p w:rsidR="00BD5161" w:rsidRPr="001E31E7" w:rsidRDefault="00BD5161" w:rsidP="000A7B20">
            <w:pPr>
              <w:spacing w:line="0" w:lineRule="atLeast"/>
              <w:jc w:val="both"/>
              <w:rPr>
                <w:szCs w:val="21"/>
              </w:rPr>
            </w:pPr>
            <w:r>
              <w:rPr>
                <w:rFonts w:hint="eastAsia"/>
                <w:szCs w:val="21"/>
              </w:rPr>
              <w:t>交易传输时间</w:t>
            </w:r>
          </w:p>
        </w:tc>
        <w:tc>
          <w:tcPr>
            <w:tcW w:w="1105" w:type="pct"/>
          </w:tcPr>
          <w:p w:rsidR="00BD5161" w:rsidRPr="001E31E7" w:rsidRDefault="00BD5161" w:rsidP="000A7B20">
            <w:pPr>
              <w:widowControl/>
              <w:spacing w:line="0" w:lineRule="atLeast"/>
              <w:jc w:val="both"/>
              <w:rPr>
                <w:szCs w:val="21"/>
              </w:rPr>
            </w:pPr>
            <w:r>
              <w:rPr>
                <w:szCs w:val="21"/>
              </w:rPr>
              <w:t>traceTime</w:t>
            </w:r>
          </w:p>
        </w:tc>
        <w:tc>
          <w:tcPr>
            <w:tcW w:w="964" w:type="pct"/>
          </w:tcPr>
          <w:p w:rsidR="00BD5161" w:rsidRPr="001E31E7" w:rsidRDefault="00BD5161" w:rsidP="000A7B20">
            <w:pPr>
              <w:spacing w:line="0" w:lineRule="atLeast"/>
              <w:jc w:val="both"/>
              <w:rPr>
                <w:szCs w:val="21"/>
              </w:rPr>
            </w:pPr>
            <w:r w:rsidRPr="001E31E7">
              <w:rPr>
                <w:szCs w:val="21"/>
              </w:rPr>
              <w:t>M</w:t>
            </w:r>
          </w:p>
        </w:tc>
        <w:tc>
          <w:tcPr>
            <w:tcW w:w="1423" w:type="pct"/>
          </w:tcPr>
          <w:p w:rsidR="00BD5161" w:rsidRPr="001E31E7" w:rsidRDefault="00BD5161" w:rsidP="000A7B20">
            <w:pPr>
              <w:rPr>
                <w:szCs w:val="21"/>
              </w:rPr>
            </w:pPr>
          </w:p>
        </w:tc>
      </w:tr>
      <w:tr w:rsidR="00BD5161" w:rsidRPr="002C7503" w:rsidTr="000A7B20">
        <w:tc>
          <w:tcPr>
            <w:tcW w:w="444" w:type="pct"/>
          </w:tcPr>
          <w:p w:rsidR="00BD5161" w:rsidRPr="00BA5539" w:rsidRDefault="00BD5161" w:rsidP="000A7B20">
            <w:r w:rsidRPr="00BA5539">
              <w:t>18</w:t>
            </w:r>
          </w:p>
        </w:tc>
        <w:tc>
          <w:tcPr>
            <w:tcW w:w="1064" w:type="pct"/>
          </w:tcPr>
          <w:p w:rsidR="00BD5161" w:rsidRPr="001E31E7" w:rsidRDefault="00BD5161" w:rsidP="000A7B20">
            <w:pPr>
              <w:spacing w:line="0" w:lineRule="atLeast"/>
              <w:jc w:val="both"/>
              <w:rPr>
                <w:szCs w:val="21"/>
              </w:rPr>
            </w:pPr>
            <w:r w:rsidRPr="001E31E7">
              <w:rPr>
                <w:rFonts w:hint="eastAsia"/>
                <w:szCs w:val="21"/>
              </w:rPr>
              <w:t>清算日期</w:t>
            </w:r>
          </w:p>
        </w:tc>
        <w:tc>
          <w:tcPr>
            <w:tcW w:w="1105" w:type="pct"/>
          </w:tcPr>
          <w:p w:rsidR="00BD5161" w:rsidRPr="001E31E7" w:rsidRDefault="00BD5161" w:rsidP="000A7B20">
            <w:pPr>
              <w:widowControl/>
              <w:spacing w:line="0" w:lineRule="atLeast"/>
              <w:jc w:val="both"/>
              <w:rPr>
                <w:szCs w:val="21"/>
              </w:rPr>
            </w:pPr>
            <w:r>
              <w:rPr>
                <w:szCs w:val="21"/>
              </w:rPr>
              <w:t>settleDate</w:t>
            </w:r>
          </w:p>
        </w:tc>
        <w:tc>
          <w:tcPr>
            <w:tcW w:w="964" w:type="pct"/>
          </w:tcPr>
          <w:p w:rsidR="00BD5161" w:rsidRPr="001E31E7" w:rsidRDefault="00BD5161" w:rsidP="000A7B20">
            <w:pPr>
              <w:spacing w:line="0" w:lineRule="atLeast"/>
              <w:jc w:val="both"/>
              <w:rPr>
                <w:szCs w:val="21"/>
              </w:rPr>
            </w:pPr>
            <w:r w:rsidRPr="001E31E7">
              <w:rPr>
                <w:szCs w:val="21"/>
              </w:rPr>
              <w:t>M</w:t>
            </w:r>
          </w:p>
        </w:tc>
        <w:tc>
          <w:tcPr>
            <w:tcW w:w="1423" w:type="pct"/>
          </w:tcPr>
          <w:p w:rsidR="00BD5161" w:rsidRPr="001E31E7" w:rsidRDefault="00BD5161" w:rsidP="000A7B20">
            <w:pPr>
              <w:rPr>
                <w:szCs w:val="21"/>
              </w:rPr>
            </w:pPr>
          </w:p>
        </w:tc>
      </w:tr>
      <w:tr w:rsidR="00BD5161" w:rsidRPr="002C7503" w:rsidTr="000A7B20">
        <w:tc>
          <w:tcPr>
            <w:tcW w:w="444" w:type="pct"/>
          </w:tcPr>
          <w:p w:rsidR="00BD5161" w:rsidRPr="00BA5539" w:rsidRDefault="00BD5161" w:rsidP="000A7B20">
            <w:r w:rsidRPr="00BA5539">
              <w:t>19</w:t>
            </w:r>
          </w:p>
        </w:tc>
        <w:tc>
          <w:tcPr>
            <w:tcW w:w="1064" w:type="pct"/>
          </w:tcPr>
          <w:p w:rsidR="00BD5161" w:rsidRPr="001E31E7" w:rsidRDefault="00BD5161" w:rsidP="000A7B20">
            <w:pPr>
              <w:spacing w:line="0" w:lineRule="atLeast"/>
              <w:jc w:val="both"/>
              <w:rPr>
                <w:szCs w:val="21"/>
              </w:rPr>
            </w:pPr>
            <w:r w:rsidRPr="001E31E7">
              <w:rPr>
                <w:rFonts w:hint="eastAsia"/>
                <w:szCs w:val="21"/>
              </w:rPr>
              <w:t>清算币种</w:t>
            </w:r>
          </w:p>
        </w:tc>
        <w:tc>
          <w:tcPr>
            <w:tcW w:w="1105" w:type="pct"/>
          </w:tcPr>
          <w:p w:rsidR="00BD5161" w:rsidRPr="001E31E7" w:rsidRDefault="00BD5161" w:rsidP="000A7B20">
            <w:pPr>
              <w:widowControl/>
              <w:spacing w:line="0" w:lineRule="atLeast"/>
              <w:jc w:val="both"/>
              <w:rPr>
                <w:szCs w:val="21"/>
              </w:rPr>
            </w:pPr>
            <w:r>
              <w:rPr>
                <w:szCs w:val="21"/>
              </w:rPr>
              <w:t>settleCurrencyCode</w:t>
            </w:r>
          </w:p>
        </w:tc>
        <w:tc>
          <w:tcPr>
            <w:tcW w:w="964" w:type="pct"/>
          </w:tcPr>
          <w:p w:rsidR="00BD5161" w:rsidRPr="001E31E7" w:rsidRDefault="00BD5161" w:rsidP="000A7B20">
            <w:pPr>
              <w:spacing w:line="0" w:lineRule="atLeast"/>
              <w:jc w:val="both"/>
              <w:rPr>
                <w:szCs w:val="21"/>
              </w:rPr>
            </w:pPr>
            <w:r w:rsidRPr="001E31E7">
              <w:rPr>
                <w:szCs w:val="21"/>
              </w:rPr>
              <w:t>M</w:t>
            </w:r>
          </w:p>
        </w:tc>
        <w:tc>
          <w:tcPr>
            <w:tcW w:w="1423" w:type="pct"/>
          </w:tcPr>
          <w:p w:rsidR="00BD5161" w:rsidRPr="001E31E7" w:rsidRDefault="00BD5161" w:rsidP="000A7B20">
            <w:pPr>
              <w:rPr>
                <w:szCs w:val="21"/>
              </w:rPr>
            </w:pPr>
          </w:p>
        </w:tc>
      </w:tr>
      <w:tr w:rsidR="00BD5161" w:rsidRPr="002C7503" w:rsidTr="000A7B20">
        <w:tc>
          <w:tcPr>
            <w:tcW w:w="444" w:type="pct"/>
          </w:tcPr>
          <w:p w:rsidR="00BD5161" w:rsidRPr="00BA5539" w:rsidRDefault="00BD5161" w:rsidP="000A7B20">
            <w:r w:rsidRPr="00BA5539">
              <w:t>20</w:t>
            </w:r>
          </w:p>
        </w:tc>
        <w:tc>
          <w:tcPr>
            <w:tcW w:w="1064" w:type="pct"/>
          </w:tcPr>
          <w:p w:rsidR="00BD5161" w:rsidRPr="001E31E7" w:rsidRDefault="00BD5161" w:rsidP="000A7B20">
            <w:pPr>
              <w:spacing w:line="0" w:lineRule="atLeast"/>
              <w:jc w:val="both"/>
              <w:rPr>
                <w:szCs w:val="21"/>
              </w:rPr>
            </w:pPr>
            <w:r w:rsidRPr="001E31E7">
              <w:rPr>
                <w:rFonts w:hint="eastAsia"/>
                <w:szCs w:val="21"/>
              </w:rPr>
              <w:t>清算金额</w:t>
            </w:r>
          </w:p>
        </w:tc>
        <w:tc>
          <w:tcPr>
            <w:tcW w:w="1105" w:type="pct"/>
          </w:tcPr>
          <w:p w:rsidR="00BD5161" w:rsidRPr="001E31E7" w:rsidRDefault="00BD5161" w:rsidP="000A7B20">
            <w:pPr>
              <w:widowControl/>
              <w:spacing w:line="0" w:lineRule="atLeast"/>
              <w:jc w:val="both"/>
              <w:rPr>
                <w:szCs w:val="21"/>
              </w:rPr>
            </w:pPr>
            <w:r>
              <w:rPr>
                <w:szCs w:val="21"/>
              </w:rPr>
              <w:t>settle</w:t>
            </w:r>
            <w:r w:rsidRPr="001E31E7">
              <w:rPr>
                <w:szCs w:val="21"/>
              </w:rPr>
              <w:t>Amt</w:t>
            </w:r>
          </w:p>
        </w:tc>
        <w:tc>
          <w:tcPr>
            <w:tcW w:w="964" w:type="pct"/>
          </w:tcPr>
          <w:p w:rsidR="00BD5161" w:rsidRPr="001E31E7" w:rsidRDefault="00BD5161" w:rsidP="000A7B20">
            <w:pPr>
              <w:spacing w:line="0" w:lineRule="atLeast"/>
              <w:jc w:val="both"/>
              <w:rPr>
                <w:szCs w:val="21"/>
              </w:rPr>
            </w:pPr>
            <w:r w:rsidRPr="001E31E7">
              <w:rPr>
                <w:szCs w:val="21"/>
              </w:rPr>
              <w:t>M</w:t>
            </w:r>
          </w:p>
        </w:tc>
        <w:tc>
          <w:tcPr>
            <w:tcW w:w="1423" w:type="pct"/>
          </w:tcPr>
          <w:p w:rsidR="00BD5161" w:rsidRPr="001E31E7" w:rsidRDefault="00BD5161" w:rsidP="000A7B20">
            <w:pPr>
              <w:rPr>
                <w:szCs w:val="21"/>
              </w:rPr>
            </w:pPr>
          </w:p>
        </w:tc>
      </w:tr>
      <w:tr w:rsidR="00BD5161" w:rsidRPr="002C7503" w:rsidTr="000A7B20">
        <w:tc>
          <w:tcPr>
            <w:tcW w:w="444" w:type="pct"/>
          </w:tcPr>
          <w:p w:rsidR="00BD5161" w:rsidRPr="00BA5539" w:rsidRDefault="00BD5161" w:rsidP="000A7B20">
            <w:r w:rsidRPr="00BA5539">
              <w:t>21</w:t>
            </w:r>
          </w:p>
        </w:tc>
        <w:tc>
          <w:tcPr>
            <w:tcW w:w="1064" w:type="pct"/>
          </w:tcPr>
          <w:p w:rsidR="00BD5161" w:rsidRPr="001E31E7" w:rsidRDefault="00BD5161" w:rsidP="000A7B20">
            <w:pPr>
              <w:spacing w:line="0" w:lineRule="atLeast"/>
              <w:jc w:val="both"/>
              <w:rPr>
                <w:szCs w:val="21"/>
              </w:rPr>
            </w:pPr>
            <w:r w:rsidRPr="001E31E7">
              <w:rPr>
                <w:rFonts w:hint="eastAsia"/>
                <w:szCs w:val="21"/>
              </w:rPr>
              <w:t>清算汇率</w:t>
            </w:r>
          </w:p>
        </w:tc>
        <w:tc>
          <w:tcPr>
            <w:tcW w:w="1105" w:type="pct"/>
          </w:tcPr>
          <w:p w:rsidR="00BD5161" w:rsidRPr="001E31E7" w:rsidRDefault="00BD5161" w:rsidP="000A7B20">
            <w:pPr>
              <w:widowControl/>
              <w:spacing w:line="0" w:lineRule="atLeast"/>
              <w:jc w:val="both"/>
              <w:rPr>
                <w:szCs w:val="21"/>
              </w:rPr>
            </w:pPr>
            <w:r>
              <w:rPr>
                <w:szCs w:val="21"/>
              </w:rPr>
              <w:t>exchangeRate</w:t>
            </w:r>
          </w:p>
        </w:tc>
        <w:tc>
          <w:tcPr>
            <w:tcW w:w="964" w:type="pct"/>
          </w:tcPr>
          <w:p w:rsidR="00BD5161" w:rsidRPr="001E31E7" w:rsidRDefault="00BD5161" w:rsidP="000A7B20">
            <w:pPr>
              <w:spacing w:line="0" w:lineRule="atLeast"/>
              <w:jc w:val="both"/>
              <w:rPr>
                <w:szCs w:val="21"/>
              </w:rPr>
            </w:pPr>
            <w:r>
              <w:rPr>
                <w:rFonts w:hint="eastAsia"/>
                <w:szCs w:val="21"/>
              </w:rPr>
              <w:t>C</w:t>
            </w:r>
          </w:p>
        </w:tc>
        <w:tc>
          <w:tcPr>
            <w:tcW w:w="1423" w:type="pct"/>
          </w:tcPr>
          <w:p w:rsidR="00BD5161" w:rsidRPr="001E31E7" w:rsidRDefault="00BD5161" w:rsidP="000A7B20">
            <w:pPr>
              <w:spacing w:line="0" w:lineRule="atLeast"/>
              <w:jc w:val="both"/>
              <w:rPr>
                <w:szCs w:val="21"/>
              </w:rPr>
            </w:pPr>
            <w:r w:rsidRPr="00CB3772">
              <w:rPr>
                <w:rFonts w:hint="eastAsia"/>
              </w:rPr>
              <w:t>境外交易时返回</w:t>
            </w:r>
          </w:p>
        </w:tc>
      </w:tr>
      <w:tr w:rsidR="00BD5161" w:rsidRPr="002C7503" w:rsidTr="000A7B20">
        <w:tc>
          <w:tcPr>
            <w:tcW w:w="444" w:type="pct"/>
          </w:tcPr>
          <w:p w:rsidR="00BD5161" w:rsidRPr="00BA5539" w:rsidRDefault="00BD5161" w:rsidP="000A7B20">
            <w:r w:rsidRPr="00BA5539">
              <w:t>22</w:t>
            </w:r>
          </w:p>
        </w:tc>
        <w:tc>
          <w:tcPr>
            <w:tcW w:w="1064" w:type="pct"/>
          </w:tcPr>
          <w:p w:rsidR="00BD5161" w:rsidRPr="001E31E7" w:rsidRDefault="00BD5161" w:rsidP="000A7B20">
            <w:pPr>
              <w:spacing w:line="0" w:lineRule="atLeast"/>
              <w:jc w:val="both"/>
              <w:rPr>
                <w:szCs w:val="21"/>
              </w:rPr>
            </w:pPr>
            <w:r w:rsidRPr="001E31E7">
              <w:rPr>
                <w:rFonts w:hint="eastAsia"/>
                <w:szCs w:val="21"/>
              </w:rPr>
              <w:t>兑换日期</w:t>
            </w:r>
          </w:p>
        </w:tc>
        <w:tc>
          <w:tcPr>
            <w:tcW w:w="1105" w:type="pct"/>
          </w:tcPr>
          <w:p w:rsidR="00BD5161" w:rsidRPr="001E31E7" w:rsidRDefault="00BD5161" w:rsidP="000A7B20">
            <w:pPr>
              <w:spacing w:line="0" w:lineRule="atLeast"/>
              <w:jc w:val="both"/>
              <w:rPr>
                <w:szCs w:val="21"/>
              </w:rPr>
            </w:pPr>
            <w:r>
              <w:rPr>
                <w:szCs w:val="21"/>
              </w:rPr>
              <w:t>exchangeDate</w:t>
            </w:r>
          </w:p>
        </w:tc>
        <w:tc>
          <w:tcPr>
            <w:tcW w:w="964" w:type="pct"/>
          </w:tcPr>
          <w:p w:rsidR="00BD5161" w:rsidRPr="001E31E7" w:rsidRDefault="00BD5161" w:rsidP="000A7B20">
            <w:pPr>
              <w:spacing w:line="0" w:lineRule="atLeast"/>
              <w:jc w:val="both"/>
              <w:rPr>
                <w:szCs w:val="21"/>
              </w:rPr>
            </w:pPr>
            <w:r>
              <w:rPr>
                <w:rFonts w:hint="eastAsia"/>
                <w:szCs w:val="21"/>
              </w:rPr>
              <w:t>C</w:t>
            </w:r>
          </w:p>
        </w:tc>
        <w:tc>
          <w:tcPr>
            <w:tcW w:w="1423" w:type="pct"/>
          </w:tcPr>
          <w:p w:rsidR="00BD5161" w:rsidRPr="001E31E7" w:rsidRDefault="00BD5161" w:rsidP="000A7B20">
            <w:pPr>
              <w:spacing w:line="0" w:lineRule="atLeast"/>
              <w:jc w:val="both"/>
              <w:rPr>
                <w:szCs w:val="21"/>
              </w:rPr>
            </w:pPr>
            <w:r w:rsidRPr="00CB3772">
              <w:rPr>
                <w:rFonts w:hint="eastAsia"/>
              </w:rPr>
              <w:t>境外交易时返回</w:t>
            </w:r>
          </w:p>
        </w:tc>
      </w:tr>
      <w:tr w:rsidR="00BD5161" w:rsidRPr="002C7503" w:rsidTr="000A7B20">
        <w:tc>
          <w:tcPr>
            <w:tcW w:w="444" w:type="pct"/>
          </w:tcPr>
          <w:p w:rsidR="00BD5161" w:rsidRPr="00BA5539" w:rsidRDefault="00BD5161" w:rsidP="000A7B20">
            <w:r w:rsidRPr="00BA5539">
              <w:t>23</w:t>
            </w:r>
          </w:p>
        </w:tc>
        <w:tc>
          <w:tcPr>
            <w:tcW w:w="1064" w:type="pct"/>
          </w:tcPr>
          <w:p w:rsidR="00BD5161" w:rsidRPr="001E31E7" w:rsidRDefault="00BD5161" w:rsidP="000A7B20">
            <w:pPr>
              <w:spacing w:line="0" w:lineRule="atLeast"/>
              <w:jc w:val="both"/>
              <w:rPr>
                <w:szCs w:val="21"/>
              </w:rPr>
            </w:pPr>
            <w:r>
              <w:rPr>
                <w:rFonts w:hint="eastAsia"/>
              </w:rPr>
              <w:t>帐号</w:t>
            </w:r>
          </w:p>
        </w:tc>
        <w:tc>
          <w:tcPr>
            <w:tcW w:w="1105" w:type="pct"/>
          </w:tcPr>
          <w:p w:rsidR="00BD5161" w:rsidRPr="001E31E7" w:rsidRDefault="00BD5161" w:rsidP="000A7B20">
            <w:pPr>
              <w:spacing w:line="0" w:lineRule="atLeast"/>
              <w:jc w:val="both"/>
              <w:rPr>
                <w:szCs w:val="21"/>
              </w:rPr>
            </w:pPr>
            <w:r>
              <w:rPr>
                <w:rFonts w:hint="eastAsia"/>
              </w:rPr>
              <w:t>accNo</w:t>
            </w:r>
          </w:p>
        </w:tc>
        <w:tc>
          <w:tcPr>
            <w:tcW w:w="964" w:type="pct"/>
          </w:tcPr>
          <w:p w:rsidR="00BD5161" w:rsidRPr="001E31E7" w:rsidRDefault="00BD5161" w:rsidP="000A7B20">
            <w:pPr>
              <w:spacing w:line="0" w:lineRule="atLeast"/>
              <w:jc w:val="both"/>
              <w:rPr>
                <w:szCs w:val="21"/>
              </w:rPr>
            </w:pPr>
            <w:r>
              <w:rPr>
                <w:rFonts w:hint="eastAsia"/>
                <w:szCs w:val="21"/>
              </w:rPr>
              <w:t>C</w:t>
            </w:r>
          </w:p>
        </w:tc>
        <w:tc>
          <w:tcPr>
            <w:tcW w:w="1423" w:type="pct"/>
          </w:tcPr>
          <w:p w:rsidR="00BD5161" w:rsidRPr="001E31E7" w:rsidRDefault="00BD5161" w:rsidP="000A7B20">
            <w:pPr>
              <w:rPr>
                <w:szCs w:val="21"/>
              </w:rPr>
            </w:pPr>
            <w:r w:rsidRPr="004C781A">
              <w:rPr>
                <w:rFonts w:hint="eastAsia"/>
              </w:rPr>
              <w:t>特殊商户需要时返回</w:t>
            </w:r>
          </w:p>
        </w:tc>
      </w:tr>
      <w:tr w:rsidR="00BD5161" w:rsidRPr="002C7503" w:rsidTr="000A7B20">
        <w:tc>
          <w:tcPr>
            <w:tcW w:w="444" w:type="pct"/>
          </w:tcPr>
          <w:p w:rsidR="00BD5161" w:rsidRPr="00BA5539" w:rsidRDefault="00BD5161" w:rsidP="000A7B20">
            <w:r w:rsidRPr="00BA5539">
              <w:t>24</w:t>
            </w:r>
          </w:p>
        </w:tc>
        <w:tc>
          <w:tcPr>
            <w:tcW w:w="1064" w:type="pct"/>
          </w:tcPr>
          <w:p w:rsidR="00BD5161" w:rsidRPr="001E31E7" w:rsidRDefault="00BD5161" w:rsidP="000A7B20">
            <w:pPr>
              <w:spacing w:line="0" w:lineRule="atLeast"/>
              <w:jc w:val="both"/>
              <w:rPr>
                <w:szCs w:val="21"/>
              </w:rPr>
            </w:pPr>
            <w:r w:rsidRPr="001E31E7">
              <w:rPr>
                <w:rFonts w:hint="eastAsia"/>
                <w:szCs w:val="21"/>
              </w:rPr>
              <w:t>支付卡类型</w:t>
            </w:r>
          </w:p>
        </w:tc>
        <w:tc>
          <w:tcPr>
            <w:tcW w:w="1105" w:type="pct"/>
          </w:tcPr>
          <w:p w:rsidR="00BD5161" w:rsidRPr="001E31E7" w:rsidRDefault="00BD5161" w:rsidP="000A7B20">
            <w:pPr>
              <w:spacing w:line="0" w:lineRule="atLeast"/>
              <w:jc w:val="both"/>
              <w:rPr>
                <w:szCs w:val="21"/>
              </w:rPr>
            </w:pPr>
            <w:r>
              <w:rPr>
                <w:szCs w:val="21"/>
              </w:rPr>
              <w:t>payCardType</w:t>
            </w:r>
          </w:p>
        </w:tc>
        <w:tc>
          <w:tcPr>
            <w:tcW w:w="964" w:type="pct"/>
          </w:tcPr>
          <w:p w:rsidR="00BD5161" w:rsidRPr="001E31E7" w:rsidRDefault="00BD5161" w:rsidP="000A7B20">
            <w:pPr>
              <w:spacing w:line="0" w:lineRule="atLeast"/>
              <w:jc w:val="both"/>
              <w:rPr>
                <w:szCs w:val="21"/>
              </w:rPr>
            </w:pPr>
            <w:r>
              <w:rPr>
                <w:rFonts w:hint="eastAsia"/>
                <w:szCs w:val="21"/>
              </w:rPr>
              <w:t>C</w:t>
            </w:r>
          </w:p>
        </w:tc>
        <w:tc>
          <w:tcPr>
            <w:tcW w:w="1423" w:type="pct"/>
          </w:tcPr>
          <w:p w:rsidR="00BD5161" w:rsidRPr="001E31E7" w:rsidRDefault="00BD5161" w:rsidP="000A7B20">
            <w:pPr>
              <w:spacing w:line="0" w:lineRule="atLeast"/>
              <w:jc w:val="both"/>
              <w:rPr>
                <w:szCs w:val="21"/>
              </w:rPr>
            </w:pPr>
            <w:r w:rsidRPr="004C781A">
              <w:rPr>
                <w:rFonts w:hint="eastAsia"/>
              </w:rPr>
              <w:t>特殊商户需要时返回</w:t>
            </w:r>
            <w:r>
              <w:rPr>
                <w:rFonts w:hint="eastAsia"/>
              </w:rPr>
              <w:t>用户支付使用的卡号</w:t>
            </w:r>
          </w:p>
        </w:tc>
      </w:tr>
      <w:tr w:rsidR="00BD5161" w:rsidRPr="002C7503" w:rsidTr="000A7B20">
        <w:tc>
          <w:tcPr>
            <w:tcW w:w="444" w:type="pct"/>
          </w:tcPr>
          <w:p w:rsidR="00BD5161" w:rsidRPr="00BA5539" w:rsidRDefault="00BD5161" w:rsidP="000A7B20">
            <w:r w:rsidRPr="00BA5539">
              <w:t>25</w:t>
            </w:r>
          </w:p>
        </w:tc>
        <w:tc>
          <w:tcPr>
            <w:tcW w:w="1064" w:type="pct"/>
          </w:tcPr>
          <w:p w:rsidR="00BD5161" w:rsidRPr="001E31E7" w:rsidRDefault="00BD5161" w:rsidP="000A7B20">
            <w:pPr>
              <w:spacing w:line="0" w:lineRule="atLeast"/>
              <w:jc w:val="both"/>
              <w:rPr>
                <w:szCs w:val="21"/>
              </w:rPr>
            </w:pPr>
            <w:r w:rsidRPr="001E31E7">
              <w:rPr>
                <w:rFonts w:hint="eastAsia"/>
                <w:szCs w:val="21"/>
              </w:rPr>
              <w:t>支付方式</w:t>
            </w:r>
          </w:p>
        </w:tc>
        <w:tc>
          <w:tcPr>
            <w:tcW w:w="1105" w:type="pct"/>
          </w:tcPr>
          <w:p w:rsidR="00BD5161" w:rsidRPr="001E31E7" w:rsidRDefault="00BD5161" w:rsidP="000A7B20">
            <w:pPr>
              <w:spacing w:line="0" w:lineRule="atLeast"/>
              <w:jc w:val="both"/>
              <w:rPr>
                <w:szCs w:val="21"/>
              </w:rPr>
            </w:pPr>
            <w:r>
              <w:rPr>
                <w:szCs w:val="21"/>
              </w:rPr>
              <w:t>payType</w:t>
            </w:r>
          </w:p>
        </w:tc>
        <w:tc>
          <w:tcPr>
            <w:tcW w:w="964" w:type="pct"/>
          </w:tcPr>
          <w:p w:rsidR="00BD5161" w:rsidRPr="001E31E7" w:rsidRDefault="00BD5161" w:rsidP="000A7B20">
            <w:pPr>
              <w:spacing w:line="0" w:lineRule="atLeast"/>
              <w:jc w:val="both"/>
              <w:rPr>
                <w:szCs w:val="21"/>
              </w:rPr>
            </w:pPr>
            <w:r>
              <w:rPr>
                <w:rFonts w:hint="eastAsia"/>
                <w:szCs w:val="21"/>
              </w:rPr>
              <w:t>C</w:t>
            </w:r>
          </w:p>
        </w:tc>
        <w:tc>
          <w:tcPr>
            <w:tcW w:w="1423" w:type="pct"/>
          </w:tcPr>
          <w:p w:rsidR="00BD5161" w:rsidRPr="001E31E7" w:rsidRDefault="00BD5161" w:rsidP="000A7B20">
            <w:pPr>
              <w:spacing w:line="0" w:lineRule="atLeast"/>
              <w:jc w:val="both"/>
              <w:rPr>
                <w:szCs w:val="21"/>
              </w:rPr>
            </w:pPr>
            <w:r w:rsidRPr="004C781A">
              <w:rPr>
                <w:rFonts w:hint="eastAsia"/>
              </w:rPr>
              <w:t>特殊商户需要时返回</w:t>
            </w:r>
          </w:p>
        </w:tc>
      </w:tr>
      <w:tr w:rsidR="00BD5161" w:rsidRPr="002C7503" w:rsidTr="000A7B20">
        <w:tc>
          <w:tcPr>
            <w:tcW w:w="444" w:type="pct"/>
          </w:tcPr>
          <w:p w:rsidR="00BD5161" w:rsidRPr="00BA5539" w:rsidRDefault="00BD5161" w:rsidP="000A7B20">
            <w:r w:rsidRPr="00BA5539">
              <w:t>26</w:t>
            </w:r>
          </w:p>
        </w:tc>
        <w:tc>
          <w:tcPr>
            <w:tcW w:w="1064" w:type="pct"/>
          </w:tcPr>
          <w:p w:rsidR="00BD5161" w:rsidRPr="001E31E7" w:rsidRDefault="00BD5161" w:rsidP="000A7B20">
            <w:pPr>
              <w:spacing w:line="0" w:lineRule="atLeast"/>
              <w:jc w:val="both"/>
              <w:rPr>
                <w:szCs w:val="21"/>
              </w:rPr>
            </w:pPr>
            <w:r w:rsidRPr="001E31E7">
              <w:rPr>
                <w:rFonts w:hint="eastAsia"/>
                <w:szCs w:val="21"/>
              </w:rPr>
              <w:t>原交易应答码</w:t>
            </w:r>
          </w:p>
        </w:tc>
        <w:tc>
          <w:tcPr>
            <w:tcW w:w="1105" w:type="pct"/>
          </w:tcPr>
          <w:p w:rsidR="00BD5161" w:rsidRPr="001E31E7" w:rsidRDefault="00BD5161" w:rsidP="000A7B20">
            <w:pPr>
              <w:spacing w:line="0" w:lineRule="atLeast"/>
              <w:jc w:val="both"/>
              <w:rPr>
                <w:szCs w:val="21"/>
              </w:rPr>
            </w:pPr>
            <w:r>
              <w:rPr>
                <w:szCs w:val="21"/>
              </w:rPr>
              <w:t>origRespCode</w:t>
            </w:r>
          </w:p>
        </w:tc>
        <w:tc>
          <w:tcPr>
            <w:tcW w:w="964" w:type="pct"/>
          </w:tcPr>
          <w:p w:rsidR="00BD5161" w:rsidRPr="001E31E7" w:rsidRDefault="00BD5161" w:rsidP="000A7B20">
            <w:pPr>
              <w:spacing w:line="0" w:lineRule="atLeast"/>
              <w:jc w:val="both"/>
              <w:rPr>
                <w:szCs w:val="21"/>
              </w:rPr>
            </w:pPr>
            <w:r w:rsidRPr="001E31E7">
              <w:rPr>
                <w:szCs w:val="21"/>
              </w:rPr>
              <w:t>M</w:t>
            </w:r>
          </w:p>
        </w:tc>
        <w:tc>
          <w:tcPr>
            <w:tcW w:w="1423" w:type="pct"/>
          </w:tcPr>
          <w:p w:rsidR="00BD5161" w:rsidRPr="001E31E7" w:rsidRDefault="00BD5161" w:rsidP="000A7B20">
            <w:pPr>
              <w:rPr>
                <w:szCs w:val="21"/>
              </w:rPr>
            </w:pPr>
          </w:p>
        </w:tc>
      </w:tr>
      <w:tr w:rsidR="00BD5161" w:rsidRPr="002C7503" w:rsidTr="000A7B20">
        <w:tc>
          <w:tcPr>
            <w:tcW w:w="444" w:type="pct"/>
          </w:tcPr>
          <w:p w:rsidR="00BD5161" w:rsidRPr="00BA5539" w:rsidRDefault="00BD5161" w:rsidP="000A7B20">
            <w:r w:rsidRPr="00BA5539">
              <w:t>27</w:t>
            </w:r>
          </w:p>
        </w:tc>
        <w:tc>
          <w:tcPr>
            <w:tcW w:w="1064" w:type="pct"/>
          </w:tcPr>
          <w:p w:rsidR="00BD5161" w:rsidRPr="001E31E7" w:rsidRDefault="00BD5161" w:rsidP="000A7B20">
            <w:pPr>
              <w:spacing w:line="0" w:lineRule="atLeast"/>
              <w:jc w:val="both"/>
              <w:rPr>
                <w:szCs w:val="21"/>
              </w:rPr>
            </w:pPr>
            <w:r w:rsidRPr="001E31E7">
              <w:rPr>
                <w:rFonts w:hint="eastAsia"/>
                <w:szCs w:val="21"/>
              </w:rPr>
              <w:t>原交易应答信息</w:t>
            </w:r>
          </w:p>
        </w:tc>
        <w:tc>
          <w:tcPr>
            <w:tcW w:w="1105" w:type="pct"/>
          </w:tcPr>
          <w:p w:rsidR="00BD5161" w:rsidRPr="001E31E7" w:rsidRDefault="00BD5161" w:rsidP="000A7B20">
            <w:pPr>
              <w:spacing w:line="0" w:lineRule="atLeast"/>
              <w:jc w:val="both"/>
              <w:rPr>
                <w:szCs w:val="21"/>
              </w:rPr>
            </w:pPr>
            <w:r w:rsidRPr="001E31E7">
              <w:rPr>
                <w:szCs w:val="21"/>
              </w:rPr>
              <w:t>origRespMsg</w:t>
            </w:r>
          </w:p>
        </w:tc>
        <w:tc>
          <w:tcPr>
            <w:tcW w:w="964" w:type="pct"/>
          </w:tcPr>
          <w:p w:rsidR="00BD5161" w:rsidRPr="001E31E7" w:rsidRDefault="00BD5161" w:rsidP="000A7B20">
            <w:pPr>
              <w:spacing w:line="0" w:lineRule="atLeast"/>
              <w:jc w:val="both"/>
              <w:rPr>
                <w:szCs w:val="21"/>
              </w:rPr>
            </w:pPr>
            <w:r w:rsidRPr="001E31E7">
              <w:rPr>
                <w:szCs w:val="21"/>
              </w:rPr>
              <w:t>M</w:t>
            </w:r>
          </w:p>
        </w:tc>
        <w:tc>
          <w:tcPr>
            <w:tcW w:w="1423" w:type="pct"/>
          </w:tcPr>
          <w:p w:rsidR="00BD5161" w:rsidRPr="001E31E7" w:rsidRDefault="00BD5161" w:rsidP="000A7B20">
            <w:pPr>
              <w:rPr>
                <w:szCs w:val="21"/>
              </w:rPr>
            </w:pPr>
          </w:p>
        </w:tc>
      </w:tr>
      <w:tr w:rsidR="00BD5161" w:rsidRPr="002C7503" w:rsidTr="000A7B20">
        <w:tc>
          <w:tcPr>
            <w:tcW w:w="444" w:type="pct"/>
          </w:tcPr>
          <w:p w:rsidR="00BD5161" w:rsidRPr="00BA5539" w:rsidRDefault="00BD5161" w:rsidP="000A7B20">
            <w:r w:rsidRPr="00BA5539">
              <w:t>28</w:t>
            </w:r>
          </w:p>
        </w:tc>
        <w:tc>
          <w:tcPr>
            <w:tcW w:w="1064" w:type="pct"/>
          </w:tcPr>
          <w:p w:rsidR="00BD5161" w:rsidRPr="001E31E7" w:rsidRDefault="00BD5161" w:rsidP="000A7B20">
            <w:pPr>
              <w:spacing w:line="0" w:lineRule="atLeast"/>
              <w:jc w:val="both"/>
              <w:rPr>
                <w:szCs w:val="21"/>
              </w:rPr>
            </w:pPr>
            <w:r w:rsidRPr="001E31E7">
              <w:rPr>
                <w:rFonts w:hint="eastAsia"/>
                <w:szCs w:val="21"/>
              </w:rPr>
              <w:t>应答码</w:t>
            </w:r>
          </w:p>
        </w:tc>
        <w:tc>
          <w:tcPr>
            <w:tcW w:w="1105" w:type="pct"/>
          </w:tcPr>
          <w:p w:rsidR="00BD5161" w:rsidRPr="001E31E7" w:rsidRDefault="00BD5161" w:rsidP="000A7B20">
            <w:pPr>
              <w:spacing w:line="0" w:lineRule="atLeast"/>
              <w:jc w:val="both"/>
              <w:rPr>
                <w:szCs w:val="21"/>
              </w:rPr>
            </w:pPr>
            <w:r>
              <w:rPr>
                <w:szCs w:val="21"/>
              </w:rPr>
              <w:t>respCode</w:t>
            </w:r>
          </w:p>
        </w:tc>
        <w:tc>
          <w:tcPr>
            <w:tcW w:w="964" w:type="pct"/>
          </w:tcPr>
          <w:p w:rsidR="00BD5161" w:rsidRPr="001E31E7" w:rsidRDefault="00BD5161" w:rsidP="000A7B20">
            <w:pPr>
              <w:spacing w:line="0" w:lineRule="atLeast"/>
              <w:jc w:val="both"/>
              <w:rPr>
                <w:szCs w:val="21"/>
              </w:rPr>
            </w:pPr>
            <w:r w:rsidRPr="001E31E7">
              <w:rPr>
                <w:szCs w:val="21"/>
              </w:rPr>
              <w:t>M</w:t>
            </w:r>
          </w:p>
        </w:tc>
        <w:tc>
          <w:tcPr>
            <w:tcW w:w="1423" w:type="pct"/>
          </w:tcPr>
          <w:p w:rsidR="00BD5161" w:rsidRPr="001E31E7" w:rsidRDefault="00BD5161" w:rsidP="000A7B20">
            <w:pPr>
              <w:rPr>
                <w:szCs w:val="21"/>
              </w:rPr>
            </w:pPr>
          </w:p>
        </w:tc>
      </w:tr>
      <w:tr w:rsidR="00BD5161" w:rsidRPr="002C7503" w:rsidTr="000A7B20">
        <w:tc>
          <w:tcPr>
            <w:tcW w:w="444" w:type="pct"/>
          </w:tcPr>
          <w:p w:rsidR="00BD5161" w:rsidRPr="00BA5539" w:rsidRDefault="00BD5161" w:rsidP="000A7B20">
            <w:r w:rsidRPr="00BA5539">
              <w:t>29</w:t>
            </w:r>
          </w:p>
        </w:tc>
        <w:tc>
          <w:tcPr>
            <w:tcW w:w="1064" w:type="pct"/>
          </w:tcPr>
          <w:p w:rsidR="00BD5161" w:rsidRPr="001E31E7" w:rsidRDefault="00BD5161" w:rsidP="000A7B20">
            <w:pPr>
              <w:spacing w:line="0" w:lineRule="atLeast"/>
              <w:jc w:val="both"/>
              <w:rPr>
                <w:szCs w:val="21"/>
              </w:rPr>
            </w:pPr>
            <w:r w:rsidRPr="001E31E7">
              <w:rPr>
                <w:rFonts w:hint="eastAsia"/>
                <w:szCs w:val="21"/>
              </w:rPr>
              <w:t>应答信息</w:t>
            </w:r>
          </w:p>
        </w:tc>
        <w:tc>
          <w:tcPr>
            <w:tcW w:w="1105" w:type="pct"/>
          </w:tcPr>
          <w:p w:rsidR="00BD5161" w:rsidRPr="001E31E7" w:rsidRDefault="00BD5161" w:rsidP="000A7B20">
            <w:pPr>
              <w:spacing w:line="0" w:lineRule="atLeast"/>
              <w:jc w:val="both"/>
              <w:rPr>
                <w:szCs w:val="21"/>
              </w:rPr>
            </w:pPr>
            <w:r w:rsidRPr="001E31E7">
              <w:rPr>
                <w:szCs w:val="21"/>
              </w:rPr>
              <w:t>respMsg</w:t>
            </w:r>
          </w:p>
        </w:tc>
        <w:tc>
          <w:tcPr>
            <w:tcW w:w="964" w:type="pct"/>
          </w:tcPr>
          <w:p w:rsidR="00BD5161" w:rsidRPr="001E31E7" w:rsidRDefault="00BD5161" w:rsidP="000A7B20">
            <w:pPr>
              <w:spacing w:line="0" w:lineRule="atLeast"/>
              <w:jc w:val="both"/>
              <w:rPr>
                <w:szCs w:val="21"/>
              </w:rPr>
            </w:pPr>
            <w:r w:rsidRPr="001E31E7">
              <w:rPr>
                <w:szCs w:val="21"/>
              </w:rPr>
              <w:t>M</w:t>
            </w:r>
          </w:p>
        </w:tc>
        <w:tc>
          <w:tcPr>
            <w:tcW w:w="1423" w:type="pct"/>
          </w:tcPr>
          <w:p w:rsidR="00BD5161" w:rsidRPr="001E31E7" w:rsidRDefault="00BD5161" w:rsidP="000A7B20">
            <w:pPr>
              <w:rPr>
                <w:szCs w:val="21"/>
              </w:rPr>
            </w:pPr>
          </w:p>
        </w:tc>
      </w:tr>
      <w:tr w:rsidR="00BD5161" w:rsidRPr="002C7503" w:rsidTr="000A7B20">
        <w:tc>
          <w:tcPr>
            <w:tcW w:w="444" w:type="pct"/>
          </w:tcPr>
          <w:p w:rsidR="00BD5161" w:rsidRPr="00BA5539" w:rsidRDefault="00BD5161" w:rsidP="000A7B20">
            <w:r w:rsidRPr="00BA5539">
              <w:t>30</w:t>
            </w:r>
          </w:p>
        </w:tc>
        <w:tc>
          <w:tcPr>
            <w:tcW w:w="1064" w:type="pct"/>
          </w:tcPr>
          <w:p w:rsidR="00BD5161" w:rsidRPr="001E31E7" w:rsidRDefault="00BD5161" w:rsidP="000A7B20">
            <w:pPr>
              <w:spacing w:line="0" w:lineRule="atLeast"/>
              <w:jc w:val="both"/>
              <w:rPr>
                <w:szCs w:val="21"/>
              </w:rPr>
            </w:pPr>
            <w:r w:rsidRPr="001F01DF">
              <w:rPr>
                <w:rFonts w:hint="eastAsia"/>
              </w:rPr>
              <w:t>响应时间</w:t>
            </w:r>
          </w:p>
        </w:tc>
        <w:tc>
          <w:tcPr>
            <w:tcW w:w="1105" w:type="pct"/>
          </w:tcPr>
          <w:p w:rsidR="00BD5161" w:rsidRPr="001E31E7" w:rsidRDefault="00BD5161" w:rsidP="000A7B20">
            <w:pPr>
              <w:spacing w:line="0" w:lineRule="atLeast"/>
              <w:jc w:val="both"/>
              <w:rPr>
                <w:szCs w:val="21"/>
              </w:rPr>
            </w:pPr>
            <w:r>
              <w:t>respTime</w:t>
            </w:r>
          </w:p>
        </w:tc>
        <w:tc>
          <w:tcPr>
            <w:tcW w:w="964" w:type="pct"/>
          </w:tcPr>
          <w:p w:rsidR="00BD5161" w:rsidRPr="001E31E7" w:rsidRDefault="00BD5161" w:rsidP="000A7B20">
            <w:pPr>
              <w:spacing w:line="0" w:lineRule="atLeast"/>
              <w:jc w:val="both"/>
              <w:rPr>
                <w:szCs w:val="21"/>
              </w:rPr>
            </w:pPr>
            <w:r w:rsidRPr="001F01DF">
              <w:t>M</w:t>
            </w:r>
          </w:p>
        </w:tc>
        <w:tc>
          <w:tcPr>
            <w:tcW w:w="1423" w:type="pct"/>
          </w:tcPr>
          <w:p w:rsidR="00BD5161" w:rsidRPr="001E31E7" w:rsidRDefault="00BD5161" w:rsidP="000A7B20">
            <w:pPr>
              <w:rPr>
                <w:szCs w:val="21"/>
              </w:rPr>
            </w:pPr>
          </w:p>
        </w:tc>
      </w:tr>
    </w:tbl>
    <w:p w:rsidR="00BD5161" w:rsidRDefault="00BD5161" w:rsidP="00BD5161"/>
    <w:p w:rsidR="00BD5161" w:rsidRDefault="00BD5161" w:rsidP="00BD5161">
      <w:r>
        <w:rPr>
          <w:rFonts w:hint="eastAsia"/>
        </w:rPr>
        <w:t>特别注意点：</w:t>
      </w:r>
    </w:p>
    <w:p w:rsidR="00BD5161" w:rsidRDefault="00BD5161" w:rsidP="00BD5161">
      <w:pPr>
        <w:rPr>
          <w:szCs w:val="21"/>
        </w:rPr>
      </w:pPr>
      <w:r>
        <w:rPr>
          <w:rFonts w:hint="eastAsia"/>
        </w:rPr>
        <w:tab/>
      </w:r>
      <w:r>
        <w:rPr>
          <w:rFonts w:hint="eastAsia"/>
        </w:rPr>
        <w:t>应答报文中，“</w:t>
      </w:r>
      <w:r w:rsidRPr="001E31E7">
        <w:rPr>
          <w:rFonts w:hint="eastAsia"/>
          <w:szCs w:val="21"/>
        </w:rPr>
        <w:t>应答码</w:t>
      </w:r>
      <w:r>
        <w:rPr>
          <w:rFonts w:hint="eastAsia"/>
          <w:szCs w:val="21"/>
        </w:rPr>
        <w:t>”即</w:t>
      </w:r>
      <w:r>
        <w:rPr>
          <w:szCs w:val="21"/>
        </w:rPr>
        <w:t>respCode</w:t>
      </w:r>
      <w:r>
        <w:rPr>
          <w:rFonts w:hint="eastAsia"/>
          <w:szCs w:val="21"/>
        </w:rPr>
        <w:t>字段，表示的是查询交易本身的应答，即查询这个动作是否成功，不代表被查询交易的状态；</w:t>
      </w:r>
    </w:p>
    <w:p w:rsidR="00BD5161" w:rsidRPr="008E52B9" w:rsidRDefault="00BD5161" w:rsidP="00BD5161">
      <w:r>
        <w:rPr>
          <w:rFonts w:hint="eastAsia"/>
          <w:szCs w:val="21"/>
        </w:rPr>
        <w:tab/>
      </w:r>
      <w:r>
        <w:rPr>
          <w:rFonts w:hint="eastAsia"/>
          <w:szCs w:val="21"/>
        </w:rPr>
        <w:t>若查询动作成功，即应答码为“</w:t>
      </w:r>
      <w:r>
        <w:rPr>
          <w:rFonts w:hint="eastAsia"/>
          <w:szCs w:val="21"/>
        </w:rPr>
        <w:t>00</w:t>
      </w:r>
      <w:r>
        <w:rPr>
          <w:rFonts w:hint="eastAsia"/>
          <w:szCs w:val="21"/>
        </w:rPr>
        <w:t>“，则根据“</w:t>
      </w:r>
      <w:r w:rsidRPr="001E31E7">
        <w:rPr>
          <w:rFonts w:hint="eastAsia"/>
          <w:szCs w:val="21"/>
        </w:rPr>
        <w:t>原交易应答码</w:t>
      </w:r>
      <w:r>
        <w:rPr>
          <w:rFonts w:hint="eastAsia"/>
          <w:szCs w:val="21"/>
        </w:rPr>
        <w:t>”即</w:t>
      </w:r>
      <w:r>
        <w:rPr>
          <w:szCs w:val="21"/>
        </w:rPr>
        <w:t>origRespCode</w:t>
      </w:r>
      <w:r>
        <w:rPr>
          <w:rFonts w:hint="eastAsia"/>
          <w:szCs w:val="21"/>
        </w:rPr>
        <w:t>来判断被查询交易是否成功。此时若</w:t>
      </w:r>
      <w:r>
        <w:rPr>
          <w:szCs w:val="21"/>
        </w:rPr>
        <w:t>origRespCode</w:t>
      </w:r>
      <w:r>
        <w:rPr>
          <w:rFonts w:hint="eastAsia"/>
          <w:szCs w:val="21"/>
        </w:rPr>
        <w:t>为</w:t>
      </w:r>
      <w:r>
        <w:rPr>
          <w:rFonts w:hint="eastAsia"/>
          <w:szCs w:val="21"/>
        </w:rPr>
        <w:t>00</w:t>
      </w:r>
      <w:r>
        <w:rPr>
          <w:rFonts w:hint="eastAsia"/>
          <w:szCs w:val="21"/>
        </w:rPr>
        <w:t>，则表示被查询交易成功。</w:t>
      </w:r>
    </w:p>
    <w:p w:rsidR="00BD5161" w:rsidRDefault="00BD5161" w:rsidP="00BD5161"/>
    <w:p w:rsidR="00E947ED" w:rsidRDefault="00E947ED" w:rsidP="00E947ED"/>
    <w:p w:rsidR="00E947ED" w:rsidRPr="00FD4A7F" w:rsidRDefault="00E947ED" w:rsidP="00E947ED">
      <w:pPr>
        <w:pStyle w:val="21"/>
        <w:numPr>
          <w:ilvl w:val="1"/>
          <w:numId w:val="1"/>
        </w:numPr>
      </w:pPr>
      <w:bookmarkStart w:id="230" w:name="_Toc346614574"/>
      <w:bookmarkStart w:id="231" w:name="_Toc347328540"/>
      <w:bookmarkStart w:id="232" w:name="_Toc331612828"/>
      <w:bookmarkEnd w:id="200"/>
      <w:r>
        <w:rPr>
          <w:rFonts w:hint="eastAsia"/>
        </w:rPr>
        <w:t>文件传输类交易</w:t>
      </w:r>
      <w:bookmarkEnd w:id="230"/>
      <w:bookmarkEnd w:id="231"/>
    </w:p>
    <w:p w:rsidR="00E947ED" w:rsidRDefault="00E947ED" w:rsidP="00E947ED">
      <w:pPr>
        <w:pStyle w:val="3"/>
        <w:numPr>
          <w:ilvl w:val="2"/>
          <w:numId w:val="1"/>
        </w:numPr>
      </w:pPr>
      <w:bookmarkStart w:id="233" w:name="_Toc331612823"/>
      <w:bookmarkStart w:id="234" w:name="_Toc346614575"/>
      <w:bookmarkStart w:id="235" w:name="_Toc347328541"/>
      <w:r>
        <w:rPr>
          <w:rFonts w:hint="eastAsia"/>
        </w:rPr>
        <w:t>功能说明</w:t>
      </w:r>
      <w:bookmarkEnd w:id="233"/>
      <w:bookmarkEnd w:id="234"/>
      <w:bookmarkEnd w:id="235"/>
    </w:p>
    <w:p w:rsidR="00E947ED" w:rsidRDefault="00E947ED" w:rsidP="00E947ED"/>
    <w:p w:rsidR="00E947ED" w:rsidRDefault="00E947ED" w:rsidP="00E947ED">
      <w:pPr>
        <w:ind w:firstLine="420"/>
      </w:pPr>
      <w:r>
        <w:rPr>
          <w:rFonts w:hint="eastAsia"/>
        </w:rPr>
        <w:t>商户可通过向银联在线支付平台发送文件传输类交易传输批量文件，如对账、流水文件下载。文件传输类交易可由商户通过</w:t>
      </w:r>
      <w:r>
        <w:rPr>
          <w:rFonts w:hint="eastAsia"/>
        </w:rPr>
        <w:t>SDK</w:t>
      </w:r>
      <w:r>
        <w:rPr>
          <w:rFonts w:hint="eastAsia"/>
        </w:rPr>
        <w:t>向银联在线支付交易平台发起交易。</w:t>
      </w:r>
    </w:p>
    <w:p w:rsidR="00E947ED" w:rsidRDefault="00E947ED" w:rsidP="00E947ED">
      <w:pPr>
        <w:pStyle w:val="3"/>
        <w:numPr>
          <w:ilvl w:val="2"/>
          <w:numId w:val="1"/>
        </w:numPr>
      </w:pPr>
      <w:bookmarkStart w:id="236" w:name="_Toc347328542"/>
      <w:r>
        <w:rPr>
          <w:rFonts w:hint="eastAsia"/>
        </w:rPr>
        <w:lastRenderedPageBreak/>
        <w:t>交易URL</w:t>
      </w:r>
      <w:bookmarkEnd w:id="236"/>
    </w:p>
    <w:p w:rsidR="00E947ED" w:rsidRPr="0072049A" w:rsidRDefault="00E947ED" w:rsidP="00E947ED">
      <w:pPr>
        <w:ind w:left="420"/>
      </w:pPr>
      <w:r>
        <w:rPr>
          <w:rFonts w:hint="eastAsia"/>
        </w:rPr>
        <w:t>该交易银联接收交易的</w:t>
      </w:r>
      <w:r>
        <w:rPr>
          <w:rFonts w:hint="eastAsia"/>
        </w:rPr>
        <w:t>URL</w:t>
      </w:r>
      <w:r>
        <w:rPr>
          <w:rFonts w:hint="eastAsia"/>
        </w:rPr>
        <w:t>如下：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0"/>
        <w:gridCol w:w="6110"/>
        <w:gridCol w:w="902"/>
      </w:tblGrid>
      <w:tr w:rsidR="00E947ED" w:rsidRPr="001F01DF" w:rsidTr="009F1D52">
        <w:tc>
          <w:tcPr>
            <w:tcW w:w="886" w:type="pct"/>
            <w:shd w:val="clear" w:color="auto" w:fill="BFBFBF"/>
          </w:tcPr>
          <w:p w:rsidR="00E947ED" w:rsidRPr="001F01DF" w:rsidRDefault="00E947ED" w:rsidP="009F1D52">
            <w:r>
              <w:rPr>
                <w:rFonts w:hint="eastAsia"/>
              </w:rPr>
              <w:t>环境名称</w:t>
            </w:r>
          </w:p>
        </w:tc>
        <w:tc>
          <w:tcPr>
            <w:tcW w:w="3585" w:type="pct"/>
            <w:shd w:val="clear" w:color="auto" w:fill="BFBFBF"/>
          </w:tcPr>
          <w:p w:rsidR="00E947ED" w:rsidRPr="001F01DF" w:rsidRDefault="00E947ED" w:rsidP="009F1D52">
            <w:r>
              <w:rPr>
                <w:rFonts w:hint="eastAsia"/>
              </w:rPr>
              <w:t>地址</w:t>
            </w:r>
          </w:p>
        </w:tc>
        <w:tc>
          <w:tcPr>
            <w:tcW w:w="529" w:type="pct"/>
            <w:shd w:val="clear" w:color="auto" w:fill="BFBFBF"/>
          </w:tcPr>
          <w:p w:rsidR="00E947ED" w:rsidRPr="001F01DF" w:rsidRDefault="00E947ED" w:rsidP="009F1D52">
            <w:r w:rsidRPr="001E31E7">
              <w:rPr>
                <w:rFonts w:hint="eastAsia"/>
              </w:rPr>
              <w:t>备注</w:t>
            </w:r>
          </w:p>
        </w:tc>
      </w:tr>
      <w:tr w:rsidR="00E947ED" w:rsidRPr="001F01DF" w:rsidTr="009F1D52">
        <w:tc>
          <w:tcPr>
            <w:tcW w:w="886" w:type="pct"/>
          </w:tcPr>
          <w:p w:rsidR="00E947ED" w:rsidRPr="00DC2B4A" w:rsidRDefault="00E947ED" w:rsidP="009F1D52">
            <w:r>
              <w:rPr>
                <w:rFonts w:hint="eastAsia"/>
              </w:rPr>
              <w:t>测试环境</w:t>
            </w:r>
          </w:p>
        </w:tc>
        <w:tc>
          <w:tcPr>
            <w:tcW w:w="3585" w:type="pct"/>
          </w:tcPr>
          <w:p w:rsidR="00E947ED" w:rsidRPr="001E31E7" w:rsidRDefault="00310CBC" w:rsidP="009F1D52">
            <w:pPr>
              <w:spacing w:line="0" w:lineRule="atLeast"/>
              <w:jc w:val="both"/>
            </w:pPr>
            <w:hyperlink r:id="rId26" w:history="1">
              <w:r w:rsidR="00E947ED" w:rsidRPr="00AC4F1A">
                <w:rPr>
                  <w:rStyle w:val="aa"/>
                </w:rPr>
                <w:t>https://</w:t>
              </w:r>
              <w:r w:rsidR="00351ABD">
                <w:rPr>
                  <w:rStyle w:val="aa"/>
                </w:rPr>
                <w:t>202.101.25.181</w:t>
              </w:r>
              <w:r w:rsidR="00E947ED" w:rsidRPr="00AC4F1A">
                <w:rPr>
                  <w:rStyle w:val="aa"/>
                </w:rPr>
                <w:t>/gateway/api/fileTransRequest.do</w:t>
              </w:r>
            </w:hyperlink>
          </w:p>
        </w:tc>
        <w:tc>
          <w:tcPr>
            <w:tcW w:w="529" w:type="pct"/>
          </w:tcPr>
          <w:p w:rsidR="00E947ED" w:rsidRPr="001F01DF" w:rsidRDefault="00E947ED" w:rsidP="009F1D52"/>
        </w:tc>
      </w:tr>
      <w:tr w:rsidR="00E947ED" w:rsidRPr="001F01DF" w:rsidTr="009F1D52">
        <w:tc>
          <w:tcPr>
            <w:tcW w:w="886" w:type="pct"/>
          </w:tcPr>
          <w:p w:rsidR="00E947ED" w:rsidRPr="00DC2B4A" w:rsidRDefault="00E947ED" w:rsidP="009F1D52">
            <w:r>
              <w:rPr>
                <w:rFonts w:hint="eastAsia"/>
              </w:rPr>
              <w:t>生产环境</w:t>
            </w:r>
          </w:p>
        </w:tc>
        <w:tc>
          <w:tcPr>
            <w:tcW w:w="3585" w:type="pct"/>
          </w:tcPr>
          <w:p w:rsidR="00E947ED" w:rsidRPr="00C0010B" w:rsidRDefault="00310CBC" w:rsidP="009F1D52">
            <w:pPr>
              <w:spacing w:line="0" w:lineRule="atLeast"/>
              <w:jc w:val="both"/>
            </w:pPr>
            <w:hyperlink r:id="rId27" w:history="1">
              <w:r w:rsidR="00E947ED" w:rsidRPr="00AC4F1A">
                <w:rPr>
                  <w:rStyle w:val="aa"/>
                </w:rPr>
                <w:t>https://unionpaysecure.com/gateway/api/fileTransRequest.do</w:t>
              </w:r>
            </w:hyperlink>
          </w:p>
        </w:tc>
        <w:tc>
          <w:tcPr>
            <w:tcW w:w="529" w:type="pct"/>
          </w:tcPr>
          <w:p w:rsidR="00E947ED" w:rsidRPr="001F01DF" w:rsidRDefault="00E947ED" w:rsidP="009F1D52"/>
        </w:tc>
      </w:tr>
    </w:tbl>
    <w:p w:rsidR="00E947ED" w:rsidRPr="00B4598B" w:rsidRDefault="00E947ED" w:rsidP="00E947ED">
      <w:r>
        <w:rPr>
          <w:rFonts w:hint="eastAsia"/>
        </w:rPr>
        <w:t>交易开发可参考：</w:t>
      </w:r>
      <w:r w:rsidRPr="001470B7">
        <w:rPr>
          <w:rFonts w:hint="eastAsia"/>
        </w:rPr>
        <w:t>\</w:t>
      </w:r>
      <w:r w:rsidRPr="001470B7">
        <w:rPr>
          <w:rFonts w:hint="eastAsia"/>
        </w:rPr>
        <w:t>交易开发参考示例</w:t>
      </w:r>
      <w:r w:rsidRPr="001470B7">
        <w:rPr>
          <w:rFonts w:hint="eastAsia"/>
        </w:rPr>
        <w:t>\</w:t>
      </w:r>
      <w:r w:rsidRPr="001470B7">
        <w:rPr>
          <w:rFonts w:hint="eastAsia"/>
        </w:rPr>
        <w:t>后台交易</w:t>
      </w:r>
      <w:r>
        <w:t>\</w:t>
      </w:r>
      <w:r w:rsidRPr="003A1F19">
        <w:t>Trans</w:t>
      </w:r>
      <w:r>
        <w:t>76</w:t>
      </w:r>
      <w:r w:rsidRPr="003A1F19">
        <w:t>.java</w:t>
      </w:r>
    </w:p>
    <w:p w:rsidR="00E947ED" w:rsidRDefault="00E947ED" w:rsidP="00E947ED">
      <w:pPr>
        <w:pStyle w:val="3"/>
        <w:numPr>
          <w:ilvl w:val="2"/>
          <w:numId w:val="1"/>
        </w:numPr>
      </w:pPr>
      <w:bookmarkStart w:id="237" w:name="_Toc331612824"/>
      <w:bookmarkStart w:id="238" w:name="_Toc346614576"/>
      <w:bookmarkStart w:id="239" w:name="_Toc347328543"/>
      <w:r>
        <w:rPr>
          <w:rFonts w:hint="eastAsia"/>
        </w:rPr>
        <w:t>请求报文</w:t>
      </w:r>
      <w:bookmarkEnd w:id="237"/>
      <w:bookmarkEnd w:id="238"/>
      <w:bookmarkEnd w:id="239"/>
    </w:p>
    <w:p w:rsidR="00E947ED" w:rsidRDefault="00E947ED" w:rsidP="00E947ED"/>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4"/>
        <w:gridCol w:w="1812"/>
        <w:gridCol w:w="1646"/>
        <w:gridCol w:w="1481"/>
        <w:gridCol w:w="2799"/>
      </w:tblGrid>
      <w:tr w:rsidR="00E947ED" w:rsidRPr="002C7503" w:rsidTr="009F1D52">
        <w:tc>
          <w:tcPr>
            <w:tcW w:w="460" w:type="pct"/>
            <w:shd w:val="clear" w:color="auto" w:fill="BFBFBF"/>
          </w:tcPr>
          <w:p w:rsidR="00E947ED" w:rsidRPr="001E31E7" w:rsidRDefault="00E947ED" w:rsidP="009F1D52">
            <w:pPr>
              <w:rPr>
                <w:szCs w:val="21"/>
              </w:rPr>
            </w:pPr>
            <w:r w:rsidRPr="001E31E7">
              <w:rPr>
                <w:rFonts w:hint="eastAsia"/>
                <w:szCs w:val="21"/>
              </w:rPr>
              <w:t>序号</w:t>
            </w:r>
          </w:p>
        </w:tc>
        <w:tc>
          <w:tcPr>
            <w:tcW w:w="1063" w:type="pct"/>
            <w:shd w:val="clear" w:color="auto" w:fill="BFBFBF"/>
          </w:tcPr>
          <w:p w:rsidR="00E947ED" w:rsidRPr="001E31E7" w:rsidRDefault="00E947ED" w:rsidP="009F1D52">
            <w:pPr>
              <w:rPr>
                <w:szCs w:val="21"/>
              </w:rPr>
            </w:pPr>
            <w:r w:rsidRPr="001E31E7">
              <w:rPr>
                <w:rFonts w:hint="eastAsia"/>
                <w:szCs w:val="21"/>
              </w:rPr>
              <w:t>域名</w:t>
            </w:r>
          </w:p>
        </w:tc>
        <w:tc>
          <w:tcPr>
            <w:tcW w:w="966" w:type="pct"/>
            <w:shd w:val="clear" w:color="auto" w:fill="BFBFBF"/>
          </w:tcPr>
          <w:p w:rsidR="00E947ED" w:rsidRPr="001E31E7" w:rsidRDefault="00E947ED" w:rsidP="009F1D52">
            <w:pPr>
              <w:rPr>
                <w:szCs w:val="21"/>
              </w:rPr>
            </w:pPr>
            <w:r w:rsidRPr="001E31E7">
              <w:rPr>
                <w:rFonts w:hint="eastAsia"/>
                <w:szCs w:val="21"/>
              </w:rPr>
              <w:t>变量名</w:t>
            </w:r>
          </w:p>
        </w:tc>
        <w:tc>
          <w:tcPr>
            <w:tcW w:w="869" w:type="pct"/>
            <w:shd w:val="clear" w:color="auto" w:fill="BFBFBF"/>
          </w:tcPr>
          <w:p w:rsidR="00E947ED" w:rsidRPr="001E31E7" w:rsidRDefault="00E947ED" w:rsidP="009F1D52">
            <w:pPr>
              <w:rPr>
                <w:szCs w:val="21"/>
              </w:rPr>
            </w:pPr>
            <w:r>
              <w:rPr>
                <w:rFonts w:hint="eastAsia"/>
                <w:szCs w:val="21"/>
              </w:rPr>
              <w:t>出现要求</w:t>
            </w:r>
          </w:p>
        </w:tc>
        <w:tc>
          <w:tcPr>
            <w:tcW w:w="1642" w:type="pct"/>
            <w:shd w:val="clear" w:color="auto" w:fill="BFBFBF"/>
          </w:tcPr>
          <w:p w:rsidR="00E947ED" w:rsidRPr="001E31E7" w:rsidRDefault="00E947ED" w:rsidP="009F1D52">
            <w:pPr>
              <w:rPr>
                <w:szCs w:val="21"/>
              </w:rPr>
            </w:pPr>
            <w:r w:rsidRPr="001E31E7">
              <w:rPr>
                <w:rFonts w:hint="eastAsia"/>
                <w:szCs w:val="21"/>
              </w:rPr>
              <w:t>备注</w:t>
            </w:r>
          </w:p>
        </w:tc>
      </w:tr>
      <w:tr w:rsidR="00E947ED" w:rsidRPr="002C7503" w:rsidTr="009F1D52">
        <w:tc>
          <w:tcPr>
            <w:tcW w:w="460" w:type="pct"/>
          </w:tcPr>
          <w:p w:rsidR="00E947ED" w:rsidRPr="00000EAB" w:rsidRDefault="00E947ED" w:rsidP="009F1D52">
            <w:r w:rsidRPr="00000EAB">
              <w:t>01</w:t>
            </w:r>
          </w:p>
        </w:tc>
        <w:tc>
          <w:tcPr>
            <w:tcW w:w="1063" w:type="pct"/>
          </w:tcPr>
          <w:p w:rsidR="00E947ED" w:rsidRPr="001E31E7" w:rsidRDefault="00E947ED" w:rsidP="009F1D52">
            <w:pPr>
              <w:spacing w:line="0" w:lineRule="atLeast"/>
              <w:jc w:val="both"/>
              <w:rPr>
                <w:szCs w:val="21"/>
              </w:rPr>
            </w:pPr>
            <w:r w:rsidRPr="001E31E7">
              <w:rPr>
                <w:rFonts w:hint="eastAsia"/>
                <w:szCs w:val="21"/>
              </w:rPr>
              <w:t>版本号</w:t>
            </w:r>
          </w:p>
        </w:tc>
        <w:tc>
          <w:tcPr>
            <w:tcW w:w="966" w:type="pct"/>
          </w:tcPr>
          <w:p w:rsidR="00E947ED" w:rsidRPr="001E31E7" w:rsidRDefault="00E947ED" w:rsidP="009F1D52">
            <w:pPr>
              <w:spacing w:line="0" w:lineRule="atLeast"/>
              <w:jc w:val="both"/>
              <w:rPr>
                <w:szCs w:val="21"/>
              </w:rPr>
            </w:pPr>
            <w:r w:rsidRPr="001E31E7">
              <w:rPr>
                <w:szCs w:val="21"/>
              </w:rPr>
              <w:t>version</w:t>
            </w:r>
          </w:p>
        </w:tc>
        <w:tc>
          <w:tcPr>
            <w:tcW w:w="869" w:type="pct"/>
          </w:tcPr>
          <w:p w:rsidR="00E947ED" w:rsidRPr="001E31E7" w:rsidRDefault="00E947ED" w:rsidP="009F1D52">
            <w:pPr>
              <w:spacing w:line="0" w:lineRule="atLeast"/>
              <w:jc w:val="both"/>
              <w:rPr>
                <w:szCs w:val="21"/>
              </w:rPr>
            </w:pPr>
            <w:r w:rsidRPr="001E31E7">
              <w:rPr>
                <w:szCs w:val="21"/>
              </w:rPr>
              <w:t>M</w:t>
            </w:r>
          </w:p>
        </w:tc>
        <w:tc>
          <w:tcPr>
            <w:tcW w:w="1642" w:type="pct"/>
          </w:tcPr>
          <w:p w:rsidR="00E947ED" w:rsidRPr="001E31E7" w:rsidRDefault="00E947ED" w:rsidP="009F1D52">
            <w:pPr>
              <w:spacing w:line="0" w:lineRule="atLeast"/>
              <w:jc w:val="both"/>
              <w:rPr>
                <w:szCs w:val="21"/>
              </w:rPr>
            </w:pPr>
          </w:p>
        </w:tc>
      </w:tr>
      <w:tr w:rsidR="00E947ED" w:rsidRPr="002C7503" w:rsidTr="009F1D52">
        <w:tc>
          <w:tcPr>
            <w:tcW w:w="460" w:type="pct"/>
          </w:tcPr>
          <w:p w:rsidR="00E947ED" w:rsidRPr="00000EAB" w:rsidRDefault="00E947ED" w:rsidP="009F1D52">
            <w:r w:rsidRPr="00000EAB">
              <w:t>02</w:t>
            </w:r>
          </w:p>
        </w:tc>
        <w:tc>
          <w:tcPr>
            <w:tcW w:w="1063" w:type="pct"/>
          </w:tcPr>
          <w:p w:rsidR="00E947ED" w:rsidRPr="001E31E7" w:rsidRDefault="00E947ED" w:rsidP="009F1D52">
            <w:pPr>
              <w:spacing w:line="0" w:lineRule="atLeast"/>
              <w:jc w:val="both"/>
              <w:rPr>
                <w:szCs w:val="21"/>
              </w:rPr>
            </w:pPr>
            <w:r w:rsidRPr="001E31E7">
              <w:rPr>
                <w:rFonts w:hint="eastAsia"/>
                <w:szCs w:val="21"/>
              </w:rPr>
              <w:t>证书</w:t>
            </w:r>
            <w:r w:rsidRPr="001E31E7">
              <w:rPr>
                <w:szCs w:val="21"/>
              </w:rPr>
              <w:t>ID</w:t>
            </w:r>
          </w:p>
        </w:tc>
        <w:tc>
          <w:tcPr>
            <w:tcW w:w="966" w:type="pct"/>
          </w:tcPr>
          <w:p w:rsidR="00E947ED" w:rsidRPr="001E31E7" w:rsidRDefault="00E947ED" w:rsidP="009F1D52">
            <w:pPr>
              <w:spacing w:line="0" w:lineRule="atLeast"/>
              <w:jc w:val="both"/>
              <w:rPr>
                <w:szCs w:val="21"/>
              </w:rPr>
            </w:pPr>
            <w:r>
              <w:rPr>
                <w:szCs w:val="21"/>
              </w:rPr>
              <w:t>certId</w:t>
            </w:r>
          </w:p>
        </w:tc>
        <w:tc>
          <w:tcPr>
            <w:tcW w:w="869" w:type="pct"/>
          </w:tcPr>
          <w:p w:rsidR="00E947ED" w:rsidRPr="001E31E7" w:rsidRDefault="00E947ED" w:rsidP="009F1D52">
            <w:pPr>
              <w:spacing w:line="0" w:lineRule="atLeast"/>
              <w:jc w:val="both"/>
              <w:rPr>
                <w:szCs w:val="21"/>
              </w:rPr>
            </w:pPr>
            <w:r w:rsidRPr="001E31E7">
              <w:rPr>
                <w:szCs w:val="21"/>
              </w:rPr>
              <w:t>M</w:t>
            </w:r>
          </w:p>
        </w:tc>
        <w:tc>
          <w:tcPr>
            <w:tcW w:w="1642" w:type="pct"/>
          </w:tcPr>
          <w:p w:rsidR="00E947ED" w:rsidRPr="001E31E7" w:rsidRDefault="00E947ED" w:rsidP="009F1D52">
            <w:pPr>
              <w:spacing w:line="0" w:lineRule="atLeast"/>
              <w:jc w:val="both"/>
              <w:rPr>
                <w:szCs w:val="21"/>
              </w:rPr>
            </w:pPr>
          </w:p>
        </w:tc>
      </w:tr>
      <w:tr w:rsidR="00E947ED" w:rsidRPr="002C7503" w:rsidTr="009F1D52">
        <w:tc>
          <w:tcPr>
            <w:tcW w:w="460" w:type="pct"/>
          </w:tcPr>
          <w:p w:rsidR="00E947ED" w:rsidRPr="00000EAB" w:rsidRDefault="00E947ED" w:rsidP="009F1D52">
            <w:r w:rsidRPr="00000EAB">
              <w:t>03</w:t>
            </w:r>
          </w:p>
        </w:tc>
        <w:tc>
          <w:tcPr>
            <w:tcW w:w="1063" w:type="pct"/>
          </w:tcPr>
          <w:p w:rsidR="00E947ED" w:rsidRPr="001E31E7" w:rsidRDefault="00E947ED" w:rsidP="009F1D52">
            <w:pPr>
              <w:spacing w:line="0" w:lineRule="atLeast"/>
              <w:jc w:val="both"/>
              <w:rPr>
                <w:szCs w:val="21"/>
              </w:rPr>
            </w:pPr>
            <w:r w:rsidRPr="001E31E7">
              <w:rPr>
                <w:rFonts w:hint="eastAsia"/>
                <w:szCs w:val="21"/>
              </w:rPr>
              <w:t>签名</w:t>
            </w:r>
          </w:p>
        </w:tc>
        <w:tc>
          <w:tcPr>
            <w:tcW w:w="966" w:type="pct"/>
          </w:tcPr>
          <w:p w:rsidR="00E947ED" w:rsidRPr="001E31E7" w:rsidRDefault="00E947ED" w:rsidP="009F1D52">
            <w:pPr>
              <w:spacing w:line="0" w:lineRule="atLeast"/>
              <w:jc w:val="both"/>
              <w:rPr>
                <w:szCs w:val="21"/>
              </w:rPr>
            </w:pPr>
            <w:r w:rsidRPr="001E31E7">
              <w:rPr>
                <w:szCs w:val="21"/>
              </w:rPr>
              <w:t>signature</w:t>
            </w:r>
          </w:p>
        </w:tc>
        <w:tc>
          <w:tcPr>
            <w:tcW w:w="869" w:type="pct"/>
          </w:tcPr>
          <w:p w:rsidR="00E947ED" w:rsidRPr="001E31E7" w:rsidRDefault="00E947ED" w:rsidP="009F1D52">
            <w:pPr>
              <w:spacing w:line="0" w:lineRule="atLeast"/>
              <w:jc w:val="both"/>
              <w:rPr>
                <w:szCs w:val="21"/>
              </w:rPr>
            </w:pPr>
            <w:r w:rsidRPr="001E31E7">
              <w:rPr>
                <w:szCs w:val="21"/>
              </w:rPr>
              <w:t>M</w:t>
            </w:r>
          </w:p>
        </w:tc>
        <w:tc>
          <w:tcPr>
            <w:tcW w:w="1642" w:type="pct"/>
          </w:tcPr>
          <w:p w:rsidR="00E947ED" w:rsidRPr="001E31E7" w:rsidRDefault="00E947ED" w:rsidP="009F1D52">
            <w:pPr>
              <w:spacing w:line="0" w:lineRule="atLeast"/>
              <w:jc w:val="both"/>
              <w:rPr>
                <w:szCs w:val="21"/>
              </w:rPr>
            </w:pPr>
          </w:p>
        </w:tc>
      </w:tr>
      <w:tr w:rsidR="00E947ED" w:rsidRPr="002C7503" w:rsidTr="009F1D52">
        <w:tc>
          <w:tcPr>
            <w:tcW w:w="460" w:type="pct"/>
          </w:tcPr>
          <w:p w:rsidR="00E947ED" w:rsidRPr="00000EAB" w:rsidRDefault="00E947ED" w:rsidP="009F1D52">
            <w:r w:rsidRPr="00000EAB">
              <w:t>04</w:t>
            </w:r>
          </w:p>
        </w:tc>
        <w:tc>
          <w:tcPr>
            <w:tcW w:w="1063" w:type="pct"/>
          </w:tcPr>
          <w:p w:rsidR="00E947ED" w:rsidRPr="001E31E7" w:rsidRDefault="00E947ED" w:rsidP="009F1D52">
            <w:pPr>
              <w:spacing w:line="0" w:lineRule="atLeast"/>
              <w:jc w:val="both"/>
              <w:rPr>
                <w:szCs w:val="21"/>
              </w:rPr>
            </w:pPr>
            <w:r w:rsidRPr="001E31E7">
              <w:rPr>
                <w:rFonts w:hint="eastAsia"/>
                <w:szCs w:val="21"/>
              </w:rPr>
              <w:t>编码方式</w:t>
            </w:r>
          </w:p>
        </w:tc>
        <w:tc>
          <w:tcPr>
            <w:tcW w:w="966" w:type="pct"/>
          </w:tcPr>
          <w:p w:rsidR="00E947ED" w:rsidRPr="001E31E7" w:rsidRDefault="00E947ED" w:rsidP="009F1D52">
            <w:pPr>
              <w:spacing w:line="0" w:lineRule="atLeast"/>
              <w:jc w:val="both"/>
              <w:rPr>
                <w:szCs w:val="21"/>
              </w:rPr>
            </w:pPr>
            <w:r w:rsidRPr="001E31E7">
              <w:rPr>
                <w:szCs w:val="21"/>
              </w:rPr>
              <w:t>encoding</w:t>
            </w:r>
          </w:p>
        </w:tc>
        <w:tc>
          <w:tcPr>
            <w:tcW w:w="869" w:type="pct"/>
          </w:tcPr>
          <w:p w:rsidR="00E947ED" w:rsidRPr="001E31E7" w:rsidRDefault="00E947ED" w:rsidP="009F1D52">
            <w:pPr>
              <w:spacing w:line="0" w:lineRule="atLeast"/>
              <w:jc w:val="both"/>
              <w:rPr>
                <w:szCs w:val="21"/>
              </w:rPr>
            </w:pPr>
            <w:r w:rsidRPr="001E31E7">
              <w:rPr>
                <w:szCs w:val="21"/>
              </w:rPr>
              <w:t>O</w:t>
            </w:r>
          </w:p>
        </w:tc>
        <w:tc>
          <w:tcPr>
            <w:tcW w:w="1642" w:type="pct"/>
          </w:tcPr>
          <w:p w:rsidR="00E947ED" w:rsidRPr="001E31E7" w:rsidRDefault="00E947ED" w:rsidP="009F1D52">
            <w:pPr>
              <w:spacing w:line="0" w:lineRule="atLeast"/>
              <w:jc w:val="both"/>
              <w:rPr>
                <w:szCs w:val="21"/>
              </w:rPr>
            </w:pPr>
          </w:p>
        </w:tc>
      </w:tr>
      <w:tr w:rsidR="00E947ED" w:rsidRPr="002C7503" w:rsidTr="009F1D52">
        <w:tc>
          <w:tcPr>
            <w:tcW w:w="460" w:type="pct"/>
          </w:tcPr>
          <w:p w:rsidR="00E947ED" w:rsidRPr="00000EAB" w:rsidRDefault="00E947ED" w:rsidP="009F1D52">
            <w:r w:rsidRPr="00000EAB">
              <w:t>05</w:t>
            </w:r>
          </w:p>
        </w:tc>
        <w:tc>
          <w:tcPr>
            <w:tcW w:w="1063" w:type="pct"/>
          </w:tcPr>
          <w:p w:rsidR="00E947ED" w:rsidRPr="001E31E7" w:rsidRDefault="00E947ED" w:rsidP="009F1D52">
            <w:pPr>
              <w:spacing w:line="0" w:lineRule="atLeast"/>
              <w:jc w:val="both"/>
              <w:rPr>
                <w:szCs w:val="21"/>
              </w:rPr>
            </w:pPr>
            <w:r w:rsidRPr="001E31E7">
              <w:rPr>
                <w:rFonts w:hint="eastAsia"/>
                <w:szCs w:val="21"/>
              </w:rPr>
              <w:t>交易类型</w:t>
            </w:r>
          </w:p>
        </w:tc>
        <w:tc>
          <w:tcPr>
            <w:tcW w:w="966" w:type="pct"/>
          </w:tcPr>
          <w:p w:rsidR="00E947ED" w:rsidRPr="001E31E7" w:rsidRDefault="00E947ED" w:rsidP="009F1D52">
            <w:pPr>
              <w:spacing w:line="0" w:lineRule="atLeast"/>
              <w:jc w:val="both"/>
              <w:rPr>
                <w:szCs w:val="21"/>
              </w:rPr>
            </w:pPr>
            <w:r>
              <w:rPr>
                <w:szCs w:val="21"/>
              </w:rPr>
              <w:t>txnType</w:t>
            </w:r>
          </w:p>
        </w:tc>
        <w:tc>
          <w:tcPr>
            <w:tcW w:w="869" w:type="pct"/>
          </w:tcPr>
          <w:p w:rsidR="00E947ED" w:rsidRPr="001E31E7" w:rsidRDefault="00E947ED" w:rsidP="009F1D52">
            <w:pPr>
              <w:spacing w:line="0" w:lineRule="atLeast"/>
              <w:jc w:val="both"/>
              <w:rPr>
                <w:szCs w:val="21"/>
              </w:rPr>
            </w:pPr>
            <w:r w:rsidRPr="001E31E7">
              <w:rPr>
                <w:szCs w:val="21"/>
              </w:rPr>
              <w:t>M</w:t>
            </w:r>
          </w:p>
        </w:tc>
        <w:tc>
          <w:tcPr>
            <w:tcW w:w="1642" w:type="pct"/>
          </w:tcPr>
          <w:p w:rsidR="00E947ED" w:rsidRPr="001E31E7" w:rsidRDefault="00E947ED" w:rsidP="009F1D52">
            <w:pPr>
              <w:rPr>
                <w:szCs w:val="21"/>
              </w:rPr>
            </w:pPr>
            <w:r w:rsidRPr="001E31E7">
              <w:rPr>
                <w:rFonts w:hint="eastAsia"/>
                <w:szCs w:val="21"/>
              </w:rPr>
              <w:t>取值</w:t>
            </w:r>
            <w:r w:rsidRPr="001E31E7">
              <w:rPr>
                <w:szCs w:val="21"/>
              </w:rPr>
              <w:t>:76</w:t>
            </w:r>
          </w:p>
        </w:tc>
      </w:tr>
      <w:tr w:rsidR="00E947ED" w:rsidRPr="002C7503" w:rsidTr="009F1D52">
        <w:tc>
          <w:tcPr>
            <w:tcW w:w="460" w:type="pct"/>
          </w:tcPr>
          <w:p w:rsidR="00E947ED" w:rsidRPr="00000EAB" w:rsidRDefault="00E947ED" w:rsidP="009F1D52">
            <w:r w:rsidRPr="00000EAB">
              <w:t>06</w:t>
            </w:r>
          </w:p>
        </w:tc>
        <w:tc>
          <w:tcPr>
            <w:tcW w:w="1063" w:type="pct"/>
          </w:tcPr>
          <w:p w:rsidR="00E947ED" w:rsidRPr="001E31E7" w:rsidRDefault="00E947ED" w:rsidP="009F1D52">
            <w:pPr>
              <w:spacing w:line="0" w:lineRule="atLeast"/>
              <w:jc w:val="both"/>
              <w:rPr>
                <w:szCs w:val="21"/>
              </w:rPr>
            </w:pPr>
            <w:r w:rsidRPr="001E31E7">
              <w:rPr>
                <w:rFonts w:hint="eastAsia"/>
                <w:szCs w:val="21"/>
              </w:rPr>
              <w:t>交易子类</w:t>
            </w:r>
          </w:p>
        </w:tc>
        <w:tc>
          <w:tcPr>
            <w:tcW w:w="966" w:type="pct"/>
          </w:tcPr>
          <w:p w:rsidR="00E947ED" w:rsidRPr="001E31E7" w:rsidRDefault="00E947ED" w:rsidP="009F1D52">
            <w:pPr>
              <w:spacing w:line="0" w:lineRule="atLeast"/>
              <w:jc w:val="both"/>
              <w:rPr>
                <w:szCs w:val="21"/>
              </w:rPr>
            </w:pPr>
            <w:r>
              <w:rPr>
                <w:szCs w:val="21"/>
              </w:rPr>
              <w:t>txnSubType</w:t>
            </w:r>
          </w:p>
        </w:tc>
        <w:tc>
          <w:tcPr>
            <w:tcW w:w="869" w:type="pct"/>
          </w:tcPr>
          <w:p w:rsidR="00E947ED" w:rsidRPr="001E31E7" w:rsidRDefault="00E947ED" w:rsidP="009F1D52">
            <w:pPr>
              <w:spacing w:line="0" w:lineRule="atLeast"/>
              <w:jc w:val="both"/>
              <w:rPr>
                <w:szCs w:val="21"/>
              </w:rPr>
            </w:pPr>
            <w:r w:rsidRPr="001E31E7">
              <w:rPr>
                <w:szCs w:val="21"/>
              </w:rPr>
              <w:t>M</w:t>
            </w:r>
          </w:p>
        </w:tc>
        <w:tc>
          <w:tcPr>
            <w:tcW w:w="1642" w:type="pct"/>
          </w:tcPr>
          <w:p w:rsidR="00E947ED" w:rsidRPr="001E31E7" w:rsidRDefault="00E947ED" w:rsidP="009F1D52">
            <w:pPr>
              <w:spacing w:line="0" w:lineRule="atLeast"/>
              <w:jc w:val="both"/>
              <w:rPr>
                <w:szCs w:val="21"/>
              </w:rPr>
            </w:pPr>
            <w:r w:rsidRPr="001E31E7">
              <w:rPr>
                <w:szCs w:val="21"/>
              </w:rPr>
              <w:t>01</w:t>
            </w:r>
            <w:r w:rsidRPr="001E31E7">
              <w:rPr>
                <w:rFonts w:hint="eastAsia"/>
                <w:szCs w:val="21"/>
              </w:rPr>
              <w:t>：对账文件下载</w:t>
            </w:r>
          </w:p>
        </w:tc>
      </w:tr>
      <w:tr w:rsidR="00E947ED" w:rsidRPr="002C7503" w:rsidTr="009F1D52">
        <w:tc>
          <w:tcPr>
            <w:tcW w:w="460" w:type="pct"/>
          </w:tcPr>
          <w:p w:rsidR="00E947ED" w:rsidRPr="00000EAB" w:rsidRDefault="00E947ED" w:rsidP="009F1D52">
            <w:r w:rsidRPr="00000EAB">
              <w:t>07</w:t>
            </w:r>
          </w:p>
        </w:tc>
        <w:tc>
          <w:tcPr>
            <w:tcW w:w="1063" w:type="pct"/>
          </w:tcPr>
          <w:p w:rsidR="00E947ED" w:rsidRPr="001E31E7" w:rsidRDefault="00460BB7" w:rsidP="009F1D52">
            <w:pPr>
              <w:spacing w:line="0" w:lineRule="atLeast"/>
              <w:jc w:val="both"/>
              <w:rPr>
                <w:szCs w:val="21"/>
              </w:rPr>
            </w:pPr>
            <w:r>
              <w:rPr>
                <w:rFonts w:hint="eastAsia"/>
                <w:szCs w:val="21"/>
              </w:rPr>
              <w:t>产品类型</w:t>
            </w:r>
          </w:p>
        </w:tc>
        <w:tc>
          <w:tcPr>
            <w:tcW w:w="966" w:type="pct"/>
          </w:tcPr>
          <w:p w:rsidR="00E947ED" w:rsidRPr="001E31E7" w:rsidRDefault="00E947ED" w:rsidP="009F1D52">
            <w:pPr>
              <w:spacing w:line="0" w:lineRule="atLeast"/>
              <w:jc w:val="both"/>
              <w:rPr>
                <w:szCs w:val="21"/>
              </w:rPr>
            </w:pPr>
            <w:r>
              <w:rPr>
                <w:szCs w:val="21"/>
              </w:rPr>
              <w:t>bizType</w:t>
            </w:r>
          </w:p>
        </w:tc>
        <w:tc>
          <w:tcPr>
            <w:tcW w:w="869" w:type="pct"/>
          </w:tcPr>
          <w:p w:rsidR="00E947ED" w:rsidRPr="001E31E7" w:rsidRDefault="00E947ED" w:rsidP="009F1D52">
            <w:pPr>
              <w:spacing w:line="0" w:lineRule="atLeast"/>
              <w:jc w:val="both"/>
              <w:rPr>
                <w:szCs w:val="21"/>
              </w:rPr>
            </w:pPr>
            <w:r w:rsidRPr="001E31E7">
              <w:rPr>
                <w:szCs w:val="21"/>
              </w:rPr>
              <w:t>M</w:t>
            </w:r>
          </w:p>
        </w:tc>
        <w:tc>
          <w:tcPr>
            <w:tcW w:w="1642" w:type="pct"/>
          </w:tcPr>
          <w:p w:rsidR="00E947ED" w:rsidRPr="001E31E7" w:rsidRDefault="00E947ED" w:rsidP="009F1D52">
            <w:pPr>
              <w:spacing w:line="0" w:lineRule="atLeast"/>
              <w:jc w:val="both"/>
              <w:rPr>
                <w:szCs w:val="21"/>
              </w:rPr>
            </w:pPr>
            <w:r w:rsidRPr="001E31E7">
              <w:rPr>
                <w:rFonts w:hint="eastAsia"/>
                <w:szCs w:val="21"/>
              </w:rPr>
              <w:t>默认</w:t>
            </w:r>
            <w:r w:rsidRPr="001E31E7">
              <w:rPr>
                <w:szCs w:val="21"/>
              </w:rPr>
              <w:t>:000000</w:t>
            </w:r>
          </w:p>
        </w:tc>
      </w:tr>
      <w:tr w:rsidR="00E947ED" w:rsidRPr="002C7503" w:rsidTr="009F1D52">
        <w:tc>
          <w:tcPr>
            <w:tcW w:w="460" w:type="pct"/>
          </w:tcPr>
          <w:p w:rsidR="00E947ED" w:rsidRPr="00000EAB" w:rsidRDefault="00E947ED" w:rsidP="009F1D52">
            <w:r w:rsidRPr="00000EAB">
              <w:t>08</w:t>
            </w:r>
          </w:p>
        </w:tc>
        <w:tc>
          <w:tcPr>
            <w:tcW w:w="1063" w:type="pct"/>
          </w:tcPr>
          <w:p w:rsidR="00E947ED" w:rsidRPr="001E31E7" w:rsidRDefault="00E947ED" w:rsidP="009F1D52">
            <w:pPr>
              <w:spacing w:line="0" w:lineRule="atLeast"/>
              <w:jc w:val="both"/>
              <w:rPr>
                <w:szCs w:val="21"/>
              </w:rPr>
            </w:pPr>
            <w:r w:rsidRPr="001E31E7">
              <w:rPr>
                <w:rFonts w:hint="eastAsia"/>
                <w:szCs w:val="21"/>
              </w:rPr>
              <w:t>接入类型</w:t>
            </w:r>
          </w:p>
        </w:tc>
        <w:tc>
          <w:tcPr>
            <w:tcW w:w="966" w:type="pct"/>
          </w:tcPr>
          <w:p w:rsidR="00E947ED" w:rsidRPr="001E31E7" w:rsidRDefault="00E947ED" w:rsidP="009F1D52">
            <w:pPr>
              <w:spacing w:line="0" w:lineRule="atLeast"/>
              <w:jc w:val="both"/>
              <w:rPr>
                <w:szCs w:val="21"/>
              </w:rPr>
            </w:pPr>
            <w:r>
              <w:rPr>
                <w:szCs w:val="21"/>
              </w:rPr>
              <w:t>accessType</w:t>
            </w:r>
          </w:p>
        </w:tc>
        <w:tc>
          <w:tcPr>
            <w:tcW w:w="869" w:type="pct"/>
          </w:tcPr>
          <w:p w:rsidR="00E947ED" w:rsidRPr="001E31E7" w:rsidRDefault="00E947ED" w:rsidP="009F1D52">
            <w:pPr>
              <w:tabs>
                <w:tab w:val="left" w:pos="680"/>
              </w:tabs>
              <w:spacing w:line="0" w:lineRule="atLeast"/>
              <w:jc w:val="both"/>
              <w:rPr>
                <w:szCs w:val="21"/>
              </w:rPr>
            </w:pPr>
            <w:r w:rsidRPr="001E31E7">
              <w:rPr>
                <w:szCs w:val="21"/>
              </w:rPr>
              <w:t>M</w:t>
            </w:r>
          </w:p>
        </w:tc>
        <w:tc>
          <w:tcPr>
            <w:tcW w:w="1642" w:type="pct"/>
          </w:tcPr>
          <w:p w:rsidR="00E947ED" w:rsidRPr="001E31E7" w:rsidRDefault="00E947ED" w:rsidP="009F1D52">
            <w:pPr>
              <w:rPr>
                <w:szCs w:val="21"/>
              </w:rPr>
            </w:pPr>
          </w:p>
        </w:tc>
      </w:tr>
      <w:tr w:rsidR="00E947ED" w:rsidRPr="002C7503" w:rsidTr="009F1D52">
        <w:tc>
          <w:tcPr>
            <w:tcW w:w="460" w:type="pct"/>
          </w:tcPr>
          <w:p w:rsidR="00E947ED" w:rsidRPr="00000EAB" w:rsidRDefault="00E947ED" w:rsidP="009F1D52">
            <w:r w:rsidRPr="00000EAB">
              <w:t>09</w:t>
            </w:r>
          </w:p>
        </w:tc>
        <w:tc>
          <w:tcPr>
            <w:tcW w:w="1063" w:type="pct"/>
          </w:tcPr>
          <w:p w:rsidR="00E947ED" w:rsidRPr="001E31E7" w:rsidRDefault="00E947ED" w:rsidP="009F1D52">
            <w:pPr>
              <w:spacing w:line="0" w:lineRule="atLeast"/>
              <w:jc w:val="both"/>
              <w:rPr>
                <w:szCs w:val="21"/>
              </w:rPr>
            </w:pPr>
            <w:r>
              <w:rPr>
                <w:rFonts w:hint="eastAsia"/>
                <w:szCs w:val="21"/>
              </w:rPr>
              <w:t>商户类型</w:t>
            </w:r>
          </w:p>
        </w:tc>
        <w:tc>
          <w:tcPr>
            <w:tcW w:w="966" w:type="pct"/>
          </w:tcPr>
          <w:p w:rsidR="00E947ED" w:rsidRPr="001E31E7" w:rsidRDefault="00E947ED" w:rsidP="009F1D52">
            <w:pPr>
              <w:spacing w:line="0" w:lineRule="atLeast"/>
              <w:jc w:val="both"/>
              <w:rPr>
                <w:szCs w:val="21"/>
              </w:rPr>
            </w:pPr>
            <w:r>
              <w:rPr>
                <w:rFonts w:hint="eastAsia"/>
                <w:szCs w:val="21"/>
              </w:rPr>
              <w:t>merType</w:t>
            </w:r>
          </w:p>
        </w:tc>
        <w:tc>
          <w:tcPr>
            <w:tcW w:w="869" w:type="pct"/>
          </w:tcPr>
          <w:p w:rsidR="00E947ED" w:rsidRPr="001E31E7" w:rsidRDefault="00E947ED" w:rsidP="009F1D52">
            <w:pPr>
              <w:spacing w:line="0" w:lineRule="atLeast"/>
              <w:jc w:val="both"/>
              <w:rPr>
                <w:szCs w:val="21"/>
              </w:rPr>
            </w:pPr>
            <w:r>
              <w:rPr>
                <w:rFonts w:hint="eastAsia"/>
                <w:szCs w:val="21"/>
              </w:rPr>
              <w:t>M</w:t>
            </w:r>
          </w:p>
        </w:tc>
        <w:tc>
          <w:tcPr>
            <w:tcW w:w="1642" w:type="pct"/>
          </w:tcPr>
          <w:p w:rsidR="00E947ED" w:rsidRPr="002C7503" w:rsidRDefault="00E947ED" w:rsidP="009F1D52">
            <w:pPr>
              <w:rPr>
                <w:szCs w:val="21"/>
              </w:rPr>
            </w:pPr>
          </w:p>
        </w:tc>
      </w:tr>
      <w:tr w:rsidR="00E947ED" w:rsidRPr="002C7503" w:rsidTr="009F1D52">
        <w:tc>
          <w:tcPr>
            <w:tcW w:w="460" w:type="pct"/>
          </w:tcPr>
          <w:p w:rsidR="00E947ED" w:rsidRPr="00000EAB" w:rsidRDefault="00E947ED" w:rsidP="009F1D52">
            <w:r w:rsidRPr="00000EAB">
              <w:t>10</w:t>
            </w:r>
          </w:p>
        </w:tc>
        <w:tc>
          <w:tcPr>
            <w:tcW w:w="1063" w:type="pct"/>
          </w:tcPr>
          <w:p w:rsidR="00E947ED" w:rsidRPr="001E31E7" w:rsidRDefault="00E947ED" w:rsidP="009F1D52">
            <w:pPr>
              <w:spacing w:line="0" w:lineRule="atLeast"/>
              <w:jc w:val="both"/>
              <w:rPr>
                <w:szCs w:val="21"/>
              </w:rPr>
            </w:pPr>
            <w:r w:rsidRPr="001E31E7">
              <w:rPr>
                <w:rFonts w:hint="eastAsia"/>
                <w:szCs w:val="21"/>
              </w:rPr>
              <w:t>商户代码</w:t>
            </w:r>
          </w:p>
        </w:tc>
        <w:tc>
          <w:tcPr>
            <w:tcW w:w="966" w:type="pct"/>
          </w:tcPr>
          <w:p w:rsidR="00E947ED" w:rsidRPr="001E31E7" w:rsidRDefault="00E947ED" w:rsidP="009F1D52">
            <w:pPr>
              <w:spacing w:line="0" w:lineRule="atLeast"/>
              <w:jc w:val="both"/>
              <w:rPr>
                <w:szCs w:val="21"/>
              </w:rPr>
            </w:pPr>
            <w:r w:rsidRPr="001E31E7">
              <w:rPr>
                <w:szCs w:val="21"/>
              </w:rPr>
              <w:t>merId</w:t>
            </w:r>
          </w:p>
        </w:tc>
        <w:tc>
          <w:tcPr>
            <w:tcW w:w="869" w:type="pct"/>
          </w:tcPr>
          <w:p w:rsidR="00E947ED" w:rsidRPr="001E31E7" w:rsidRDefault="00E947ED" w:rsidP="009F1D52">
            <w:pPr>
              <w:spacing w:line="0" w:lineRule="atLeast"/>
              <w:jc w:val="both"/>
              <w:rPr>
                <w:szCs w:val="21"/>
              </w:rPr>
            </w:pPr>
            <w:r w:rsidRPr="001E31E7">
              <w:rPr>
                <w:szCs w:val="21"/>
              </w:rPr>
              <w:t>M</w:t>
            </w:r>
          </w:p>
        </w:tc>
        <w:tc>
          <w:tcPr>
            <w:tcW w:w="1642" w:type="pct"/>
          </w:tcPr>
          <w:p w:rsidR="00E947ED" w:rsidRPr="001E31E7" w:rsidRDefault="00E947ED" w:rsidP="009F1D52">
            <w:pPr>
              <w:rPr>
                <w:szCs w:val="21"/>
              </w:rPr>
            </w:pPr>
          </w:p>
        </w:tc>
      </w:tr>
      <w:tr w:rsidR="00E947ED" w:rsidRPr="002C7503" w:rsidTr="009F1D52">
        <w:tc>
          <w:tcPr>
            <w:tcW w:w="460" w:type="pct"/>
          </w:tcPr>
          <w:p w:rsidR="00E947ED" w:rsidRPr="00000EAB" w:rsidRDefault="00E947ED" w:rsidP="009F1D52">
            <w:r w:rsidRPr="00000EAB">
              <w:t>11</w:t>
            </w:r>
          </w:p>
        </w:tc>
        <w:tc>
          <w:tcPr>
            <w:tcW w:w="1063" w:type="pct"/>
          </w:tcPr>
          <w:p w:rsidR="00E947ED" w:rsidRPr="001E31E7" w:rsidRDefault="00E947ED" w:rsidP="009F1D52">
            <w:pPr>
              <w:spacing w:line="0" w:lineRule="atLeast"/>
              <w:jc w:val="both"/>
              <w:rPr>
                <w:szCs w:val="21"/>
              </w:rPr>
            </w:pPr>
            <w:r>
              <w:rPr>
                <w:rFonts w:hint="eastAsia"/>
                <w:szCs w:val="21"/>
              </w:rPr>
              <w:t>二级商户代码</w:t>
            </w:r>
          </w:p>
        </w:tc>
        <w:tc>
          <w:tcPr>
            <w:tcW w:w="966" w:type="pct"/>
          </w:tcPr>
          <w:p w:rsidR="00E947ED" w:rsidRPr="001E31E7" w:rsidRDefault="00E947ED" w:rsidP="009F1D52">
            <w:pPr>
              <w:spacing w:line="0" w:lineRule="atLeast"/>
              <w:jc w:val="both"/>
              <w:rPr>
                <w:szCs w:val="21"/>
              </w:rPr>
            </w:pPr>
            <w:r>
              <w:rPr>
                <w:rFonts w:hint="eastAsia"/>
                <w:szCs w:val="21"/>
              </w:rPr>
              <w:t>subMerId</w:t>
            </w:r>
          </w:p>
        </w:tc>
        <w:tc>
          <w:tcPr>
            <w:tcW w:w="869" w:type="pct"/>
          </w:tcPr>
          <w:p w:rsidR="00E947ED" w:rsidRPr="001E31E7" w:rsidRDefault="00E947ED" w:rsidP="009F1D52">
            <w:pPr>
              <w:spacing w:line="0" w:lineRule="atLeast"/>
              <w:jc w:val="both"/>
              <w:rPr>
                <w:szCs w:val="21"/>
              </w:rPr>
            </w:pPr>
            <w:r>
              <w:rPr>
                <w:rFonts w:hint="eastAsia"/>
                <w:szCs w:val="21"/>
              </w:rPr>
              <w:t>C</w:t>
            </w:r>
          </w:p>
        </w:tc>
        <w:tc>
          <w:tcPr>
            <w:tcW w:w="1642" w:type="pct"/>
          </w:tcPr>
          <w:p w:rsidR="00E947ED" w:rsidRPr="001E31E7" w:rsidRDefault="00E947ED" w:rsidP="009F1D52">
            <w:pPr>
              <w:spacing w:line="0" w:lineRule="atLeast"/>
              <w:jc w:val="both"/>
              <w:rPr>
                <w:szCs w:val="21"/>
              </w:rPr>
            </w:pPr>
            <w:r w:rsidRPr="0021777E">
              <w:rPr>
                <w:rFonts w:hint="eastAsia"/>
              </w:rPr>
              <w:t>商户类型为平台类商户接入时必须上送</w:t>
            </w:r>
          </w:p>
        </w:tc>
      </w:tr>
      <w:tr w:rsidR="00E947ED" w:rsidRPr="002C7503" w:rsidTr="009F1D52">
        <w:tc>
          <w:tcPr>
            <w:tcW w:w="460" w:type="pct"/>
          </w:tcPr>
          <w:p w:rsidR="00E947ED" w:rsidRPr="00000EAB" w:rsidRDefault="00E947ED" w:rsidP="009F1D52">
            <w:r w:rsidRPr="00000EAB">
              <w:t>12</w:t>
            </w:r>
          </w:p>
        </w:tc>
        <w:tc>
          <w:tcPr>
            <w:tcW w:w="1063" w:type="pct"/>
          </w:tcPr>
          <w:p w:rsidR="00E947ED" w:rsidRPr="001E31E7" w:rsidRDefault="00E947ED" w:rsidP="009F1D52">
            <w:pPr>
              <w:spacing w:line="0" w:lineRule="atLeast"/>
              <w:jc w:val="both"/>
              <w:rPr>
                <w:szCs w:val="21"/>
              </w:rPr>
            </w:pPr>
            <w:r>
              <w:rPr>
                <w:rFonts w:hint="eastAsia"/>
                <w:szCs w:val="21"/>
              </w:rPr>
              <w:t>二级商户名称</w:t>
            </w:r>
          </w:p>
        </w:tc>
        <w:tc>
          <w:tcPr>
            <w:tcW w:w="966" w:type="pct"/>
          </w:tcPr>
          <w:p w:rsidR="00E947ED" w:rsidRPr="001E31E7" w:rsidRDefault="00E947ED" w:rsidP="009F1D52">
            <w:pPr>
              <w:spacing w:line="0" w:lineRule="atLeast"/>
              <w:jc w:val="both"/>
              <w:rPr>
                <w:szCs w:val="21"/>
              </w:rPr>
            </w:pPr>
            <w:r>
              <w:rPr>
                <w:rFonts w:hint="eastAsia"/>
                <w:szCs w:val="21"/>
              </w:rPr>
              <w:t>subMerName</w:t>
            </w:r>
          </w:p>
        </w:tc>
        <w:tc>
          <w:tcPr>
            <w:tcW w:w="869" w:type="pct"/>
          </w:tcPr>
          <w:p w:rsidR="00E947ED" w:rsidRPr="001E31E7" w:rsidRDefault="00E947ED" w:rsidP="009F1D52">
            <w:pPr>
              <w:spacing w:line="0" w:lineRule="atLeast"/>
              <w:jc w:val="both"/>
              <w:rPr>
                <w:szCs w:val="21"/>
              </w:rPr>
            </w:pPr>
            <w:r>
              <w:rPr>
                <w:rFonts w:hint="eastAsia"/>
                <w:szCs w:val="21"/>
              </w:rPr>
              <w:t>C</w:t>
            </w:r>
          </w:p>
        </w:tc>
        <w:tc>
          <w:tcPr>
            <w:tcW w:w="1642" w:type="pct"/>
          </w:tcPr>
          <w:p w:rsidR="00E947ED" w:rsidRPr="001E31E7" w:rsidRDefault="00E947ED" w:rsidP="009F1D52">
            <w:pPr>
              <w:spacing w:line="0" w:lineRule="atLeast"/>
              <w:jc w:val="both"/>
              <w:rPr>
                <w:szCs w:val="21"/>
              </w:rPr>
            </w:pPr>
            <w:r w:rsidRPr="0021777E">
              <w:rPr>
                <w:rFonts w:hint="eastAsia"/>
              </w:rPr>
              <w:t>商户类型为平台类商户接入时必须上送</w:t>
            </w:r>
          </w:p>
        </w:tc>
      </w:tr>
      <w:tr w:rsidR="00E947ED" w:rsidRPr="002C7503" w:rsidTr="009F1D52">
        <w:tc>
          <w:tcPr>
            <w:tcW w:w="460" w:type="pct"/>
          </w:tcPr>
          <w:p w:rsidR="00E947ED" w:rsidRPr="00000EAB" w:rsidRDefault="00E947ED" w:rsidP="009F1D52">
            <w:r w:rsidRPr="00000EAB">
              <w:t>13</w:t>
            </w:r>
          </w:p>
        </w:tc>
        <w:tc>
          <w:tcPr>
            <w:tcW w:w="1063" w:type="pct"/>
          </w:tcPr>
          <w:p w:rsidR="00E947ED" w:rsidRPr="001E31E7" w:rsidRDefault="00E947ED" w:rsidP="009F1D52">
            <w:pPr>
              <w:spacing w:line="0" w:lineRule="atLeast"/>
              <w:jc w:val="both"/>
              <w:rPr>
                <w:szCs w:val="21"/>
              </w:rPr>
            </w:pPr>
            <w:r w:rsidRPr="001E31E7">
              <w:rPr>
                <w:rFonts w:hint="eastAsia"/>
                <w:szCs w:val="21"/>
              </w:rPr>
              <w:t>清算日期</w:t>
            </w:r>
          </w:p>
        </w:tc>
        <w:tc>
          <w:tcPr>
            <w:tcW w:w="966" w:type="pct"/>
          </w:tcPr>
          <w:p w:rsidR="00E947ED" w:rsidRPr="001E31E7" w:rsidRDefault="00E947ED" w:rsidP="009F1D52">
            <w:pPr>
              <w:spacing w:line="0" w:lineRule="atLeast"/>
              <w:jc w:val="both"/>
              <w:rPr>
                <w:szCs w:val="21"/>
              </w:rPr>
            </w:pPr>
            <w:r>
              <w:rPr>
                <w:szCs w:val="21"/>
              </w:rPr>
              <w:t>settleDate</w:t>
            </w:r>
          </w:p>
        </w:tc>
        <w:tc>
          <w:tcPr>
            <w:tcW w:w="869" w:type="pct"/>
          </w:tcPr>
          <w:p w:rsidR="00E947ED" w:rsidRPr="001E31E7" w:rsidRDefault="00E947ED" w:rsidP="009F1D52">
            <w:pPr>
              <w:spacing w:line="0" w:lineRule="atLeast"/>
              <w:jc w:val="both"/>
              <w:rPr>
                <w:szCs w:val="21"/>
              </w:rPr>
            </w:pPr>
            <w:r w:rsidRPr="001E31E7">
              <w:rPr>
                <w:szCs w:val="21"/>
              </w:rPr>
              <w:t>M</w:t>
            </w:r>
          </w:p>
        </w:tc>
        <w:tc>
          <w:tcPr>
            <w:tcW w:w="1642" w:type="pct"/>
          </w:tcPr>
          <w:p w:rsidR="00E947ED" w:rsidRPr="001E31E7" w:rsidRDefault="00E947ED" w:rsidP="009F1D52">
            <w:pPr>
              <w:rPr>
                <w:szCs w:val="21"/>
              </w:rPr>
            </w:pPr>
          </w:p>
        </w:tc>
      </w:tr>
      <w:tr w:rsidR="00E947ED" w:rsidRPr="002C7503" w:rsidTr="009F1D52">
        <w:tc>
          <w:tcPr>
            <w:tcW w:w="460" w:type="pct"/>
          </w:tcPr>
          <w:p w:rsidR="00E947ED" w:rsidRPr="00000EAB" w:rsidRDefault="00E947ED" w:rsidP="009F1D52">
            <w:r w:rsidRPr="00000EAB">
              <w:t>14</w:t>
            </w:r>
          </w:p>
        </w:tc>
        <w:tc>
          <w:tcPr>
            <w:tcW w:w="1063" w:type="pct"/>
          </w:tcPr>
          <w:p w:rsidR="00E947ED" w:rsidRPr="001E31E7" w:rsidRDefault="00E947ED" w:rsidP="009F1D52">
            <w:pPr>
              <w:spacing w:line="0" w:lineRule="atLeast"/>
              <w:jc w:val="both"/>
              <w:rPr>
                <w:szCs w:val="21"/>
              </w:rPr>
            </w:pPr>
            <w:r>
              <w:rPr>
                <w:rFonts w:hint="eastAsia"/>
                <w:szCs w:val="21"/>
              </w:rPr>
              <w:t>订单发送时间</w:t>
            </w:r>
          </w:p>
        </w:tc>
        <w:tc>
          <w:tcPr>
            <w:tcW w:w="966" w:type="pct"/>
          </w:tcPr>
          <w:p w:rsidR="00E947ED" w:rsidRPr="001E31E7" w:rsidRDefault="00E947ED" w:rsidP="009F1D52">
            <w:pPr>
              <w:spacing w:line="0" w:lineRule="atLeast"/>
              <w:jc w:val="both"/>
              <w:rPr>
                <w:szCs w:val="21"/>
              </w:rPr>
            </w:pPr>
            <w:r>
              <w:rPr>
                <w:szCs w:val="21"/>
              </w:rPr>
              <w:t>txnTime</w:t>
            </w:r>
          </w:p>
        </w:tc>
        <w:tc>
          <w:tcPr>
            <w:tcW w:w="869" w:type="pct"/>
          </w:tcPr>
          <w:p w:rsidR="00E947ED" w:rsidRPr="001E31E7" w:rsidRDefault="00E947ED" w:rsidP="009F1D52">
            <w:pPr>
              <w:spacing w:line="0" w:lineRule="atLeast"/>
              <w:jc w:val="both"/>
              <w:rPr>
                <w:szCs w:val="21"/>
              </w:rPr>
            </w:pPr>
            <w:r w:rsidRPr="001E31E7">
              <w:rPr>
                <w:szCs w:val="21"/>
              </w:rPr>
              <w:t>M</w:t>
            </w:r>
          </w:p>
        </w:tc>
        <w:tc>
          <w:tcPr>
            <w:tcW w:w="1642" w:type="pct"/>
          </w:tcPr>
          <w:p w:rsidR="00E947ED" w:rsidRPr="001E31E7" w:rsidRDefault="00E947ED" w:rsidP="009F1D52">
            <w:pPr>
              <w:rPr>
                <w:szCs w:val="21"/>
              </w:rPr>
            </w:pPr>
          </w:p>
        </w:tc>
      </w:tr>
      <w:tr w:rsidR="00E947ED" w:rsidRPr="002C7503" w:rsidTr="009F1D52">
        <w:tc>
          <w:tcPr>
            <w:tcW w:w="460" w:type="pct"/>
          </w:tcPr>
          <w:p w:rsidR="00E947ED" w:rsidRPr="00000EAB" w:rsidRDefault="00E947ED" w:rsidP="009F1D52">
            <w:r w:rsidRPr="00000EAB">
              <w:t>15</w:t>
            </w:r>
          </w:p>
        </w:tc>
        <w:tc>
          <w:tcPr>
            <w:tcW w:w="1063" w:type="pct"/>
          </w:tcPr>
          <w:p w:rsidR="00E947ED" w:rsidRPr="001E31E7" w:rsidRDefault="00E947ED" w:rsidP="009F1D52">
            <w:pPr>
              <w:spacing w:line="0" w:lineRule="atLeast"/>
              <w:jc w:val="both"/>
              <w:rPr>
                <w:szCs w:val="21"/>
              </w:rPr>
            </w:pPr>
            <w:r w:rsidRPr="001E31E7">
              <w:rPr>
                <w:rFonts w:hint="eastAsia"/>
                <w:szCs w:val="21"/>
              </w:rPr>
              <w:t>文件类型</w:t>
            </w:r>
          </w:p>
        </w:tc>
        <w:tc>
          <w:tcPr>
            <w:tcW w:w="966" w:type="pct"/>
          </w:tcPr>
          <w:p w:rsidR="00E947ED" w:rsidRPr="001E31E7" w:rsidRDefault="00E947ED" w:rsidP="009F1D52">
            <w:pPr>
              <w:spacing w:line="0" w:lineRule="atLeast"/>
              <w:jc w:val="both"/>
              <w:rPr>
                <w:szCs w:val="21"/>
              </w:rPr>
            </w:pPr>
            <w:r>
              <w:rPr>
                <w:szCs w:val="21"/>
              </w:rPr>
              <w:t>fileType</w:t>
            </w:r>
          </w:p>
        </w:tc>
        <w:tc>
          <w:tcPr>
            <w:tcW w:w="869" w:type="pct"/>
          </w:tcPr>
          <w:p w:rsidR="00E947ED" w:rsidRPr="001E31E7" w:rsidRDefault="00E947ED" w:rsidP="009F1D52">
            <w:pPr>
              <w:spacing w:line="0" w:lineRule="atLeast"/>
              <w:jc w:val="both"/>
              <w:rPr>
                <w:szCs w:val="21"/>
              </w:rPr>
            </w:pPr>
            <w:r w:rsidRPr="001E31E7">
              <w:rPr>
                <w:szCs w:val="21"/>
              </w:rPr>
              <w:t>O</w:t>
            </w:r>
          </w:p>
        </w:tc>
        <w:tc>
          <w:tcPr>
            <w:tcW w:w="1642" w:type="pct"/>
          </w:tcPr>
          <w:p w:rsidR="00E947ED" w:rsidRPr="001E31E7" w:rsidRDefault="00E947ED" w:rsidP="009F1D52">
            <w:pPr>
              <w:spacing w:line="0" w:lineRule="atLeast"/>
              <w:jc w:val="both"/>
              <w:rPr>
                <w:szCs w:val="21"/>
              </w:rPr>
            </w:pPr>
          </w:p>
        </w:tc>
      </w:tr>
      <w:tr w:rsidR="00E947ED" w:rsidRPr="002C7503" w:rsidTr="009F1D52">
        <w:tc>
          <w:tcPr>
            <w:tcW w:w="460" w:type="pct"/>
          </w:tcPr>
          <w:p w:rsidR="00E947ED" w:rsidRPr="00000EAB" w:rsidRDefault="00E947ED" w:rsidP="009F1D52">
            <w:r w:rsidRPr="00000EAB">
              <w:t>16</w:t>
            </w:r>
          </w:p>
        </w:tc>
        <w:tc>
          <w:tcPr>
            <w:tcW w:w="1063" w:type="pct"/>
          </w:tcPr>
          <w:p w:rsidR="00E947ED" w:rsidRPr="001E31E7" w:rsidRDefault="00E947ED" w:rsidP="009F1D52">
            <w:pPr>
              <w:spacing w:line="0" w:lineRule="atLeast"/>
              <w:jc w:val="both"/>
              <w:rPr>
                <w:szCs w:val="21"/>
              </w:rPr>
            </w:pPr>
            <w:r>
              <w:rPr>
                <w:rFonts w:hint="eastAsia"/>
                <w:szCs w:val="21"/>
              </w:rPr>
              <w:t>请求方保留域</w:t>
            </w:r>
          </w:p>
        </w:tc>
        <w:tc>
          <w:tcPr>
            <w:tcW w:w="966" w:type="pct"/>
          </w:tcPr>
          <w:p w:rsidR="00E947ED" w:rsidRPr="001E31E7" w:rsidRDefault="00E947ED" w:rsidP="009F1D52">
            <w:pPr>
              <w:spacing w:line="0" w:lineRule="atLeast"/>
              <w:jc w:val="both"/>
              <w:rPr>
                <w:szCs w:val="21"/>
              </w:rPr>
            </w:pPr>
            <w:r>
              <w:rPr>
                <w:szCs w:val="21"/>
              </w:rPr>
              <w:t>reqReserved</w:t>
            </w:r>
          </w:p>
        </w:tc>
        <w:tc>
          <w:tcPr>
            <w:tcW w:w="869" w:type="pct"/>
          </w:tcPr>
          <w:p w:rsidR="00E947ED" w:rsidRPr="001E31E7" w:rsidRDefault="00E947ED" w:rsidP="009F1D52">
            <w:pPr>
              <w:spacing w:line="0" w:lineRule="atLeast"/>
              <w:jc w:val="both"/>
              <w:rPr>
                <w:szCs w:val="21"/>
              </w:rPr>
            </w:pPr>
            <w:r w:rsidRPr="001E31E7">
              <w:rPr>
                <w:szCs w:val="21"/>
              </w:rPr>
              <w:t>O</w:t>
            </w:r>
          </w:p>
        </w:tc>
        <w:tc>
          <w:tcPr>
            <w:tcW w:w="1642" w:type="pct"/>
          </w:tcPr>
          <w:p w:rsidR="00E947ED" w:rsidRPr="001E31E7" w:rsidRDefault="00E947ED" w:rsidP="009F1D52">
            <w:pPr>
              <w:rPr>
                <w:szCs w:val="21"/>
              </w:rPr>
            </w:pPr>
          </w:p>
        </w:tc>
      </w:tr>
      <w:tr w:rsidR="00E947ED" w:rsidRPr="002C7503" w:rsidTr="009F1D52">
        <w:tc>
          <w:tcPr>
            <w:tcW w:w="460" w:type="pct"/>
          </w:tcPr>
          <w:p w:rsidR="00E947ED" w:rsidRPr="00000EAB" w:rsidRDefault="00E947ED" w:rsidP="009F1D52">
            <w:r w:rsidRPr="00000EAB">
              <w:t>17</w:t>
            </w:r>
          </w:p>
        </w:tc>
        <w:tc>
          <w:tcPr>
            <w:tcW w:w="1063" w:type="pct"/>
          </w:tcPr>
          <w:p w:rsidR="00E947ED" w:rsidRPr="001E31E7" w:rsidRDefault="00E947ED" w:rsidP="009F1D52">
            <w:pPr>
              <w:spacing w:line="0" w:lineRule="atLeast"/>
              <w:jc w:val="both"/>
              <w:rPr>
                <w:szCs w:val="21"/>
              </w:rPr>
            </w:pPr>
            <w:r w:rsidRPr="001E31E7">
              <w:rPr>
                <w:rFonts w:hint="eastAsia"/>
                <w:szCs w:val="21"/>
              </w:rPr>
              <w:t>保留域</w:t>
            </w:r>
          </w:p>
        </w:tc>
        <w:tc>
          <w:tcPr>
            <w:tcW w:w="966" w:type="pct"/>
          </w:tcPr>
          <w:p w:rsidR="00E947ED" w:rsidRPr="001E31E7" w:rsidRDefault="00E947ED" w:rsidP="009F1D52">
            <w:pPr>
              <w:spacing w:line="0" w:lineRule="atLeast"/>
              <w:jc w:val="both"/>
              <w:rPr>
                <w:szCs w:val="21"/>
              </w:rPr>
            </w:pPr>
            <w:r>
              <w:rPr>
                <w:szCs w:val="21"/>
              </w:rPr>
              <w:t>reserved</w:t>
            </w:r>
          </w:p>
        </w:tc>
        <w:tc>
          <w:tcPr>
            <w:tcW w:w="869" w:type="pct"/>
          </w:tcPr>
          <w:p w:rsidR="00E947ED" w:rsidRPr="001E31E7" w:rsidRDefault="00E947ED" w:rsidP="009F1D52">
            <w:pPr>
              <w:spacing w:line="0" w:lineRule="atLeast"/>
              <w:jc w:val="both"/>
              <w:rPr>
                <w:szCs w:val="21"/>
              </w:rPr>
            </w:pPr>
            <w:r w:rsidRPr="001E31E7">
              <w:rPr>
                <w:szCs w:val="21"/>
              </w:rPr>
              <w:t>O</w:t>
            </w:r>
          </w:p>
        </w:tc>
        <w:tc>
          <w:tcPr>
            <w:tcW w:w="1642" w:type="pct"/>
          </w:tcPr>
          <w:p w:rsidR="00E947ED" w:rsidRPr="001E31E7" w:rsidRDefault="00E947ED" w:rsidP="009F1D52">
            <w:pPr>
              <w:rPr>
                <w:szCs w:val="21"/>
              </w:rPr>
            </w:pPr>
          </w:p>
        </w:tc>
      </w:tr>
    </w:tbl>
    <w:p w:rsidR="00E947ED" w:rsidRDefault="00E947ED" w:rsidP="00E947ED">
      <w:pPr>
        <w:pStyle w:val="3"/>
        <w:numPr>
          <w:ilvl w:val="2"/>
          <w:numId w:val="1"/>
        </w:numPr>
      </w:pPr>
      <w:bookmarkStart w:id="240" w:name="_Toc347328544"/>
      <w:r>
        <w:rPr>
          <w:rFonts w:hint="eastAsia"/>
        </w:rPr>
        <w:t>应答报文</w:t>
      </w:r>
      <w:bookmarkEnd w:id="240"/>
    </w:p>
    <w:p w:rsidR="00E947ED" w:rsidRDefault="00E947ED" w:rsidP="00E947ED"/>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0"/>
        <w:gridCol w:w="1778"/>
        <w:gridCol w:w="1614"/>
        <w:gridCol w:w="1614"/>
        <w:gridCol w:w="2746"/>
      </w:tblGrid>
      <w:tr w:rsidR="00E947ED" w:rsidRPr="002C7503" w:rsidTr="009F1D52">
        <w:tc>
          <w:tcPr>
            <w:tcW w:w="452" w:type="pct"/>
            <w:shd w:val="clear" w:color="auto" w:fill="BFBFBF"/>
          </w:tcPr>
          <w:p w:rsidR="00E947ED" w:rsidRPr="001E31E7" w:rsidRDefault="00E947ED" w:rsidP="009F1D52">
            <w:pPr>
              <w:rPr>
                <w:szCs w:val="21"/>
              </w:rPr>
            </w:pPr>
            <w:r w:rsidRPr="001E31E7">
              <w:rPr>
                <w:rFonts w:hint="eastAsia"/>
                <w:szCs w:val="21"/>
              </w:rPr>
              <w:t>序号</w:t>
            </w:r>
          </w:p>
        </w:tc>
        <w:tc>
          <w:tcPr>
            <w:tcW w:w="1043" w:type="pct"/>
            <w:shd w:val="clear" w:color="auto" w:fill="BFBFBF"/>
          </w:tcPr>
          <w:p w:rsidR="00E947ED" w:rsidRPr="001E31E7" w:rsidRDefault="00E947ED" w:rsidP="009F1D52">
            <w:pPr>
              <w:rPr>
                <w:szCs w:val="21"/>
              </w:rPr>
            </w:pPr>
            <w:r w:rsidRPr="001E31E7">
              <w:rPr>
                <w:rFonts w:hint="eastAsia"/>
                <w:szCs w:val="21"/>
              </w:rPr>
              <w:t>域名</w:t>
            </w:r>
          </w:p>
        </w:tc>
        <w:tc>
          <w:tcPr>
            <w:tcW w:w="947" w:type="pct"/>
            <w:shd w:val="clear" w:color="auto" w:fill="BFBFBF"/>
          </w:tcPr>
          <w:p w:rsidR="00E947ED" w:rsidRPr="001E31E7" w:rsidRDefault="00E947ED" w:rsidP="009F1D52">
            <w:pPr>
              <w:rPr>
                <w:szCs w:val="21"/>
              </w:rPr>
            </w:pPr>
            <w:r w:rsidRPr="001E31E7">
              <w:rPr>
                <w:rFonts w:hint="eastAsia"/>
                <w:szCs w:val="21"/>
              </w:rPr>
              <w:t>变量名</w:t>
            </w:r>
          </w:p>
        </w:tc>
        <w:tc>
          <w:tcPr>
            <w:tcW w:w="947" w:type="pct"/>
            <w:shd w:val="clear" w:color="auto" w:fill="BFBFBF"/>
          </w:tcPr>
          <w:p w:rsidR="00E947ED" w:rsidRPr="001E31E7" w:rsidRDefault="00E947ED" w:rsidP="009F1D52">
            <w:pPr>
              <w:rPr>
                <w:szCs w:val="21"/>
              </w:rPr>
            </w:pPr>
            <w:r>
              <w:rPr>
                <w:rFonts w:hint="eastAsia"/>
                <w:szCs w:val="21"/>
              </w:rPr>
              <w:t>出现要求</w:t>
            </w:r>
          </w:p>
        </w:tc>
        <w:tc>
          <w:tcPr>
            <w:tcW w:w="1611" w:type="pct"/>
            <w:shd w:val="clear" w:color="auto" w:fill="BFBFBF"/>
          </w:tcPr>
          <w:p w:rsidR="00E947ED" w:rsidRPr="001E31E7" w:rsidRDefault="00E947ED" w:rsidP="009F1D52">
            <w:pPr>
              <w:rPr>
                <w:szCs w:val="21"/>
              </w:rPr>
            </w:pPr>
            <w:r w:rsidRPr="001E31E7">
              <w:rPr>
                <w:rFonts w:hint="eastAsia"/>
                <w:szCs w:val="21"/>
              </w:rPr>
              <w:t>备注</w:t>
            </w:r>
          </w:p>
        </w:tc>
      </w:tr>
      <w:tr w:rsidR="00E947ED" w:rsidRPr="002C7503" w:rsidTr="009F1D52">
        <w:tc>
          <w:tcPr>
            <w:tcW w:w="452" w:type="pct"/>
          </w:tcPr>
          <w:p w:rsidR="00E947ED" w:rsidRPr="00EE5AEC" w:rsidRDefault="00E947ED" w:rsidP="009F1D52">
            <w:r w:rsidRPr="00EE5AEC">
              <w:t>01</w:t>
            </w:r>
          </w:p>
        </w:tc>
        <w:tc>
          <w:tcPr>
            <w:tcW w:w="1043" w:type="pct"/>
          </w:tcPr>
          <w:p w:rsidR="00E947ED" w:rsidRPr="001E31E7" w:rsidRDefault="00E947ED" w:rsidP="009F1D52">
            <w:pPr>
              <w:spacing w:line="0" w:lineRule="atLeast"/>
              <w:jc w:val="both"/>
              <w:rPr>
                <w:szCs w:val="21"/>
              </w:rPr>
            </w:pPr>
            <w:r w:rsidRPr="001E31E7">
              <w:rPr>
                <w:rFonts w:hint="eastAsia"/>
                <w:szCs w:val="21"/>
              </w:rPr>
              <w:t>版本号</w:t>
            </w:r>
          </w:p>
        </w:tc>
        <w:tc>
          <w:tcPr>
            <w:tcW w:w="947" w:type="pct"/>
          </w:tcPr>
          <w:p w:rsidR="00E947ED" w:rsidRPr="001E31E7" w:rsidRDefault="00E947ED" w:rsidP="009F1D52">
            <w:pPr>
              <w:spacing w:line="0" w:lineRule="atLeast"/>
              <w:jc w:val="both"/>
              <w:rPr>
                <w:szCs w:val="21"/>
              </w:rPr>
            </w:pPr>
            <w:r w:rsidRPr="001E31E7">
              <w:rPr>
                <w:szCs w:val="21"/>
              </w:rPr>
              <w:t>version</w:t>
            </w:r>
          </w:p>
        </w:tc>
        <w:tc>
          <w:tcPr>
            <w:tcW w:w="947" w:type="pct"/>
          </w:tcPr>
          <w:p w:rsidR="00E947ED" w:rsidRPr="001E31E7" w:rsidRDefault="00E947ED" w:rsidP="009F1D52">
            <w:pPr>
              <w:spacing w:line="0" w:lineRule="atLeast"/>
              <w:jc w:val="both"/>
              <w:rPr>
                <w:szCs w:val="21"/>
              </w:rPr>
            </w:pPr>
            <w:r w:rsidRPr="001E31E7">
              <w:rPr>
                <w:szCs w:val="21"/>
              </w:rPr>
              <w:t>R</w:t>
            </w:r>
          </w:p>
        </w:tc>
        <w:tc>
          <w:tcPr>
            <w:tcW w:w="1611" w:type="pct"/>
          </w:tcPr>
          <w:p w:rsidR="00E947ED" w:rsidRPr="001E31E7" w:rsidRDefault="00E947ED" w:rsidP="009F1D52">
            <w:pPr>
              <w:spacing w:line="0" w:lineRule="atLeast"/>
              <w:jc w:val="both"/>
              <w:rPr>
                <w:szCs w:val="21"/>
              </w:rPr>
            </w:pPr>
          </w:p>
        </w:tc>
      </w:tr>
      <w:tr w:rsidR="00E947ED" w:rsidRPr="002C7503" w:rsidTr="009F1D52">
        <w:tc>
          <w:tcPr>
            <w:tcW w:w="452" w:type="pct"/>
          </w:tcPr>
          <w:p w:rsidR="00E947ED" w:rsidRPr="00EE5AEC" w:rsidRDefault="00E947ED" w:rsidP="009F1D52">
            <w:r w:rsidRPr="00EE5AEC">
              <w:t>02</w:t>
            </w:r>
          </w:p>
        </w:tc>
        <w:tc>
          <w:tcPr>
            <w:tcW w:w="1043" w:type="pct"/>
          </w:tcPr>
          <w:p w:rsidR="00E947ED" w:rsidRPr="001E31E7" w:rsidRDefault="00E947ED" w:rsidP="009F1D52">
            <w:pPr>
              <w:spacing w:line="0" w:lineRule="atLeast"/>
              <w:jc w:val="both"/>
              <w:rPr>
                <w:szCs w:val="21"/>
              </w:rPr>
            </w:pPr>
            <w:r w:rsidRPr="001E31E7">
              <w:rPr>
                <w:rFonts w:hint="eastAsia"/>
                <w:szCs w:val="21"/>
              </w:rPr>
              <w:t>证书</w:t>
            </w:r>
            <w:r w:rsidRPr="001E31E7">
              <w:rPr>
                <w:szCs w:val="21"/>
              </w:rPr>
              <w:t>ID</w:t>
            </w:r>
          </w:p>
        </w:tc>
        <w:tc>
          <w:tcPr>
            <w:tcW w:w="947" w:type="pct"/>
          </w:tcPr>
          <w:p w:rsidR="00E947ED" w:rsidRPr="001E31E7" w:rsidRDefault="00E947ED" w:rsidP="009F1D52">
            <w:pPr>
              <w:spacing w:line="0" w:lineRule="atLeast"/>
              <w:jc w:val="both"/>
              <w:rPr>
                <w:szCs w:val="21"/>
              </w:rPr>
            </w:pPr>
            <w:r>
              <w:rPr>
                <w:szCs w:val="21"/>
              </w:rPr>
              <w:t>certId</w:t>
            </w:r>
          </w:p>
        </w:tc>
        <w:tc>
          <w:tcPr>
            <w:tcW w:w="947" w:type="pct"/>
          </w:tcPr>
          <w:p w:rsidR="00E947ED" w:rsidRPr="001E31E7" w:rsidRDefault="00E947ED" w:rsidP="009F1D52">
            <w:pPr>
              <w:spacing w:line="0" w:lineRule="atLeast"/>
              <w:jc w:val="both"/>
              <w:rPr>
                <w:szCs w:val="21"/>
              </w:rPr>
            </w:pPr>
            <w:r>
              <w:rPr>
                <w:rFonts w:hint="eastAsia"/>
                <w:szCs w:val="21"/>
              </w:rPr>
              <w:t>M</w:t>
            </w:r>
          </w:p>
        </w:tc>
        <w:tc>
          <w:tcPr>
            <w:tcW w:w="1611" w:type="pct"/>
          </w:tcPr>
          <w:p w:rsidR="00E947ED" w:rsidRPr="001E31E7" w:rsidRDefault="00E947ED" w:rsidP="009F1D52">
            <w:pPr>
              <w:spacing w:line="0" w:lineRule="atLeast"/>
              <w:jc w:val="both"/>
              <w:rPr>
                <w:szCs w:val="21"/>
              </w:rPr>
            </w:pPr>
          </w:p>
        </w:tc>
      </w:tr>
      <w:tr w:rsidR="00E947ED" w:rsidRPr="002C7503" w:rsidTr="009F1D52">
        <w:tc>
          <w:tcPr>
            <w:tcW w:w="452" w:type="pct"/>
          </w:tcPr>
          <w:p w:rsidR="00E947ED" w:rsidRPr="00EE5AEC" w:rsidRDefault="00E947ED" w:rsidP="009F1D52">
            <w:r w:rsidRPr="00EE5AEC">
              <w:t>03</w:t>
            </w:r>
          </w:p>
        </w:tc>
        <w:tc>
          <w:tcPr>
            <w:tcW w:w="1043" w:type="pct"/>
          </w:tcPr>
          <w:p w:rsidR="00E947ED" w:rsidRPr="001E31E7" w:rsidRDefault="00E947ED" w:rsidP="009F1D52">
            <w:pPr>
              <w:spacing w:line="0" w:lineRule="atLeast"/>
              <w:jc w:val="both"/>
              <w:rPr>
                <w:szCs w:val="21"/>
              </w:rPr>
            </w:pPr>
            <w:r w:rsidRPr="001E31E7">
              <w:rPr>
                <w:rFonts w:hint="eastAsia"/>
                <w:szCs w:val="21"/>
              </w:rPr>
              <w:t>签名</w:t>
            </w:r>
          </w:p>
        </w:tc>
        <w:tc>
          <w:tcPr>
            <w:tcW w:w="947" w:type="pct"/>
          </w:tcPr>
          <w:p w:rsidR="00E947ED" w:rsidRPr="001E31E7" w:rsidRDefault="00E947ED" w:rsidP="009F1D52">
            <w:pPr>
              <w:spacing w:line="0" w:lineRule="atLeast"/>
              <w:jc w:val="both"/>
              <w:rPr>
                <w:szCs w:val="21"/>
              </w:rPr>
            </w:pPr>
            <w:r w:rsidRPr="001E31E7">
              <w:rPr>
                <w:szCs w:val="21"/>
              </w:rPr>
              <w:t>signature</w:t>
            </w:r>
          </w:p>
        </w:tc>
        <w:tc>
          <w:tcPr>
            <w:tcW w:w="947" w:type="pct"/>
          </w:tcPr>
          <w:p w:rsidR="00E947ED" w:rsidRPr="001E31E7" w:rsidRDefault="00E947ED" w:rsidP="009F1D52">
            <w:pPr>
              <w:spacing w:line="0" w:lineRule="atLeast"/>
              <w:jc w:val="both"/>
              <w:rPr>
                <w:szCs w:val="21"/>
              </w:rPr>
            </w:pPr>
            <w:r>
              <w:rPr>
                <w:rFonts w:hint="eastAsia"/>
                <w:szCs w:val="21"/>
              </w:rPr>
              <w:t>M</w:t>
            </w:r>
          </w:p>
        </w:tc>
        <w:tc>
          <w:tcPr>
            <w:tcW w:w="1611" w:type="pct"/>
          </w:tcPr>
          <w:p w:rsidR="00E947ED" w:rsidRPr="001E31E7" w:rsidRDefault="00E947ED" w:rsidP="009F1D52">
            <w:pPr>
              <w:spacing w:line="0" w:lineRule="atLeast"/>
              <w:jc w:val="both"/>
              <w:rPr>
                <w:szCs w:val="21"/>
              </w:rPr>
            </w:pPr>
          </w:p>
        </w:tc>
      </w:tr>
      <w:tr w:rsidR="00E947ED" w:rsidRPr="002C7503" w:rsidTr="009F1D52">
        <w:tc>
          <w:tcPr>
            <w:tcW w:w="452" w:type="pct"/>
          </w:tcPr>
          <w:p w:rsidR="00E947ED" w:rsidRPr="00EE5AEC" w:rsidRDefault="00E947ED" w:rsidP="009F1D52">
            <w:r w:rsidRPr="00EE5AEC">
              <w:t>04</w:t>
            </w:r>
          </w:p>
        </w:tc>
        <w:tc>
          <w:tcPr>
            <w:tcW w:w="1043" w:type="pct"/>
          </w:tcPr>
          <w:p w:rsidR="00E947ED" w:rsidRPr="001E31E7" w:rsidRDefault="00E947ED" w:rsidP="009F1D52">
            <w:pPr>
              <w:spacing w:line="0" w:lineRule="atLeast"/>
              <w:jc w:val="both"/>
              <w:rPr>
                <w:szCs w:val="21"/>
              </w:rPr>
            </w:pPr>
            <w:r w:rsidRPr="001E31E7">
              <w:rPr>
                <w:rFonts w:hint="eastAsia"/>
                <w:szCs w:val="21"/>
              </w:rPr>
              <w:t>编码方式</w:t>
            </w:r>
          </w:p>
        </w:tc>
        <w:tc>
          <w:tcPr>
            <w:tcW w:w="947" w:type="pct"/>
          </w:tcPr>
          <w:p w:rsidR="00E947ED" w:rsidRPr="001E31E7" w:rsidRDefault="00E947ED" w:rsidP="009F1D52">
            <w:pPr>
              <w:spacing w:line="0" w:lineRule="atLeast"/>
              <w:jc w:val="both"/>
              <w:rPr>
                <w:szCs w:val="21"/>
              </w:rPr>
            </w:pPr>
            <w:r w:rsidRPr="001E31E7">
              <w:rPr>
                <w:szCs w:val="21"/>
              </w:rPr>
              <w:t>encoding</w:t>
            </w:r>
          </w:p>
        </w:tc>
        <w:tc>
          <w:tcPr>
            <w:tcW w:w="947" w:type="pct"/>
          </w:tcPr>
          <w:p w:rsidR="00E947ED" w:rsidRPr="001E31E7" w:rsidRDefault="00E947ED" w:rsidP="009F1D52">
            <w:pPr>
              <w:spacing w:line="0" w:lineRule="atLeast"/>
              <w:jc w:val="both"/>
              <w:rPr>
                <w:szCs w:val="21"/>
              </w:rPr>
            </w:pPr>
            <w:r w:rsidRPr="001E31E7">
              <w:rPr>
                <w:szCs w:val="21"/>
              </w:rPr>
              <w:t>R</w:t>
            </w:r>
          </w:p>
        </w:tc>
        <w:tc>
          <w:tcPr>
            <w:tcW w:w="1611" w:type="pct"/>
          </w:tcPr>
          <w:p w:rsidR="00E947ED" w:rsidRPr="001E31E7" w:rsidRDefault="00E947ED" w:rsidP="009F1D52">
            <w:pPr>
              <w:spacing w:line="0" w:lineRule="atLeast"/>
              <w:jc w:val="both"/>
              <w:rPr>
                <w:szCs w:val="21"/>
              </w:rPr>
            </w:pPr>
          </w:p>
        </w:tc>
      </w:tr>
      <w:tr w:rsidR="00E947ED" w:rsidRPr="002C7503" w:rsidTr="009F1D52">
        <w:tc>
          <w:tcPr>
            <w:tcW w:w="452" w:type="pct"/>
          </w:tcPr>
          <w:p w:rsidR="00E947ED" w:rsidRPr="00EE5AEC" w:rsidRDefault="00E947ED" w:rsidP="009F1D52">
            <w:r w:rsidRPr="00EE5AEC">
              <w:t>05</w:t>
            </w:r>
          </w:p>
        </w:tc>
        <w:tc>
          <w:tcPr>
            <w:tcW w:w="1043" w:type="pct"/>
          </w:tcPr>
          <w:p w:rsidR="00E947ED" w:rsidRPr="001E31E7" w:rsidRDefault="00E947ED" w:rsidP="009F1D52">
            <w:pPr>
              <w:spacing w:line="0" w:lineRule="atLeast"/>
              <w:jc w:val="both"/>
              <w:rPr>
                <w:szCs w:val="21"/>
              </w:rPr>
            </w:pPr>
            <w:r w:rsidRPr="001E31E7">
              <w:rPr>
                <w:rFonts w:hint="eastAsia"/>
                <w:szCs w:val="21"/>
              </w:rPr>
              <w:t>交易类型</w:t>
            </w:r>
          </w:p>
        </w:tc>
        <w:tc>
          <w:tcPr>
            <w:tcW w:w="947" w:type="pct"/>
          </w:tcPr>
          <w:p w:rsidR="00E947ED" w:rsidRPr="001E31E7" w:rsidRDefault="00E947ED" w:rsidP="009F1D52">
            <w:pPr>
              <w:spacing w:line="0" w:lineRule="atLeast"/>
              <w:jc w:val="both"/>
              <w:rPr>
                <w:szCs w:val="21"/>
              </w:rPr>
            </w:pPr>
            <w:r>
              <w:rPr>
                <w:szCs w:val="21"/>
              </w:rPr>
              <w:t>txnType</w:t>
            </w:r>
          </w:p>
        </w:tc>
        <w:tc>
          <w:tcPr>
            <w:tcW w:w="947" w:type="pct"/>
          </w:tcPr>
          <w:p w:rsidR="00E947ED" w:rsidRPr="001E31E7" w:rsidRDefault="00E947ED" w:rsidP="009F1D52">
            <w:pPr>
              <w:spacing w:line="0" w:lineRule="atLeast"/>
              <w:jc w:val="both"/>
              <w:rPr>
                <w:szCs w:val="21"/>
              </w:rPr>
            </w:pPr>
            <w:r w:rsidRPr="001E31E7">
              <w:rPr>
                <w:szCs w:val="21"/>
              </w:rPr>
              <w:t>R</w:t>
            </w:r>
          </w:p>
        </w:tc>
        <w:tc>
          <w:tcPr>
            <w:tcW w:w="1611" w:type="pct"/>
          </w:tcPr>
          <w:p w:rsidR="00E947ED" w:rsidRPr="001E31E7" w:rsidRDefault="00E947ED" w:rsidP="009F1D52">
            <w:pPr>
              <w:rPr>
                <w:szCs w:val="21"/>
              </w:rPr>
            </w:pPr>
            <w:r w:rsidRPr="001E31E7">
              <w:rPr>
                <w:rFonts w:hint="eastAsia"/>
                <w:szCs w:val="21"/>
              </w:rPr>
              <w:t>取值</w:t>
            </w:r>
            <w:r w:rsidRPr="001E31E7">
              <w:rPr>
                <w:szCs w:val="21"/>
              </w:rPr>
              <w:t>:76</w:t>
            </w:r>
          </w:p>
        </w:tc>
      </w:tr>
      <w:tr w:rsidR="00E947ED" w:rsidRPr="002C7503" w:rsidTr="009F1D52">
        <w:tc>
          <w:tcPr>
            <w:tcW w:w="452" w:type="pct"/>
          </w:tcPr>
          <w:p w:rsidR="00E947ED" w:rsidRPr="00EE5AEC" w:rsidRDefault="00E947ED" w:rsidP="009F1D52">
            <w:r w:rsidRPr="00EE5AEC">
              <w:t>06</w:t>
            </w:r>
          </w:p>
        </w:tc>
        <w:tc>
          <w:tcPr>
            <w:tcW w:w="1043" w:type="pct"/>
          </w:tcPr>
          <w:p w:rsidR="00E947ED" w:rsidRPr="001E31E7" w:rsidRDefault="00E947ED" w:rsidP="009F1D52">
            <w:pPr>
              <w:spacing w:line="0" w:lineRule="atLeast"/>
              <w:jc w:val="both"/>
              <w:rPr>
                <w:szCs w:val="21"/>
              </w:rPr>
            </w:pPr>
            <w:r w:rsidRPr="001E31E7">
              <w:rPr>
                <w:rFonts w:hint="eastAsia"/>
                <w:szCs w:val="21"/>
              </w:rPr>
              <w:t>交易子类</w:t>
            </w:r>
          </w:p>
        </w:tc>
        <w:tc>
          <w:tcPr>
            <w:tcW w:w="947" w:type="pct"/>
          </w:tcPr>
          <w:p w:rsidR="00E947ED" w:rsidRPr="001E31E7" w:rsidRDefault="00E947ED" w:rsidP="009F1D52">
            <w:pPr>
              <w:spacing w:line="0" w:lineRule="atLeast"/>
              <w:jc w:val="both"/>
              <w:rPr>
                <w:szCs w:val="21"/>
              </w:rPr>
            </w:pPr>
            <w:r>
              <w:rPr>
                <w:szCs w:val="21"/>
              </w:rPr>
              <w:t>txnSubType</w:t>
            </w:r>
          </w:p>
        </w:tc>
        <w:tc>
          <w:tcPr>
            <w:tcW w:w="947" w:type="pct"/>
          </w:tcPr>
          <w:p w:rsidR="00E947ED" w:rsidRPr="001E31E7" w:rsidRDefault="00E947ED" w:rsidP="009F1D52">
            <w:pPr>
              <w:spacing w:line="0" w:lineRule="atLeast"/>
              <w:jc w:val="both"/>
              <w:rPr>
                <w:szCs w:val="21"/>
              </w:rPr>
            </w:pPr>
            <w:r w:rsidRPr="001E31E7">
              <w:rPr>
                <w:szCs w:val="21"/>
              </w:rPr>
              <w:t>R</w:t>
            </w:r>
          </w:p>
        </w:tc>
        <w:tc>
          <w:tcPr>
            <w:tcW w:w="1611" w:type="pct"/>
          </w:tcPr>
          <w:p w:rsidR="00E947ED" w:rsidRPr="001E31E7" w:rsidRDefault="00E947ED" w:rsidP="009F1D52">
            <w:pPr>
              <w:spacing w:line="0" w:lineRule="atLeast"/>
              <w:jc w:val="both"/>
              <w:rPr>
                <w:szCs w:val="21"/>
              </w:rPr>
            </w:pPr>
            <w:r w:rsidRPr="001E31E7">
              <w:rPr>
                <w:szCs w:val="21"/>
              </w:rPr>
              <w:t>01</w:t>
            </w:r>
            <w:r w:rsidRPr="001E31E7">
              <w:rPr>
                <w:rFonts w:hint="eastAsia"/>
                <w:szCs w:val="21"/>
              </w:rPr>
              <w:t>：对账文件下载</w:t>
            </w:r>
          </w:p>
        </w:tc>
      </w:tr>
      <w:tr w:rsidR="00E947ED" w:rsidRPr="002C7503" w:rsidTr="009F1D52">
        <w:tc>
          <w:tcPr>
            <w:tcW w:w="452" w:type="pct"/>
          </w:tcPr>
          <w:p w:rsidR="00E947ED" w:rsidRPr="00EE5AEC" w:rsidRDefault="00E947ED" w:rsidP="009F1D52">
            <w:r w:rsidRPr="00EE5AEC">
              <w:t>07</w:t>
            </w:r>
          </w:p>
        </w:tc>
        <w:tc>
          <w:tcPr>
            <w:tcW w:w="1043" w:type="pct"/>
          </w:tcPr>
          <w:p w:rsidR="00E947ED" w:rsidRPr="001E31E7" w:rsidRDefault="00460BB7" w:rsidP="009F1D52">
            <w:pPr>
              <w:spacing w:line="0" w:lineRule="atLeast"/>
              <w:jc w:val="both"/>
              <w:rPr>
                <w:szCs w:val="21"/>
              </w:rPr>
            </w:pPr>
            <w:r>
              <w:rPr>
                <w:rFonts w:hint="eastAsia"/>
                <w:szCs w:val="21"/>
              </w:rPr>
              <w:t>产品类型</w:t>
            </w:r>
          </w:p>
        </w:tc>
        <w:tc>
          <w:tcPr>
            <w:tcW w:w="947" w:type="pct"/>
          </w:tcPr>
          <w:p w:rsidR="00E947ED" w:rsidRPr="001E31E7" w:rsidRDefault="00E947ED" w:rsidP="009F1D52">
            <w:pPr>
              <w:spacing w:line="0" w:lineRule="atLeast"/>
              <w:jc w:val="both"/>
              <w:rPr>
                <w:szCs w:val="21"/>
              </w:rPr>
            </w:pPr>
            <w:r>
              <w:rPr>
                <w:szCs w:val="21"/>
              </w:rPr>
              <w:t>bizType</w:t>
            </w:r>
          </w:p>
        </w:tc>
        <w:tc>
          <w:tcPr>
            <w:tcW w:w="947" w:type="pct"/>
          </w:tcPr>
          <w:p w:rsidR="00E947ED" w:rsidRPr="001E31E7" w:rsidRDefault="00E947ED" w:rsidP="009F1D52">
            <w:pPr>
              <w:spacing w:line="0" w:lineRule="atLeast"/>
              <w:jc w:val="both"/>
              <w:rPr>
                <w:szCs w:val="21"/>
              </w:rPr>
            </w:pPr>
            <w:r w:rsidRPr="001E31E7">
              <w:rPr>
                <w:szCs w:val="21"/>
              </w:rPr>
              <w:t>R</w:t>
            </w:r>
          </w:p>
        </w:tc>
        <w:tc>
          <w:tcPr>
            <w:tcW w:w="1611" w:type="pct"/>
          </w:tcPr>
          <w:p w:rsidR="00E947ED" w:rsidRPr="001E31E7" w:rsidRDefault="00E947ED" w:rsidP="009F1D52">
            <w:pPr>
              <w:spacing w:line="0" w:lineRule="atLeast"/>
              <w:jc w:val="both"/>
              <w:rPr>
                <w:szCs w:val="21"/>
              </w:rPr>
            </w:pPr>
            <w:r w:rsidRPr="001E31E7">
              <w:rPr>
                <w:rFonts w:hint="eastAsia"/>
                <w:szCs w:val="21"/>
              </w:rPr>
              <w:t>默认</w:t>
            </w:r>
            <w:r w:rsidRPr="001E31E7">
              <w:rPr>
                <w:szCs w:val="21"/>
              </w:rPr>
              <w:t>:000000</w:t>
            </w:r>
          </w:p>
        </w:tc>
      </w:tr>
      <w:tr w:rsidR="00E947ED" w:rsidRPr="002C7503" w:rsidTr="009F1D52">
        <w:tc>
          <w:tcPr>
            <w:tcW w:w="452" w:type="pct"/>
          </w:tcPr>
          <w:p w:rsidR="00E947ED" w:rsidRPr="00EE5AEC" w:rsidRDefault="00E947ED" w:rsidP="009F1D52">
            <w:r w:rsidRPr="00EE5AEC">
              <w:t>08</w:t>
            </w:r>
          </w:p>
        </w:tc>
        <w:tc>
          <w:tcPr>
            <w:tcW w:w="1043" w:type="pct"/>
          </w:tcPr>
          <w:p w:rsidR="00E947ED" w:rsidRPr="001E31E7" w:rsidRDefault="00E947ED" w:rsidP="009F1D52">
            <w:pPr>
              <w:spacing w:line="0" w:lineRule="atLeast"/>
              <w:jc w:val="both"/>
              <w:rPr>
                <w:szCs w:val="21"/>
              </w:rPr>
            </w:pPr>
            <w:r w:rsidRPr="001E31E7">
              <w:rPr>
                <w:rFonts w:hint="eastAsia"/>
                <w:szCs w:val="21"/>
              </w:rPr>
              <w:t>接入类型</w:t>
            </w:r>
          </w:p>
        </w:tc>
        <w:tc>
          <w:tcPr>
            <w:tcW w:w="947" w:type="pct"/>
          </w:tcPr>
          <w:p w:rsidR="00E947ED" w:rsidRPr="001E31E7" w:rsidRDefault="00E947ED" w:rsidP="009F1D52">
            <w:pPr>
              <w:spacing w:line="0" w:lineRule="atLeast"/>
              <w:jc w:val="both"/>
              <w:rPr>
                <w:szCs w:val="21"/>
              </w:rPr>
            </w:pPr>
            <w:r>
              <w:rPr>
                <w:szCs w:val="21"/>
              </w:rPr>
              <w:t>accessType</w:t>
            </w:r>
          </w:p>
        </w:tc>
        <w:tc>
          <w:tcPr>
            <w:tcW w:w="947" w:type="pct"/>
          </w:tcPr>
          <w:p w:rsidR="00E947ED" w:rsidRPr="001E31E7" w:rsidRDefault="00E947ED" w:rsidP="009F1D52">
            <w:pPr>
              <w:spacing w:line="0" w:lineRule="atLeast"/>
              <w:jc w:val="both"/>
              <w:rPr>
                <w:szCs w:val="21"/>
              </w:rPr>
            </w:pPr>
            <w:r w:rsidRPr="001E31E7">
              <w:rPr>
                <w:szCs w:val="21"/>
              </w:rPr>
              <w:t>R</w:t>
            </w:r>
          </w:p>
        </w:tc>
        <w:tc>
          <w:tcPr>
            <w:tcW w:w="1611" w:type="pct"/>
          </w:tcPr>
          <w:p w:rsidR="00E947ED" w:rsidRPr="001E31E7" w:rsidRDefault="00E947ED" w:rsidP="009F1D52">
            <w:pPr>
              <w:rPr>
                <w:szCs w:val="21"/>
              </w:rPr>
            </w:pPr>
          </w:p>
        </w:tc>
      </w:tr>
      <w:tr w:rsidR="00E947ED" w:rsidRPr="002C7503" w:rsidTr="009F1D52">
        <w:tc>
          <w:tcPr>
            <w:tcW w:w="452" w:type="pct"/>
          </w:tcPr>
          <w:p w:rsidR="00E947ED" w:rsidRPr="00EE5AEC" w:rsidRDefault="00E947ED" w:rsidP="009F1D52">
            <w:r w:rsidRPr="00EE5AEC">
              <w:t>09</w:t>
            </w:r>
          </w:p>
        </w:tc>
        <w:tc>
          <w:tcPr>
            <w:tcW w:w="1043" w:type="pct"/>
          </w:tcPr>
          <w:p w:rsidR="00E947ED" w:rsidRPr="001E31E7" w:rsidRDefault="00E947ED" w:rsidP="009F1D52">
            <w:pPr>
              <w:spacing w:line="0" w:lineRule="atLeast"/>
              <w:jc w:val="both"/>
              <w:rPr>
                <w:szCs w:val="21"/>
              </w:rPr>
            </w:pPr>
            <w:r w:rsidRPr="001E31E7">
              <w:rPr>
                <w:rFonts w:hint="eastAsia"/>
                <w:szCs w:val="21"/>
              </w:rPr>
              <w:t>商户代码</w:t>
            </w:r>
          </w:p>
        </w:tc>
        <w:tc>
          <w:tcPr>
            <w:tcW w:w="947" w:type="pct"/>
          </w:tcPr>
          <w:p w:rsidR="00E947ED" w:rsidRPr="001E31E7" w:rsidRDefault="00E947ED" w:rsidP="009F1D52">
            <w:pPr>
              <w:spacing w:line="0" w:lineRule="atLeast"/>
              <w:jc w:val="both"/>
              <w:rPr>
                <w:szCs w:val="21"/>
              </w:rPr>
            </w:pPr>
            <w:r w:rsidRPr="001E31E7">
              <w:rPr>
                <w:szCs w:val="21"/>
              </w:rPr>
              <w:t>merId</w:t>
            </w:r>
          </w:p>
        </w:tc>
        <w:tc>
          <w:tcPr>
            <w:tcW w:w="947" w:type="pct"/>
          </w:tcPr>
          <w:p w:rsidR="00E947ED" w:rsidRPr="001E31E7" w:rsidRDefault="00E947ED" w:rsidP="009F1D52">
            <w:pPr>
              <w:spacing w:line="0" w:lineRule="atLeast"/>
              <w:jc w:val="both"/>
              <w:rPr>
                <w:szCs w:val="21"/>
              </w:rPr>
            </w:pPr>
            <w:r w:rsidRPr="001E31E7">
              <w:rPr>
                <w:szCs w:val="21"/>
              </w:rPr>
              <w:t>R</w:t>
            </w:r>
          </w:p>
        </w:tc>
        <w:tc>
          <w:tcPr>
            <w:tcW w:w="1611" w:type="pct"/>
          </w:tcPr>
          <w:p w:rsidR="00E947ED" w:rsidRPr="001E31E7" w:rsidRDefault="00E947ED" w:rsidP="009F1D52">
            <w:pPr>
              <w:rPr>
                <w:szCs w:val="21"/>
              </w:rPr>
            </w:pPr>
          </w:p>
        </w:tc>
      </w:tr>
      <w:tr w:rsidR="00E947ED" w:rsidRPr="002C7503" w:rsidTr="009F1D52">
        <w:tc>
          <w:tcPr>
            <w:tcW w:w="452" w:type="pct"/>
          </w:tcPr>
          <w:p w:rsidR="00E947ED" w:rsidRPr="00EE5AEC" w:rsidRDefault="00E947ED" w:rsidP="009F1D52">
            <w:r w:rsidRPr="00EE5AEC">
              <w:t>10</w:t>
            </w:r>
          </w:p>
        </w:tc>
        <w:tc>
          <w:tcPr>
            <w:tcW w:w="1043" w:type="pct"/>
          </w:tcPr>
          <w:p w:rsidR="00E947ED" w:rsidRPr="001E31E7" w:rsidRDefault="00E947ED" w:rsidP="009F1D52">
            <w:pPr>
              <w:spacing w:line="0" w:lineRule="atLeast"/>
              <w:jc w:val="both"/>
              <w:rPr>
                <w:szCs w:val="21"/>
              </w:rPr>
            </w:pPr>
            <w:r w:rsidRPr="001E31E7">
              <w:rPr>
                <w:rFonts w:hint="eastAsia"/>
                <w:szCs w:val="21"/>
              </w:rPr>
              <w:t>清算日期</w:t>
            </w:r>
          </w:p>
        </w:tc>
        <w:tc>
          <w:tcPr>
            <w:tcW w:w="947" w:type="pct"/>
          </w:tcPr>
          <w:p w:rsidR="00E947ED" w:rsidRPr="001E31E7" w:rsidRDefault="00E947ED" w:rsidP="009F1D52">
            <w:pPr>
              <w:spacing w:line="0" w:lineRule="atLeast"/>
              <w:jc w:val="both"/>
              <w:rPr>
                <w:szCs w:val="21"/>
              </w:rPr>
            </w:pPr>
            <w:r>
              <w:rPr>
                <w:szCs w:val="21"/>
              </w:rPr>
              <w:t>settleDate</w:t>
            </w:r>
          </w:p>
        </w:tc>
        <w:tc>
          <w:tcPr>
            <w:tcW w:w="947" w:type="pct"/>
          </w:tcPr>
          <w:p w:rsidR="00E947ED" w:rsidRPr="001E31E7" w:rsidRDefault="00E947ED" w:rsidP="009F1D52">
            <w:pPr>
              <w:spacing w:line="0" w:lineRule="atLeast"/>
              <w:jc w:val="both"/>
              <w:rPr>
                <w:szCs w:val="21"/>
              </w:rPr>
            </w:pPr>
            <w:r w:rsidRPr="001E31E7">
              <w:rPr>
                <w:szCs w:val="21"/>
              </w:rPr>
              <w:t>R</w:t>
            </w:r>
          </w:p>
        </w:tc>
        <w:tc>
          <w:tcPr>
            <w:tcW w:w="1611" w:type="pct"/>
          </w:tcPr>
          <w:p w:rsidR="00E947ED" w:rsidRPr="001E31E7" w:rsidRDefault="00E947ED" w:rsidP="009F1D52">
            <w:pPr>
              <w:rPr>
                <w:szCs w:val="21"/>
              </w:rPr>
            </w:pPr>
          </w:p>
        </w:tc>
      </w:tr>
      <w:tr w:rsidR="00E947ED" w:rsidRPr="002C7503" w:rsidTr="009F1D52">
        <w:tc>
          <w:tcPr>
            <w:tcW w:w="452" w:type="pct"/>
          </w:tcPr>
          <w:p w:rsidR="00E947ED" w:rsidRPr="00EE5AEC" w:rsidRDefault="00E947ED" w:rsidP="009F1D52">
            <w:r w:rsidRPr="00EE5AEC">
              <w:t>11</w:t>
            </w:r>
          </w:p>
        </w:tc>
        <w:tc>
          <w:tcPr>
            <w:tcW w:w="1043" w:type="pct"/>
          </w:tcPr>
          <w:p w:rsidR="00E947ED" w:rsidRPr="001E31E7" w:rsidRDefault="00E947ED" w:rsidP="009F1D52">
            <w:pPr>
              <w:spacing w:line="0" w:lineRule="atLeast"/>
              <w:jc w:val="both"/>
              <w:rPr>
                <w:szCs w:val="21"/>
              </w:rPr>
            </w:pPr>
            <w:r>
              <w:rPr>
                <w:rFonts w:hint="eastAsia"/>
                <w:szCs w:val="21"/>
              </w:rPr>
              <w:t>订单发送时间</w:t>
            </w:r>
          </w:p>
        </w:tc>
        <w:tc>
          <w:tcPr>
            <w:tcW w:w="947" w:type="pct"/>
          </w:tcPr>
          <w:p w:rsidR="00E947ED" w:rsidRPr="001E31E7" w:rsidRDefault="00E947ED" w:rsidP="009F1D52">
            <w:pPr>
              <w:spacing w:line="0" w:lineRule="atLeast"/>
              <w:jc w:val="both"/>
              <w:rPr>
                <w:szCs w:val="21"/>
              </w:rPr>
            </w:pPr>
            <w:r>
              <w:rPr>
                <w:szCs w:val="21"/>
              </w:rPr>
              <w:t>txnTime</w:t>
            </w:r>
          </w:p>
        </w:tc>
        <w:tc>
          <w:tcPr>
            <w:tcW w:w="947" w:type="pct"/>
          </w:tcPr>
          <w:p w:rsidR="00E947ED" w:rsidRPr="001E31E7" w:rsidRDefault="00E947ED" w:rsidP="009F1D52">
            <w:pPr>
              <w:spacing w:line="0" w:lineRule="atLeast"/>
              <w:jc w:val="both"/>
              <w:rPr>
                <w:szCs w:val="21"/>
              </w:rPr>
            </w:pPr>
            <w:r w:rsidRPr="001E31E7">
              <w:rPr>
                <w:szCs w:val="21"/>
              </w:rPr>
              <w:t>R</w:t>
            </w:r>
          </w:p>
        </w:tc>
        <w:tc>
          <w:tcPr>
            <w:tcW w:w="1611" w:type="pct"/>
          </w:tcPr>
          <w:p w:rsidR="00E947ED" w:rsidRPr="001E31E7" w:rsidRDefault="00E947ED" w:rsidP="009F1D52">
            <w:pPr>
              <w:rPr>
                <w:szCs w:val="21"/>
              </w:rPr>
            </w:pPr>
          </w:p>
        </w:tc>
      </w:tr>
      <w:tr w:rsidR="00E947ED" w:rsidRPr="002C7503" w:rsidTr="009F1D52">
        <w:tc>
          <w:tcPr>
            <w:tcW w:w="452" w:type="pct"/>
          </w:tcPr>
          <w:p w:rsidR="00E947ED" w:rsidRPr="00EE5AEC" w:rsidRDefault="00E947ED" w:rsidP="009F1D52">
            <w:r w:rsidRPr="00EE5AEC">
              <w:lastRenderedPageBreak/>
              <w:t>12</w:t>
            </w:r>
          </w:p>
        </w:tc>
        <w:tc>
          <w:tcPr>
            <w:tcW w:w="1043" w:type="pct"/>
          </w:tcPr>
          <w:p w:rsidR="00E947ED" w:rsidRPr="001E31E7" w:rsidRDefault="00E947ED" w:rsidP="009F1D52">
            <w:pPr>
              <w:spacing w:line="0" w:lineRule="atLeast"/>
              <w:jc w:val="both"/>
              <w:rPr>
                <w:szCs w:val="21"/>
              </w:rPr>
            </w:pPr>
            <w:r w:rsidRPr="001E31E7">
              <w:rPr>
                <w:rFonts w:hint="eastAsia"/>
                <w:szCs w:val="21"/>
              </w:rPr>
              <w:t>文件类型</w:t>
            </w:r>
          </w:p>
        </w:tc>
        <w:tc>
          <w:tcPr>
            <w:tcW w:w="947" w:type="pct"/>
          </w:tcPr>
          <w:p w:rsidR="00E947ED" w:rsidRPr="001E31E7" w:rsidRDefault="00E947ED" w:rsidP="009F1D52">
            <w:pPr>
              <w:spacing w:line="0" w:lineRule="atLeast"/>
              <w:jc w:val="both"/>
              <w:rPr>
                <w:szCs w:val="21"/>
              </w:rPr>
            </w:pPr>
            <w:r>
              <w:rPr>
                <w:szCs w:val="21"/>
              </w:rPr>
              <w:t>fileType</w:t>
            </w:r>
          </w:p>
        </w:tc>
        <w:tc>
          <w:tcPr>
            <w:tcW w:w="947" w:type="pct"/>
          </w:tcPr>
          <w:p w:rsidR="00E947ED" w:rsidRPr="001E31E7" w:rsidRDefault="00E947ED" w:rsidP="009F1D52">
            <w:pPr>
              <w:spacing w:line="0" w:lineRule="atLeast"/>
              <w:jc w:val="both"/>
              <w:rPr>
                <w:szCs w:val="21"/>
              </w:rPr>
            </w:pPr>
            <w:r w:rsidRPr="001E31E7">
              <w:rPr>
                <w:szCs w:val="21"/>
              </w:rPr>
              <w:t>R</w:t>
            </w:r>
          </w:p>
        </w:tc>
        <w:tc>
          <w:tcPr>
            <w:tcW w:w="1611" w:type="pct"/>
          </w:tcPr>
          <w:p w:rsidR="00E947ED" w:rsidRPr="001E31E7" w:rsidRDefault="00E947ED" w:rsidP="009F1D52">
            <w:pPr>
              <w:spacing w:line="0" w:lineRule="atLeast"/>
              <w:jc w:val="both"/>
              <w:rPr>
                <w:szCs w:val="21"/>
              </w:rPr>
            </w:pPr>
          </w:p>
        </w:tc>
      </w:tr>
      <w:tr w:rsidR="00E947ED" w:rsidRPr="002C7503" w:rsidTr="009F1D52">
        <w:tc>
          <w:tcPr>
            <w:tcW w:w="452" w:type="pct"/>
          </w:tcPr>
          <w:p w:rsidR="00E947ED" w:rsidRPr="00EE5AEC" w:rsidRDefault="00E947ED" w:rsidP="009F1D52">
            <w:r w:rsidRPr="00EE5AEC">
              <w:t>13</w:t>
            </w:r>
          </w:p>
        </w:tc>
        <w:tc>
          <w:tcPr>
            <w:tcW w:w="1043" w:type="pct"/>
          </w:tcPr>
          <w:p w:rsidR="00E947ED" w:rsidRPr="001E31E7" w:rsidRDefault="00E947ED" w:rsidP="009F1D52">
            <w:pPr>
              <w:spacing w:line="0" w:lineRule="atLeast"/>
              <w:jc w:val="both"/>
              <w:rPr>
                <w:szCs w:val="21"/>
              </w:rPr>
            </w:pPr>
            <w:r w:rsidRPr="001E31E7">
              <w:rPr>
                <w:rFonts w:hint="eastAsia"/>
                <w:szCs w:val="21"/>
              </w:rPr>
              <w:t>文件名</w:t>
            </w:r>
          </w:p>
        </w:tc>
        <w:tc>
          <w:tcPr>
            <w:tcW w:w="947" w:type="pct"/>
          </w:tcPr>
          <w:p w:rsidR="00E947ED" w:rsidRPr="001E31E7" w:rsidRDefault="00E947ED" w:rsidP="009F1D52">
            <w:pPr>
              <w:spacing w:line="0" w:lineRule="atLeast"/>
              <w:jc w:val="both"/>
              <w:rPr>
                <w:szCs w:val="21"/>
              </w:rPr>
            </w:pPr>
            <w:r>
              <w:rPr>
                <w:szCs w:val="21"/>
              </w:rPr>
              <w:t>fileName</w:t>
            </w:r>
          </w:p>
        </w:tc>
        <w:tc>
          <w:tcPr>
            <w:tcW w:w="947" w:type="pct"/>
          </w:tcPr>
          <w:p w:rsidR="00E947ED" w:rsidRPr="001E31E7" w:rsidRDefault="00E947ED" w:rsidP="009F1D52">
            <w:pPr>
              <w:spacing w:line="0" w:lineRule="atLeast"/>
              <w:jc w:val="both"/>
              <w:rPr>
                <w:szCs w:val="21"/>
              </w:rPr>
            </w:pPr>
            <w:r>
              <w:rPr>
                <w:rFonts w:hint="eastAsia"/>
                <w:szCs w:val="21"/>
              </w:rPr>
              <w:t>M</w:t>
            </w:r>
          </w:p>
        </w:tc>
        <w:tc>
          <w:tcPr>
            <w:tcW w:w="1611" w:type="pct"/>
          </w:tcPr>
          <w:p w:rsidR="00E947ED" w:rsidRPr="001E31E7" w:rsidRDefault="00E947ED" w:rsidP="009F1D52">
            <w:pPr>
              <w:rPr>
                <w:szCs w:val="21"/>
              </w:rPr>
            </w:pPr>
          </w:p>
        </w:tc>
      </w:tr>
      <w:tr w:rsidR="00E947ED" w:rsidRPr="002C7503" w:rsidTr="009F1D52">
        <w:tc>
          <w:tcPr>
            <w:tcW w:w="452" w:type="pct"/>
          </w:tcPr>
          <w:p w:rsidR="00E947ED" w:rsidRPr="00EE5AEC" w:rsidRDefault="00E947ED" w:rsidP="009F1D52">
            <w:r w:rsidRPr="00EE5AEC">
              <w:t>14</w:t>
            </w:r>
          </w:p>
        </w:tc>
        <w:tc>
          <w:tcPr>
            <w:tcW w:w="1043" w:type="pct"/>
          </w:tcPr>
          <w:p w:rsidR="00E947ED" w:rsidRPr="001E31E7" w:rsidRDefault="00E947ED" w:rsidP="009F1D52">
            <w:pPr>
              <w:spacing w:line="0" w:lineRule="atLeast"/>
              <w:jc w:val="both"/>
              <w:rPr>
                <w:szCs w:val="21"/>
              </w:rPr>
            </w:pPr>
            <w:r w:rsidRPr="001E31E7">
              <w:rPr>
                <w:rFonts w:hint="eastAsia"/>
                <w:szCs w:val="21"/>
              </w:rPr>
              <w:t>文件内容</w:t>
            </w:r>
          </w:p>
        </w:tc>
        <w:tc>
          <w:tcPr>
            <w:tcW w:w="947" w:type="pct"/>
          </w:tcPr>
          <w:p w:rsidR="00E947ED" w:rsidRPr="001E31E7" w:rsidRDefault="00E947ED" w:rsidP="009F1D52">
            <w:pPr>
              <w:spacing w:line="0" w:lineRule="atLeast"/>
              <w:jc w:val="both"/>
              <w:rPr>
                <w:szCs w:val="21"/>
              </w:rPr>
            </w:pPr>
            <w:r w:rsidRPr="001E31E7">
              <w:rPr>
                <w:szCs w:val="21"/>
              </w:rPr>
              <w:t>fileContent</w:t>
            </w:r>
          </w:p>
        </w:tc>
        <w:tc>
          <w:tcPr>
            <w:tcW w:w="947" w:type="pct"/>
          </w:tcPr>
          <w:p w:rsidR="00E947ED" w:rsidRPr="001E31E7" w:rsidRDefault="00E947ED" w:rsidP="009F1D52">
            <w:pPr>
              <w:spacing w:line="0" w:lineRule="atLeast"/>
              <w:jc w:val="both"/>
              <w:rPr>
                <w:szCs w:val="21"/>
              </w:rPr>
            </w:pPr>
            <w:r>
              <w:rPr>
                <w:rFonts w:hint="eastAsia"/>
                <w:szCs w:val="21"/>
              </w:rPr>
              <w:t>M</w:t>
            </w:r>
          </w:p>
        </w:tc>
        <w:tc>
          <w:tcPr>
            <w:tcW w:w="1611" w:type="pct"/>
          </w:tcPr>
          <w:p w:rsidR="00E947ED" w:rsidRPr="001E31E7" w:rsidRDefault="00E947ED" w:rsidP="009F1D52">
            <w:pPr>
              <w:rPr>
                <w:szCs w:val="21"/>
              </w:rPr>
            </w:pPr>
          </w:p>
        </w:tc>
      </w:tr>
      <w:tr w:rsidR="00E947ED" w:rsidRPr="002C7503" w:rsidTr="009F1D52">
        <w:tc>
          <w:tcPr>
            <w:tcW w:w="452" w:type="pct"/>
          </w:tcPr>
          <w:p w:rsidR="00E947ED" w:rsidRPr="00EE5AEC" w:rsidRDefault="00E947ED" w:rsidP="009F1D52">
            <w:r w:rsidRPr="00EE5AEC">
              <w:t>15</w:t>
            </w:r>
          </w:p>
        </w:tc>
        <w:tc>
          <w:tcPr>
            <w:tcW w:w="1043" w:type="pct"/>
          </w:tcPr>
          <w:p w:rsidR="00E947ED" w:rsidRPr="001E31E7" w:rsidRDefault="00E947ED" w:rsidP="009F1D52">
            <w:pPr>
              <w:spacing w:line="0" w:lineRule="atLeast"/>
              <w:jc w:val="both"/>
              <w:rPr>
                <w:szCs w:val="21"/>
              </w:rPr>
            </w:pPr>
            <w:r>
              <w:rPr>
                <w:rFonts w:hint="eastAsia"/>
                <w:szCs w:val="21"/>
              </w:rPr>
              <w:t>请求方保留域</w:t>
            </w:r>
          </w:p>
        </w:tc>
        <w:tc>
          <w:tcPr>
            <w:tcW w:w="947" w:type="pct"/>
          </w:tcPr>
          <w:p w:rsidR="00E947ED" w:rsidRPr="001E31E7" w:rsidRDefault="00E947ED" w:rsidP="009F1D52">
            <w:pPr>
              <w:spacing w:line="0" w:lineRule="atLeast"/>
              <w:jc w:val="both"/>
              <w:rPr>
                <w:szCs w:val="21"/>
              </w:rPr>
            </w:pPr>
            <w:r>
              <w:rPr>
                <w:szCs w:val="21"/>
              </w:rPr>
              <w:t>reqReserved</w:t>
            </w:r>
          </w:p>
        </w:tc>
        <w:tc>
          <w:tcPr>
            <w:tcW w:w="947" w:type="pct"/>
          </w:tcPr>
          <w:p w:rsidR="00E947ED" w:rsidRPr="001E31E7" w:rsidRDefault="00E947ED" w:rsidP="009F1D52">
            <w:pPr>
              <w:spacing w:line="0" w:lineRule="atLeast"/>
              <w:jc w:val="both"/>
              <w:rPr>
                <w:szCs w:val="21"/>
              </w:rPr>
            </w:pPr>
            <w:r>
              <w:rPr>
                <w:rFonts w:hint="eastAsia"/>
                <w:szCs w:val="21"/>
              </w:rPr>
              <w:t>R</w:t>
            </w:r>
          </w:p>
        </w:tc>
        <w:tc>
          <w:tcPr>
            <w:tcW w:w="1611" w:type="pct"/>
          </w:tcPr>
          <w:p w:rsidR="00E947ED" w:rsidRPr="001E31E7" w:rsidRDefault="00E947ED" w:rsidP="009F1D52">
            <w:pPr>
              <w:rPr>
                <w:szCs w:val="21"/>
              </w:rPr>
            </w:pPr>
          </w:p>
        </w:tc>
      </w:tr>
      <w:tr w:rsidR="00E947ED" w:rsidRPr="002C7503" w:rsidTr="009F1D52">
        <w:tc>
          <w:tcPr>
            <w:tcW w:w="452" w:type="pct"/>
          </w:tcPr>
          <w:p w:rsidR="00E947ED" w:rsidRPr="00EE5AEC" w:rsidRDefault="00E947ED" w:rsidP="009F1D52">
            <w:r w:rsidRPr="00EE5AEC">
              <w:t>16</w:t>
            </w:r>
          </w:p>
        </w:tc>
        <w:tc>
          <w:tcPr>
            <w:tcW w:w="1043" w:type="pct"/>
          </w:tcPr>
          <w:p w:rsidR="00E947ED" w:rsidRPr="001E31E7" w:rsidRDefault="00E947ED" w:rsidP="009F1D52">
            <w:pPr>
              <w:spacing w:line="0" w:lineRule="atLeast"/>
              <w:jc w:val="both"/>
              <w:rPr>
                <w:szCs w:val="21"/>
              </w:rPr>
            </w:pPr>
            <w:r w:rsidRPr="001E31E7">
              <w:rPr>
                <w:rFonts w:hint="eastAsia"/>
                <w:szCs w:val="21"/>
              </w:rPr>
              <w:t>保留域</w:t>
            </w:r>
          </w:p>
        </w:tc>
        <w:tc>
          <w:tcPr>
            <w:tcW w:w="947" w:type="pct"/>
          </w:tcPr>
          <w:p w:rsidR="00E947ED" w:rsidRPr="001E31E7" w:rsidRDefault="00E947ED" w:rsidP="009F1D52">
            <w:pPr>
              <w:spacing w:line="0" w:lineRule="atLeast"/>
              <w:jc w:val="both"/>
              <w:rPr>
                <w:szCs w:val="21"/>
              </w:rPr>
            </w:pPr>
            <w:r>
              <w:rPr>
                <w:szCs w:val="21"/>
              </w:rPr>
              <w:t>reserved</w:t>
            </w:r>
          </w:p>
        </w:tc>
        <w:tc>
          <w:tcPr>
            <w:tcW w:w="947" w:type="pct"/>
          </w:tcPr>
          <w:p w:rsidR="00E947ED" w:rsidRPr="001E31E7" w:rsidRDefault="00E947ED" w:rsidP="009F1D52">
            <w:pPr>
              <w:spacing w:line="0" w:lineRule="atLeast"/>
              <w:jc w:val="both"/>
              <w:rPr>
                <w:szCs w:val="21"/>
              </w:rPr>
            </w:pPr>
            <w:r w:rsidRPr="001E31E7">
              <w:rPr>
                <w:szCs w:val="21"/>
              </w:rPr>
              <w:t>O</w:t>
            </w:r>
          </w:p>
        </w:tc>
        <w:tc>
          <w:tcPr>
            <w:tcW w:w="1611" w:type="pct"/>
          </w:tcPr>
          <w:p w:rsidR="00E947ED" w:rsidRPr="001E31E7" w:rsidRDefault="00E947ED" w:rsidP="009F1D52">
            <w:pPr>
              <w:rPr>
                <w:szCs w:val="21"/>
              </w:rPr>
            </w:pPr>
          </w:p>
        </w:tc>
      </w:tr>
      <w:tr w:rsidR="00E947ED" w:rsidRPr="002C7503" w:rsidTr="009F1D52">
        <w:tc>
          <w:tcPr>
            <w:tcW w:w="452" w:type="pct"/>
          </w:tcPr>
          <w:p w:rsidR="00E947ED" w:rsidRPr="00EE5AEC" w:rsidRDefault="00E947ED" w:rsidP="009F1D52">
            <w:r w:rsidRPr="00EE5AEC">
              <w:t>17</w:t>
            </w:r>
          </w:p>
        </w:tc>
        <w:tc>
          <w:tcPr>
            <w:tcW w:w="1043" w:type="pct"/>
          </w:tcPr>
          <w:p w:rsidR="00E947ED" w:rsidRPr="001E31E7" w:rsidRDefault="00E947ED" w:rsidP="009F1D52">
            <w:pPr>
              <w:spacing w:line="0" w:lineRule="atLeast"/>
              <w:jc w:val="both"/>
              <w:rPr>
                <w:szCs w:val="21"/>
              </w:rPr>
            </w:pPr>
            <w:r w:rsidRPr="001E31E7">
              <w:rPr>
                <w:rFonts w:hint="eastAsia"/>
                <w:szCs w:val="21"/>
              </w:rPr>
              <w:t>应答码</w:t>
            </w:r>
          </w:p>
        </w:tc>
        <w:tc>
          <w:tcPr>
            <w:tcW w:w="947" w:type="pct"/>
          </w:tcPr>
          <w:p w:rsidR="00E947ED" w:rsidRPr="001E31E7" w:rsidRDefault="00E947ED" w:rsidP="009F1D52">
            <w:pPr>
              <w:spacing w:line="0" w:lineRule="atLeast"/>
              <w:jc w:val="both"/>
              <w:rPr>
                <w:szCs w:val="21"/>
              </w:rPr>
            </w:pPr>
            <w:r>
              <w:rPr>
                <w:szCs w:val="21"/>
              </w:rPr>
              <w:t>respCode</w:t>
            </w:r>
          </w:p>
        </w:tc>
        <w:tc>
          <w:tcPr>
            <w:tcW w:w="947" w:type="pct"/>
          </w:tcPr>
          <w:p w:rsidR="00E947ED" w:rsidRPr="001E31E7" w:rsidRDefault="00E947ED" w:rsidP="009F1D52">
            <w:pPr>
              <w:spacing w:line="0" w:lineRule="atLeast"/>
              <w:jc w:val="both"/>
              <w:rPr>
                <w:szCs w:val="21"/>
              </w:rPr>
            </w:pPr>
            <w:r w:rsidRPr="001E31E7">
              <w:rPr>
                <w:szCs w:val="21"/>
              </w:rPr>
              <w:t>M</w:t>
            </w:r>
          </w:p>
        </w:tc>
        <w:tc>
          <w:tcPr>
            <w:tcW w:w="1611" w:type="pct"/>
          </w:tcPr>
          <w:p w:rsidR="00E947ED" w:rsidRPr="001E31E7" w:rsidRDefault="00E947ED" w:rsidP="009F1D52">
            <w:pPr>
              <w:rPr>
                <w:szCs w:val="21"/>
              </w:rPr>
            </w:pPr>
          </w:p>
        </w:tc>
      </w:tr>
      <w:tr w:rsidR="00E947ED" w:rsidRPr="002C7503" w:rsidTr="009F1D52">
        <w:tc>
          <w:tcPr>
            <w:tcW w:w="452" w:type="pct"/>
          </w:tcPr>
          <w:p w:rsidR="00E947ED" w:rsidRPr="00EE5AEC" w:rsidRDefault="00E947ED" w:rsidP="009F1D52">
            <w:r w:rsidRPr="00EE5AEC">
              <w:t>18</w:t>
            </w:r>
          </w:p>
        </w:tc>
        <w:tc>
          <w:tcPr>
            <w:tcW w:w="1043" w:type="pct"/>
          </w:tcPr>
          <w:p w:rsidR="00E947ED" w:rsidRPr="001E31E7" w:rsidRDefault="00E947ED" w:rsidP="009F1D52">
            <w:pPr>
              <w:spacing w:line="0" w:lineRule="atLeast"/>
              <w:jc w:val="both"/>
              <w:rPr>
                <w:szCs w:val="21"/>
              </w:rPr>
            </w:pPr>
            <w:r w:rsidRPr="001E31E7">
              <w:rPr>
                <w:rFonts w:hint="eastAsia"/>
                <w:szCs w:val="21"/>
              </w:rPr>
              <w:t>应答信息</w:t>
            </w:r>
          </w:p>
        </w:tc>
        <w:tc>
          <w:tcPr>
            <w:tcW w:w="947" w:type="pct"/>
          </w:tcPr>
          <w:p w:rsidR="00E947ED" w:rsidRPr="001E31E7" w:rsidRDefault="00E947ED" w:rsidP="009F1D52">
            <w:pPr>
              <w:spacing w:line="0" w:lineRule="atLeast"/>
              <w:jc w:val="both"/>
              <w:rPr>
                <w:szCs w:val="21"/>
              </w:rPr>
            </w:pPr>
            <w:r w:rsidRPr="001E31E7">
              <w:rPr>
                <w:szCs w:val="21"/>
              </w:rPr>
              <w:t>respMsg</w:t>
            </w:r>
          </w:p>
        </w:tc>
        <w:tc>
          <w:tcPr>
            <w:tcW w:w="947" w:type="pct"/>
          </w:tcPr>
          <w:p w:rsidR="00E947ED" w:rsidRPr="001E31E7" w:rsidRDefault="00E947ED" w:rsidP="009F1D52">
            <w:pPr>
              <w:spacing w:line="0" w:lineRule="atLeast"/>
              <w:jc w:val="both"/>
              <w:rPr>
                <w:szCs w:val="21"/>
              </w:rPr>
            </w:pPr>
            <w:r w:rsidRPr="001E31E7">
              <w:rPr>
                <w:szCs w:val="21"/>
              </w:rPr>
              <w:t>M</w:t>
            </w:r>
          </w:p>
        </w:tc>
        <w:tc>
          <w:tcPr>
            <w:tcW w:w="1611" w:type="pct"/>
          </w:tcPr>
          <w:p w:rsidR="00E947ED" w:rsidRPr="001E31E7" w:rsidRDefault="00E947ED" w:rsidP="009F1D52">
            <w:pPr>
              <w:rPr>
                <w:szCs w:val="21"/>
              </w:rPr>
            </w:pPr>
          </w:p>
        </w:tc>
      </w:tr>
    </w:tbl>
    <w:p w:rsidR="000A7B20" w:rsidRPr="00FD4A7F" w:rsidRDefault="00413D3A" w:rsidP="000A7B20">
      <w:pPr>
        <w:pStyle w:val="21"/>
        <w:numPr>
          <w:ilvl w:val="1"/>
          <w:numId w:val="1"/>
        </w:numPr>
      </w:pPr>
      <w:r>
        <w:rPr>
          <w:rFonts w:hint="eastAsia"/>
        </w:rPr>
        <w:t>联机</w:t>
      </w:r>
      <w:r w:rsidR="000A7B20">
        <w:rPr>
          <w:rFonts w:hint="eastAsia"/>
        </w:rPr>
        <w:t>代付交易</w:t>
      </w:r>
    </w:p>
    <w:p w:rsidR="000A7B20" w:rsidRDefault="000A7B20" w:rsidP="000A7B20">
      <w:pPr>
        <w:pStyle w:val="3"/>
        <w:numPr>
          <w:ilvl w:val="2"/>
          <w:numId w:val="1"/>
        </w:numPr>
      </w:pPr>
      <w:r>
        <w:rPr>
          <w:rFonts w:hint="eastAsia"/>
        </w:rPr>
        <w:t>功能说明</w:t>
      </w:r>
    </w:p>
    <w:p w:rsidR="000A7B20" w:rsidRDefault="000A7B20" w:rsidP="000A7B20"/>
    <w:p w:rsidR="000A7B20" w:rsidRDefault="00D17861" w:rsidP="000A7B20">
      <w:pPr>
        <w:ind w:firstLine="420"/>
      </w:pPr>
      <w:r>
        <w:rPr>
          <w:rFonts w:hint="eastAsia"/>
        </w:rPr>
        <w:t>代付业务指商户从自身单位结算账户向持卡人指定银行卡账户进行款项划付的业务</w:t>
      </w:r>
      <w:r w:rsidR="000A7B20">
        <w:rPr>
          <w:rFonts w:hint="eastAsia"/>
        </w:rPr>
        <w:t>。</w:t>
      </w:r>
    </w:p>
    <w:p w:rsidR="000A7B20" w:rsidRDefault="000A7B20" w:rsidP="000A7B20">
      <w:pPr>
        <w:pStyle w:val="3"/>
        <w:numPr>
          <w:ilvl w:val="2"/>
          <w:numId w:val="1"/>
        </w:numPr>
      </w:pPr>
      <w:r>
        <w:rPr>
          <w:rFonts w:hint="eastAsia"/>
        </w:rPr>
        <w:t>交易URL</w:t>
      </w:r>
    </w:p>
    <w:p w:rsidR="000A7B20" w:rsidRPr="0072049A" w:rsidRDefault="000A7B20" w:rsidP="000A7B20">
      <w:pPr>
        <w:ind w:left="420"/>
      </w:pPr>
      <w:r>
        <w:rPr>
          <w:rFonts w:hint="eastAsia"/>
        </w:rPr>
        <w:t>该交易银联接收交易的</w:t>
      </w:r>
      <w:r>
        <w:rPr>
          <w:rFonts w:hint="eastAsia"/>
        </w:rPr>
        <w:t>URL</w:t>
      </w:r>
      <w:r>
        <w:rPr>
          <w:rFonts w:hint="eastAsia"/>
        </w:rPr>
        <w:t>如下：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0"/>
        <w:gridCol w:w="6110"/>
        <w:gridCol w:w="902"/>
      </w:tblGrid>
      <w:tr w:rsidR="000A7B20" w:rsidRPr="001F01DF" w:rsidTr="000A7B20">
        <w:tc>
          <w:tcPr>
            <w:tcW w:w="886" w:type="pct"/>
            <w:shd w:val="clear" w:color="auto" w:fill="BFBFBF"/>
          </w:tcPr>
          <w:p w:rsidR="000A7B20" w:rsidRPr="001F01DF" w:rsidRDefault="000A7B20" w:rsidP="000A7B20">
            <w:r>
              <w:rPr>
                <w:rFonts w:hint="eastAsia"/>
              </w:rPr>
              <w:t>环境名称</w:t>
            </w:r>
          </w:p>
        </w:tc>
        <w:tc>
          <w:tcPr>
            <w:tcW w:w="3585" w:type="pct"/>
            <w:shd w:val="clear" w:color="auto" w:fill="BFBFBF"/>
          </w:tcPr>
          <w:p w:rsidR="000A7B20" w:rsidRPr="001F01DF" w:rsidRDefault="000A7B20" w:rsidP="000A7B20">
            <w:r>
              <w:rPr>
                <w:rFonts w:hint="eastAsia"/>
              </w:rPr>
              <w:t>地址</w:t>
            </w:r>
          </w:p>
        </w:tc>
        <w:tc>
          <w:tcPr>
            <w:tcW w:w="529" w:type="pct"/>
            <w:shd w:val="clear" w:color="auto" w:fill="BFBFBF"/>
          </w:tcPr>
          <w:p w:rsidR="000A7B20" w:rsidRPr="001F01DF" w:rsidRDefault="000A7B20" w:rsidP="000A7B20">
            <w:r w:rsidRPr="001E31E7">
              <w:rPr>
                <w:rFonts w:hint="eastAsia"/>
              </w:rPr>
              <w:t>备注</w:t>
            </w:r>
          </w:p>
        </w:tc>
      </w:tr>
      <w:tr w:rsidR="000A7B20" w:rsidRPr="001F01DF" w:rsidTr="000A7B20">
        <w:tc>
          <w:tcPr>
            <w:tcW w:w="886" w:type="pct"/>
          </w:tcPr>
          <w:p w:rsidR="000A7B20" w:rsidRPr="00DC2B4A" w:rsidRDefault="000A7B20" w:rsidP="000A7B20">
            <w:r>
              <w:rPr>
                <w:rFonts w:hint="eastAsia"/>
              </w:rPr>
              <w:t>测试环境</w:t>
            </w:r>
          </w:p>
        </w:tc>
        <w:tc>
          <w:tcPr>
            <w:tcW w:w="3585" w:type="pct"/>
          </w:tcPr>
          <w:p w:rsidR="000A7B20" w:rsidRPr="001E31E7" w:rsidRDefault="00310CBC" w:rsidP="000A7B20">
            <w:pPr>
              <w:spacing w:line="0" w:lineRule="atLeast"/>
              <w:jc w:val="both"/>
            </w:pPr>
            <w:hyperlink r:id="rId28" w:history="1">
              <w:r w:rsidR="00176F67" w:rsidRPr="00AC4F1A">
                <w:rPr>
                  <w:rStyle w:val="aa"/>
                </w:rPr>
                <w:t>https://</w:t>
              </w:r>
              <w:r w:rsidR="00176F67">
                <w:rPr>
                  <w:rStyle w:val="aa"/>
                </w:rPr>
                <w:t>202.101.25.181</w:t>
              </w:r>
              <w:r w:rsidR="00176F67" w:rsidRPr="00AC4F1A">
                <w:rPr>
                  <w:rStyle w:val="aa"/>
                </w:rPr>
                <w:t>/gateway/api/backTransRequest.do</w:t>
              </w:r>
            </w:hyperlink>
          </w:p>
        </w:tc>
        <w:tc>
          <w:tcPr>
            <w:tcW w:w="529" w:type="pct"/>
          </w:tcPr>
          <w:p w:rsidR="000A7B20" w:rsidRPr="001F01DF" w:rsidRDefault="000A7B20" w:rsidP="000A7B20"/>
        </w:tc>
      </w:tr>
      <w:tr w:rsidR="000A7B20" w:rsidRPr="001F01DF" w:rsidTr="000A7B20">
        <w:tc>
          <w:tcPr>
            <w:tcW w:w="886" w:type="pct"/>
          </w:tcPr>
          <w:p w:rsidR="000A7B20" w:rsidRPr="00DC2B4A" w:rsidRDefault="000A7B20" w:rsidP="000A7B20">
            <w:r>
              <w:rPr>
                <w:rFonts w:hint="eastAsia"/>
              </w:rPr>
              <w:t>生产环境</w:t>
            </w:r>
          </w:p>
        </w:tc>
        <w:tc>
          <w:tcPr>
            <w:tcW w:w="3585" w:type="pct"/>
          </w:tcPr>
          <w:p w:rsidR="000A7B20" w:rsidRPr="00C0010B" w:rsidRDefault="00310CBC" w:rsidP="000A7B20">
            <w:pPr>
              <w:spacing w:line="0" w:lineRule="atLeast"/>
              <w:jc w:val="both"/>
            </w:pPr>
            <w:hyperlink r:id="rId29" w:history="1">
              <w:r w:rsidR="00176F67" w:rsidRPr="00AC4F1A">
                <w:rPr>
                  <w:rStyle w:val="aa"/>
                </w:rPr>
                <w:t>https://unionpaysecure.com/gateway/api/backTransRequest.do</w:t>
              </w:r>
            </w:hyperlink>
          </w:p>
        </w:tc>
        <w:tc>
          <w:tcPr>
            <w:tcW w:w="529" w:type="pct"/>
          </w:tcPr>
          <w:p w:rsidR="000A7B20" w:rsidRPr="001F01DF" w:rsidRDefault="000A7B20" w:rsidP="000A7B20"/>
        </w:tc>
      </w:tr>
    </w:tbl>
    <w:p w:rsidR="000A7B20" w:rsidRPr="00B4598B" w:rsidRDefault="000A7B20" w:rsidP="000A7B20">
      <w:r>
        <w:rPr>
          <w:rFonts w:hint="eastAsia"/>
        </w:rPr>
        <w:t>交易开发可参考：</w:t>
      </w:r>
      <w:r w:rsidR="00BF3596" w:rsidRPr="001470B7">
        <w:rPr>
          <w:rFonts w:hint="eastAsia"/>
        </w:rPr>
        <w:t>\</w:t>
      </w:r>
      <w:r w:rsidR="00BF3596" w:rsidRPr="001470B7">
        <w:rPr>
          <w:rFonts w:hint="eastAsia"/>
        </w:rPr>
        <w:t>交易开发参考示例</w:t>
      </w:r>
      <w:r w:rsidR="00BF3596" w:rsidRPr="001470B7">
        <w:rPr>
          <w:rFonts w:hint="eastAsia"/>
        </w:rPr>
        <w:t>\</w:t>
      </w:r>
      <w:r w:rsidR="00BF3596" w:rsidRPr="001470B7">
        <w:rPr>
          <w:rFonts w:hint="eastAsia"/>
        </w:rPr>
        <w:t>后台交易</w:t>
      </w:r>
      <w:r w:rsidR="00BF3596">
        <w:t>\</w:t>
      </w:r>
      <w:r w:rsidR="00BF3596" w:rsidRPr="003A1F19">
        <w:t>Trans</w:t>
      </w:r>
      <w:r w:rsidR="00BF3596">
        <w:rPr>
          <w:rFonts w:hint="eastAsia"/>
        </w:rPr>
        <w:t>12</w:t>
      </w:r>
      <w:r w:rsidR="00BF3596" w:rsidRPr="003A1F19">
        <w:t>.java</w:t>
      </w:r>
    </w:p>
    <w:p w:rsidR="000A7B20" w:rsidRDefault="000A7B20" w:rsidP="000A7B20">
      <w:pPr>
        <w:pStyle w:val="3"/>
        <w:numPr>
          <w:ilvl w:val="2"/>
          <w:numId w:val="1"/>
        </w:numPr>
      </w:pPr>
      <w:r>
        <w:rPr>
          <w:rFonts w:hint="eastAsia"/>
        </w:rPr>
        <w:t>请求报文</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2"/>
        <w:gridCol w:w="1751"/>
        <w:gridCol w:w="1883"/>
        <w:gridCol w:w="1427"/>
        <w:gridCol w:w="2719"/>
      </w:tblGrid>
      <w:tr w:rsidR="00D17861" w:rsidRPr="002C7503" w:rsidTr="00282B73">
        <w:tc>
          <w:tcPr>
            <w:tcW w:w="435" w:type="pct"/>
            <w:shd w:val="clear" w:color="auto" w:fill="BFBFBF"/>
          </w:tcPr>
          <w:p w:rsidR="00D17861" w:rsidRPr="001E31E7" w:rsidRDefault="00D17861" w:rsidP="00282B73">
            <w:pPr>
              <w:rPr>
                <w:szCs w:val="21"/>
              </w:rPr>
            </w:pPr>
            <w:r w:rsidRPr="001E31E7">
              <w:rPr>
                <w:rFonts w:hint="eastAsia"/>
                <w:szCs w:val="21"/>
              </w:rPr>
              <w:t>序号</w:t>
            </w:r>
          </w:p>
        </w:tc>
        <w:tc>
          <w:tcPr>
            <w:tcW w:w="1027" w:type="pct"/>
            <w:shd w:val="clear" w:color="auto" w:fill="BFBFBF"/>
          </w:tcPr>
          <w:p w:rsidR="00D17861" w:rsidRPr="001E31E7" w:rsidRDefault="00D17861" w:rsidP="00282B73">
            <w:pPr>
              <w:rPr>
                <w:szCs w:val="21"/>
              </w:rPr>
            </w:pPr>
            <w:r w:rsidRPr="001E31E7">
              <w:rPr>
                <w:rFonts w:hint="eastAsia"/>
                <w:szCs w:val="21"/>
              </w:rPr>
              <w:t>域名</w:t>
            </w:r>
          </w:p>
        </w:tc>
        <w:tc>
          <w:tcPr>
            <w:tcW w:w="1105" w:type="pct"/>
            <w:shd w:val="clear" w:color="auto" w:fill="BFBFBF"/>
          </w:tcPr>
          <w:p w:rsidR="00D17861" w:rsidRPr="001E31E7" w:rsidRDefault="00D17861" w:rsidP="00282B73">
            <w:pPr>
              <w:rPr>
                <w:szCs w:val="21"/>
              </w:rPr>
            </w:pPr>
            <w:r w:rsidRPr="001E31E7">
              <w:rPr>
                <w:rFonts w:hint="eastAsia"/>
                <w:szCs w:val="21"/>
              </w:rPr>
              <w:t>变量名</w:t>
            </w:r>
          </w:p>
        </w:tc>
        <w:tc>
          <w:tcPr>
            <w:tcW w:w="837" w:type="pct"/>
            <w:shd w:val="clear" w:color="auto" w:fill="BFBFBF"/>
          </w:tcPr>
          <w:p w:rsidR="00D17861" w:rsidRPr="001E31E7" w:rsidRDefault="00D17861" w:rsidP="00282B73">
            <w:pPr>
              <w:rPr>
                <w:szCs w:val="21"/>
              </w:rPr>
            </w:pPr>
            <w:r>
              <w:rPr>
                <w:rFonts w:hint="eastAsia"/>
                <w:szCs w:val="21"/>
              </w:rPr>
              <w:t>出现要求</w:t>
            </w:r>
          </w:p>
        </w:tc>
        <w:tc>
          <w:tcPr>
            <w:tcW w:w="1595" w:type="pct"/>
            <w:shd w:val="clear" w:color="auto" w:fill="BFBFBF"/>
          </w:tcPr>
          <w:p w:rsidR="00D17861" w:rsidRPr="001E31E7" w:rsidRDefault="00D17861" w:rsidP="00282B73">
            <w:pPr>
              <w:rPr>
                <w:szCs w:val="21"/>
              </w:rPr>
            </w:pPr>
            <w:r w:rsidRPr="001E31E7">
              <w:rPr>
                <w:rFonts w:hint="eastAsia"/>
                <w:szCs w:val="21"/>
              </w:rPr>
              <w:t>备注</w:t>
            </w:r>
          </w:p>
        </w:tc>
      </w:tr>
      <w:tr w:rsidR="00D17861" w:rsidRPr="002C7503" w:rsidTr="00282B73">
        <w:tc>
          <w:tcPr>
            <w:tcW w:w="435" w:type="pct"/>
          </w:tcPr>
          <w:p w:rsidR="00D17861" w:rsidRPr="00532F5E" w:rsidRDefault="00D17861" w:rsidP="00282B73">
            <w:r w:rsidRPr="00532F5E">
              <w:t>01</w:t>
            </w:r>
          </w:p>
        </w:tc>
        <w:tc>
          <w:tcPr>
            <w:tcW w:w="1027" w:type="pct"/>
          </w:tcPr>
          <w:p w:rsidR="00D17861" w:rsidRPr="001E31E7" w:rsidRDefault="00D17861" w:rsidP="00282B73">
            <w:pPr>
              <w:spacing w:line="0" w:lineRule="atLeast"/>
              <w:jc w:val="both"/>
              <w:rPr>
                <w:szCs w:val="21"/>
              </w:rPr>
            </w:pPr>
            <w:r w:rsidRPr="001E31E7">
              <w:rPr>
                <w:rFonts w:hint="eastAsia"/>
                <w:szCs w:val="21"/>
              </w:rPr>
              <w:t>版本号</w:t>
            </w:r>
          </w:p>
        </w:tc>
        <w:tc>
          <w:tcPr>
            <w:tcW w:w="1105" w:type="pct"/>
          </w:tcPr>
          <w:p w:rsidR="00D17861" w:rsidRPr="001E31E7" w:rsidRDefault="00D17861" w:rsidP="00282B73">
            <w:pPr>
              <w:spacing w:line="0" w:lineRule="atLeast"/>
              <w:jc w:val="both"/>
              <w:rPr>
                <w:szCs w:val="21"/>
              </w:rPr>
            </w:pPr>
            <w:r w:rsidRPr="001E31E7">
              <w:rPr>
                <w:szCs w:val="21"/>
              </w:rPr>
              <w:t>version</w:t>
            </w:r>
          </w:p>
        </w:tc>
        <w:tc>
          <w:tcPr>
            <w:tcW w:w="837" w:type="pct"/>
          </w:tcPr>
          <w:p w:rsidR="00D17861" w:rsidRPr="001E31E7" w:rsidRDefault="00D17861" w:rsidP="00282B73">
            <w:pPr>
              <w:spacing w:line="0" w:lineRule="atLeast"/>
              <w:jc w:val="both"/>
              <w:rPr>
                <w:szCs w:val="21"/>
              </w:rPr>
            </w:pPr>
            <w:r w:rsidRPr="001E31E7">
              <w:rPr>
                <w:szCs w:val="21"/>
              </w:rPr>
              <w:t>M</w:t>
            </w:r>
          </w:p>
        </w:tc>
        <w:tc>
          <w:tcPr>
            <w:tcW w:w="1595" w:type="pct"/>
          </w:tcPr>
          <w:p w:rsidR="00D17861" w:rsidRPr="001E31E7" w:rsidRDefault="00D17861" w:rsidP="00282B73">
            <w:pPr>
              <w:spacing w:line="0" w:lineRule="atLeast"/>
              <w:jc w:val="both"/>
              <w:rPr>
                <w:szCs w:val="21"/>
              </w:rPr>
            </w:pPr>
          </w:p>
        </w:tc>
      </w:tr>
      <w:tr w:rsidR="00D17861" w:rsidRPr="002C7503" w:rsidTr="00282B73">
        <w:tc>
          <w:tcPr>
            <w:tcW w:w="435" w:type="pct"/>
          </w:tcPr>
          <w:p w:rsidR="00D17861" w:rsidRPr="00532F5E" w:rsidRDefault="00D17861" w:rsidP="00282B73">
            <w:r w:rsidRPr="00532F5E">
              <w:t>02</w:t>
            </w:r>
          </w:p>
        </w:tc>
        <w:tc>
          <w:tcPr>
            <w:tcW w:w="1027" w:type="pct"/>
          </w:tcPr>
          <w:p w:rsidR="00D17861" w:rsidRPr="001E31E7" w:rsidRDefault="00D17861" w:rsidP="00282B73">
            <w:pPr>
              <w:spacing w:line="0" w:lineRule="atLeast"/>
              <w:jc w:val="both"/>
              <w:rPr>
                <w:szCs w:val="21"/>
              </w:rPr>
            </w:pPr>
            <w:r w:rsidRPr="001E31E7">
              <w:rPr>
                <w:rFonts w:hint="eastAsia"/>
                <w:szCs w:val="21"/>
              </w:rPr>
              <w:t>证书</w:t>
            </w:r>
            <w:r w:rsidRPr="001E31E7">
              <w:rPr>
                <w:szCs w:val="21"/>
              </w:rPr>
              <w:t>ID</w:t>
            </w:r>
          </w:p>
        </w:tc>
        <w:tc>
          <w:tcPr>
            <w:tcW w:w="1105" w:type="pct"/>
          </w:tcPr>
          <w:p w:rsidR="00D17861" w:rsidRPr="001E31E7" w:rsidRDefault="00D17861" w:rsidP="00282B73">
            <w:pPr>
              <w:spacing w:line="0" w:lineRule="atLeast"/>
              <w:jc w:val="both"/>
              <w:rPr>
                <w:szCs w:val="21"/>
              </w:rPr>
            </w:pPr>
            <w:r>
              <w:rPr>
                <w:szCs w:val="21"/>
              </w:rPr>
              <w:t>certId</w:t>
            </w:r>
          </w:p>
        </w:tc>
        <w:tc>
          <w:tcPr>
            <w:tcW w:w="837" w:type="pct"/>
          </w:tcPr>
          <w:p w:rsidR="00D17861" w:rsidRPr="001E31E7" w:rsidRDefault="00D17861" w:rsidP="00282B73">
            <w:pPr>
              <w:spacing w:line="0" w:lineRule="atLeast"/>
              <w:jc w:val="both"/>
              <w:rPr>
                <w:szCs w:val="21"/>
              </w:rPr>
            </w:pPr>
            <w:r w:rsidRPr="001E31E7">
              <w:rPr>
                <w:szCs w:val="21"/>
              </w:rPr>
              <w:t>M</w:t>
            </w:r>
          </w:p>
        </w:tc>
        <w:tc>
          <w:tcPr>
            <w:tcW w:w="1595" w:type="pct"/>
          </w:tcPr>
          <w:p w:rsidR="00D17861" w:rsidRPr="001E31E7" w:rsidRDefault="00D17861" w:rsidP="00282B73">
            <w:pPr>
              <w:spacing w:line="0" w:lineRule="atLeast"/>
              <w:jc w:val="both"/>
              <w:rPr>
                <w:szCs w:val="21"/>
              </w:rPr>
            </w:pPr>
          </w:p>
        </w:tc>
      </w:tr>
      <w:tr w:rsidR="00D17861" w:rsidRPr="002C7503" w:rsidTr="00282B73">
        <w:tc>
          <w:tcPr>
            <w:tcW w:w="435" w:type="pct"/>
          </w:tcPr>
          <w:p w:rsidR="00D17861" w:rsidRPr="00532F5E" w:rsidRDefault="00D17861" w:rsidP="00282B73">
            <w:r w:rsidRPr="00532F5E">
              <w:t>03</w:t>
            </w:r>
          </w:p>
        </w:tc>
        <w:tc>
          <w:tcPr>
            <w:tcW w:w="1027" w:type="pct"/>
          </w:tcPr>
          <w:p w:rsidR="00D17861" w:rsidRPr="001E31E7" w:rsidRDefault="00D17861" w:rsidP="00282B73">
            <w:pPr>
              <w:spacing w:line="0" w:lineRule="atLeast"/>
              <w:jc w:val="both"/>
              <w:rPr>
                <w:szCs w:val="21"/>
              </w:rPr>
            </w:pPr>
            <w:r w:rsidRPr="001E31E7">
              <w:rPr>
                <w:rFonts w:hint="eastAsia"/>
                <w:szCs w:val="21"/>
              </w:rPr>
              <w:t>签名</w:t>
            </w:r>
          </w:p>
        </w:tc>
        <w:tc>
          <w:tcPr>
            <w:tcW w:w="1105" w:type="pct"/>
          </w:tcPr>
          <w:p w:rsidR="00D17861" w:rsidRPr="001E31E7" w:rsidRDefault="00D17861" w:rsidP="00282B73">
            <w:pPr>
              <w:spacing w:line="0" w:lineRule="atLeast"/>
              <w:jc w:val="both"/>
              <w:rPr>
                <w:szCs w:val="21"/>
              </w:rPr>
            </w:pPr>
            <w:r w:rsidRPr="001E31E7">
              <w:rPr>
                <w:szCs w:val="21"/>
              </w:rPr>
              <w:t>signature</w:t>
            </w:r>
          </w:p>
        </w:tc>
        <w:tc>
          <w:tcPr>
            <w:tcW w:w="837" w:type="pct"/>
          </w:tcPr>
          <w:p w:rsidR="00D17861" w:rsidRPr="001E31E7" w:rsidRDefault="00D17861" w:rsidP="00282B73">
            <w:pPr>
              <w:spacing w:line="0" w:lineRule="atLeast"/>
              <w:jc w:val="both"/>
              <w:rPr>
                <w:szCs w:val="21"/>
              </w:rPr>
            </w:pPr>
            <w:r w:rsidRPr="001E31E7">
              <w:rPr>
                <w:szCs w:val="21"/>
              </w:rPr>
              <w:t>M</w:t>
            </w:r>
          </w:p>
        </w:tc>
        <w:tc>
          <w:tcPr>
            <w:tcW w:w="1595" w:type="pct"/>
          </w:tcPr>
          <w:p w:rsidR="00D17861" w:rsidRPr="001E31E7" w:rsidRDefault="00D17861" w:rsidP="00282B73">
            <w:pPr>
              <w:spacing w:line="0" w:lineRule="atLeast"/>
              <w:jc w:val="both"/>
              <w:rPr>
                <w:szCs w:val="21"/>
              </w:rPr>
            </w:pPr>
          </w:p>
        </w:tc>
      </w:tr>
      <w:tr w:rsidR="00D17861" w:rsidRPr="002C7503" w:rsidTr="00282B73">
        <w:tc>
          <w:tcPr>
            <w:tcW w:w="435" w:type="pct"/>
          </w:tcPr>
          <w:p w:rsidR="00D17861" w:rsidRPr="00532F5E" w:rsidRDefault="00D17861" w:rsidP="00282B73">
            <w:r w:rsidRPr="00532F5E">
              <w:t>04</w:t>
            </w:r>
          </w:p>
        </w:tc>
        <w:tc>
          <w:tcPr>
            <w:tcW w:w="1027" w:type="pct"/>
          </w:tcPr>
          <w:p w:rsidR="00D17861" w:rsidRPr="001E31E7" w:rsidRDefault="00D17861" w:rsidP="00282B73">
            <w:pPr>
              <w:spacing w:line="0" w:lineRule="atLeast"/>
              <w:jc w:val="both"/>
              <w:rPr>
                <w:szCs w:val="21"/>
              </w:rPr>
            </w:pPr>
            <w:r w:rsidRPr="001E31E7">
              <w:rPr>
                <w:rFonts w:hint="eastAsia"/>
                <w:szCs w:val="21"/>
              </w:rPr>
              <w:t>编码方式</w:t>
            </w:r>
          </w:p>
        </w:tc>
        <w:tc>
          <w:tcPr>
            <w:tcW w:w="1105" w:type="pct"/>
          </w:tcPr>
          <w:p w:rsidR="00D17861" w:rsidRPr="001E31E7" w:rsidRDefault="00D17861" w:rsidP="00282B73">
            <w:pPr>
              <w:spacing w:line="0" w:lineRule="atLeast"/>
              <w:jc w:val="both"/>
              <w:rPr>
                <w:szCs w:val="21"/>
              </w:rPr>
            </w:pPr>
            <w:r w:rsidRPr="001E31E7">
              <w:rPr>
                <w:szCs w:val="21"/>
              </w:rPr>
              <w:t>encoding</w:t>
            </w:r>
          </w:p>
        </w:tc>
        <w:tc>
          <w:tcPr>
            <w:tcW w:w="837" w:type="pct"/>
          </w:tcPr>
          <w:p w:rsidR="00D17861" w:rsidRPr="001E31E7" w:rsidRDefault="00D17861" w:rsidP="00282B73">
            <w:pPr>
              <w:spacing w:line="0" w:lineRule="atLeast"/>
              <w:jc w:val="both"/>
              <w:rPr>
                <w:szCs w:val="21"/>
              </w:rPr>
            </w:pPr>
            <w:r w:rsidRPr="001E31E7">
              <w:rPr>
                <w:szCs w:val="21"/>
              </w:rPr>
              <w:t>O</w:t>
            </w:r>
          </w:p>
        </w:tc>
        <w:tc>
          <w:tcPr>
            <w:tcW w:w="1595" w:type="pct"/>
          </w:tcPr>
          <w:p w:rsidR="00D17861" w:rsidRPr="001E31E7" w:rsidRDefault="00D17861" w:rsidP="00282B73">
            <w:pPr>
              <w:spacing w:line="0" w:lineRule="atLeast"/>
              <w:jc w:val="both"/>
              <w:rPr>
                <w:szCs w:val="21"/>
              </w:rPr>
            </w:pPr>
          </w:p>
        </w:tc>
      </w:tr>
      <w:tr w:rsidR="00D17861" w:rsidRPr="002C7503" w:rsidTr="00282B73">
        <w:tc>
          <w:tcPr>
            <w:tcW w:w="435" w:type="pct"/>
          </w:tcPr>
          <w:p w:rsidR="00D17861" w:rsidRPr="00532F5E" w:rsidRDefault="00D17861" w:rsidP="00282B73">
            <w:r w:rsidRPr="00532F5E">
              <w:t>05</w:t>
            </w:r>
          </w:p>
        </w:tc>
        <w:tc>
          <w:tcPr>
            <w:tcW w:w="1027" w:type="pct"/>
          </w:tcPr>
          <w:p w:rsidR="00D17861" w:rsidRPr="001E31E7" w:rsidRDefault="00D17861" w:rsidP="00282B73">
            <w:pPr>
              <w:spacing w:line="0" w:lineRule="atLeast"/>
              <w:jc w:val="both"/>
              <w:rPr>
                <w:szCs w:val="21"/>
              </w:rPr>
            </w:pPr>
            <w:r w:rsidRPr="001E31E7">
              <w:rPr>
                <w:rFonts w:hint="eastAsia"/>
                <w:szCs w:val="21"/>
              </w:rPr>
              <w:t>交易类型</w:t>
            </w:r>
          </w:p>
        </w:tc>
        <w:tc>
          <w:tcPr>
            <w:tcW w:w="1105" w:type="pct"/>
          </w:tcPr>
          <w:p w:rsidR="00D17861" w:rsidRPr="001E31E7" w:rsidRDefault="00D17861" w:rsidP="00282B73">
            <w:pPr>
              <w:spacing w:line="0" w:lineRule="atLeast"/>
              <w:jc w:val="both"/>
              <w:rPr>
                <w:szCs w:val="21"/>
              </w:rPr>
            </w:pPr>
            <w:r>
              <w:rPr>
                <w:szCs w:val="21"/>
              </w:rPr>
              <w:t>txnType</w:t>
            </w:r>
          </w:p>
        </w:tc>
        <w:tc>
          <w:tcPr>
            <w:tcW w:w="837" w:type="pct"/>
          </w:tcPr>
          <w:p w:rsidR="00D17861" w:rsidRPr="001E31E7" w:rsidRDefault="00D17861" w:rsidP="00282B73">
            <w:pPr>
              <w:spacing w:line="0" w:lineRule="atLeast"/>
              <w:jc w:val="both"/>
              <w:rPr>
                <w:szCs w:val="21"/>
              </w:rPr>
            </w:pPr>
            <w:r w:rsidRPr="001E31E7">
              <w:rPr>
                <w:szCs w:val="21"/>
              </w:rPr>
              <w:t>M</w:t>
            </w:r>
          </w:p>
        </w:tc>
        <w:tc>
          <w:tcPr>
            <w:tcW w:w="1595" w:type="pct"/>
          </w:tcPr>
          <w:p w:rsidR="00D17861" w:rsidRPr="001E31E7" w:rsidRDefault="00D17861" w:rsidP="00282B73">
            <w:pPr>
              <w:spacing w:line="0" w:lineRule="atLeast"/>
              <w:jc w:val="both"/>
              <w:rPr>
                <w:szCs w:val="21"/>
              </w:rPr>
            </w:pPr>
            <w:r w:rsidRPr="001E31E7">
              <w:rPr>
                <w:rFonts w:hint="eastAsia"/>
                <w:szCs w:val="21"/>
              </w:rPr>
              <w:t>取值</w:t>
            </w:r>
            <w:r>
              <w:rPr>
                <w:rFonts w:hint="eastAsia"/>
                <w:szCs w:val="21"/>
              </w:rPr>
              <w:t>：</w:t>
            </w:r>
            <w:r>
              <w:rPr>
                <w:rFonts w:hint="eastAsia"/>
                <w:szCs w:val="21"/>
              </w:rPr>
              <w:t>12</w:t>
            </w:r>
          </w:p>
        </w:tc>
      </w:tr>
      <w:tr w:rsidR="00D17861" w:rsidRPr="002C7503" w:rsidTr="00282B73">
        <w:tc>
          <w:tcPr>
            <w:tcW w:w="435" w:type="pct"/>
          </w:tcPr>
          <w:p w:rsidR="00D17861" w:rsidRPr="00532F5E" w:rsidRDefault="00D17861" w:rsidP="00282B73">
            <w:r w:rsidRPr="00532F5E">
              <w:t>06</w:t>
            </w:r>
          </w:p>
        </w:tc>
        <w:tc>
          <w:tcPr>
            <w:tcW w:w="1027" w:type="pct"/>
          </w:tcPr>
          <w:p w:rsidR="00D17861" w:rsidRPr="001E31E7" w:rsidRDefault="00D17861" w:rsidP="00282B73">
            <w:pPr>
              <w:spacing w:line="0" w:lineRule="atLeast"/>
              <w:jc w:val="both"/>
              <w:rPr>
                <w:szCs w:val="21"/>
              </w:rPr>
            </w:pPr>
            <w:r w:rsidRPr="001E31E7">
              <w:rPr>
                <w:rFonts w:hint="eastAsia"/>
                <w:szCs w:val="21"/>
              </w:rPr>
              <w:t>交易子类</w:t>
            </w:r>
          </w:p>
        </w:tc>
        <w:tc>
          <w:tcPr>
            <w:tcW w:w="1105" w:type="pct"/>
          </w:tcPr>
          <w:p w:rsidR="00D17861" w:rsidRPr="001E31E7" w:rsidRDefault="00D17861" w:rsidP="00282B73">
            <w:pPr>
              <w:spacing w:line="0" w:lineRule="atLeast"/>
              <w:jc w:val="both"/>
              <w:rPr>
                <w:szCs w:val="21"/>
              </w:rPr>
            </w:pPr>
            <w:r>
              <w:rPr>
                <w:szCs w:val="21"/>
              </w:rPr>
              <w:t>txnSubType</w:t>
            </w:r>
          </w:p>
        </w:tc>
        <w:tc>
          <w:tcPr>
            <w:tcW w:w="837" w:type="pct"/>
          </w:tcPr>
          <w:p w:rsidR="00D17861" w:rsidRPr="001E31E7" w:rsidRDefault="00D17861" w:rsidP="00282B73">
            <w:pPr>
              <w:spacing w:line="0" w:lineRule="atLeast"/>
              <w:jc w:val="both"/>
              <w:rPr>
                <w:szCs w:val="21"/>
              </w:rPr>
            </w:pPr>
            <w:r w:rsidRPr="001E31E7">
              <w:rPr>
                <w:szCs w:val="21"/>
              </w:rPr>
              <w:t>M</w:t>
            </w:r>
          </w:p>
        </w:tc>
        <w:tc>
          <w:tcPr>
            <w:tcW w:w="1595" w:type="pct"/>
          </w:tcPr>
          <w:p w:rsidR="00D17861" w:rsidRPr="000702EC" w:rsidRDefault="00D17861" w:rsidP="00282B73">
            <w:pPr>
              <w:rPr>
                <w:szCs w:val="21"/>
              </w:rPr>
            </w:pPr>
            <w:r>
              <w:rPr>
                <w:rFonts w:hint="eastAsia"/>
              </w:rPr>
              <w:t>默认：</w:t>
            </w:r>
            <w:r>
              <w:rPr>
                <w:rFonts w:hint="eastAsia"/>
              </w:rPr>
              <w:t>00</w:t>
            </w:r>
          </w:p>
        </w:tc>
      </w:tr>
      <w:tr w:rsidR="00D17861" w:rsidRPr="002C7503" w:rsidTr="00282B73">
        <w:tc>
          <w:tcPr>
            <w:tcW w:w="435" w:type="pct"/>
          </w:tcPr>
          <w:p w:rsidR="00D17861" w:rsidRPr="00532F5E" w:rsidRDefault="00D17861" w:rsidP="00282B73">
            <w:r w:rsidRPr="00532F5E">
              <w:t>07</w:t>
            </w:r>
          </w:p>
        </w:tc>
        <w:tc>
          <w:tcPr>
            <w:tcW w:w="1027" w:type="pct"/>
          </w:tcPr>
          <w:p w:rsidR="00D17861" w:rsidRPr="001E31E7" w:rsidRDefault="00D17861" w:rsidP="00282B73">
            <w:pPr>
              <w:spacing w:line="0" w:lineRule="atLeast"/>
              <w:jc w:val="both"/>
              <w:rPr>
                <w:szCs w:val="21"/>
              </w:rPr>
            </w:pPr>
            <w:r>
              <w:rPr>
                <w:rFonts w:hint="eastAsia"/>
                <w:szCs w:val="21"/>
              </w:rPr>
              <w:t>产品类型</w:t>
            </w:r>
          </w:p>
        </w:tc>
        <w:tc>
          <w:tcPr>
            <w:tcW w:w="1105" w:type="pct"/>
          </w:tcPr>
          <w:p w:rsidR="00D17861" w:rsidRPr="001E31E7" w:rsidRDefault="00D17861" w:rsidP="00282B73">
            <w:pPr>
              <w:spacing w:line="0" w:lineRule="atLeast"/>
              <w:jc w:val="both"/>
              <w:rPr>
                <w:szCs w:val="21"/>
              </w:rPr>
            </w:pPr>
            <w:r>
              <w:rPr>
                <w:szCs w:val="21"/>
              </w:rPr>
              <w:t>bizType</w:t>
            </w:r>
          </w:p>
        </w:tc>
        <w:tc>
          <w:tcPr>
            <w:tcW w:w="837" w:type="pct"/>
          </w:tcPr>
          <w:p w:rsidR="00D17861" w:rsidRPr="001E31E7" w:rsidRDefault="00D17861" w:rsidP="00282B73">
            <w:pPr>
              <w:spacing w:line="0" w:lineRule="atLeast"/>
              <w:jc w:val="both"/>
              <w:rPr>
                <w:szCs w:val="21"/>
              </w:rPr>
            </w:pPr>
            <w:r w:rsidRPr="001E31E7">
              <w:rPr>
                <w:szCs w:val="21"/>
              </w:rPr>
              <w:t>M</w:t>
            </w:r>
          </w:p>
        </w:tc>
        <w:tc>
          <w:tcPr>
            <w:tcW w:w="1595" w:type="pct"/>
          </w:tcPr>
          <w:p w:rsidR="00D17861" w:rsidRPr="001E31E7" w:rsidRDefault="00D17861" w:rsidP="00282B73">
            <w:pPr>
              <w:spacing w:line="0" w:lineRule="atLeast"/>
              <w:jc w:val="both"/>
              <w:rPr>
                <w:szCs w:val="21"/>
              </w:rPr>
            </w:pPr>
          </w:p>
        </w:tc>
      </w:tr>
      <w:tr w:rsidR="00D17861" w:rsidRPr="002C7503" w:rsidTr="00282B73">
        <w:tc>
          <w:tcPr>
            <w:tcW w:w="435" w:type="pct"/>
          </w:tcPr>
          <w:p w:rsidR="00D17861" w:rsidRPr="00532F5E" w:rsidRDefault="00D17861" w:rsidP="00282B73">
            <w:r w:rsidRPr="00532F5E">
              <w:t>08</w:t>
            </w:r>
          </w:p>
        </w:tc>
        <w:tc>
          <w:tcPr>
            <w:tcW w:w="1027" w:type="pct"/>
          </w:tcPr>
          <w:p w:rsidR="00D17861" w:rsidRPr="001E31E7" w:rsidRDefault="00D17861" w:rsidP="00282B73">
            <w:pPr>
              <w:spacing w:line="0" w:lineRule="atLeast"/>
              <w:jc w:val="both"/>
              <w:rPr>
                <w:szCs w:val="21"/>
              </w:rPr>
            </w:pPr>
            <w:r w:rsidRPr="001E31E7">
              <w:rPr>
                <w:rFonts w:hint="eastAsia"/>
                <w:szCs w:val="21"/>
              </w:rPr>
              <w:t>后台通知地址</w:t>
            </w:r>
          </w:p>
        </w:tc>
        <w:tc>
          <w:tcPr>
            <w:tcW w:w="1105" w:type="pct"/>
          </w:tcPr>
          <w:p w:rsidR="00D17861" w:rsidRPr="001E31E7" w:rsidRDefault="00D17861" w:rsidP="00282B73">
            <w:pPr>
              <w:spacing w:line="0" w:lineRule="atLeast"/>
              <w:jc w:val="both"/>
              <w:rPr>
                <w:szCs w:val="21"/>
              </w:rPr>
            </w:pPr>
            <w:r w:rsidRPr="001E31E7">
              <w:rPr>
                <w:szCs w:val="21"/>
              </w:rPr>
              <w:t>backUrl</w:t>
            </w:r>
          </w:p>
        </w:tc>
        <w:tc>
          <w:tcPr>
            <w:tcW w:w="837" w:type="pct"/>
          </w:tcPr>
          <w:p w:rsidR="00D17861" w:rsidRPr="001E31E7" w:rsidRDefault="00D17861" w:rsidP="00282B73">
            <w:pPr>
              <w:spacing w:line="0" w:lineRule="atLeast"/>
              <w:jc w:val="both"/>
              <w:rPr>
                <w:szCs w:val="21"/>
              </w:rPr>
            </w:pPr>
            <w:r w:rsidRPr="001E31E7">
              <w:rPr>
                <w:szCs w:val="21"/>
              </w:rPr>
              <w:t>O</w:t>
            </w:r>
          </w:p>
        </w:tc>
        <w:tc>
          <w:tcPr>
            <w:tcW w:w="1595" w:type="pct"/>
          </w:tcPr>
          <w:p w:rsidR="00D17861" w:rsidRPr="001E31E7" w:rsidRDefault="00D17861" w:rsidP="00282B73">
            <w:pPr>
              <w:spacing w:line="0" w:lineRule="atLeast"/>
              <w:jc w:val="both"/>
              <w:rPr>
                <w:szCs w:val="21"/>
              </w:rPr>
            </w:pPr>
          </w:p>
        </w:tc>
      </w:tr>
      <w:tr w:rsidR="00D17861" w:rsidRPr="002C7503" w:rsidTr="00282B73">
        <w:tc>
          <w:tcPr>
            <w:tcW w:w="435" w:type="pct"/>
          </w:tcPr>
          <w:p w:rsidR="00D17861" w:rsidRPr="00532F5E" w:rsidRDefault="00D17861" w:rsidP="00282B73">
            <w:r w:rsidRPr="00532F5E">
              <w:t>09</w:t>
            </w:r>
          </w:p>
        </w:tc>
        <w:tc>
          <w:tcPr>
            <w:tcW w:w="1027" w:type="pct"/>
          </w:tcPr>
          <w:p w:rsidR="00D17861" w:rsidRPr="001E31E7" w:rsidRDefault="00D17861" w:rsidP="00282B73">
            <w:pPr>
              <w:spacing w:line="0" w:lineRule="atLeast"/>
              <w:jc w:val="both"/>
              <w:rPr>
                <w:szCs w:val="21"/>
              </w:rPr>
            </w:pPr>
            <w:r w:rsidRPr="001E31E7">
              <w:rPr>
                <w:rFonts w:hint="eastAsia"/>
                <w:szCs w:val="21"/>
              </w:rPr>
              <w:t>接入类型</w:t>
            </w:r>
          </w:p>
        </w:tc>
        <w:tc>
          <w:tcPr>
            <w:tcW w:w="1105" w:type="pct"/>
          </w:tcPr>
          <w:p w:rsidR="00D17861" w:rsidRPr="001E31E7" w:rsidRDefault="00D17861" w:rsidP="00282B73">
            <w:pPr>
              <w:spacing w:line="0" w:lineRule="atLeast"/>
              <w:jc w:val="both"/>
              <w:rPr>
                <w:szCs w:val="21"/>
              </w:rPr>
            </w:pPr>
            <w:r>
              <w:rPr>
                <w:szCs w:val="21"/>
              </w:rPr>
              <w:t>accessType</w:t>
            </w:r>
          </w:p>
        </w:tc>
        <w:tc>
          <w:tcPr>
            <w:tcW w:w="837" w:type="pct"/>
          </w:tcPr>
          <w:p w:rsidR="00D17861" w:rsidRPr="001E31E7" w:rsidRDefault="00D17861" w:rsidP="00282B73">
            <w:pPr>
              <w:spacing w:line="0" w:lineRule="atLeast"/>
              <w:jc w:val="both"/>
              <w:rPr>
                <w:szCs w:val="21"/>
              </w:rPr>
            </w:pPr>
            <w:r w:rsidRPr="001E31E7">
              <w:rPr>
                <w:szCs w:val="21"/>
              </w:rPr>
              <w:t>M</w:t>
            </w:r>
          </w:p>
        </w:tc>
        <w:tc>
          <w:tcPr>
            <w:tcW w:w="1595" w:type="pct"/>
          </w:tcPr>
          <w:p w:rsidR="00D17861" w:rsidRPr="001E31E7" w:rsidRDefault="00D17861" w:rsidP="00282B73">
            <w:pPr>
              <w:rPr>
                <w:szCs w:val="21"/>
              </w:rPr>
            </w:pPr>
          </w:p>
        </w:tc>
      </w:tr>
      <w:tr w:rsidR="00D17861" w:rsidRPr="002C7503" w:rsidTr="00282B73">
        <w:tc>
          <w:tcPr>
            <w:tcW w:w="435" w:type="pct"/>
          </w:tcPr>
          <w:p w:rsidR="00D17861" w:rsidRPr="00532F5E" w:rsidRDefault="00D17861" w:rsidP="00282B73">
            <w:r w:rsidRPr="00532F5E">
              <w:t>10</w:t>
            </w:r>
          </w:p>
        </w:tc>
        <w:tc>
          <w:tcPr>
            <w:tcW w:w="1027" w:type="pct"/>
          </w:tcPr>
          <w:p w:rsidR="00D17861" w:rsidRPr="001E31E7" w:rsidRDefault="00D17861" w:rsidP="00282B73">
            <w:pPr>
              <w:spacing w:line="0" w:lineRule="atLeast"/>
              <w:jc w:val="both"/>
              <w:rPr>
                <w:szCs w:val="21"/>
              </w:rPr>
            </w:pPr>
            <w:r>
              <w:rPr>
                <w:rFonts w:hint="eastAsia"/>
                <w:szCs w:val="21"/>
              </w:rPr>
              <w:t>商户类型</w:t>
            </w:r>
          </w:p>
        </w:tc>
        <w:tc>
          <w:tcPr>
            <w:tcW w:w="1105" w:type="pct"/>
          </w:tcPr>
          <w:p w:rsidR="00D17861" w:rsidRPr="001E31E7" w:rsidRDefault="00D17861" w:rsidP="00282B73">
            <w:pPr>
              <w:spacing w:line="0" w:lineRule="atLeast"/>
              <w:jc w:val="both"/>
              <w:rPr>
                <w:szCs w:val="21"/>
              </w:rPr>
            </w:pPr>
            <w:r>
              <w:rPr>
                <w:rFonts w:hint="eastAsia"/>
                <w:szCs w:val="21"/>
              </w:rPr>
              <w:t>merType</w:t>
            </w:r>
          </w:p>
        </w:tc>
        <w:tc>
          <w:tcPr>
            <w:tcW w:w="837" w:type="pct"/>
          </w:tcPr>
          <w:p w:rsidR="00D17861" w:rsidRPr="001E31E7" w:rsidRDefault="00D17861" w:rsidP="00282B73">
            <w:pPr>
              <w:spacing w:line="0" w:lineRule="atLeast"/>
              <w:jc w:val="both"/>
              <w:rPr>
                <w:szCs w:val="21"/>
              </w:rPr>
            </w:pPr>
            <w:r>
              <w:rPr>
                <w:rFonts w:hint="eastAsia"/>
                <w:szCs w:val="21"/>
              </w:rPr>
              <w:t>M</w:t>
            </w:r>
          </w:p>
        </w:tc>
        <w:tc>
          <w:tcPr>
            <w:tcW w:w="1595" w:type="pct"/>
          </w:tcPr>
          <w:p w:rsidR="00D17861" w:rsidRPr="002C7503" w:rsidRDefault="00D17861" w:rsidP="00282B73">
            <w:pPr>
              <w:rPr>
                <w:szCs w:val="21"/>
              </w:rPr>
            </w:pPr>
          </w:p>
        </w:tc>
      </w:tr>
      <w:tr w:rsidR="00D17861" w:rsidRPr="002C7503" w:rsidTr="00282B73">
        <w:tc>
          <w:tcPr>
            <w:tcW w:w="435" w:type="pct"/>
          </w:tcPr>
          <w:p w:rsidR="00D17861" w:rsidRPr="00532F5E" w:rsidRDefault="00D17861" w:rsidP="00282B73">
            <w:r w:rsidRPr="00532F5E">
              <w:t>11</w:t>
            </w:r>
          </w:p>
        </w:tc>
        <w:tc>
          <w:tcPr>
            <w:tcW w:w="1027" w:type="pct"/>
          </w:tcPr>
          <w:p w:rsidR="00D17861" w:rsidRPr="001E31E7" w:rsidRDefault="00D17861" w:rsidP="00282B73">
            <w:pPr>
              <w:spacing w:line="0" w:lineRule="atLeast"/>
              <w:jc w:val="both"/>
              <w:rPr>
                <w:szCs w:val="21"/>
              </w:rPr>
            </w:pPr>
            <w:r w:rsidRPr="001E31E7">
              <w:rPr>
                <w:rFonts w:hint="eastAsia"/>
                <w:szCs w:val="21"/>
              </w:rPr>
              <w:t>商户代码</w:t>
            </w:r>
          </w:p>
        </w:tc>
        <w:tc>
          <w:tcPr>
            <w:tcW w:w="1105" w:type="pct"/>
          </w:tcPr>
          <w:p w:rsidR="00D17861" w:rsidRPr="001E31E7" w:rsidRDefault="00D17861" w:rsidP="00282B73">
            <w:pPr>
              <w:spacing w:line="0" w:lineRule="atLeast"/>
              <w:jc w:val="both"/>
              <w:rPr>
                <w:szCs w:val="21"/>
              </w:rPr>
            </w:pPr>
            <w:r w:rsidRPr="001E31E7">
              <w:rPr>
                <w:szCs w:val="21"/>
              </w:rPr>
              <w:t>merId</w:t>
            </w:r>
          </w:p>
        </w:tc>
        <w:tc>
          <w:tcPr>
            <w:tcW w:w="837" w:type="pct"/>
          </w:tcPr>
          <w:p w:rsidR="00D17861" w:rsidRPr="001E31E7" w:rsidRDefault="00D17861" w:rsidP="00282B73">
            <w:pPr>
              <w:spacing w:line="0" w:lineRule="atLeast"/>
              <w:jc w:val="both"/>
              <w:rPr>
                <w:szCs w:val="21"/>
              </w:rPr>
            </w:pPr>
            <w:r w:rsidRPr="001E31E7">
              <w:rPr>
                <w:szCs w:val="21"/>
              </w:rPr>
              <w:t>M</w:t>
            </w:r>
          </w:p>
        </w:tc>
        <w:tc>
          <w:tcPr>
            <w:tcW w:w="1595" w:type="pct"/>
          </w:tcPr>
          <w:p w:rsidR="00D17861" w:rsidRPr="001E31E7" w:rsidRDefault="00D17861" w:rsidP="00282B73">
            <w:pPr>
              <w:rPr>
                <w:szCs w:val="21"/>
              </w:rPr>
            </w:pPr>
          </w:p>
        </w:tc>
      </w:tr>
      <w:tr w:rsidR="00D17861" w:rsidRPr="002C7503" w:rsidTr="00282B73">
        <w:tc>
          <w:tcPr>
            <w:tcW w:w="435" w:type="pct"/>
          </w:tcPr>
          <w:p w:rsidR="00D17861" w:rsidRPr="00532F5E" w:rsidRDefault="00D17861" w:rsidP="00282B73">
            <w:r w:rsidRPr="00532F5E">
              <w:t>12</w:t>
            </w:r>
          </w:p>
        </w:tc>
        <w:tc>
          <w:tcPr>
            <w:tcW w:w="1027" w:type="pct"/>
          </w:tcPr>
          <w:p w:rsidR="00D17861" w:rsidRPr="001E31E7" w:rsidRDefault="00D17861" w:rsidP="00282B73">
            <w:pPr>
              <w:spacing w:line="0" w:lineRule="atLeast"/>
              <w:jc w:val="both"/>
              <w:rPr>
                <w:szCs w:val="21"/>
              </w:rPr>
            </w:pPr>
            <w:r w:rsidRPr="001E31E7">
              <w:rPr>
                <w:rFonts w:hint="eastAsia"/>
                <w:szCs w:val="21"/>
              </w:rPr>
              <w:t>二级商户代码</w:t>
            </w:r>
          </w:p>
        </w:tc>
        <w:tc>
          <w:tcPr>
            <w:tcW w:w="1105" w:type="pct"/>
          </w:tcPr>
          <w:p w:rsidR="00D17861" w:rsidRPr="001E31E7" w:rsidRDefault="00D17861" w:rsidP="00282B73">
            <w:pPr>
              <w:spacing w:line="0" w:lineRule="atLeast"/>
              <w:jc w:val="both"/>
              <w:rPr>
                <w:szCs w:val="21"/>
              </w:rPr>
            </w:pPr>
            <w:r w:rsidRPr="001E31E7">
              <w:rPr>
                <w:szCs w:val="21"/>
              </w:rPr>
              <w:t>subMerId</w:t>
            </w:r>
          </w:p>
        </w:tc>
        <w:tc>
          <w:tcPr>
            <w:tcW w:w="837" w:type="pct"/>
          </w:tcPr>
          <w:p w:rsidR="00D17861" w:rsidRPr="001E31E7" w:rsidRDefault="00D17861" w:rsidP="00282B73">
            <w:pPr>
              <w:spacing w:line="0" w:lineRule="atLeast"/>
              <w:jc w:val="both"/>
              <w:rPr>
                <w:szCs w:val="21"/>
              </w:rPr>
            </w:pPr>
            <w:r>
              <w:rPr>
                <w:rFonts w:hint="eastAsia"/>
                <w:szCs w:val="21"/>
              </w:rPr>
              <w:t>C</w:t>
            </w:r>
          </w:p>
        </w:tc>
        <w:tc>
          <w:tcPr>
            <w:tcW w:w="1595" w:type="pct"/>
          </w:tcPr>
          <w:p w:rsidR="00D17861" w:rsidRPr="001E31E7" w:rsidRDefault="00D17861" w:rsidP="00282B73">
            <w:pPr>
              <w:spacing w:line="0" w:lineRule="atLeast"/>
              <w:jc w:val="both"/>
              <w:rPr>
                <w:szCs w:val="21"/>
              </w:rPr>
            </w:pPr>
            <w:r w:rsidRPr="00CA2AEB">
              <w:rPr>
                <w:rFonts w:hint="eastAsia"/>
              </w:rPr>
              <w:t>商户类型为平台类商户接入时必须上送</w:t>
            </w:r>
          </w:p>
        </w:tc>
      </w:tr>
      <w:tr w:rsidR="00D17861" w:rsidRPr="002C7503" w:rsidTr="00282B73">
        <w:tc>
          <w:tcPr>
            <w:tcW w:w="435" w:type="pct"/>
          </w:tcPr>
          <w:p w:rsidR="00D17861" w:rsidRPr="00532F5E" w:rsidRDefault="00D17861" w:rsidP="00282B73">
            <w:r w:rsidRPr="00532F5E">
              <w:t>13</w:t>
            </w:r>
          </w:p>
        </w:tc>
        <w:tc>
          <w:tcPr>
            <w:tcW w:w="1027" w:type="pct"/>
          </w:tcPr>
          <w:p w:rsidR="00D17861" w:rsidRPr="001E31E7" w:rsidRDefault="00D17861" w:rsidP="00282B73">
            <w:pPr>
              <w:spacing w:line="0" w:lineRule="atLeast"/>
              <w:jc w:val="both"/>
              <w:rPr>
                <w:szCs w:val="21"/>
              </w:rPr>
            </w:pPr>
            <w:r w:rsidRPr="001E31E7">
              <w:rPr>
                <w:rFonts w:hint="eastAsia"/>
                <w:szCs w:val="21"/>
              </w:rPr>
              <w:t>二级商户名称</w:t>
            </w:r>
          </w:p>
        </w:tc>
        <w:tc>
          <w:tcPr>
            <w:tcW w:w="1105" w:type="pct"/>
          </w:tcPr>
          <w:p w:rsidR="00D17861" w:rsidRPr="001E31E7" w:rsidRDefault="00D17861" w:rsidP="00282B73">
            <w:pPr>
              <w:spacing w:line="0" w:lineRule="atLeast"/>
              <w:jc w:val="both"/>
              <w:rPr>
                <w:szCs w:val="21"/>
              </w:rPr>
            </w:pPr>
            <w:r w:rsidRPr="001E31E7">
              <w:rPr>
                <w:szCs w:val="21"/>
              </w:rPr>
              <w:t>sub</w:t>
            </w:r>
            <w:r>
              <w:rPr>
                <w:szCs w:val="21"/>
              </w:rPr>
              <w:t>MerName</w:t>
            </w:r>
          </w:p>
        </w:tc>
        <w:tc>
          <w:tcPr>
            <w:tcW w:w="837" w:type="pct"/>
          </w:tcPr>
          <w:p w:rsidR="00D17861" w:rsidRPr="001E31E7" w:rsidRDefault="00D17861" w:rsidP="00282B73">
            <w:pPr>
              <w:spacing w:line="0" w:lineRule="atLeast"/>
              <w:jc w:val="both"/>
              <w:rPr>
                <w:szCs w:val="21"/>
              </w:rPr>
            </w:pPr>
            <w:r>
              <w:rPr>
                <w:rFonts w:hint="eastAsia"/>
                <w:szCs w:val="21"/>
              </w:rPr>
              <w:t>C</w:t>
            </w:r>
          </w:p>
        </w:tc>
        <w:tc>
          <w:tcPr>
            <w:tcW w:w="1595" w:type="pct"/>
          </w:tcPr>
          <w:p w:rsidR="00D17861" w:rsidRPr="001E31E7" w:rsidRDefault="00D17861" w:rsidP="00282B73">
            <w:pPr>
              <w:spacing w:line="0" w:lineRule="atLeast"/>
              <w:jc w:val="both"/>
              <w:rPr>
                <w:szCs w:val="21"/>
              </w:rPr>
            </w:pPr>
            <w:r w:rsidRPr="00CA2AEB">
              <w:rPr>
                <w:rFonts w:hint="eastAsia"/>
              </w:rPr>
              <w:t>商户类型为平台类商户接入时必须上送</w:t>
            </w:r>
          </w:p>
        </w:tc>
      </w:tr>
      <w:tr w:rsidR="00D17861" w:rsidRPr="002C7503" w:rsidTr="00282B73">
        <w:tc>
          <w:tcPr>
            <w:tcW w:w="435" w:type="pct"/>
          </w:tcPr>
          <w:p w:rsidR="00D17861" w:rsidRPr="00532F5E" w:rsidRDefault="00D17861" w:rsidP="00282B73">
            <w:r w:rsidRPr="00532F5E">
              <w:t>14</w:t>
            </w:r>
          </w:p>
        </w:tc>
        <w:tc>
          <w:tcPr>
            <w:tcW w:w="1027" w:type="pct"/>
          </w:tcPr>
          <w:p w:rsidR="00D17861" w:rsidRPr="001E31E7" w:rsidRDefault="00D17861" w:rsidP="00282B73">
            <w:pPr>
              <w:spacing w:line="0" w:lineRule="atLeast"/>
              <w:jc w:val="both"/>
              <w:rPr>
                <w:szCs w:val="21"/>
              </w:rPr>
            </w:pPr>
            <w:r w:rsidRPr="001E31E7">
              <w:rPr>
                <w:rFonts w:hint="eastAsia"/>
                <w:szCs w:val="21"/>
              </w:rPr>
              <w:t>商户订单号</w:t>
            </w:r>
          </w:p>
        </w:tc>
        <w:tc>
          <w:tcPr>
            <w:tcW w:w="1105" w:type="pct"/>
          </w:tcPr>
          <w:p w:rsidR="00D17861" w:rsidRPr="001E31E7" w:rsidRDefault="00D17861" w:rsidP="00282B73">
            <w:pPr>
              <w:spacing w:line="0" w:lineRule="atLeast"/>
              <w:jc w:val="both"/>
              <w:rPr>
                <w:szCs w:val="21"/>
              </w:rPr>
            </w:pPr>
            <w:r w:rsidRPr="001E31E7">
              <w:rPr>
                <w:szCs w:val="21"/>
              </w:rPr>
              <w:t>orderId</w:t>
            </w:r>
          </w:p>
        </w:tc>
        <w:tc>
          <w:tcPr>
            <w:tcW w:w="837" w:type="pct"/>
          </w:tcPr>
          <w:p w:rsidR="00D17861" w:rsidRPr="001E31E7" w:rsidRDefault="00D17861" w:rsidP="00282B73">
            <w:pPr>
              <w:spacing w:line="0" w:lineRule="atLeast"/>
              <w:jc w:val="both"/>
              <w:rPr>
                <w:szCs w:val="21"/>
              </w:rPr>
            </w:pPr>
            <w:r w:rsidRPr="001E31E7">
              <w:rPr>
                <w:szCs w:val="21"/>
              </w:rPr>
              <w:t>M</w:t>
            </w:r>
          </w:p>
        </w:tc>
        <w:tc>
          <w:tcPr>
            <w:tcW w:w="1595" w:type="pct"/>
          </w:tcPr>
          <w:p w:rsidR="00D17861" w:rsidRPr="001E31E7" w:rsidRDefault="00D17861" w:rsidP="00282B73">
            <w:pPr>
              <w:rPr>
                <w:szCs w:val="21"/>
              </w:rPr>
            </w:pPr>
          </w:p>
        </w:tc>
      </w:tr>
      <w:tr w:rsidR="00D17861" w:rsidRPr="002C7503" w:rsidTr="00282B73">
        <w:tc>
          <w:tcPr>
            <w:tcW w:w="435" w:type="pct"/>
          </w:tcPr>
          <w:p w:rsidR="00D17861" w:rsidRPr="00532F5E" w:rsidRDefault="00D17861" w:rsidP="00282B73">
            <w:r w:rsidRPr="00532F5E">
              <w:t>15</w:t>
            </w:r>
          </w:p>
        </w:tc>
        <w:tc>
          <w:tcPr>
            <w:tcW w:w="1027" w:type="pct"/>
          </w:tcPr>
          <w:p w:rsidR="00D17861" w:rsidRPr="001E31E7" w:rsidRDefault="00D17861" w:rsidP="00282B73">
            <w:pPr>
              <w:spacing w:line="0" w:lineRule="atLeast"/>
              <w:jc w:val="both"/>
              <w:rPr>
                <w:szCs w:val="21"/>
              </w:rPr>
            </w:pPr>
            <w:r>
              <w:rPr>
                <w:rFonts w:hint="eastAsia"/>
                <w:szCs w:val="21"/>
              </w:rPr>
              <w:t>订单发送时间</w:t>
            </w:r>
          </w:p>
        </w:tc>
        <w:tc>
          <w:tcPr>
            <w:tcW w:w="1105" w:type="pct"/>
          </w:tcPr>
          <w:p w:rsidR="00D17861" w:rsidRPr="001E31E7" w:rsidRDefault="00D17861" w:rsidP="00282B73">
            <w:pPr>
              <w:spacing w:line="0" w:lineRule="atLeast"/>
              <w:jc w:val="both"/>
              <w:rPr>
                <w:szCs w:val="21"/>
              </w:rPr>
            </w:pPr>
            <w:r>
              <w:rPr>
                <w:szCs w:val="21"/>
              </w:rPr>
              <w:t>txnTime</w:t>
            </w:r>
          </w:p>
        </w:tc>
        <w:tc>
          <w:tcPr>
            <w:tcW w:w="837" w:type="pct"/>
          </w:tcPr>
          <w:p w:rsidR="00D17861" w:rsidRPr="001E31E7" w:rsidRDefault="00D17861" w:rsidP="00282B73">
            <w:pPr>
              <w:spacing w:line="0" w:lineRule="atLeast"/>
              <w:jc w:val="both"/>
              <w:rPr>
                <w:szCs w:val="21"/>
              </w:rPr>
            </w:pPr>
            <w:r w:rsidRPr="001E31E7">
              <w:rPr>
                <w:szCs w:val="21"/>
              </w:rPr>
              <w:t>M</w:t>
            </w:r>
          </w:p>
        </w:tc>
        <w:tc>
          <w:tcPr>
            <w:tcW w:w="1595" w:type="pct"/>
          </w:tcPr>
          <w:p w:rsidR="00D17861" w:rsidRPr="001E31E7" w:rsidRDefault="00D17861" w:rsidP="00282B73">
            <w:pPr>
              <w:rPr>
                <w:szCs w:val="21"/>
              </w:rPr>
            </w:pPr>
          </w:p>
        </w:tc>
      </w:tr>
      <w:tr w:rsidR="00D17861" w:rsidRPr="002C7503" w:rsidTr="00282B73">
        <w:tc>
          <w:tcPr>
            <w:tcW w:w="435" w:type="pct"/>
          </w:tcPr>
          <w:p w:rsidR="00D17861" w:rsidRPr="00532F5E" w:rsidRDefault="00D17861" w:rsidP="00282B73">
            <w:r w:rsidRPr="00532F5E">
              <w:t>16</w:t>
            </w:r>
          </w:p>
        </w:tc>
        <w:tc>
          <w:tcPr>
            <w:tcW w:w="1027" w:type="pct"/>
          </w:tcPr>
          <w:p w:rsidR="00D17861" w:rsidRPr="001E31E7" w:rsidRDefault="00D17861" w:rsidP="00282B73">
            <w:pPr>
              <w:spacing w:line="0" w:lineRule="atLeast"/>
              <w:jc w:val="both"/>
              <w:rPr>
                <w:szCs w:val="21"/>
              </w:rPr>
            </w:pPr>
            <w:r>
              <w:rPr>
                <w:rFonts w:hint="eastAsia"/>
                <w:szCs w:val="21"/>
              </w:rPr>
              <w:t>交易</w:t>
            </w:r>
            <w:r w:rsidRPr="001E31E7">
              <w:rPr>
                <w:rFonts w:hint="eastAsia"/>
                <w:szCs w:val="21"/>
              </w:rPr>
              <w:t>币种</w:t>
            </w:r>
          </w:p>
        </w:tc>
        <w:tc>
          <w:tcPr>
            <w:tcW w:w="1105" w:type="pct"/>
          </w:tcPr>
          <w:p w:rsidR="00D17861" w:rsidRPr="001E31E7" w:rsidRDefault="00D17861" w:rsidP="00282B73">
            <w:pPr>
              <w:spacing w:line="0" w:lineRule="atLeast"/>
              <w:jc w:val="both"/>
              <w:rPr>
                <w:szCs w:val="21"/>
              </w:rPr>
            </w:pPr>
            <w:r>
              <w:rPr>
                <w:szCs w:val="21"/>
              </w:rPr>
              <w:t>currencyCode</w:t>
            </w:r>
          </w:p>
        </w:tc>
        <w:tc>
          <w:tcPr>
            <w:tcW w:w="837" w:type="pct"/>
          </w:tcPr>
          <w:p w:rsidR="00D17861" w:rsidRPr="001E31E7" w:rsidRDefault="00D17861" w:rsidP="00282B73">
            <w:pPr>
              <w:spacing w:line="0" w:lineRule="atLeast"/>
              <w:jc w:val="both"/>
              <w:rPr>
                <w:szCs w:val="21"/>
              </w:rPr>
            </w:pPr>
            <w:r w:rsidRPr="001E31E7">
              <w:rPr>
                <w:szCs w:val="21"/>
              </w:rPr>
              <w:t>O</w:t>
            </w:r>
          </w:p>
        </w:tc>
        <w:tc>
          <w:tcPr>
            <w:tcW w:w="1595" w:type="pct"/>
          </w:tcPr>
          <w:p w:rsidR="00D17861" w:rsidRPr="001E31E7" w:rsidRDefault="00D17861" w:rsidP="00282B73">
            <w:pPr>
              <w:spacing w:line="0" w:lineRule="atLeast"/>
              <w:jc w:val="both"/>
              <w:rPr>
                <w:szCs w:val="21"/>
              </w:rPr>
            </w:pPr>
            <w:r>
              <w:rPr>
                <w:rFonts w:hint="eastAsia"/>
              </w:rPr>
              <w:t>默认</w:t>
            </w:r>
            <w:r>
              <w:rPr>
                <w:rFonts w:hint="eastAsia"/>
              </w:rPr>
              <w:t>156</w:t>
            </w:r>
          </w:p>
        </w:tc>
      </w:tr>
      <w:tr w:rsidR="00D17861" w:rsidRPr="002C7503" w:rsidTr="00282B73">
        <w:tc>
          <w:tcPr>
            <w:tcW w:w="435" w:type="pct"/>
          </w:tcPr>
          <w:p w:rsidR="00D17861" w:rsidRPr="00532F5E" w:rsidRDefault="00D17861" w:rsidP="00282B73">
            <w:r w:rsidRPr="00532F5E">
              <w:t>17</w:t>
            </w:r>
          </w:p>
        </w:tc>
        <w:tc>
          <w:tcPr>
            <w:tcW w:w="1027" w:type="pct"/>
          </w:tcPr>
          <w:p w:rsidR="00D17861" w:rsidRPr="001E31E7" w:rsidRDefault="00D17861" w:rsidP="00282B73">
            <w:pPr>
              <w:spacing w:line="0" w:lineRule="atLeast"/>
              <w:jc w:val="both"/>
              <w:rPr>
                <w:szCs w:val="21"/>
              </w:rPr>
            </w:pPr>
            <w:r>
              <w:rPr>
                <w:rFonts w:hint="eastAsia"/>
                <w:szCs w:val="21"/>
              </w:rPr>
              <w:t>帐号类型</w:t>
            </w:r>
          </w:p>
        </w:tc>
        <w:tc>
          <w:tcPr>
            <w:tcW w:w="1105" w:type="pct"/>
          </w:tcPr>
          <w:p w:rsidR="00D17861" w:rsidRPr="001E31E7" w:rsidRDefault="00D17861" w:rsidP="00282B73">
            <w:pPr>
              <w:spacing w:line="0" w:lineRule="atLeast"/>
              <w:jc w:val="both"/>
              <w:rPr>
                <w:szCs w:val="21"/>
              </w:rPr>
            </w:pPr>
            <w:r>
              <w:rPr>
                <w:szCs w:val="21"/>
              </w:rPr>
              <w:t>accType</w:t>
            </w:r>
          </w:p>
        </w:tc>
        <w:tc>
          <w:tcPr>
            <w:tcW w:w="837" w:type="pct"/>
          </w:tcPr>
          <w:p w:rsidR="00D17861" w:rsidRPr="001E31E7" w:rsidRDefault="00D17861" w:rsidP="00282B73">
            <w:pPr>
              <w:spacing w:line="0" w:lineRule="atLeast"/>
              <w:jc w:val="both"/>
              <w:rPr>
                <w:szCs w:val="21"/>
              </w:rPr>
            </w:pPr>
            <w:r w:rsidRPr="001E31E7">
              <w:rPr>
                <w:szCs w:val="21"/>
              </w:rPr>
              <w:t>O</w:t>
            </w:r>
          </w:p>
        </w:tc>
        <w:tc>
          <w:tcPr>
            <w:tcW w:w="1595" w:type="pct"/>
          </w:tcPr>
          <w:p w:rsidR="00D17861" w:rsidRPr="001E31E7" w:rsidRDefault="00D17861" w:rsidP="00282B73">
            <w:pPr>
              <w:rPr>
                <w:szCs w:val="21"/>
              </w:rPr>
            </w:pPr>
          </w:p>
        </w:tc>
      </w:tr>
      <w:tr w:rsidR="00D17861" w:rsidRPr="002C7503" w:rsidTr="00282B73">
        <w:tc>
          <w:tcPr>
            <w:tcW w:w="435" w:type="pct"/>
          </w:tcPr>
          <w:p w:rsidR="00D17861" w:rsidRPr="00532F5E" w:rsidRDefault="00D17861" w:rsidP="00282B73">
            <w:r w:rsidRPr="00532F5E">
              <w:t>18</w:t>
            </w:r>
          </w:p>
        </w:tc>
        <w:tc>
          <w:tcPr>
            <w:tcW w:w="1027" w:type="pct"/>
          </w:tcPr>
          <w:p w:rsidR="00D17861" w:rsidRPr="001E31E7" w:rsidRDefault="00D17861" w:rsidP="00282B73">
            <w:pPr>
              <w:spacing w:line="0" w:lineRule="atLeast"/>
              <w:jc w:val="both"/>
              <w:rPr>
                <w:szCs w:val="21"/>
              </w:rPr>
            </w:pPr>
            <w:r w:rsidRPr="001E31E7">
              <w:rPr>
                <w:rFonts w:hint="eastAsia"/>
                <w:szCs w:val="21"/>
              </w:rPr>
              <w:t>帐号</w:t>
            </w:r>
          </w:p>
        </w:tc>
        <w:tc>
          <w:tcPr>
            <w:tcW w:w="1105" w:type="pct"/>
          </w:tcPr>
          <w:p w:rsidR="00D17861" w:rsidRPr="001E31E7" w:rsidRDefault="00D17861" w:rsidP="00282B73">
            <w:pPr>
              <w:spacing w:line="0" w:lineRule="atLeast"/>
              <w:jc w:val="both"/>
              <w:rPr>
                <w:szCs w:val="21"/>
              </w:rPr>
            </w:pPr>
            <w:r w:rsidRPr="001E31E7">
              <w:rPr>
                <w:szCs w:val="21"/>
              </w:rPr>
              <w:t>accNo</w:t>
            </w:r>
          </w:p>
        </w:tc>
        <w:tc>
          <w:tcPr>
            <w:tcW w:w="837" w:type="pct"/>
          </w:tcPr>
          <w:p w:rsidR="00D17861" w:rsidRPr="001E31E7" w:rsidRDefault="009555BD" w:rsidP="00282B73">
            <w:pPr>
              <w:spacing w:line="0" w:lineRule="atLeast"/>
              <w:jc w:val="both"/>
              <w:rPr>
                <w:szCs w:val="21"/>
              </w:rPr>
            </w:pPr>
            <w:r>
              <w:rPr>
                <w:rFonts w:hint="eastAsia"/>
                <w:szCs w:val="21"/>
              </w:rPr>
              <w:t>M</w:t>
            </w:r>
          </w:p>
        </w:tc>
        <w:tc>
          <w:tcPr>
            <w:tcW w:w="1595" w:type="pct"/>
          </w:tcPr>
          <w:p w:rsidR="00D17861" w:rsidRPr="001E31E7" w:rsidRDefault="00D17861" w:rsidP="00282B73">
            <w:pPr>
              <w:rPr>
                <w:szCs w:val="21"/>
              </w:rPr>
            </w:pPr>
          </w:p>
        </w:tc>
      </w:tr>
      <w:tr w:rsidR="00D17861" w:rsidRPr="002C7503" w:rsidTr="00282B73">
        <w:tc>
          <w:tcPr>
            <w:tcW w:w="435" w:type="pct"/>
          </w:tcPr>
          <w:p w:rsidR="00D17861" w:rsidRPr="00532F5E" w:rsidRDefault="009555BD" w:rsidP="00282B73">
            <w:r>
              <w:rPr>
                <w:rFonts w:hint="eastAsia"/>
              </w:rPr>
              <w:t>19</w:t>
            </w:r>
          </w:p>
        </w:tc>
        <w:tc>
          <w:tcPr>
            <w:tcW w:w="1027" w:type="pct"/>
          </w:tcPr>
          <w:p w:rsidR="00D17861" w:rsidRPr="001E31E7" w:rsidRDefault="00D17861" w:rsidP="00282B73">
            <w:pPr>
              <w:spacing w:line="0" w:lineRule="atLeast"/>
              <w:jc w:val="both"/>
              <w:rPr>
                <w:szCs w:val="21"/>
              </w:rPr>
            </w:pPr>
            <w:r>
              <w:rPr>
                <w:rFonts w:hint="eastAsia"/>
                <w:szCs w:val="21"/>
              </w:rPr>
              <w:t>银行卡验证信息及身份信息</w:t>
            </w:r>
          </w:p>
        </w:tc>
        <w:tc>
          <w:tcPr>
            <w:tcW w:w="1105" w:type="pct"/>
          </w:tcPr>
          <w:p w:rsidR="00D17861" w:rsidRPr="001E31E7" w:rsidRDefault="00D17861" w:rsidP="00282B73">
            <w:pPr>
              <w:spacing w:line="0" w:lineRule="atLeast"/>
              <w:jc w:val="both"/>
              <w:rPr>
                <w:szCs w:val="21"/>
              </w:rPr>
            </w:pPr>
            <w:r w:rsidRPr="001E31E7">
              <w:rPr>
                <w:szCs w:val="21"/>
              </w:rPr>
              <w:t>customerInfo</w:t>
            </w:r>
          </w:p>
        </w:tc>
        <w:tc>
          <w:tcPr>
            <w:tcW w:w="837" w:type="pct"/>
          </w:tcPr>
          <w:p w:rsidR="00D17861" w:rsidRPr="001E31E7" w:rsidRDefault="00D17861" w:rsidP="00282B73">
            <w:pPr>
              <w:spacing w:line="0" w:lineRule="atLeast"/>
              <w:jc w:val="both"/>
              <w:rPr>
                <w:szCs w:val="21"/>
              </w:rPr>
            </w:pPr>
            <w:r>
              <w:rPr>
                <w:rFonts w:hint="eastAsia"/>
                <w:szCs w:val="21"/>
              </w:rPr>
              <w:t>O</w:t>
            </w:r>
          </w:p>
        </w:tc>
        <w:tc>
          <w:tcPr>
            <w:tcW w:w="1595" w:type="pct"/>
          </w:tcPr>
          <w:p w:rsidR="00D17861" w:rsidRPr="001E31E7" w:rsidRDefault="00D17861" w:rsidP="00282B73">
            <w:pPr>
              <w:rPr>
                <w:szCs w:val="21"/>
              </w:rPr>
            </w:pPr>
          </w:p>
        </w:tc>
      </w:tr>
      <w:tr w:rsidR="00D17861" w:rsidRPr="002C7503" w:rsidTr="00282B73">
        <w:tc>
          <w:tcPr>
            <w:tcW w:w="435" w:type="pct"/>
          </w:tcPr>
          <w:p w:rsidR="00D17861" w:rsidRPr="00532F5E" w:rsidRDefault="009555BD" w:rsidP="00282B73">
            <w:r>
              <w:rPr>
                <w:rFonts w:hint="eastAsia"/>
              </w:rPr>
              <w:lastRenderedPageBreak/>
              <w:t>20</w:t>
            </w:r>
          </w:p>
        </w:tc>
        <w:tc>
          <w:tcPr>
            <w:tcW w:w="1027" w:type="pct"/>
          </w:tcPr>
          <w:p w:rsidR="00D17861" w:rsidRPr="001E31E7" w:rsidRDefault="00D17861" w:rsidP="00282B73">
            <w:pPr>
              <w:spacing w:line="0" w:lineRule="atLeast"/>
              <w:jc w:val="both"/>
              <w:rPr>
                <w:szCs w:val="21"/>
              </w:rPr>
            </w:pPr>
            <w:r w:rsidRPr="001E31E7">
              <w:rPr>
                <w:rFonts w:hint="eastAsia"/>
                <w:szCs w:val="21"/>
              </w:rPr>
              <w:t>交易金额</w:t>
            </w:r>
          </w:p>
        </w:tc>
        <w:tc>
          <w:tcPr>
            <w:tcW w:w="1105" w:type="pct"/>
          </w:tcPr>
          <w:p w:rsidR="00D17861" w:rsidRPr="001E31E7" w:rsidRDefault="00D17861" w:rsidP="00282B73">
            <w:pPr>
              <w:widowControl/>
              <w:spacing w:line="0" w:lineRule="atLeast"/>
              <w:jc w:val="both"/>
              <w:rPr>
                <w:szCs w:val="21"/>
              </w:rPr>
            </w:pPr>
            <w:r w:rsidRPr="001E31E7">
              <w:rPr>
                <w:szCs w:val="21"/>
              </w:rPr>
              <w:t>txnAmt</w:t>
            </w:r>
          </w:p>
        </w:tc>
        <w:tc>
          <w:tcPr>
            <w:tcW w:w="837" w:type="pct"/>
          </w:tcPr>
          <w:p w:rsidR="00D17861" w:rsidRPr="001E31E7" w:rsidRDefault="00D17861" w:rsidP="00282B73">
            <w:pPr>
              <w:spacing w:line="0" w:lineRule="atLeast"/>
              <w:jc w:val="both"/>
              <w:rPr>
                <w:szCs w:val="21"/>
              </w:rPr>
            </w:pPr>
            <w:r w:rsidRPr="001E31E7">
              <w:rPr>
                <w:szCs w:val="21"/>
              </w:rPr>
              <w:t>M</w:t>
            </w:r>
          </w:p>
        </w:tc>
        <w:tc>
          <w:tcPr>
            <w:tcW w:w="1595" w:type="pct"/>
          </w:tcPr>
          <w:p w:rsidR="00D17861" w:rsidRPr="001E31E7" w:rsidRDefault="00D17861" w:rsidP="00282B73">
            <w:pPr>
              <w:rPr>
                <w:szCs w:val="21"/>
              </w:rPr>
            </w:pPr>
          </w:p>
        </w:tc>
      </w:tr>
      <w:tr w:rsidR="00D17861" w:rsidRPr="002C7503" w:rsidTr="00282B73">
        <w:tc>
          <w:tcPr>
            <w:tcW w:w="435" w:type="pct"/>
          </w:tcPr>
          <w:p w:rsidR="00D17861" w:rsidRPr="00532F5E" w:rsidRDefault="00D17861" w:rsidP="00282B73">
            <w:r w:rsidRPr="00532F5E">
              <w:t>2</w:t>
            </w:r>
            <w:r w:rsidR="009555BD">
              <w:rPr>
                <w:rFonts w:hint="eastAsia"/>
              </w:rPr>
              <w:t>1</w:t>
            </w:r>
          </w:p>
        </w:tc>
        <w:tc>
          <w:tcPr>
            <w:tcW w:w="1027" w:type="pct"/>
          </w:tcPr>
          <w:p w:rsidR="00D17861" w:rsidRPr="001E31E7" w:rsidRDefault="00D17861" w:rsidP="00282B73">
            <w:pPr>
              <w:spacing w:line="0" w:lineRule="atLeast"/>
              <w:jc w:val="both"/>
              <w:rPr>
                <w:szCs w:val="21"/>
              </w:rPr>
            </w:pPr>
            <w:r>
              <w:rPr>
                <w:rFonts w:hint="eastAsia"/>
                <w:szCs w:val="21"/>
              </w:rPr>
              <w:t>账单类型</w:t>
            </w:r>
          </w:p>
        </w:tc>
        <w:tc>
          <w:tcPr>
            <w:tcW w:w="1105" w:type="pct"/>
          </w:tcPr>
          <w:p w:rsidR="00D17861" w:rsidRDefault="00D17861" w:rsidP="00282B73">
            <w:pPr>
              <w:spacing w:line="0" w:lineRule="atLeast"/>
              <w:jc w:val="both"/>
              <w:rPr>
                <w:szCs w:val="21"/>
              </w:rPr>
            </w:pPr>
            <w:r>
              <w:rPr>
                <w:rFonts w:hint="eastAsia"/>
                <w:szCs w:val="21"/>
              </w:rPr>
              <w:t>billType</w:t>
            </w:r>
          </w:p>
        </w:tc>
        <w:tc>
          <w:tcPr>
            <w:tcW w:w="837" w:type="pct"/>
          </w:tcPr>
          <w:p w:rsidR="00D17861" w:rsidRPr="001E31E7" w:rsidRDefault="00D17861" w:rsidP="00282B73">
            <w:pPr>
              <w:spacing w:line="0" w:lineRule="atLeast"/>
              <w:jc w:val="both"/>
              <w:rPr>
                <w:szCs w:val="21"/>
              </w:rPr>
            </w:pPr>
            <w:r>
              <w:rPr>
                <w:rFonts w:hint="eastAsia"/>
                <w:szCs w:val="21"/>
              </w:rPr>
              <w:t>O</w:t>
            </w:r>
          </w:p>
        </w:tc>
        <w:tc>
          <w:tcPr>
            <w:tcW w:w="1595" w:type="pct"/>
          </w:tcPr>
          <w:p w:rsidR="00D17861" w:rsidRPr="001E31E7" w:rsidRDefault="00D17861" w:rsidP="00282B73">
            <w:pPr>
              <w:rPr>
                <w:szCs w:val="21"/>
              </w:rPr>
            </w:pPr>
          </w:p>
        </w:tc>
      </w:tr>
      <w:tr w:rsidR="00D17861" w:rsidRPr="002C7503" w:rsidTr="00282B73">
        <w:tc>
          <w:tcPr>
            <w:tcW w:w="435" w:type="pct"/>
          </w:tcPr>
          <w:p w:rsidR="00D17861" w:rsidRPr="00532F5E" w:rsidRDefault="00D17861" w:rsidP="00282B73">
            <w:r w:rsidRPr="00532F5E">
              <w:t>2</w:t>
            </w:r>
            <w:r w:rsidR="009555BD">
              <w:rPr>
                <w:rFonts w:hint="eastAsia"/>
              </w:rPr>
              <w:t>2</w:t>
            </w:r>
          </w:p>
        </w:tc>
        <w:tc>
          <w:tcPr>
            <w:tcW w:w="1027" w:type="pct"/>
          </w:tcPr>
          <w:p w:rsidR="00D17861" w:rsidRPr="001E31E7" w:rsidRDefault="00D17861" w:rsidP="00282B73">
            <w:pPr>
              <w:spacing w:line="0" w:lineRule="atLeast"/>
              <w:jc w:val="both"/>
              <w:rPr>
                <w:szCs w:val="21"/>
              </w:rPr>
            </w:pPr>
            <w:r>
              <w:rPr>
                <w:rFonts w:hint="eastAsia"/>
                <w:szCs w:val="21"/>
              </w:rPr>
              <w:t>账单号码</w:t>
            </w:r>
          </w:p>
        </w:tc>
        <w:tc>
          <w:tcPr>
            <w:tcW w:w="1105" w:type="pct"/>
          </w:tcPr>
          <w:p w:rsidR="00D17861" w:rsidRDefault="00D17861" w:rsidP="00282B73">
            <w:pPr>
              <w:spacing w:line="0" w:lineRule="atLeast"/>
              <w:jc w:val="both"/>
              <w:rPr>
                <w:szCs w:val="21"/>
              </w:rPr>
            </w:pPr>
            <w:r>
              <w:rPr>
                <w:rFonts w:hint="eastAsia"/>
                <w:szCs w:val="21"/>
              </w:rPr>
              <w:t>billNo</w:t>
            </w:r>
          </w:p>
        </w:tc>
        <w:tc>
          <w:tcPr>
            <w:tcW w:w="837" w:type="pct"/>
          </w:tcPr>
          <w:p w:rsidR="00D17861" w:rsidRPr="001E31E7" w:rsidRDefault="00D17861" w:rsidP="00282B73">
            <w:pPr>
              <w:spacing w:line="0" w:lineRule="atLeast"/>
              <w:jc w:val="both"/>
              <w:rPr>
                <w:szCs w:val="21"/>
              </w:rPr>
            </w:pPr>
            <w:r>
              <w:rPr>
                <w:rFonts w:hint="eastAsia"/>
                <w:szCs w:val="21"/>
              </w:rPr>
              <w:t>O</w:t>
            </w:r>
          </w:p>
        </w:tc>
        <w:tc>
          <w:tcPr>
            <w:tcW w:w="1595" w:type="pct"/>
          </w:tcPr>
          <w:p w:rsidR="00D17861" w:rsidRPr="001E31E7" w:rsidRDefault="00D17861" w:rsidP="00282B73">
            <w:pPr>
              <w:rPr>
                <w:szCs w:val="21"/>
              </w:rPr>
            </w:pPr>
          </w:p>
        </w:tc>
      </w:tr>
      <w:tr w:rsidR="00D17861" w:rsidRPr="002C7503" w:rsidTr="00282B73">
        <w:tc>
          <w:tcPr>
            <w:tcW w:w="435" w:type="pct"/>
          </w:tcPr>
          <w:p w:rsidR="00D17861" w:rsidRPr="00532F5E" w:rsidRDefault="00D17861" w:rsidP="00282B73">
            <w:r>
              <w:rPr>
                <w:rFonts w:hint="eastAsia"/>
              </w:rPr>
              <w:t>2</w:t>
            </w:r>
            <w:r w:rsidR="009555BD">
              <w:rPr>
                <w:rFonts w:hint="eastAsia"/>
              </w:rPr>
              <w:t>3</w:t>
            </w:r>
          </w:p>
        </w:tc>
        <w:tc>
          <w:tcPr>
            <w:tcW w:w="1027" w:type="pct"/>
          </w:tcPr>
          <w:p w:rsidR="00D17861" w:rsidRPr="001E31E7" w:rsidRDefault="00D17861" w:rsidP="00282B73">
            <w:pPr>
              <w:spacing w:line="0" w:lineRule="atLeast"/>
              <w:jc w:val="both"/>
              <w:rPr>
                <w:szCs w:val="21"/>
              </w:rPr>
            </w:pPr>
            <w:r>
              <w:rPr>
                <w:rFonts w:hint="eastAsia"/>
                <w:szCs w:val="21"/>
              </w:rPr>
              <w:t>账单周期</w:t>
            </w:r>
          </w:p>
        </w:tc>
        <w:tc>
          <w:tcPr>
            <w:tcW w:w="1105" w:type="pct"/>
          </w:tcPr>
          <w:p w:rsidR="00D17861" w:rsidRPr="001E31E7" w:rsidRDefault="00D17861" w:rsidP="00282B73">
            <w:pPr>
              <w:spacing w:line="0" w:lineRule="atLeast"/>
              <w:jc w:val="both"/>
              <w:rPr>
                <w:szCs w:val="21"/>
              </w:rPr>
            </w:pPr>
            <w:r>
              <w:rPr>
                <w:rFonts w:hint="eastAsia"/>
              </w:rPr>
              <w:t>billPeriod</w:t>
            </w:r>
          </w:p>
        </w:tc>
        <w:tc>
          <w:tcPr>
            <w:tcW w:w="837" w:type="pct"/>
          </w:tcPr>
          <w:p w:rsidR="00D17861" w:rsidRPr="001E31E7" w:rsidRDefault="00D17861" w:rsidP="00282B73">
            <w:pPr>
              <w:spacing w:line="0" w:lineRule="atLeast"/>
              <w:jc w:val="both"/>
              <w:rPr>
                <w:szCs w:val="21"/>
              </w:rPr>
            </w:pPr>
            <w:r>
              <w:rPr>
                <w:rFonts w:hint="eastAsia"/>
                <w:szCs w:val="21"/>
              </w:rPr>
              <w:t>O</w:t>
            </w:r>
          </w:p>
        </w:tc>
        <w:tc>
          <w:tcPr>
            <w:tcW w:w="1595" w:type="pct"/>
          </w:tcPr>
          <w:p w:rsidR="00D17861" w:rsidRDefault="00D17861" w:rsidP="00282B73">
            <w:pPr>
              <w:rPr>
                <w:szCs w:val="21"/>
              </w:rPr>
            </w:pPr>
          </w:p>
        </w:tc>
      </w:tr>
      <w:tr w:rsidR="00D17861" w:rsidRPr="002C7503" w:rsidTr="00282B73">
        <w:tc>
          <w:tcPr>
            <w:tcW w:w="435" w:type="pct"/>
          </w:tcPr>
          <w:p w:rsidR="00D17861" w:rsidRPr="00532F5E" w:rsidRDefault="00D17861" w:rsidP="00282B73">
            <w:r w:rsidRPr="00532F5E">
              <w:t>2</w:t>
            </w:r>
            <w:r w:rsidR="009555BD">
              <w:rPr>
                <w:rFonts w:hint="eastAsia"/>
              </w:rPr>
              <w:t>4</w:t>
            </w:r>
          </w:p>
        </w:tc>
        <w:tc>
          <w:tcPr>
            <w:tcW w:w="1027" w:type="pct"/>
          </w:tcPr>
          <w:p w:rsidR="00D17861" w:rsidRPr="001E31E7" w:rsidRDefault="00D17861" w:rsidP="00282B73">
            <w:pPr>
              <w:spacing w:line="0" w:lineRule="atLeast"/>
              <w:jc w:val="both"/>
              <w:rPr>
                <w:szCs w:val="21"/>
              </w:rPr>
            </w:pPr>
            <w:r>
              <w:rPr>
                <w:rFonts w:hint="eastAsia"/>
                <w:szCs w:val="21"/>
              </w:rPr>
              <w:t>请求方保留域</w:t>
            </w:r>
          </w:p>
        </w:tc>
        <w:tc>
          <w:tcPr>
            <w:tcW w:w="1105" w:type="pct"/>
          </w:tcPr>
          <w:p w:rsidR="00D17861" w:rsidRPr="001E31E7" w:rsidRDefault="00D17861" w:rsidP="00282B73">
            <w:pPr>
              <w:spacing w:line="0" w:lineRule="atLeast"/>
              <w:jc w:val="both"/>
              <w:rPr>
                <w:szCs w:val="21"/>
              </w:rPr>
            </w:pPr>
            <w:r>
              <w:rPr>
                <w:szCs w:val="21"/>
              </w:rPr>
              <w:t>reqReserved</w:t>
            </w:r>
          </w:p>
        </w:tc>
        <w:tc>
          <w:tcPr>
            <w:tcW w:w="837" w:type="pct"/>
          </w:tcPr>
          <w:p w:rsidR="00D17861" w:rsidRPr="001E31E7" w:rsidRDefault="00D17861" w:rsidP="00282B73">
            <w:pPr>
              <w:spacing w:line="0" w:lineRule="atLeast"/>
              <w:jc w:val="both"/>
              <w:rPr>
                <w:szCs w:val="21"/>
              </w:rPr>
            </w:pPr>
            <w:r w:rsidRPr="001E31E7">
              <w:rPr>
                <w:szCs w:val="21"/>
              </w:rPr>
              <w:t>O</w:t>
            </w:r>
          </w:p>
        </w:tc>
        <w:tc>
          <w:tcPr>
            <w:tcW w:w="1595" w:type="pct"/>
          </w:tcPr>
          <w:p w:rsidR="00D17861" w:rsidRPr="001E31E7" w:rsidRDefault="00D17861" w:rsidP="00282B73">
            <w:pPr>
              <w:rPr>
                <w:szCs w:val="21"/>
              </w:rPr>
            </w:pPr>
          </w:p>
        </w:tc>
      </w:tr>
      <w:tr w:rsidR="00D17861" w:rsidRPr="002C7503" w:rsidTr="00282B73">
        <w:tc>
          <w:tcPr>
            <w:tcW w:w="435" w:type="pct"/>
          </w:tcPr>
          <w:p w:rsidR="00D17861" w:rsidRPr="00532F5E" w:rsidRDefault="00D17861" w:rsidP="00282B73">
            <w:r w:rsidRPr="00532F5E">
              <w:t>2</w:t>
            </w:r>
            <w:r w:rsidR="009555BD">
              <w:rPr>
                <w:rFonts w:hint="eastAsia"/>
              </w:rPr>
              <w:t>5</w:t>
            </w:r>
          </w:p>
        </w:tc>
        <w:tc>
          <w:tcPr>
            <w:tcW w:w="1027" w:type="pct"/>
          </w:tcPr>
          <w:p w:rsidR="00D17861" w:rsidRPr="001E31E7" w:rsidRDefault="00D17861" w:rsidP="00282B73">
            <w:pPr>
              <w:spacing w:line="0" w:lineRule="atLeast"/>
              <w:jc w:val="both"/>
              <w:rPr>
                <w:szCs w:val="21"/>
              </w:rPr>
            </w:pPr>
            <w:r w:rsidRPr="001E31E7">
              <w:rPr>
                <w:rFonts w:hint="eastAsia"/>
                <w:szCs w:val="21"/>
              </w:rPr>
              <w:t>保留域</w:t>
            </w:r>
          </w:p>
        </w:tc>
        <w:tc>
          <w:tcPr>
            <w:tcW w:w="1105" w:type="pct"/>
          </w:tcPr>
          <w:p w:rsidR="00D17861" w:rsidRPr="001E31E7" w:rsidRDefault="00D17861" w:rsidP="00282B73">
            <w:pPr>
              <w:spacing w:line="0" w:lineRule="atLeast"/>
              <w:jc w:val="both"/>
              <w:rPr>
                <w:szCs w:val="21"/>
              </w:rPr>
            </w:pPr>
            <w:r>
              <w:rPr>
                <w:szCs w:val="21"/>
              </w:rPr>
              <w:t>reserved</w:t>
            </w:r>
          </w:p>
        </w:tc>
        <w:tc>
          <w:tcPr>
            <w:tcW w:w="837" w:type="pct"/>
          </w:tcPr>
          <w:p w:rsidR="00D17861" w:rsidRPr="001E31E7" w:rsidRDefault="00D17861" w:rsidP="00282B73">
            <w:pPr>
              <w:spacing w:line="0" w:lineRule="atLeast"/>
              <w:jc w:val="both"/>
              <w:rPr>
                <w:szCs w:val="21"/>
              </w:rPr>
            </w:pPr>
            <w:r w:rsidRPr="001E31E7">
              <w:rPr>
                <w:szCs w:val="21"/>
              </w:rPr>
              <w:t>O</w:t>
            </w:r>
          </w:p>
        </w:tc>
        <w:tc>
          <w:tcPr>
            <w:tcW w:w="1595" w:type="pct"/>
          </w:tcPr>
          <w:p w:rsidR="00D17861" w:rsidRPr="001E31E7" w:rsidRDefault="00D17861" w:rsidP="00282B73">
            <w:pPr>
              <w:rPr>
                <w:szCs w:val="21"/>
              </w:rPr>
            </w:pPr>
          </w:p>
        </w:tc>
      </w:tr>
      <w:tr w:rsidR="00D17861" w:rsidRPr="002C7503" w:rsidTr="00282B73">
        <w:tc>
          <w:tcPr>
            <w:tcW w:w="435" w:type="pct"/>
          </w:tcPr>
          <w:p w:rsidR="00D17861" w:rsidRPr="00532F5E" w:rsidRDefault="009555BD" w:rsidP="00282B73">
            <w:r>
              <w:rPr>
                <w:rFonts w:hint="eastAsia"/>
              </w:rPr>
              <w:t>26</w:t>
            </w:r>
          </w:p>
        </w:tc>
        <w:tc>
          <w:tcPr>
            <w:tcW w:w="1027" w:type="pct"/>
          </w:tcPr>
          <w:p w:rsidR="00D17861" w:rsidRPr="001E31E7" w:rsidRDefault="00D17861" w:rsidP="00282B73">
            <w:pPr>
              <w:spacing w:line="0" w:lineRule="atLeast"/>
              <w:jc w:val="both"/>
              <w:rPr>
                <w:szCs w:val="21"/>
              </w:rPr>
            </w:pPr>
            <w:r w:rsidRPr="00116B8B">
              <w:rPr>
                <w:rFonts w:hint="eastAsia"/>
              </w:rPr>
              <w:t>加密证书</w:t>
            </w:r>
            <w:r w:rsidRPr="00116B8B">
              <w:rPr>
                <w:rFonts w:hint="eastAsia"/>
              </w:rPr>
              <w:t>ID</w:t>
            </w:r>
          </w:p>
        </w:tc>
        <w:tc>
          <w:tcPr>
            <w:tcW w:w="1105" w:type="pct"/>
          </w:tcPr>
          <w:p w:rsidR="00D17861" w:rsidRPr="001E31E7" w:rsidRDefault="00D17861" w:rsidP="00282B73">
            <w:pPr>
              <w:spacing w:line="0" w:lineRule="atLeast"/>
              <w:jc w:val="both"/>
              <w:rPr>
                <w:szCs w:val="21"/>
              </w:rPr>
            </w:pPr>
            <w:r w:rsidRPr="00116B8B">
              <w:rPr>
                <w:rFonts w:hint="eastAsia"/>
              </w:rPr>
              <w:t>encryptCertId</w:t>
            </w:r>
          </w:p>
        </w:tc>
        <w:tc>
          <w:tcPr>
            <w:tcW w:w="837" w:type="pct"/>
          </w:tcPr>
          <w:p w:rsidR="00D17861" w:rsidRPr="001E31E7" w:rsidRDefault="00D17861" w:rsidP="00282B73">
            <w:pPr>
              <w:spacing w:line="0" w:lineRule="atLeast"/>
              <w:jc w:val="both"/>
              <w:rPr>
                <w:szCs w:val="21"/>
              </w:rPr>
            </w:pPr>
            <w:r>
              <w:rPr>
                <w:rFonts w:hint="eastAsia"/>
              </w:rPr>
              <w:t>C</w:t>
            </w:r>
          </w:p>
        </w:tc>
        <w:tc>
          <w:tcPr>
            <w:tcW w:w="1595" w:type="pct"/>
          </w:tcPr>
          <w:p w:rsidR="00D17861" w:rsidRPr="001E31E7" w:rsidRDefault="00D17861" w:rsidP="00282B73">
            <w:pPr>
              <w:spacing w:line="0" w:lineRule="atLeast"/>
              <w:jc w:val="both"/>
              <w:rPr>
                <w:szCs w:val="21"/>
              </w:rPr>
            </w:pPr>
            <w:r>
              <w:rPr>
                <w:rFonts w:hint="eastAsia"/>
              </w:rPr>
              <w:t>当使用银联公钥加密密码等信息时，需上送加密证书的</w:t>
            </w:r>
            <w:r>
              <w:rPr>
                <w:rFonts w:hint="eastAsia"/>
              </w:rPr>
              <w:t>CertID</w:t>
            </w:r>
          </w:p>
        </w:tc>
      </w:tr>
    </w:tbl>
    <w:p w:rsidR="000A7B20" w:rsidRPr="00D17861" w:rsidRDefault="000A7B20" w:rsidP="000A7B20"/>
    <w:p w:rsidR="000A7B20" w:rsidRDefault="000A7B20" w:rsidP="000A7B20">
      <w:pPr>
        <w:pStyle w:val="3"/>
        <w:numPr>
          <w:ilvl w:val="2"/>
          <w:numId w:val="1"/>
        </w:numPr>
      </w:pPr>
      <w:r>
        <w:rPr>
          <w:rFonts w:hint="eastAsia"/>
        </w:rPr>
        <w:t>应答报文</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5"/>
        <w:gridCol w:w="1694"/>
        <w:gridCol w:w="2107"/>
        <w:gridCol w:w="1370"/>
        <w:gridCol w:w="2666"/>
      </w:tblGrid>
      <w:tr w:rsidR="00D17861" w:rsidRPr="002C7503" w:rsidTr="00282B73">
        <w:tc>
          <w:tcPr>
            <w:tcW w:w="402" w:type="pct"/>
            <w:shd w:val="clear" w:color="auto" w:fill="BFBFBF"/>
          </w:tcPr>
          <w:p w:rsidR="00D17861" w:rsidRPr="001E31E7" w:rsidRDefault="00D17861" w:rsidP="00282B73">
            <w:pPr>
              <w:rPr>
                <w:szCs w:val="21"/>
              </w:rPr>
            </w:pPr>
            <w:r w:rsidRPr="001E31E7">
              <w:rPr>
                <w:rFonts w:hint="eastAsia"/>
                <w:szCs w:val="21"/>
              </w:rPr>
              <w:t>序号</w:t>
            </w:r>
          </w:p>
        </w:tc>
        <w:tc>
          <w:tcPr>
            <w:tcW w:w="994" w:type="pct"/>
            <w:shd w:val="clear" w:color="auto" w:fill="BFBFBF"/>
          </w:tcPr>
          <w:p w:rsidR="00D17861" w:rsidRPr="001E31E7" w:rsidRDefault="00D17861" w:rsidP="00282B73">
            <w:pPr>
              <w:rPr>
                <w:szCs w:val="21"/>
              </w:rPr>
            </w:pPr>
            <w:r w:rsidRPr="001E31E7">
              <w:rPr>
                <w:rFonts w:hint="eastAsia"/>
                <w:szCs w:val="21"/>
              </w:rPr>
              <w:t>域名</w:t>
            </w:r>
          </w:p>
        </w:tc>
        <w:tc>
          <w:tcPr>
            <w:tcW w:w="1236" w:type="pct"/>
            <w:shd w:val="clear" w:color="auto" w:fill="BFBFBF"/>
          </w:tcPr>
          <w:p w:rsidR="00D17861" w:rsidRPr="001E31E7" w:rsidRDefault="00D17861" w:rsidP="00282B73">
            <w:pPr>
              <w:rPr>
                <w:szCs w:val="21"/>
              </w:rPr>
            </w:pPr>
            <w:r w:rsidRPr="001E31E7">
              <w:rPr>
                <w:rFonts w:hint="eastAsia"/>
                <w:szCs w:val="21"/>
              </w:rPr>
              <w:t>变量名</w:t>
            </w:r>
          </w:p>
        </w:tc>
        <w:tc>
          <w:tcPr>
            <w:tcW w:w="804" w:type="pct"/>
            <w:shd w:val="clear" w:color="auto" w:fill="BFBFBF"/>
          </w:tcPr>
          <w:p w:rsidR="00D17861" w:rsidRPr="001E31E7" w:rsidRDefault="00D17861" w:rsidP="00282B73">
            <w:pPr>
              <w:rPr>
                <w:szCs w:val="21"/>
              </w:rPr>
            </w:pPr>
            <w:r>
              <w:rPr>
                <w:rFonts w:hint="eastAsia"/>
                <w:szCs w:val="21"/>
              </w:rPr>
              <w:t>出现要求</w:t>
            </w:r>
          </w:p>
        </w:tc>
        <w:tc>
          <w:tcPr>
            <w:tcW w:w="1564" w:type="pct"/>
            <w:shd w:val="clear" w:color="auto" w:fill="BFBFBF"/>
          </w:tcPr>
          <w:p w:rsidR="00D17861" w:rsidRPr="001E31E7" w:rsidRDefault="00D17861" w:rsidP="00282B73">
            <w:pPr>
              <w:rPr>
                <w:szCs w:val="21"/>
              </w:rPr>
            </w:pPr>
            <w:r w:rsidRPr="001E31E7">
              <w:rPr>
                <w:rFonts w:hint="eastAsia"/>
                <w:szCs w:val="21"/>
              </w:rPr>
              <w:t>备注</w:t>
            </w:r>
          </w:p>
        </w:tc>
      </w:tr>
      <w:tr w:rsidR="00D17861" w:rsidRPr="002C7503" w:rsidTr="00282B73">
        <w:tc>
          <w:tcPr>
            <w:tcW w:w="402" w:type="pct"/>
          </w:tcPr>
          <w:p w:rsidR="00D17861" w:rsidRPr="00BF08D7" w:rsidRDefault="00D17861" w:rsidP="00282B73">
            <w:r w:rsidRPr="00BF08D7">
              <w:t>01</w:t>
            </w:r>
          </w:p>
        </w:tc>
        <w:tc>
          <w:tcPr>
            <w:tcW w:w="994" w:type="pct"/>
          </w:tcPr>
          <w:p w:rsidR="00D17861" w:rsidRPr="001E31E7" w:rsidRDefault="00D17861" w:rsidP="00282B73">
            <w:pPr>
              <w:spacing w:line="0" w:lineRule="atLeast"/>
              <w:jc w:val="both"/>
              <w:rPr>
                <w:szCs w:val="21"/>
              </w:rPr>
            </w:pPr>
            <w:r w:rsidRPr="001E31E7">
              <w:rPr>
                <w:rFonts w:hint="eastAsia"/>
                <w:szCs w:val="21"/>
              </w:rPr>
              <w:t>版本号</w:t>
            </w:r>
          </w:p>
        </w:tc>
        <w:tc>
          <w:tcPr>
            <w:tcW w:w="1236" w:type="pct"/>
          </w:tcPr>
          <w:p w:rsidR="00D17861" w:rsidRPr="001E31E7" w:rsidRDefault="00D17861" w:rsidP="00282B73">
            <w:pPr>
              <w:spacing w:line="0" w:lineRule="atLeast"/>
              <w:jc w:val="both"/>
              <w:rPr>
                <w:szCs w:val="21"/>
              </w:rPr>
            </w:pPr>
            <w:r w:rsidRPr="001E31E7">
              <w:rPr>
                <w:szCs w:val="21"/>
              </w:rPr>
              <w:t>version</w:t>
            </w:r>
          </w:p>
        </w:tc>
        <w:tc>
          <w:tcPr>
            <w:tcW w:w="804" w:type="pct"/>
          </w:tcPr>
          <w:p w:rsidR="00D17861" w:rsidRPr="001E31E7" w:rsidRDefault="00D17861" w:rsidP="00282B73">
            <w:pPr>
              <w:spacing w:line="0" w:lineRule="atLeast"/>
              <w:jc w:val="both"/>
              <w:rPr>
                <w:szCs w:val="21"/>
              </w:rPr>
            </w:pPr>
            <w:r w:rsidRPr="001E31E7">
              <w:rPr>
                <w:szCs w:val="21"/>
              </w:rPr>
              <w:t>R</w:t>
            </w:r>
          </w:p>
        </w:tc>
        <w:tc>
          <w:tcPr>
            <w:tcW w:w="1564" w:type="pct"/>
          </w:tcPr>
          <w:p w:rsidR="00D17861" w:rsidRPr="001E31E7" w:rsidRDefault="00D17861" w:rsidP="00282B73">
            <w:pPr>
              <w:spacing w:line="0" w:lineRule="atLeast"/>
              <w:jc w:val="both"/>
              <w:rPr>
                <w:szCs w:val="21"/>
              </w:rPr>
            </w:pPr>
          </w:p>
        </w:tc>
      </w:tr>
      <w:tr w:rsidR="00D17861" w:rsidRPr="002C7503" w:rsidTr="00282B73">
        <w:tc>
          <w:tcPr>
            <w:tcW w:w="402" w:type="pct"/>
          </w:tcPr>
          <w:p w:rsidR="00D17861" w:rsidRPr="00BF08D7" w:rsidRDefault="00D17861" w:rsidP="00282B73">
            <w:r w:rsidRPr="00BF08D7">
              <w:t>02</w:t>
            </w:r>
          </w:p>
        </w:tc>
        <w:tc>
          <w:tcPr>
            <w:tcW w:w="994" w:type="pct"/>
          </w:tcPr>
          <w:p w:rsidR="00D17861" w:rsidRPr="001E31E7" w:rsidRDefault="00D17861" w:rsidP="00282B73">
            <w:pPr>
              <w:spacing w:line="0" w:lineRule="atLeast"/>
              <w:jc w:val="both"/>
              <w:rPr>
                <w:szCs w:val="21"/>
              </w:rPr>
            </w:pPr>
            <w:r w:rsidRPr="001E31E7">
              <w:rPr>
                <w:rFonts w:hint="eastAsia"/>
                <w:szCs w:val="21"/>
              </w:rPr>
              <w:t>证书</w:t>
            </w:r>
            <w:r w:rsidRPr="001E31E7">
              <w:rPr>
                <w:szCs w:val="21"/>
              </w:rPr>
              <w:t>ID</w:t>
            </w:r>
          </w:p>
        </w:tc>
        <w:tc>
          <w:tcPr>
            <w:tcW w:w="1236" w:type="pct"/>
          </w:tcPr>
          <w:p w:rsidR="00D17861" w:rsidRPr="001E31E7" w:rsidRDefault="00D17861" w:rsidP="00282B73">
            <w:pPr>
              <w:spacing w:line="0" w:lineRule="atLeast"/>
              <w:jc w:val="both"/>
              <w:rPr>
                <w:szCs w:val="21"/>
              </w:rPr>
            </w:pPr>
            <w:r>
              <w:rPr>
                <w:szCs w:val="21"/>
              </w:rPr>
              <w:t>certId</w:t>
            </w:r>
          </w:p>
        </w:tc>
        <w:tc>
          <w:tcPr>
            <w:tcW w:w="804" w:type="pct"/>
          </w:tcPr>
          <w:p w:rsidR="00D17861" w:rsidRPr="001E31E7" w:rsidRDefault="00D17861" w:rsidP="00282B73">
            <w:pPr>
              <w:spacing w:line="0" w:lineRule="atLeast"/>
              <w:jc w:val="both"/>
              <w:rPr>
                <w:szCs w:val="21"/>
              </w:rPr>
            </w:pPr>
            <w:r>
              <w:rPr>
                <w:rFonts w:hint="eastAsia"/>
                <w:szCs w:val="21"/>
              </w:rPr>
              <w:t>M</w:t>
            </w:r>
          </w:p>
        </w:tc>
        <w:tc>
          <w:tcPr>
            <w:tcW w:w="1564" w:type="pct"/>
          </w:tcPr>
          <w:p w:rsidR="00D17861" w:rsidRPr="001E31E7" w:rsidRDefault="00D17861" w:rsidP="00282B73">
            <w:pPr>
              <w:spacing w:line="0" w:lineRule="atLeast"/>
              <w:jc w:val="both"/>
              <w:rPr>
                <w:szCs w:val="21"/>
              </w:rPr>
            </w:pPr>
          </w:p>
        </w:tc>
      </w:tr>
      <w:tr w:rsidR="00D17861" w:rsidRPr="002C7503" w:rsidTr="00282B73">
        <w:tc>
          <w:tcPr>
            <w:tcW w:w="402" w:type="pct"/>
          </w:tcPr>
          <w:p w:rsidR="00D17861" w:rsidRPr="00BF08D7" w:rsidRDefault="00D17861" w:rsidP="00282B73">
            <w:r w:rsidRPr="00BF08D7">
              <w:t>03</w:t>
            </w:r>
          </w:p>
        </w:tc>
        <w:tc>
          <w:tcPr>
            <w:tcW w:w="994" w:type="pct"/>
          </w:tcPr>
          <w:p w:rsidR="00D17861" w:rsidRPr="001E31E7" w:rsidRDefault="00D17861" w:rsidP="00282B73">
            <w:pPr>
              <w:spacing w:line="0" w:lineRule="atLeast"/>
              <w:jc w:val="both"/>
              <w:rPr>
                <w:szCs w:val="21"/>
              </w:rPr>
            </w:pPr>
            <w:r w:rsidRPr="001E31E7">
              <w:rPr>
                <w:rFonts w:hint="eastAsia"/>
                <w:szCs w:val="21"/>
              </w:rPr>
              <w:t>签名</w:t>
            </w:r>
          </w:p>
        </w:tc>
        <w:tc>
          <w:tcPr>
            <w:tcW w:w="1236" w:type="pct"/>
          </w:tcPr>
          <w:p w:rsidR="00D17861" w:rsidRPr="001E31E7" w:rsidRDefault="00D17861" w:rsidP="00282B73">
            <w:pPr>
              <w:spacing w:line="0" w:lineRule="atLeast"/>
              <w:jc w:val="both"/>
              <w:rPr>
                <w:szCs w:val="21"/>
              </w:rPr>
            </w:pPr>
            <w:r w:rsidRPr="001E31E7">
              <w:rPr>
                <w:szCs w:val="21"/>
              </w:rPr>
              <w:t>signature</w:t>
            </w:r>
          </w:p>
        </w:tc>
        <w:tc>
          <w:tcPr>
            <w:tcW w:w="804" w:type="pct"/>
          </w:tcPr>
          <w:p w:rsidR="00D17861" w:rsidRPr="001E31E7" w:rsidRDefault="00D17861" w:rsidP="00282B73">
            <w:pPr>
              <w:spacing w:line="0" w:lineRule="atLeast"/>
              <w:jc w:val="both"/>
              <w:rPr>
                <w:szCs w:val="21"/>
              </w:rPr>
            </w:pPr>
            <w:r>
              <w:rPr>
                <w:rFonts w:hint="eastAsia"/>
                <w:szCs w:val="21"/>
              </w:rPr>
              <w:t>M</w:t>
            </w:r>
          </w:p>
        </w:tc>
        <w:tc>
          <w:tcPr>
            <w:tcW w:w="1564" w:type="pct"/>
          </w:tcPr>
          <w:p w:rsidR="00D17861" w:rsidRPr="001E31E7" w:rsidRDefault="00D17861" w:rsidP="00282B73">
            <w:pPr>
              <w:spacing w:line="0" w:lineRule="atLeast"/>
              <w:jc w:val="both"/>
              <w:rPr>
                <w:szCs w:val="21"/>
              </w:rPr>
            </w:pPr>
          </w:p>
        </w:tc>
      </w:tr>
      <w:tr w:rsidR="00D17861" w:rsidRPr="002C7503" w:rsidTr="00282B73">
        <w:tc>
          <w:tcPr>
            <w:tcW w:w="402" w:type="pct"/>
          </w:tcPr>
          <w:p w:rsidR="00D17861" w:rsidRPr="00BF08D7" w:rsidRDefault="00D17861" w:rsidP="00282B73">
            <w:r w:rsidRPr="00BF08D7">
              <w:t>04</w:t>
            </w:r>
          </w:p>
        </w:tc>
        <w:tc>
          <w:tcPr>
            <w:tcW w:w="994" w:type="pct"/>
          </w:tcPr>
          <w:p w:rsidR="00D17861" w:rsidRPr="001E31E7" w:rsidRDefault="00D17861" w:rsidP="00282B73">
            <w:pPr>
              <w:spacing w:line="0" w:lineRule="atLeast"/>
              <w:jc w:val="both"/>
              <w:rPr>
                <w:szCs w:val="21"/>
              </w:rPr>
            </w:pPr>
            <w:r w:rsidRPr="001E31E7">
              <w:rPr>
                <w:rFonts w:hint="eastAsia"/>
                <w:szCs w:val="21"/>
              </w:rPr>
              <w:t>编码方式</w:t>
            </w:r>
          </w:p>
        </w:tc>
        <w:tc>
          <w:tcPr>
            <w:tcW w:w="1236" w:type="pct"/>
          </w:tcPr>
          <w:p w:rsidR="00D17861" w:rsidRPr="001E31E7" w:rsidRDefault="00D17861" w:rsidP="00282B73">
            <w:pPr>
              <w:spacing w:line="0" w:lineRule="atLeast"/>
              <w:jc w:val="both"/>
              <w:rPr>
                <w:szCs w:val="21"/>
              </w:rPr>
            </w:pPr>
            <w:r w:rsidRPr="001E31E7">
              <w:rPr>
                <w:szCs w:val="21"/>
              </w:rPr>
              <w:t>encoding</w:t>
            </w:r>
          </w:p>
        </w:tc>
        <w:tc>
          <w:tcPr>
            <w:tcW w:w="804" w:type="pct"/>
          </w:tcPr>
          <w:p w:rsidR="00D17861" w:rsidRPr="001E31E7" w:rsidRDefault="00D17861" w:rsidP="00282B73">
            <w:pPr>
              <w:spacing w:line="0" w:lineRule="atLeast"/>
              <w:jc w:val="both"/>
              <w:rPr>
                <w:szCs w:val="21"/>
              </w:rPr>
            </w:pPr>
            <w:r w:rsidRPr="001E31E7">
              <w:rPr>
                <w:szCs w:val="21"/>
              </w:rPr>
              <w:t>R</w:t>
            </w:r>
          </w:p>
        </w:tc>
        <w:tc>
          <w:tcPr>
            <w:tcW w:w="1564" w:type="pct"/>
          </w:tcPr>
          <w:p w:rsidR="00D17861" w:rsidRPr="001E31E7" w:rsidRDefault="00D17861" w:rsidP="00282B73">
            <w:pPr>
              <w:spacing w:line="0" w:lineRule="atLeast"/>
              <w:jc w:val="both"/>
              <w:rPr>
                <w:szCs w:val="21"/>
              </w:rPr>
            </w:pPr>
          </w:p>
        </w:tc>
      </w:tr>
      <w:tr w:rsidR="00D17861" w:rsidRPr="002C7503" w:rsidTr="00282B73">
        <w:tc>
          <w:tcPr>
            <w:tcW w:w="402" w:type="pct"/>
          </w:tcPr>
          <w:p w:rsidR="00D17861" w:rsidRPr="00BF08D7" w:rsidRDefault="00D17861" w:rsidP="00282B73">
            <w:r w:rsidRPr="00BF08D7">
              <w:t>05</w:t>
            </w:r>
          </w:p>
        </w:tc>
        <w:tc>
          <w:tcPr>
            <w:tcW w:w="994" w:type="pct"/>
          </w:tcPr>
          <w:p w:rsidR="00D17861" w:rsidRPr="001E31E7" w:rsidRDefault="00D17861" w:rsidP="00282B73">
            <w:pPr>
              <w:spacing w:line="0" w:lineRule="atLeast"/>
              <w:jc w:val="both"/>
              <w:rPr>
                <w:szCs w:val="21"/>
              </w:rPr>
            </w:pPr>
            <w:r w:rsidRPr="001E31E7">
              <w:rPr>
                <w:rFonts w:hint="eastAsia"/>
                <w:szCs w:val="21"/>
              </w:rPr>
              <w:t>交易类型</w:t>
            </w:r>
          </w:p>
        </w:tc>
        <w:tc>
          <w:tcPr>
            <w:tcW w:w="1236" w:type="pct"/>
          </w:tcPr>
          <w:p w:rsidR="00D17861" w:rsidRPr="001E31E7" w:rsidRDefault="00D17861" w:rsidP="00282B73">
            <w:pPr>
              <w:spacing w:line="0" w:lineRule="atLeast"/>
              <w:jc w:val="both"/>
              <w:rPr>
                <w:szCs w:val="21"/>
              </w:rPr>
            </w:pPr>
            <w:r>
              <w:rPr>
                <w:szCs w:val="21"/>
              </w:rPr>
              <w:t>txnType</w:t>
            </w:r>
          </w:p>
        </w:tc>
        <w:tc>
          <w:tcPr>
            <w:tcW w:w="804" w:type="pct"/>
          </w:tcPr>
          <w:p w:rsidR="00D17861" w:rsidRPr="001E31E7" w:rsidRDefault="00D17861" w:rsidP="00282B73">
            <w:pPr>
              <w:spacing w:line="0" w:lineRule="atLeast"/>
              <w:jc w:val="both"/>
              <w:rPr>
                <w:szCs w:val="21"/>
              </w:rPr>
            </w:pPr>
            <w:r w:rsidRPr="001E31E7">
              <w:rPr>
                <w:szCs w:val="21"/>
              </w:rPr>
              <w:t>R</w:t>
            </w:r>
          </w:p>
        </w:tc>
        <w:tc>
          <w:tcPr>
            <w:tcW w:w="1564" w:type="pct"/>
          </w:tcPr>
          <w:p w:rsidR="00D17861" w:rsidRPr="001E31E7" w:rsidRDefault="00D17861" w:rsidP="00282B73">
            <w:pPr>
              <w:spacing w:line="0" w:lineRule="atLeast"/>
              <w:jc w:val="both"/>
              <w:rPr>
                <w:szCs w:val="21"/>
              </w:rPr>
            </w:pPr>
            <w:r w:rsidRPr="001E31E7">
              <w:rPr>
                <w:rFonts w:hint="eastAsia"/>
                <w:szCs w:val="21"/>
              </w:rPr>
              <w:t>取值</w:t>
            </w:r>
            <w:r>
              <w:rPr>
                <w:rFonts w:hint="eastAsia"/>
                <w:szCs w:val="21"/>
              </w:rPr>
              <w:t>：</w:t>
            </w:r>
            <w:r>
              <w:rPr>
                <w:rFonts w:hint="eastAsia"/>
                <w:szCs w:val="21"/>
              </w:rPr>
              <w:t>12</w:t>
            </w:r>
          </w:p>
        </w:tc>
      </w:tr>
      <w:tr w:rsidR="00D17861" w:rsidRPr="002C7503" w:rsidTr="00282B73">
        <w:tc>
          <w:tcPr>
            <w:tcW w:w="402" w:type="pct"/>
          </w:tcPr>
          <w:p w:rsidR="00D17861" w:rsidRPr="00BF08D7" w:rsidRDefault="00D17861" w:rsidP="00282B73">
            <w:r w:rsidRPr="00BF08D7">
              <w:t>06</w:t>
            </w:r>
          </w:p>
        </w:tc>
        <w:tc>
          <w:tcPr>
            <w:tcW w:w="994" w:type="pct"/>
          </w:tcPr>
          <w:p w:rsidR="00D17861" w:rsidRPr="001E31E7" w:rsidRDefault="00D17861" w:rsidP="00282B73">
            <w:pPr>
              <w:spacing w:line="0" w:lineRule="atLeast"/>
              <w:jc w:val="both"/>
              <w:rPr>
                <w:szCs w:val="21"/>
              </w:rPr>
            </w:pPr>
            <w:r w:rsidRPr="001E31E7">
              <w:rPr>
                <w:rFonts w:hint="eastAsia"/>
                <w:szCs w:val="21"/>
              </w:rPr>
              <w:t>交易子类</w:t>
            </w:r>
          </w:p>
        </w:tc>
        <w:tc>
          <w:tcPr>
            <w:tcW w:w="1236" w:type="pct"/>
          </w:tcPr>
          <w:p w:rsidR="00D17861" w:rsidRPr="001E31E7" w:rsidRDefault="00D17861" w:rsidP="00282B73">
            <w:pPr>
              <w:spacing w:line="0" w:lineRule="atLeast"/>
              <w:jc w:val="both"/>
              <w:rPr>
                <w:szCs w:val="21"/>
              </w:rPr>
            </w:pPr>
            <w:r>
              <w:rPr>
                <w:szCs w:val="21"/>
              </w:rPr>
              <w:t>txnSubType</w:t>
            </w:r>
          </w:p>
        </w:tc>
        <w:tc>
          <w:tcPr>
            <w:tcW w:w="804" w:type="pct"/>
          </w:tcPr>
          <w:p w:rsidR="00D17861" w:rsidRPr="001E31E7" w:rsidRDefault="00D17861" w:rsidP="00282B73">
            <w:pPr>
              <w:spacing w:line="0" w:lineRule="atLeast"/>
              <w:jc w:val="both"/>
              <w:rPr>
                <w:szCs w:val="21"/>
              </w:rPr>
            </w:pPr>
            <w:r w:rsidRPr="001E31E7">
              <w:rPr>
                <w:szCs w:val="21"/>
              </w:rPr>
              <w:t>R</w:t>
            </w:r>
          </w:p>
        </w:tc>
        <w:tc>
          <w:tcPr>
            <w:tcW w:w="1564" w:type="pct"/>
          </w:tcPr>
          <w:p w:rsidR="00D17861" w:rsidRPr="000702EC" w:rsidRDefault="00D17861" w:rsidP="00282B73">
            <w:pPr>
              <w:rPr>
                <w:szCs w:val="21"/>
              </w:rPr>
            </w:pPr>
            <w:r>
              <w:rPr>
                <w:rFonts w:hint="eastAsia"/>
              </w:rPr>
              <w:t>默认：</w:t>
            </w:r>
            <w:r>
              <w:rPr>
                <w:rFonts w:hint="eastAsia"/>
              </w:rPr>
              <w:t>00</w:t>
            </w:r>
          </w:p>
        </w:tc>
      </w:tr>
      <w:tr w:rsidR="00D17861" w:rsidRPr="002C7503" w:rsidTr="00282B73">
        <w:tc>
          <w:tcPr>
            <w:tcW w:w="402" w:type="pct"/>
          </w:tcPr>
          <w:p w:rsidR="00D17861" w:rsidRPr="00BF08D7" w:rsidRDefault="00D17861" w:rsidP="00282B73">
            <w:r w:rsidRPr="00BF08D7">
              <w:t>07</w:t>
            </w:r>
          </w:p>
        </w:tc>
        <w:tc>
          <w:tcPr>
            <w:tcW w:w="994" w:type="pct"/>
          </w:tcPr>
          <w:p w:rsidR="00D17861" w:rsidRPr="001E31E7" w:rsidRDefault="00D17861" w:rsidP="00282B73">
            <w:pPr>
              <w:spacing w:line="0" w:lineRule="atLeast"/>
              <w:jc w:val="both"/>
              <w:rPr>
                <w:szCs w:val="21"/>
              </w:rPr>
            </w:pPr>
            <w:r>
              <w:rPr>
                <w:rFonts w:hint="eastAsia"/>
                <w:szCs w:val="21"/>
              </w:rPr>
              <w:t>产品类型</w:t>
            </w:r>
          </w:p>
        </w:tc>
        <w:tc>
          <w:tcPr>
            <w:tcW w:w="1236" w:type="pct"/>
          </w:tcPr>
          <w:p w:rsidR="00D17861" w:rsidRPr="001E31E7" w:rsidRDefault="00D17861" w:rsidP="00282B73">
            <w:pPr>
              <w:spacing w:line="0" w:lineRule="atLeast"/>
              <w:jc w:val="both"/>
              <w:rPr>
                <w:szCs w:val="21"/>
              </w:rPr>
            </w:pPr>
            <w:r>
              <w:rPr>
                <w:szCs w:val="21"/>
              </w:rPr>
              <w:t>bizType</w:t>
            </w:r>
          </w:p>
        </w:tc>
        <w:tc>
          <w:tcPr>
            <w:tcW w:w="804" w:type="pct"/>
          </w:tcPr>
          <w:p w:rsidR="00D17861" w:rsidRPr="001E31E7" w:rsidRDefault="00D17861" w:rsidP="00282B73">
            <w:pPr>
              <w:spacing w:line="0" w:lineRule="atLeast"/>
              <w:jc w:val="both"/>
              <w:rPr>
                <w:szCs w:val="21"/>
              </w:rPr>
            </w:pPr>
            <w:r w:rsidRPr="001E31E7">
              <w:rPr>
                <w:szCs w:val="21"/>
              </w:rPr>
              <w:t>R</w:t>
            </w:r>
          </w:p>
        </w:tc>
        <w:tc>
          <w:tcPr>
            <w:tcW w:w="1564" w:type="pct"/>
          </w:tcPr>
          <w:p w:rsidR="00D17861" w:rsidRPr="001E31E7" w:rsidRDefault="00D17861" w:rsidP="00282B73">
            <w:pPr>
              <w:spacing w:line="0" w:lineRule="atLeast"/>
              <w:jc w:val="both"/>
              <w:rPr>
                <w:szCs w:val="21"/>
              </w:rPr>
            </w:pPr>
          </w:p>
        </w:tc>
      </w:tr>
      <w:tr w:rsidR="00D17861" w:rsidRPr="002C7503" w:rsidTr="00282B73">
        <w:tc>
          <w:tcPr>
            <w:tcW w:w="402" w:type="pct"/>
          </w:tcPr>
          <w:p w:rsidR="00D17861" w:rsidRPr="00BF08D7" w:rsidRDefault="00D17861" w:rsidP="00282B73">
            <w:r w:rsidRPr="00BF08D7">
              <w:t>08</w:t>
            </w:r>
          </w:p>
        </w:tc>
        <w:tc>
          <w:tcPr>
            <w:tcW w:w="994" w:type="pct"/>
          </w:tcPr>
          <w:p w:rsidR="00D17861" w:rsidRPr="001E31E7" w:rsidRDefault="00D17861" w:rsidP="00282B73">
            <w:pPr>
              <w:spacing w:line="0" w:lineRule="atLeast"/>
              <w:jc w:val="both"/>
              <w:rPr>
                <w:szCs w:val="21"/>
              </w:rPr>
            </w:pPr>
            <w:r w:rsidRPr="001E31E7">
              <w:rPr>
                <w:rFonts w:hint="eastAsia"/>
                <w:szCs w:val="21"/>
              </w:rPr>
              <w:t>接入类型</w:t>
            </w:r>
          </w:p>
        </w:tc>
        <w:tc>
          <w:tcPr>
            <w:tcW w:w="1236" w:type="pct"/>
          </w:tcPr>
          <w:p w:rsidR="00D17861" w:rsidRPr="001E31E7" w:rsidRDefault="00D17861" w:rsidP="00282B73">
            <w:pPr>
              <w:spacing w:line="0" w:lineRule="atLeast"/>
              <w:jc w:val="both"/>
              <w:rPr>
                <w:szCs w:val="21"/>
              </w:rPr>
            </w:pPr>
            <w:r>
              <w:rPr>
                <w:szCs w:val="21"/>
              </w:rPr>
              <w:t>accessType</w:t>
            </w:r>
          </w:p>
        </w:tc>
        <w:tc>
          <w:tcPr>
            <w:tcW w:w="804" w:type="pct"/>
          </w:tcPr>
          <w:p w:rsidR="00D17861" w:rsidRPr="001E31E7" w:rsidRDefault="00D17861" w:rsidP="00282B73">
            <w:pPr>
              <w:spacing w:line="0" w:lineRule="atLeast"/>
              <w:jc w:val="both"/>
              <w:rPr>
                <w:szCs w:val="21"/>
              </w:rPr>
            </w:pPr>
            <w:r w:rsidRPr="001E31E7">
              <w:rPr>
                <w:szCs w:val="21"/>
              </w:rPr>
              <w:t>R</w:t>
            </w:r>
          </w:p>
        </w:tc>
        <w:tc>
          <w:tcPr>
            <w:tcW w:w="1564" w:type="pct"/>
          </w:tcPr>
          <w:p w:rsidR="00D17861" w:rsidRPr="001E31E7" w:rsidRDefault="00D17861" w:rsidP="00282B73">
            <w:pPr>
              <w:rPr>
                <w:szCs w:val="21"/>
              </w:rPr>
            </w:pPr>
          </w:p>
        </w:tc>
      </w:tr>
      <w:tr w:rsidR="00D17861" w:rsidRPr="002C7503" w:rsidTr="00282B73">
        <w:tc>
          <w:tcPr>
            <w:tcW w:w="402" w:type="pct"/>
          </w:tcPr>
          <w:p w:rsidR="00D17861" w:rsidRPr="00BF08D7" w:rsidRDefault="00D17861" w:rsidP="00282B73">
            <w:r w:rsidRPr="00BF08D7">
              <w:t>09</w:t>
            </w:r>
          </w:p>
        </w:tc>
        <w:tc>
          <w:tcPr>
            <w:tcW w:w="994" w:type="pct"/>
          </w:tcPr>
          <w:p w:rsidR="00D17861" w:rsidRPr="001E31E7" w:rsidRDefault="00D17861" w:rsidP="00282B73">
            <w:pPr>
              <w:spacing w:line="0" w:lineRule="atLeast"/>
              <w:jc w:val="both"/>
              <w:rPr>
                <w:szCs w:val="21"/>
              </w:rPr>
            </w:pPr>
            <w:r w:rsidRPr="001E31E7">
              <w:rPr>
                <w:rFonts w:hint="eastAsia"/>
                <w:szCs w:val="21"/>
              </w:rPr>
              <w:t>商户代码</w:t>
            </w:r>
          </w:p>
        </w:tc>
        <w:tc>
          <w:tcPr>
            <w:tcW w:w="1236" w:type="pct"/>
          </w:tcPr>
          <w:p w:rsidR="00D17861" w:rsidRPr="001E31E7" w:rsidRDefault="00D17861" w:rsidP="00282B73">
            <w:pPr>
              <w:spacing w:line="0" w:lineRule="atLeast"/>
              <w:jc w:val="both"/>
              <w:rPr>
                <w:szCs w:val="21"/>
              </w:rPr>
            </w:pPr>
            <w:r w:rsidRPr="001E31E7">
              <w:rPr>
                <w:szCs w:val="21"/>
              </w:rPr>
              <w:t>merId</w:t>
            </w:r>
          </w:p>
        </w:tc>
        <w:tc>
          <w:tcPr>
            <w:tcW w:w="804" w:type="pct"/>
          </w:tcPr>
          <w:p w:rsidR="00D17861" w:rsidRPr="001E31E7" w:rsidRDefault="00D17861" w:rsidP="00282B73">
            <w:pPr>
              <w:spacing w:line="0" w:lineRule="atLeast"/>
              <w:jc w:val="both"/>
              <w:rPr>
                <w:szCs w:val="21"/>
              </w:rPr>
            </w:pPr>
            <w:r w:rsidRPr="001E31E7">
              <w:rPr>
                <w:szCs w:val="21"/>
              </w:rPr>
              <w:t>R</w:t>
            </w:r>
          </w:p>
        </w:tc>
        <w:tc>
          <w:tcPr>
            <w:tcW w:w="1564" w:type="pct"/>
          </w:tcPr>
          <w:p w:rsidR="00D17861" w:rsidRPr="001E31E7" w:rsidRDefault="00D17861" w:rsidP="00282B73">
            <w:pPr>
              <w:rPr>
                <w:szCs w:val="21"/>
              </w:rPr>
            </w:pPr>
          </w:p>
        </w:tc>
      </w:tr>
      <w:tr w:rsidR="00D17861" w:rsidRPr="002C7503" w:rsidTr="00282B73">
        <w:tc>
          <w:tcPr>
            <w:tcW w:w="402" w:type="pct"/>
          </w:tcPr>
          <w:p w:rsidR="00D17861" w:rsidRPr="00BF08D7" w:rsidRDefault="00D17861" w:rsidP="00282B73">
            <w:r w:rsidRPr="00BF08D7">
              <w:t>10</w:t>
            </w:r>
          </w:p>
        </w:tc>
        <w:tc>
          <w:tcPr>
            <w:tcW w:w="994" w:type="pct"/>
          </w:tcPr>
          <w:p w:rsidR="00D17861" w:rsidRPr="001E31E7" w:rsidRDefault="00D17861" w:rsidP="00282B73">
            <w:pPr>
              <w:spacing w:line="0" w:lineRule="atLeast"/>
              <w:jc w:val="both"/>
              <w:rPr>
                <w:szCs w:val="21"/>
              </w:rPr>
            </w:pPr>
            <w:r w:rsidRPr="001E31E7">
              <w:rPr>
                <w:rFonts w:hint="eastAsia"/>
                <w:szCs w:val="21"/>
              </w:rPr>
              <w:t>商户订单号</w:t>
            </w:r>
          </w:p>
        </w:tc>
        <w:tc>
          <w:tcPr>
            <w:tcW w:w="1236" w:type="pct"/>
          </w:tcPr>
          <w:p w:rsidR="00D17861" w:rsidRPr="001E31E7" w:rsidRDefault="00D17861" w:rsidP="00282B73">
            <w:pPr>
              <w:spacing w:line="0" w:lineRule="atLeast"/>
              <w:jc w:val="both"/>
              <w:rPr>
                <w:szCs w:val="21"/>
              </w:rPr>
            </w:pPr>
            <w:r w:rsidRPr="001E31E7">
              <w:rPr>
                <w:szCs w:val="21"/>
              </w:rPr>
              <w:t>orderId</w:t>
            </w:r>
          </w:p>
        </w:tc>
        <w:tc>
          <w:tcPr>
            <w:tcW w:w="804" w:type="pct"/>
          </w:tcPr>
          <w:p w:rsidR="00D17861" w:rsidRPr="001E31E7" w:rsidRDefault="00D17861" w:rsidP="00282B73">
            <w:pPr>
              <w:spacing w:line="0" w:lineRule="atLeast"/>
              <w:jc w:val="both"/>
              <w:rPr>
                <w:szCs w:val="21"/>
              </w:rPr>
            </w:pPr>
            <w:r>
              <w:rPr>
                <w:rFonts w:hint="eastAsia"/>
                <w:szCs w:val="21"/>
              </w:rPr>
              <w:t>R</w:t>
            </w:r>
          </w:p>
        </w:tc>
        <w:tc>
          <w:tcPr>
            <w:tcW w:w="1564" w:type="pct"/>
          </w:tcPr>
          <w:p w:rsidR="00D17861" w:rsidRPr="001E31E7" w:rsidRDefault="00D17861" w:rsidP="00282B73">
            <w:pPr>
              <w:rPr>
                <w:szCs w:val="21"/>
              </w:rPr>
            </w:pPr>
          </w:p>
        </w:tc>
      </w:tr>
      <w:tr w:rsidR="00D17861" w:rsidRPr="002C7503" w:rsidTr="00282B73">
        <w:tc>
          <w:tcPr>
            <w:tcW w:w="402" w:type="pct"/>
          </w:tcPr>
          <w:p w:rsidR="00D17861" w:rsidRPr="00BF08D7" w:rsidRDefault="00D17861" w:rsidP="00282B73">
            <w:r w:rsidRPr="00BF08D7">
              <w:t>11</w:t>
            </w:r>
          </w:p>
        </w:tc>
        <w:tc>
          <w:tcPr>
            <w:tcW w:w="994" w:type="pct"/>
          </w:tcPr>
          <w:p w:rsidR="00D17861" w:rsidRPr="001E31E7" w:rsidRDefault="00D17861" w:rsidP="00282B73">
            <w:pPr>
              <w:spacing w:line="0" w:lineRule="atLeast"/>
              <w:jc w:val="both"/>
              <w:rPr>
                <w:szCs w:val="21"/>
              </w:rPr>
            </w:pPr>
            <w:r>
              <w:rPr>
                <w:rFonts w:hint="eastAsia"/>
                <w:szCs w:val="21"/>
              </w:rPr>
              <w:t>订单发送时间</w:t>
            </w:r>
          </w:p>
        </w:tc>
        <w:tc>
          <w:tcPr>
            <w:tcW w:w="1236" w:type="pct"/>
          </w:tcPr>
          <w:p w:rsidR="00D17861" w:rsidRPr="001E31E7" w:rsidRDefault="00D17861" w:rsidP="00282B73">
            <w:pPr>
              <w:spacing w:line="0" w:lineRule="atLeast"/>
              <w:jc w:val="both"/>
              <w:rPr>
                <w:szCs w:val="21"/>
              </w:rPr>
            </w:pPr>
            <w:r>
              <w:rPr>
                <w:szCs w:val="21"/>
              </w:rPr>
              <w:t>txnTime</w:t>
            </w:r>
          </w:p>
        </w:tc>
        <w:tc>
          <w:tcPr>
            <w:tcW w:w="804" w:type="pct"/>
          </w:tcPr>
          <w:p w:rsidR="00D17861" w:rsidRPr="001E31E7" w:rsidRDefault="00D17861" w:rsidP="00282B73">
            <w:pPr>
              <w:spacing w:line="0" w:lineRule="atLeast"/>
              <w:jc w:val="both"/>
              <w:rPr>
                <w:szCs w:val="21"/>
              </w:rPr>
            </w:pPr>
            <w:r w:rsidRPr="001E31E7">
              <w:rPr>
                <w:szCs w:val="21"/>
              </w:rPr>
              <w:t>R</w:t>
            </w:r>
          </w:p>
        </w:tc>
        <w:tc>
          <w:tcPr>
            <w:tcW w:w="1564" w:type="pct"/>
          </w:tcPr>
          <w:p w:rsidR="00D17861" w:rsidRPr="001E31E7" w:rsidRDefault="00D17861" w:rsidP="00282B73">
            <w:pPr>
              <w:rPr>
                <w:szCs w:val="21"/>
              </w:rPr>
            </w:pPr>
          </w:p>
        </w:tc>
      </w:tr>
      <w:tr w:rsidR="00D17861" w:rsidRPr="002C7503" w:rsidTr="00282B73">
        <w:tc>
          <w:tcPr>
            <w:tcW w:w="402" w:type="pct"/>
          </w:tcPr>
          <w:p w:rsidR="00D17861" w:rsidRPr="00BF08D7" w:rsidRDefault="00D17861" w:rsidP="00282B73">
            <w:r w:rsidRPr="00BF08D7">
              <w:t>12</w:t>
            </w:r>
          </w:p>
        </w:tc>
        <w:tc>
          <w:tcPr>
            <w:tcW w:w="994" w:type="pct"/>
          </w:tcPr>
          <w:p w:rsidR="00D17861" w:rsidRPr="001E31E7" w:rsidRDefault="00D17861" w:rsidP="00282B73">
            <w:pPr>
              <w:spacing w:line="0" w:lineRule="atLeast"/>
              <w:jc w:val="both"/>
              <w:rPr>
                <w:szCs w:val="21"/>
              </w:rPr>
            </w:pPr>
            <w:r>
              <w:rPr>
                <w:rFonts w:hint="eastAsia"/>
                <w:szCs w:val="21"/>
              </w:rPr>
              <w:t>交易</w:t>
            </w:r>
            <w:r w:rsidRPr="001E31E7">
              <w:rPr>
                <w:rFonts w:hint="eastAsia"/>
                <w:szCs w:val="21"/>
              </w:rPr>
              <w:t>币种</w:t>
            </w:r>
          </w:p>
        </w:tc>
        <w:tc>
          <w:tcPr>
            <w:tcW w:w="1236" w:type="pct"/>
          </w:tcPr>
          <w:p w:rsidR="00D17861" w:rsidRPr="001E31E7" w:rsidRDefault="00D17861" w:rsidP="00282B73">
            <w:pPr>
              <w:spacing w:line="0" w:lineRule="atLeast"/>
              <w:jc w:val="both"/>
              <w:rPr>
                <w:szCs w:val="21"/>
              </w:rPr>
            </w:pPr>
            <w:r>
              <w:rPr>
                <w:szCs w:val="21"/>
              </w:rPr>
              <w:t>currencyCode</w:t>
            </w:r>
          </w:p>
        </w:tc>
        <w:tc>
          <w:tcPr>
            <w:tcW w:w="804" w:type="pct"/>
          </w:tcPr>
          <w:p w:rsidR="00D17861" w:rsidRPr="001E31E7" w:rsidRDefault="00D17861" w:rsidP="00282B73">
            <w:pPr>
              <w:spacing w:line="0" w:lineRule="atLeast"/>
              <w:jc w:val="both"/>
              <w:rPr>
                <w:szCs w:val="21"/>
              </w:rPr>
            </w:pPr>
            <w:r w:rsidRPr="001E31E7">
              <w:rPr>
                <w:szCs w:val="21"/>
              </w:rPr>
              <w:t>R</w:t>
            </w:r>
          </w:p>
        </w:tc>
        <w:tc>
          <w:tcPr>
            <w:tcW w:w="1564" w:type="pct"/>
          </w:tcPr>
          <w:p w:rsidR="00D17861" w:rsidRPr="001E31E7" w:rsidRDefault="00D17861" w:rsidP="00282B73">
            <w:pPr>
              <w:spacing w:line="0" w:lineRule="atLeast"/>
              <w:jc w:val="both"/>
              <w:rPr>
                <w:szCs w:val="21"/>
              </w:rPr>
            </w:pPr>
          </w:p>
        </w:tc>
      </w:tr>
      <w:tr w:rsidR="00D17861" w:rsidRPr="002C7503" w:rsidTr="00282B73">
        <w:tc>
          <w:tcPr>
            <w:tcW w:w="402" w:type="pct"/>
          </w:tcPr>
          <w:p w:rsidR="00D17861" w:rsidRPr="00BF08D7" w:rsidRDefault="00D17861" w:rsidP="00282B73">
            <w:r w:rsidRPr="00BF08D7">
              <w:t>13</w:t>
            </w:r>
          </w:p>
        </w:tc>
        <w:tc>
          <w:tcPr>
            <w:tcW w:w="994" w:type="pct"/>
          </w:tcPr>
          <w:p w:rsidR="00D17861" w:rsidRPr="001E31E7" w:rsidRDefault="00D17861" w:rsidP="00282B73">
            <w:pPr>
              <w:spacing w:line="0" w:lineRule="atLeast"/>
              <w:jc w:val="both"/>
              <w:rPr>
                <w:szCs w:val="21"/>
              </w:rPr>
            </w:pPr>
            <w:r w:rsidRPr="001E31E7">
              <w:rPr>
                <w:rFonts w:hint="eastAsia"/>
                <w:szCs w:val="21"/>
              </w:rPr>
              <w:t>帐号</w:t>
            </w:r>
          </w:p>
        </w:tc>
        <w:tc>
          <w:tcPr>
            <w:tcW w:w="1236" w:type="pct"/>
          </w:tcPr>
          <w:p w:rsidR="00D17861" w:rsidRPr="001E31E7" w:rsidRDefault="00D17861" w:rsidP="00282B73">
            <w:pPr>
              <w:spacing w:line="0" w:lineRule="atLeast"/>
              <w:jc w:val="both"/>
              <w:rPr>
                <w:szCs w:val="21"/>
              </w:rPr>
            </w:pPr>
            <w:r w:rsidRPr="001E31E7">
              <w:rPr>
                <w:szCs w:val="21"/>
              </w:rPr>
              <w:t>accNo</w:t>
            </w:r>
          </w:p>
        </w:tc>
        <w:tc>
          <w:tcPr>
            <w:tcW w:w="804" w:type="pct"/>
          </w:tcPr>
          <w:p w:rsidR="00D17861" w:rsidRPr="001E31E7" w:rsidRDefault="00D17861" w:rsidP="00282B73">
            <w:pPr>
              <w:spacing w:line="0" w:lineRule="atLeast"/>
              <w:jc w:val="both"/>
              <w:rPr>
                <w:szCs w:val="21"/>
              </w:rPr>
            </w:pPr>
            <w:r w:rsidRPr="001E31E7">
              <w:rPr>
                <w:szCs w:val="21"/>
              </w:rPr>
              <w:t>R</w:t>
            </w:r>
          </w:p>
        </w:tc>
        <w:tc>
          <w:tcPr>
            <w:tcW w:w="1564" w:type="pct"/>
          </w:tcPr>
          <w:p w:rsidR="00D17861" w:rsidRPr="001E31E7" w:rsidRDefault="00D17861" w:rsidP="00282B73">
            <w:pPr>
              <w:rPr>
                <w:szCs w:val="21"/>
              </w:rPr>
            </w:pPr>
          </w:p>
        </w:tc>
      </w:tr>
      <w:tr w:rsidR="00D17861" w:rsidRPr="002C7503" w:rsidTr="00282B73">
        <w:tc>
          <w:tcPr>
            <w:tcW w:w="402" w:type="pct"/>
          </w:tcPr>
          <w:p w:rsidR="00D17861" w:rsidRPr="00BF08D7" w:rsidRDefault="00D17861" w:rsidP="00282B73">
            <w:r w:rsidRPr="00BF08D7">
              <w:t>16</w:t>
            </w:r>
          </w:p>
        </w:tc>
        <w:tc>
          <w:tcPr>
            <w:tcW w:w="994" w:type="pct"/>
          </w:tcPr>
          <w:p w:rsidR="00D17861" w:rsidRPr="001E31E7" w:rsidRDefault="00D17861" w:rsidP="00282B73">
            <w:pPr>
              <w:spacing w:line="0" w:lineRule="atLeast"/>
              <w:jc w:val="both"/>
              <w:rPr>
                <w:szCs w:val="21"/>
              </w:rPr>
            </w:pPr>
            <w:r w:rsidRPr="001E31E7">
              <w:rPr>
                <w:rFonts w:hint="eastAsia"/>
                <w:szCs w:val="21"/>
              </w:rPr>
              <w:t>交易金额</w:t>
            </w:r>
          </w:p>
        </w:tc>
        <w:tc>
          <w:tcPr>
            <w:tcW w:w="1236" w:type="pct"/>
          </w:tcPr>
          <w:p w:rsidR="00D17861" w:rsidRPr="001E31E7" w:rsidRDefault="00D17861" w:rsidP="00282B73">
            <w:pPr>
              <w:widowControl/>
              <w:spacing w:line="0" w:lineRule="atLeast"/>
              <w:jc w:val="both"/>
              <w:rPr>
                <w:szCs w:val="21"/>
              </w:rPr>
            </w:pPr>
            <w:r w:rsidRPr="001E31E7">
              <w:rPr>
                <w:szCs w:val="21"/>
              </w:rPr>
              <w:t>txnAmt</w:t>
            </w:r>
          </w:p>
        </w:tc>
        <w:tc>
          <w:tcPr>
            <w:tcW w:w="804" w:type="pct"/>
          </w:tcPr>
          <w:p w:rsidR="00D17861" w:rsidRPr="001E31E7" w:rsidRDefault="00D17861" w:rsidP="00282B73">
            <w:pPr>
              <w:spacing w:line="0" w:lineRule="atLeast"/>
              <w:jc w:val="both"/>
              <w:rPr>
                <w:szCs w:val="21"/>
              </w:rPr>
            </w:pPr>
            <w:r w:rsidRPr="001E31E7">
              <w:rPr>
                <w:szCs w:val="21"/>
              </w:rPr>
              <w:t>R</w:t>
            </w:r>
          </w:p>
        </w:tc>
        <w:tc>
          <w:tcPr>
            <w:tcW w:w="1564" w:type="pct"/>
          </w:tcPr>
          <w:p w:rsidR="00D17861" w:rsidRPr="001E31E7" w:rsidRDefault="00D17861" w:rsidP="00282B73">
            <w:pPr>
              <w:rPr>
                <w:szCs w:val="21"/>
              </w:rPr>
            </w:pPr>
          </w:p>
        </w:tc>
      </w:tr>
      <w:tr w:rsidR="00D17861" w:rsidRPr="002C7503" w:rsidTr="00282B73">
        <w:tc>
          <w:tcPr>
            <w:tcW w:w="402" w:type="pct"/>
          </w:tcPr>
          <w:p w:rsidR="00D17861" w:rsidRPr="00BF08D7" w:rsidRDefault="00D17861" w:rsidP="00282B73">
            <w:r w:rsidRPr="00BF08D7">
              <w:t>17</w:t>
            </w:r>
          </w:p>
        </w:tc>
        <w:tc>
          <w:tcPr>
            <w:tcW w:w="994" w:type="pct"/>
          </w:tcPr>
          <w:p w:rsidR="00D17861" w:rsidRPr="001E31E7" w:rsidRDefault="00D17861" w:rsidP="00282B73">
            <w:pPr>
              <w:spacing w:line="0" w:lineRule="atLeast"/>
              <w:jc w:val="both"/>
              <w:rPr>
                <w:szCs w:val="21"/>
              </w:rPr>
            </w:pPr>
            <w:r>
              <w:rPr>
                <w:rFonts w:hint="eastAsia"/>
                <w:szCs w:val="21"/>
              </w:rPr>
              <w:t>请求方保留域</w:t>
            </w:r>
          </w:p>
        </w:tc>
        <w:tc>
          <w:tcPr>
            <w:tcW w:w="1236" w:type="pct"/>
          </w:tcPr>
          <w:p w:rsidR="00D17861" w:rsidRPr="001E31E7" w:rsidRDefault="00D17861" w:rsidP="00282B73">
            <w:pPr>
              <w:spacing w:line="0" w:lineRule="atLeast"/>
              <w:jc w:val="both"/>
              <w:rPr>
                <w:szCs w:val="21"/>
              </w:rPr>
            </w:pPr>
            <w:r>
              <w:rPr>
                <w:szCs w:val="21"/>
              </w:rPr>
              <w:t>reqReserved</w:t>
            </w:r>
          </w:p>
        </w:tc>
        <w:tc>
          <w:tcPr>
            <w:tcW w:w="804" w:type="pct"/>
          </w:tcPr>
          <w:p w:rsidR="00D17861" w:rsidRPr="001E31E7" w:rsidRDefault="00D17861" w:rsidP="00282B73">
            <w:pPr>
              <w:spacing w:line="0" w:lineRule="atLeast"/>
              <w:jc w:val="both"/>
              <w:rPr>
                <w:szCs w:val="21"/>
              </w:rPr>
            </w:pPr>
            <w:r>
              <w:rPr>
                <w:rFonts w:hint="eastAsia"/>
                <w:szCs w:val="21"/>
              </w:rPr>
              <w:t>R</w:t>
            </w:r>
          </w:p>
        </w:tc>
        <w:tc>
          <w:tcPr>
            <w:tcW w:w="1564" w:type="pct"/>
          </w:tcPr>
          <w:p w:rsidR="00D17861" w:rsidRPr="001E31E7" w:rsidRDefault="00D17861" w:rsidP="00282B73">
            <w:pPr>
              <w:rPr>
                <w:szCs w:val="21"/>
              </w:rPr>
            </w:pPr>
          </w:p>
        </w:tc>
      </w:tr>
      <w:tr w:rsidR="00D17861" w:rsidRPr="002C7503" w:rsidTr="00282B73">
        <w:tc>
          <w:tcPr>
            <w:tcW w:w="402" w:type="pct"/>
          </w:tcPr>
          <w:p w:rsidR="00D17861" w:rsidRPr="00BF08D7" w:rsidRDefault="00D17861" w:rsidP="00282B73">
            <w:r w:rsidRPr="00BF08D7">
              <w:t>18</w:t>
            </w:r>
          </w:p>
        </w:tc>
        <w:tc>
          <w:tcPr>
            <w:tcW w:w="994" w:type="pct"/>
          </w:tcPr>
          <w:p w:rsidR="00D17861" w:rsidRPr="001E31E7" w:rsidRDefault="00D17861" w:rsidP="00282B73">
            <w:pPr>
              <w:spacing w:line="0" w:lineRule="atLeast"/>
              <w:jc w:val="both"/>
              <w:rPr>
                <w:szCs w:val="21"/>
              </w:rPr>
            </w:pPr>
            <w:r w:rsidRPr="001E31E7">
              <w:rPr>
                <w:rFonts w:hint="eastAsia"/>
                <w:szCs w:val="21"/>
              </w:rPr>
              <w:t>保留域</w:t>
            </w:r>
          </w:p>
        </w:tc>
        <w:tc>
          <w:tcPr>
            <w:tcW w:w="1236" w:type="pct"/>
          </w:tcPr>
          <w:p w:rsidR="00D17861" w:rsidRPr="001E31E7" w:rsidRDefault="00D17861" w:rsidP="00282B73">
            <w:pPr>
              <w:spacing w:line="0" w:lineRule="atLeast"/>
              <w:jc w:val="both"/>
              <w:rPr>
                <w:szCs w:val="21"/>
              </w:rPr>
            </w:pPr>
            <w:r>
              <w:rPr>
                <w:szCs w:val="21"/>
              </w:rPr>
              <w:t>reserved</w:t>
            </w:r>
          </w:p>
        </w:tc>
        <w:tc>
          <w:tcPr>
            <w:tcW w:w="804" w:type="pct"/>
          </w:tcPr>
          <w:p w:rsidR="00D17861" w:rsidRPr="001E31E7" w:rsidRDefault="00D17861" w:rsidP="00282B73">
            <w:pPr>
              <w:spacing w:line="0" w:lineRule="atLeast"/>
              <w:jc w:val="both"/>
              <w:rPr>
                <w:szCs w:val="21"/>
              </w:rPr>
            </w:pPr>
            <w:r w:rsidRPr="001E31E7">
              <w:rPr>
                <w:szCs w:val="21"/>
              </w:rPr>
              <w:t>O</w:t>
            </w:r>
          </w:p>
        </w:tc>
        <w:tc>
          <w:tcPr>
            <w:tcW w:w="1564" w:type="pct"/>
          </w:tcPr>
          <w:p w:rsidR="00D17861" w:rsidRPr="001E31E7" w:rsidRDefault="00D17861" w:rsidP="00282B73">
            <w:pPr>
              <w:rPr>
                <w:szCs w:val="21"/>
              </w:rPr>
            </w:pPr>
          </w:p>
        </w:tc>
      </w:tr>
      <w:tr w:rsidR="00D17861" w:rsidRPr="002C7503" w:rsidTr="00282B73">
        <w:tc>
          <w:tcPr>
            <w:tcW w:w="402" w:type="pct"/>
          </w:tcPr>
          <w:p w:rsidR="00D17861" w:rsidRPr="00BF08D7" w:rsidRDefault="00D17861" w:rsidP="00282B73">
            <w:r w:rsidRPr="00BF08D7">
              <w:t>19</w:t>
            </w:r>
          </w:p>
        </w:tc>
        <w:tc>
          <w:tcPr>
            <w:tcW w:w="994" w:type="pct"/>
          </w:tcPr>
          <w:p w:rsidR="00D17861" w:rsidRPr="001E31E7" w:rsidRDefault="00D17861" w:rsidP="00282B73">
            <w:pPr>
              <w:spacing w:line="0" w:lineRule="atLeast"/>
              <w:jc w:val="both"/>
              <w:rPr>
                <w:szCs w:val="21"/>
              </w:rPr>
            </w:pPr>
            <w:r w:rsidRPr="001E31E7">
              <w:rPr>
                <w:rFonts w:hint="eastAsia"/>
                <w:szCs w:val="21"/>
              </w:rPr>
              <w:t>查询流水号</w:t>
            </w:r>
          </w:p>
        </w:tc>
        <w:tc>
          <w:tcPr>
            <w:tcW w:w="1236" w:type="pct"/>
          </w:tcPr>
          <w:p w:rsidR="00D17861" w:rsidRPr="001E31E7" w:rsidRDefault="00D17861" w:rsidP="00282B73">
            <w:pPr>
              <w:spacing w:line="0" w:lineRule="atLeast"/>
              <w:jc w:val="both"/>
              <w:rPr>
                <w:szCs w:val="21"/>
              </w:rPr>
            </w:pPr>
            <w:r>
              <w:rPr>
                <w:szCs w:val="21"/>
              </w:rPr>
              <w:t>queryId</w:t>
            </w:r>
          </w:p>
        </w:tc>
        <w:tc>
          <w:tcPr>
            <w:tcW w:w="804" w:type="pct"/>
          </w:tcPr>
          <w:p w:rsidR="00D17861" w:rsidRPr="001E31E7" w:rsidRDefault="00D17861" w:rsidP="00282B73">
            <w:pPr>
              <w:spacing w:line="0" w:lineRule="atLeast"/>
              <w:jc w:val="both"/>
              <w:rPr>
                <w:szCs w:val="21"/>
              </w:rPr>
            </w:pPr>
            <w:r w:rsidRPr="001E31E7">
              <w:rPr>
                <w:szCs w:val="21"/>
              </w:rPr>
              <w:t>M</w:t>
            </w:r>
          </w:p>
        </w:tc>
        <w:tc>
          <w:tcPr>
            <w:tcW w:w="1564" w:type="pct"/>
          </w:tcPr>
          <w:p w:rsidR="00D17861" w:rsidRPr="001E31E7" w:rsidRDefault="00D17861" w:rsidP="00282B73">
            <w:pPr>
              <w:rPr>
                <w:szCs w:val="21"/>
              </w:rPr>
            </w:pPr>
          </w:p>
        </w:tc>
      </w:tr>
      <w:tr w:rsidR="00D17861" w:rsidRPr="002C7503" w:rsidTr="00282B73">
        <w:tc>
          <w:tcPr>
            <w:tcW w:w="402" w:type="pct"/>
          </w:tcPr>
          <w:p w:rsidR="00D17861" w:rsidRPr="00BF08D7" w:rsidRDefault="00D17861" w:rsidP="00282B73">
            <w:r w:rsidRPr="00BF08D7">
              <w:t>20</w:t>
            </w:r>
          </w:p>
        </w:tc>
        <w:tc>
          <w:tcPr>
            <w:tcW w:w="994" w:type="pct"/>
          </w:tcPr>
          <w:p w:rsidR="00D17861" w:rsidRPr="001E31E7" w:rsidRDefault="00D17861" w:rsidP="00282B73">
            <w:pPr>
              <w:spacing w:line="0" w:lineRule="atLeast"/>
              <w:jc w:val="both"/>
              <w:rPr>
                <w:szCs w:val="21"/>
              </w:rPr>
            </w:pPr>
            <w:r>
              <w:rPr>
                <w:rFonts w:hint="eastAsia"/>
                <w:szCs w:val="21"/>
              </w:rPr>
              <w:t>系统跟踪号</w:t>
            </w:r>
          </w:p>
        </w:tc>
        <w:tc>
          <w:tcPr>
            <w:tcW w:w="1236" w:type="pct"/>
          </w:tcPr>
          <w:p w:rsidR="00D17861" w:rsidRPr="001E31E7" w:rsidRDefault="00D17861" w:rsidP="00282B73">
            <w:pPr>
              <w:spacing w:line="0" w:lineRule="atLeast"/>
              <w:jc w:val="both"/>
              <w:rPr>
                <w:szCs w:val="21"/>
              </w:rPr>
            </w:pPr>
            <w:r>
              <w:rPr>
                <w:szCs w:val="21"/>
              </w:rPr>
              <w:t>traceNo</w:t>
            </w:r>
          </w:p>
        </w:tc>
        <w:tc>
          <w:tcPr>
            <w:tcW w:w="804" w:type="pct"/>
          </w:tcPr>
          <w:p w:rsidR="00D17861" w:rsidRPr="001E31E7" w:rsidRDefault="00D17861" w:rsidP="00282B73">
            <w:pPr>
              <w:spacing w:line="0" w:lineRule="atLeast"/>
              <w:jc w:val="both"/>
              <w:rPr>
                <w:szCs w:val="21"/>
              </w:rPr>
            </w:pPr>
            <w:r w:rsidRPr="001E31E7">
              <w:rPr>
                <w:szCs w:val="21"/>
              </w:rPr>
              <w:t>M</w:t>
            </w:r>
          </w:p>
        </w:tc>
        <w:tc>
          <w:tcPr>
            <w:tcW w:w="1564" w:type="pct"/>
          </w:tcPr>
          <w:p w:rsidR="00D17861" w:rsidRPr="001E31E7" w:rsidRDefault="00D17861" w:rsidP="00282B73">
            <w:pPr>
              <w:rPr>
                <w:szCs w:val="21"/>
              </w:rPr>
            </w:pPr>
          </w:p>
        </w:tc>
      </w:tr>
      <w:tr w:rsidR="00D17861" w:rsidRPr="002C7503" w:rsidTr="00282B73">
        <w:tc>
          <w:tcPr>
            <w:tcW w:w="402" w:type="pct"/>
          </w:tcPr>
          <w:p w:rsidR="00D17861" w:rsidRPr="00BF08D7" w:rsidRDefault="00D17861" w:rsidP="00282B73">
            <w:r w:rsidRPr="00BF08D7">
              <w:t>21</w:t>
            </w:r>
          </w:p>
        </w:tc>
        <w:tc>
          <w:tcPr>
            <w:tcW w:w="994" w:type="pct"/>
          </w:tcPr>
          <w:p w:rsidR="00D17861" w:rsidRPr="001E31E7" w:rsidRDefault="00D17861" w:rsidP="00282B73">
            <w:pPr>
              <w:spacing w:line="0" w:lineRule="atLeast"/>
              <w:jc w:val="both"/>
              <w:rPr>
                <w:szCs w:val="21"/>
              </w:rPr>
            </w:pPr>
            <w:r>
              <w:rPr>
                <w:rFonts w:hint="eastAsia"/>
                <w:szCs w:val="21"/>
              </w:rPr>
              <w:t>交易传输时间</w:t>
            </w:r>
          </w:p>
        </w:tc>
        <w:tc>
          <w:tcPr>
            <w:tcW w:w="1236" w:type="pct"/>
          </w:tcPr>
          <w:p w:rsidR="00D17861" w:rsidRPr="001E31E7" w:rsidRDefault="00D17861" w:rsidP="00282B73">
            <w:pPr>
              <w:widowControl/>
              <w:spacing w:line="0" w:lineRule="atLeast"/>
              <w:jc w:val="both"/>
              <w:rPr>
                <w:szCs w:val="21"/>
              </w:rPr>
            </w:pPr>
            <w:r>
              <w:rPr>
                <w:szCs w:val="21"/>
              </w:rPr>
              <w:t>traceTime</w:t>
            </w:r>
          </w:p>
        </w:tc>
        <w:tc>
          <w:tcPr>
            <w:tcW w:w="804" w:type="pct"/>
          </w:tcPr>
          <w:p w:rsidR="00D17861" w:rsidRPr="001E31E7" w:rsidRDefault="00D17861" w:rsidP="00282B73">
            <w:pPr>
              <w:spacing w:line="0" w:lineRule="atLeast"/>
              <w:jc w:val="both"/>
              <w:rPr>
                <w:szCs w:val="21"/>
              </w:rPr>
            </w:pPr>
            <w:r w:rsidRPr="001E31E7">
              <w:rPr>
                <w:szCs w:val="21"/>
              </w:rPr>
              <w:t>M</w:t>
            </w:r>
          </w:p>
        </w:tc>
        <w:tc>
          <w:tcPr>
            <w:tcW w:w="1564" w:type="pct"/>
          </w:tcPr>
          <w:p w:rsidR="00D17861" w:rsidRPr="001E31E7" w:rsidRDefault="00D17861" w:rsidP="00282B73">
            <w:pPr>
              <w:rPr>
                <w:szCs w:val="21"/>
              </w:rPr>
            </w:pPr>
          </w:p>
        </w:tc>
      </w:tr>
      <w:tr w:rsidR="00D17861" w:rsidRPr="002C7503" w:rsidTr="00282B73">
        <w:tc>
          <w:tcPr>
            <w:tcW w:w="402" w:type="pct"/>
          </w:tcPr>
          <w:p w:rsidR="00D17861" w:rsidRPr="00BF08D7" w:rsidRDefault="00D17861" w:rsidP="00282B73">
            <w:r w:rsidRPr="00BF08D7">
              <w:t>22</w:t>
            </w:r>
          </w:p>
        </w:tc>
        <w:tc>
          <w:tcPr>
            <w:tcW w:w="994" w:type="pct"/>
          </w:tcPr>
          <w:p w:rsidR="00D17861" w:rsidRPr="001E31E7" w:rsidRDefault="00D17861" w:rsidP="00282B73">
            <w:pPr>
              <w:spacing w:line="0" w:lineRule="atLeast"/>
              <w:jc w:val="both"/>
              <w:rPr>
                <w:szCs w:val="21"/>
              </w:rPr>
            </w:pPr>
            <w:r w:rsidRPr="001E31E7">
              <w:rPr>
                <w:rFonts w:hint="eastAsia"/>
                <w:szCs w:val="21"/>
              </w:rPr>
              <w:t>清算日期</w:t>
            </w:r>
          </w:p>
        </w:tc>
        <w:tc>
          <w:tcPr>
            <w:tcW w:w="1236" w:type="pct"/>
          </w:tcPr>
          <w:p w:rsidR="00D17861" w:rsidRPr="001E31E7" w:rsidRDefault="00D17861" w:rsidP="00282B73">
            <w:pPr>
              <w:widowControl/>
              <w:spacing w:line="0" w:lineRule="atLeast"/>
              <w:jc w:val="both"/>
              <w:rPr>
                <w:szCs w:val="21"/>
              </w:rPr>
            </w:pPr>
            <w:r>
              <w:rPr>
                <w:szCs w:val="21"/>
              </w:rPr>
              <w:t>settleDate</w:t>
            </w:r>
          </w:p>
        </w:tc>
        <w:tc>
          <w:tcPr>
            <w:tcW w:w="804" w:type="pct"/>
          </w:tcPr>
          <w:p w:rsidR="00D17861" w:rsidRPr="001E31E7" w:rsidRDefault="00D17861" w:rsidP="00282B73">
            <w:pPr>
              <w:spacing w:line="0" w:lineRule="atLeast"/>
              <w:jc w:val="both"/>
              <w:rPr>
                <w:szCs w:val="21"/>
              </w:rPr>
            </w:pPr>
            <w:r w:rsidRPr="001E31E7">
              <w:rPr>
                <w:szCs w:val="21"/>
              </w:rPr>
              <w:t>M</w:t>
            </w:r>
          </w:p>
        </w:tc>
        <w:tc>
          <w:tcPr>
            <w:tcW w:w="1564" w:type="pct"/>
          </w:tcPr>
          <w:p w:rsidR="00D17861" w:rsidRPr="001E31E7" w:rsidRDefault="00D17861" w:rsidP="00282B73">
            <w:pPr>
              <w:rPr>
                <w:szCs w:val="21"/>
              </w:rPr>
            </w:pPr>
          </w:p>
        </w:tc>
      </w:tr>
      <w:tr w:rsidR="00D17861" w:rsidRPr="002C7503" w:rsidTr="00282B73">
        <w:tc>
          <w:tcPr>
            <w:tcW w:w="402" w:type="pct"/>
          </w:tcPr>
          <w:p w:rsidR="00D17861" w:rsidRPr="00BF08D7" w:rsidRDefault="00D17861" w:rsidP="00282B73">
            <w:r w:rsidRPr="00BF08D7">
              <w:t>23</w:t>
            </w:r>
          </w:p>
        </w:tc>
        <w:tc>
          <w:tcPr>
            <w:tcW w:w="994" w:type="pct"/>
          </w:tcPr>
          <w:p w:rsidR="00D17861" w:rsidRPr="001E31E7" w:rsidRDefault="00D17861" w:rsidP="00282B73">
            <w:pPr>
              <w:spacing w:line="0" w:lineRule="atLeast"/>
              <w:jc w:val="both"/>
              <w:rPr>
                <w:szCs w:val="21"/>
              </w:rPr>
            </w:pPr>
            <w:r w:rsidRPr="001E31E7">
              <w:rPr>
                <w:rFonts w:hint="eastAsia"/>
                <w:szCs w:val="21"/>
              </w:rPr>
              <w:t>清算币种</w:t>
            </w:r>
          </w:p>
        </w:tc>
        <w:tc>
          <w:tcPr>
            <w:tcW w:w="1236" w:type="pct"/>
          </w:tcPr>
          <w:p w:rsidR="00D17861" w:rsidRPr="001E31E7" w:rsidRDefault="00D17861" w:rsidP="00282B73">
            <w:pPr>
              <w:widowControl/>
              <w:spacing w:line="0" w:lineRule="atLeast"/>
              <w:jc w:val="both"/>
              <w:rPr>
                <w:szCs w:val="21"/>
              </w:rPr>
            </w:pPr>
            <w:r>
              <w:rPr>
                <w:szCs w:val="21"/>
              </w:rPr>
              <w:t>settleCurrencyCode</w:t>
            </w:r>
          </w:p>
        </w:tc>
        <w:tc>
          <w:tcPr>
            <w:tcW w:w="804" w:type="pct"/>
          </w:tcPr>
          <w:p w:rsidR="00D17861" w:rsidRPr="001E31E7" w:rsidRDefault="00D17861" w:rsidP="00282B73">
            <w:pPr>
              <w:spacing w:line="0" w:lineRule="atLeast"/>
              <w:jc w:val="both"/>
              <w:rPr>
                <w:szCs w:val="21"/>
              </w:rPr>
            </w:pPr>
            <w:r w:rsidRPr="001E31E7">
              <w:rPr>
                <w:szCs w:val="21"/>
              </w:rPr>
              <w:t>M</w:t>
            </w:r>
          </w:p>
        </w:tc>
        <w:tc>
          <w:tcPr>
            <w:tcW w:w="1564" w:type="pct"/>
          </w:tcPr>
          <w:p w:rsidR="00D17861" w:rsidRPr="001E31E7" w:rsidRDefault="00D17861" w:rsidP="00282B73">
            <w:pPr>
              <w:rPr>
                <w:szCs w:val="21"/>
              </w:rPr>
            </w:pPr>
          </w:p>
        </w:tc>
      </w:tr>
      <w:tr w:rsidR="00D17861" w:rsidRPr="002C7503" w:rsidTr="00282B73">
        <w:tc>
          <w:tcPr>
            <w:tcW w:w="402" w:type="pct"/>
          </w:tcPr>
          <w:p w:rsidR="00D17861" w:rsidRPr="00BF08D7" w:rsidRDefault="00D17861" w:rsidP="00282B73">
            <w:r w:rsidRPr="00BF08D7">
              <w:t>24</w:t>
            </w:r>
          </w:p>
        </w:tc>
        <w:tc>
          <w:tcPr>
            <w:tcW w:w="994" w:type="pct"/>
          </w:tcPr>
          <w:p w:rsidR="00D17861" w:rsidRPr="001E31E7" w:rsidRDefault="00D17861" w:rsidP="00282B73">
            <w:pPr>
              <w:spacing w:line="0" w:lineRule="atLeast"/>
              <w:jc w:val="both"/>
              <w:rPr>
                <w:szCs w:val="21"/>
              </w:rPr>
            </w:pPr>
            <w:r w:rsidRPr="001E31E7">
              <w:rPr>
                <w:rFonts w:hint="eastAsia"/>
                <w:szCs w:val="21"/>
              </w:rPr>
              <w:t>清算金额</w:t>
            </w:r>
          </w:p>
        </w:tc>
        <w:tc>
          <w:tcPr>
            <w:tcW w:w="1236" w:type="pct"/>
          </w:tcPr>
          <w:p w:rsidR="00D17861" w:rsidRPr="001E31E7" w:rsidRDefault="00D17861" w:rsidP="00282B73">
            <w:pPr>
              <w:widowControl/>
              <w:spacing w:line="0" w:lineRule="atLeast"/>
              <w:jc w:val="both"/>
              <w:rPr>
                <w:szCs w:val="21"/>
              </w:rPr>
            </w:pPr>
            <w:r>
              <w:rPr>
                <w:szCs w:val="21"/>
              </w:rPr>
              <w:t>settleAmt</w:t>
            </w:r>
          </w:p>
        </w:tc>
        <w:tc>
          <w:tcPr>
            <w:tcW w:w="804" w:type="pct"/>
          </w:tcPr>
          <w:p w:rsidR="00D17861" w:rsidRPr="001E31E7" w:rsidRDefault="00D17861" w:rsidP="00282B73">
            <w:pPr>
              <w:spacing w:line="0" w:lineRule="atLeast"/>
              <w:jc w:val="both"/>
              <w:rPr>
                <w:szCs w:val="21"/>
              </w:rPr>
            </w:pPr>
            <w:r w:rsidRPr="001E31E7">
              <w:rPr>
                <w:szCs w:val="21"/>
              </w:rPr>
              <w:t>M</w:t>
            </w:r>
          </w:p>
        </w:tc>
        <w:tc>
          <w:tcPr>
            <w:tcW w:w="1564" w:type="pct"/>
          </w:tcPr>
          <w:p w:rsidR="00D17861" w:rsidRPr="001E31E7" w:rsidRDefault="00D17861" w:rsidP="00282B73">
            <w:pPr>
              <w:rPr>
                <w:szCs w:val="21"/>
              </w:rPr>
            </w:pPr>
          </w:p>
        </w:tc>
      </w:tr>
      <w:tr w:rsidR="00D17861" w:rsidRPr="002C7503" w:rsidTr="00282B73">
        <w:tc>
          <w:tcPr>
            <w:tcW w:w="402" w:type="pct"/>
          </w:tcPr>
          <w:p w:rsidR="00D17861" w:rsidRPr="00BF08D7" w:rsidRDefault="00D17861" w:rsidP="00282B73">
            <w:r w:rsidRPr="00BF08D7">
              <w:t>25</w:t>
            </w:r>
          </w:p>
        </w:tc>
        <w:tc>
          <w:tcPr>
            <w:tcW w:w="994" w:type="pct"/>
          </w:tcPr>
          <w:p w:rsidR="00D17861" w:rsidRPr="001E31E7" w:rsidRDefault="00D17861" w:rsidP="00282B73">
            <w:pPr>
              <w:spacing w:line="0" w:lineRule="atLeast"/>
              <w:jc w:val="both"/>
              <w:rPr>
                <w:szCs w:val="21"/>
              </w:rPr>
            </w:pPr>
            <w:r w:rsidRPr="001E31E7">
              <w:rPr>
                <w:rFonts w:hint="eastAsia"/>
                <w:szCs w:val="21"/>
              </w:rPr>
              <w:t>清算汇率</w:t>
            </w:r>
          </w:p>
        </w:tc>
        <w:tc>
          <w:tcPr>
            <w:tcW w:w="1236" w:type="pct"/>
          </w:tcPr>
          <w:p w:rsidR="00D17861" w:rsidRPr="001E31E7" w:rsidRDefault="00D17861" w:rsidP="00282B73">
            <w:pPr>
              <w:widowControl/>
              <w:spacing w:line="0" w:lineRule="atLeast"/>
              <w:jc w:val="both"/>
              <w:rPr>
                <w:szCs w:val="21"/>
              </w:rPr>
            </w:pPr>
            <w:r>
              <w:rPr>
                <w:szCs w:val="21"/>
              </w:rPr>
              <w:t>exchangeRate</w:t>
            </w:r>
          </w:p>
        </w:tc>
        <w:tc>
          <w:tcPr>
            <w:tcW w:w="804" w:type="pct"/>
          </w:tcPr>
          <w:p w:rsidR="00D17861" w:rsidRPr="001E31E7" w:rsidRDefault="00D17861" w:rsidP="00282B73">
            <w:pPr>
              <w:spacing w:line="0" w:lineRule="atLeast"/>
              <w:jc w:val="both"/>
              <w:rPr>
                <w:szCs w:val="21"/>
              </w:rPr>
            </w:pPr>
            <w:r w:rsidRPr="001E31E7">
              <w:rPr>
                <w:szCs w:val="21"/>
              </w:rPr>
              <w:t>C</w:t>
            </w:r>
          </w:p>
        </w:tc>
        <w:tc>
          <w:tcPr>
            <w:tcW w:w="1564" w:type="pct"/>
          </w:tcPr>
          <w:p w:rsidR="00D17861" w:rsidRPr="001E31E7" w:rsidRDefault="00D17861" w:rsidP="00282B73">
            <w:pPr>
              <w:spacing w:line="0" w:lineRule="atLeast"/>
              <w:jc w:val="both"/>
              <w:rPr>
                <w:szCs w:val="21"/>
              </w:rPr>
            </w:pPr>
            <w:r w:rsidRPr="00993FC9">
              <w:rPr>
                <w:rFonts w:hint="eastAsia"/>
              </w:rPr>
              <w:t>境外交易时返回</w:t>
            </w:r>
          </w:p>
        </w:tc>
      </w:tr>
      <w:tr w:rsidR="00D17861" w:rsidRPr="002C7503" w:rsidTr="00282B73">
        <w:tc>
          <w:tcPr>
            <w:tcW w:w="402" w:type="pct"/>
          </w:tcPr>
          <w:p w:rsidR="00D17861" w:rsidRPr="00BF08D7" w:rsidRDefault="00D17861" w:rsidP="00282B73">
            <w:r w:rsidRPr="00BF08D7">
              <w:t>26</w:t>
            </w:r>
          </w:p>
        </w:tc>
        <w:tc>
          <w:tcPr>
            <w:tcW w:w="994" w:type="pct"/>
          </w:tcPr>
          <w:p w:rsidR="00D17861" w:rsidRPr="001E31E7" w:rsidRDefault="00D17861" w:rsidP="00282B73">
            <w:pPr>
              <w:spacing w:line="0" w:lineRule="atLeast"/>
              <w:jc w:val="both"/>
              <w:rPr>
                <w:szCs w:val="21"/>
              </w:rPr>
            </w:pPr>
            <w:r w:rsidRPr="001E31E7">
              <w:rPr>
                <w:rFonts w:hint="eastAsia"/>
                <w:szCs w:val="21"/>
              </w:rPr>
              <w:t>兑换</w:t>
            </w:r>
            <w:r>
              <w:rPr>
                <w:rFonts w:hint="eastAsia"/>
                <w:szCs w:val="21"/>
              </w:rPr>
              <w:t>日期</w:t>
            </w:r>
          </w:p>
        </w:tc>
        <w:tc>
          <w:tcPr>
            <w:tcW w:w="1236" w:type="pct"/>
          </w:tcPr>
          <w:p w:rsidR="00D17861" w:rsidRPr="001E31E7" w:rsidRDefault="00D17861" w:rsidP="00282B73">
            <w:pPr>
              <w:spacing w:line="0" w:lineRule="atLeast"/>
              <w:jc w:val="both"/>
              <w:rPr>
                <w:szCs w:val="21"/>
              </w:rPr>
            </w:pPr>
            <w:r>
              <w:rPr>
                <w:szCs w:val="21"/>
              </w:rPr>
              <w:t>exchangeDate</w:t>
            </w:r>
          </w:p>
        </w:tc>
        <w:tc>
          <w:tcPr>
            <w:tcW w:w="804" w:type="pct"/>
          </w:tcPr>
          <w:p w:rsidR="00D17861" w:rsidRPr="001E31E7" w:rsidRDefault="00D17861" w:rsidP="00282B73">
            <w:pPr>
              <w:spacing w:line="0" w:lineRule="atLeast"/>
              <w:jc w:val="both"/>
              <w:rPr>
                <w:szCs w:val="21"/>
              </w:rPr>
            </w:pPr>
            <w:r w:rsidRPr="001E31E7">
              <w:rPr>
                <w:szCs w:val="21"/>
              </w:rPr>
              <w:t>C</w:t>
            </w:r>
          </w:p>
        </w:tc>
        <w:tc>
          <w:tcPr>
            <w:tcW w:w="1564" w:type="pct"/>
          </w:tcPr>
          <w:p w:rsidR="00D17861" w:rsidRPr="001E31E7" w:rsidRDefault="00D17861" w:rsidP="00282B73">
            <w:pPr>
              <w:spacing w:line="0" w:lineRule="atLeast"/>
              <w:jc w:val="both"/>
              <w:rPr>
                <w:szCs w:val="21"/>
              </w:rPr>
            </w:pPr>
            <w:r w:rsidRPr="00993FC9">
              <w:rPr>
                <w:rFonts w:hint="eastAsia"/>
              </w:rPr>
              <w:t>境外交易时返回</w:t>
            </w:r>
          </w:p>
        </w:tc>
      </w:tr>
      <w:tr w:rsidR="00D17861" w:rsidRPr="002C7503" w:rsidTr="00282B73">
        <w:tc>
          <w:tcPr>
            <w:tcW w:w="402" w:type="pct"/>
          </w:tcPr>
          <w:p w:rsidR="00D17861" w:rsidRPr="00BF08D7" w:rsidRDefault="00D17861" w:rsidP="00282B73">
            <w:r w:rsidRPr="00BF08D7">
              <w:t>27</w:t>
            </w:r>
          </w:p>
        </w:tc>
        <w:tc>
          <w:tcPr>
            <w:tcW w:w="994" w:type="pct"/>
          </w:tcPr>
          <w:p w:rsidR="00D17861" w:rsidRPr="001E31E7" w:rsidRDefault="00D17861" w:rsidP="00282B73">
            <w:pPr>
              <w:spacing w:line="0" w:lineRule="atLeast"/>
              <w:jc w:val="both"/>
              <w:rPr>
                <w:szCs w:val="21"/>
              </w:rPr>
            </w:pPr>
            <w:r w:rsidRPr="001E31E7">
              <w:rPr>
                <w:rFonts w:hint="eastAsia"/>
                <w:szCs w:val="21"/>
              </w:rPr>
              <w:t>应答码</w:t>
            </w:r>
          </w:p>
        </w:tc>
        <w:tc>
          <w:tcPr>
            <w:tcW w:w="1236" w:type="pct"/>
          </w:tcPr>
          <w:p w:rsidR="00D17861" w:rsidRPr="001E31E7" w:rsidRDefault="00D17861" w:rsidP="00282B73">
            <w:pPr>
              <w:spacing w:line="0" w:lineRule="atLeast"/>
              <w:jc w:val="both"/>
              <w:rPr>
                <w:szCs w:val="21"/>
              </w:rPr>
            </w:pPr>
            <w:r>
              <w:rPr>
                <w:szCs w:val="21"/>
              </w:rPr>
              <w:t>respCode</w:t>
            </w:r>
          </w:p>
        </w:tc>
        <w:tc>
          <w:tcPr>
            <w:tcW w:w="804" w:type="pct"/>
          </w:tcPr>
          <w:p w:rsidR="00D17861" w:rsidRPr="001E31E7" w:rsidRDefault="00D17861" w:rsidP="00282B73">
            <w:pPr>
              <w:spacing w:line="0" w:lineRule="atLeast"/>
              <w:jc w:val="both"/>
              <w:rPr>
                <w:szCs w:val="21"/>
              </w:rPr>
            </w:pPr>
            <w:r w:rsidRPr="001E31E7">
              <w:rPr>
                <w:szCs w:val="21"/>
              </w:rPr>
              <w:t>M</w:t>
            </w:r>
          </w:p>
        </w:tc>
        <w:tc>
          <w:tcPr>
            <w:tcW w:w="1564" w:type="pct"/>
          </w:tcPr>
          <w:p w:rsidR="00D17861" w:rsidRPr="001E31E7" w:rsidRDefault="00D17861" w:rsidP="00282B73">
            <w:pPr>
              <w:rPr>
                <w:szCs w:val="21"/>
              </w:rPr>
            </w:pPr>
          </w:p>
        </w:tc>
      </w:tr>
      <w:tr w:rsidR="00D17861" w:rsidRPr="002C7503" w:rsidTr="00282B73">
        <w:tc>
          <w:tcPr>
            <w:tcW w:w="402" w:type="pct"/>
          </w:tcPr>
          <w:p w:rsidR="00D17861" w:rsidRPr="00BF08D7" w:rsidRDefault="00D17861" w:rsidP="00282B73">
            <w:r w:rsidRPr="00BF08D7">
              <w:t>28</w:t>
            </w:r>
          </w:p>
        </w:tc>
        <w:tc>
          <w:tcPr>
            <w:tcW w:w="994" w:type="pct"/>
          </w:tcPr>
          <w:p w:rsidR="00D17861" w:rsidRPr="001E31E7" w:rsidRDefault="00D17861" w:rsidP="00282B73">
            <w:pPr>
              <w:spacing w:line="0" w:lineRule="atLeast"/>
              <w:jc w:val="both"/>
              <w:rPr>
                <w:szCs w:val="21"/>
              </w:rPr>
            </w:pPr>
            <w:r w:rsidRPr="001E31E7">
              <w:rPr>
                <w:rFonts w:hint="eastAsia"/>
                <w:szCs w:val="21"/>
              </w:rPr>
              <w:t>应答信息</w:t>
            </w:r>
          </w:p>
        </w:tc>
        <w:tc>
          <w:tcPr>
            <w:tcW w:w="1236" w:type="pct"/>
          </w:tcPr>
          <w:p w:rsidR="00D17861" w:rsidRPr="001E31E7" w:rsidRDefault="00D17861" w:rsidP="00282B73">
            <w:pPr>
              <w:spacing w:line="0" w:lineRule="atLeast"/>
              <w:jc w:val="both"/>
              <w:rPr>
                <w:szCs w:val="21"/>
              </w:rPr>
            </w:pPr>
            <w:r w:rsidRPr="001E31E7">
              <w:rPr>
                <w:szCs w:val="21"/>
              </w:rPr>
              <w:t>respMsg</w:t>
            </w:r>
          </w:p>
        </w:tc>
        <w:tc>
          <w:tcPr>
            <w:tcW w:w="804" w:type="pct"/>
          </w:tcPr>
          <w:p w:rsidR="00D17861" w:rsidRPr="001E31E7" w:rsidRDefault="00D17861" w:rsidP="00282B73">
            <w:pPr>
              <w:spacing w:line="0" w:lineRule="atLeast"/>
              <w:jc w:val="both"/>
              <w:rPr>
                <w:szCs w:val="21"/>
              </w:rPr>
            </w:pPr>
            <w:r w:rsidRPr="001E31E7">
              <w:rPr>
                <w:szCs w:val="21"/>
              </w:rPr>
              <w:t>M</w:t>
            </w:r>
          </w:p>
        </w:tc>
        <w:tc>
          <w:tcPr>
            <w:tcW w:w="1564" w:type="pct"/>
          </w:tcPr>
          <w:p w:rsidR="00D17861" w:rsidRPr="001E31E7" w:rsidRDefault="00D17861" w:rsidP="00282B73">
            <w:pPr>
              <w:rPr>
                <w:szCs w:val="21"/>
              </w:rPr>
            </w:pPr>
          </w:p>
        </w:tc>
      </w:tr>
    </w:tbl>
    <w:p w:rsidR="000A7B20" w:rsidRDefault="000A7B20" w:rsidP="000A7B20"/>
    <w:p w:rsidR="00E947ED" w:rsidRDefault="00E947ED" w:rsidP="00E947ED"/>
    <w:p w:rsidR="00D6044E" w:rsidRDefault="0049048D" w:rsidP="00D6044E">
      <w:pPr>
        <w:pStyle w:val="1"/>
      </w:pPr>
      <w:bookmarkStart w:id="241" w:name="_Toc347328545"/>
      <w:r>
        <w:rPr>
          <w:rFonts w:hint="eastAsia"/>
        </w:rPr>
        <w:t>交易</w:t>
      </w:r>
      <w:r w:rsidR="00D6044E">
        <w:rPr>
          <w:rFonts w:hint="eastAsia"/>
        </w:rPr>
        <w:t>对账</w:t>
      </w:r>
      <w:bookmarkEnd w:id="232"/>
      <w:bookmarkEnd w:id="241"/>
    </w:p>
    <w:p w:rsidR="00754638" w:rsidRDefault="00754638" w:rsidP="00C64CA3"/>
    <w:p w:rsidR="00896C23" w:rsidRDefault="00896C23" w:rsidP="00896C23">
      <w:pPr>
        <w:ind w:firstLine="420"/>
      </w:pPr>
      <w:r>
        <w:rPr>
          <w:rFonts w:hint="eastAsia"/>
        </w:rPr>
        <w:lastRenderedPageBreak/>
        <w:t>以交易返回结果的清算日期做为界定日切的条件。对账文件格式见《银联在线支付商户对账文件接口规范》。</w:t>
      </w:r>
    </w:p>
    <w:p w:rsidR="00D6044E" w:rsidRDefault="00D6044E" w:rsidP="00C64CA3"/>
    <w:p w:rsidR="008C146F" w:rsidRPr="00395773" w:rsidRDefault="008C146F" w:rsidP="001E31E7">
      <w:pPr>
        <w:pStyle w:val="1"/>
      </w:pPr>
      <w:bookmarkStart w:id="242" w:name="_Toc331612829"/>
      <w:bookmarkStart w:id="243" w:name="_Toc347328546"/>
      <w:r>
        <w:rPr>
          <w:rFonts w:hint="eastAsia"/>
        </w:rPr>
        <w:t>附录</w:t>
      </w:r>
      <w:bookmarkEnd w:id="242"/>
      <w:bookmarkEnd w:id="243"/>
    </w:p>
    <w:p w:rsidR="00F34354" w:rsidRDefault="00D63F55" w:rsidP="001E31E7">
      <w:pPr>
        <w:pStyle w:val="21"/>
      </w:pPr>
      <w:bookmarkStart w:id="244" w:name="_Toc120587038"/>
      <w:bookmarkStart w:id="245" w:name="_Toc331612830"/>
      <w:bookmarkStart w:id="246" w:name="_Toc347328547"/>
      <w:bookmarkEnd w:id="244"/>
      <w:r>
        <w:rPr>
          <w:rFonts w:hint="eastAsia"/>
        </w:rPr>
        <w:t>终端与交互方式取值说明</w:t>
      </w:r>
      <w:bookmarkEnd w:id="245"/>
      <w:bookmarkEnd w:id="246"/>
    </w:p>
    <w:p w:rsidR="00D63F55" w:rsidRPr="00337335" w:rsidRDefault="00D63F55" w:rsidP="00D43BEA"/>
    <w:tbl>
      <w:tblPr>
        <w:tblW w:w="8472"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ook w:val="0000" w:firstRow="0" w:lastRow="0" w:firstColumn="0" w:lastColumn="0" w:noHBand="0" w:noVBand="0"/>
      </w:tblPr>
      <w:tblGrid>
        <w:gridCol w:w="817"/>
        <w:gridCol w:w="2815"/>
        <w:gridCol w:w="1579"/>
        <w:gridCol w:w="3261"/>
      </w:tblGrid>
      <w:tr w:rsidR="008E4CB0" w:rsidRPr="00D63F55" w:rsidTr="008E4CB0">
        <w:tc>
          <w:tcPr>
            <w:tcW w:w="817" w:type="dxa"/>
            <w:tcBorders>
              <w:top w:val="single" w:sz="8" w:space="0" w:color="auto"/>
              <w:left w:val="single" w:sz="8" w:space="0" w:color="auto"/>
              <w:bottom w:val="single" w:sz="4" w:space="0" w:color="auto"/>
              <w:right w:val="single" w:sz="4" w:space="0" w:color="auto"/>
            </w:tcBorders>
            <w:shd w:val="clear" w:color="auto" w:fill="7F7F7F"/>
            <w:vAlign w:val="center"/>
          </w:tcPr>
          <w:p w:rsidR="00D63F55" w:rsidRPr="00D43BEA" w:rsidRDefault="00D63F55" w:rsidP="00D43BEA">
            <w:pPr>
              <w:autoSpaceDE w:val="0"/>
              <w:autoSpaceDN w:val="0"/>
              <w:adjustRightInd w:val="0"/>
              <w:rPr>
                <w:b/>
                <w:color w:val="FFFFFF"/>
                <w:kern w:val="0"/>
                <w:szCs w:val="21"/>
              </w:rPr>
            </w:pPr>
            <w:r w:rsidRPr="00D43BEA">
              <w:rPr>
                <w:rFonts w:hint="eastAsia"/>
                <w:b/>
                <w:color w:val="FFFFFF"/>
                <w:kern w:val="0"/>
                <w:szCs w:val="21"/>
              </w:rPr>
              <w:t>代码</w:t>
            </w:r>
          </w:p>
        </w:tc>
        <w:tc>
          <w:tcPr>
            <w:tcW w:w="2815" w:type="dxa"/>
            <w:tcBorders>
              <w:top w:val="single" w:sz="8" w:space="0" w:color="auto"/>
              <w:left w:val="single" w:sz="4" w:space="0" w:color="auto"/>
              <w:bottom w:val="single" w:sz="4" w:space="0" w:color="auto"/>
              <w:right w:val="single" w:sz="4" w:space="0" w:color="auto"/>
            </w:tcBorders>
            <w:shd w:val="clear" w:color="auto" w:fill="7F7F7F"/>
            <w:vAlign w:val="center"/>
          </w:tcPr>
          <w:p w:rsidR="00D63F55" w:rsidRPr="00D43BEA" w:rsidRDefault="00D63F55" w:rsidP="00D43BEA">
            <w:pPr>
              <w:autoSpaceDE w:val="0"/>
              <w:autoSpaceDN w:val="0"/>
              <w:adjustRightInd w:val="0"/>
              <w:rPr>
                <w:b/>
                <w:color w:val="FFFFFF"/>
                <w:kern w:val="0"/>
                <w:szCs w:val="21"/>
              </w:rPr>
            </w:pPr>
            <w:r w:rsidRPr="00D43BEA">
              <w:rPr>
                <w:rFonts w:hint="eastAsia"/>
                <w:b/>
                <w:color w:val="FFFFFF"/>
                <w:kern w:val="0"/>
                <w:szCs w:val="21"/>
              </w:rPr>
              <w:t>终端类型含义</w:t>
            </w:r>
          </w:p>
        </w:tc>
        <w:tc>
          <w:tcPr>
            <w:tcW w:w="1579" w:type="dxa"/>
            <w:tcBorders>
              <w:top w:val="single" w:sz="8" w:space="0" w:color="auto"/>
              <w:left w:val="single" w:sz="4" w:space="0" w:color="auto"/>
              <w:bottom w:val="single" w:sz="4" w:space="0" w:color="auto"/>
              <w:right w:val="single" w:sz="8" w:space="0" w:color="auto"/>
            </w:tcBorders>
            <w:shd w:val="clear" w:color="auto" w:fill="7F7F7F"/>
            <w:vAlign w:val="center"/>
          </w:tcPr>
          <w:p w:rsidR="00D63F55" w:rsidRPr="00D43BEA" w:rsidRDefault="00D63F55" w:rsidP="00D43BEA">
            <w:pPr>
              <w:autoSpaceDE w:val="0"/>
              <w:autoSpaceDN w:val="0"/>
              <w:adjustRightInd w:val="0"/>
              <w:rPr>
                <w:b/>
                <w:color w:val="FFFFFF"/>
                <w:kern w:val="0"/>
                <w:szCs w:val="21"/>
              </w:rPr>
            </w:pPr>
            <w:r w:rsidRPr="00D43BEA">
              <w:rPr>
                <w:rFonts w:hint="eastAsia"/>
                <w:b/>
                <w:color w:val="FFFFFF"/>
                <w:kern w:val="0"/>
                <w:szCs w:val="21"/>
              </w:rPr>
              <w:t>交互方式含义</w:t>
            </w:r>
          </w:p>
        </w:tc>
        <w:tc>
          <w:tcPr>
            <w:tcW w:w="3261" w:type="dxa"/>
            <w:tcBorders>
              <w:top w:val="single" w:sz="8" w:space="0" w:color="auto"/>
              <w:left w:val="single" w:sz="4" w:space="0" w:color="auto"/>
              <w:bottom w:val="single" w:sz="4" w:space="0" w:color="auto"/>
              <w:right w:val="single" w:sz="8" w:space="0" w:color="auto"/>
            </w:tcBorders>
            <w:shd w:val="clear" w:color="auto" w:fill="7F7F7F"/>
          </w:tcPr>
          <w:p w:rsidR="00D63F55" w:rsidRPr="00D43BEA" w:rsidRDefault="00D63F55" w:rsidP="00D43BEA">
            <w:pPr>
              <w:autoSpaceDE w:val="0"/>
              <w:autoSpaceDN w:val="0"/>
              <w:adjustRightInd w:val="0"/>
              <w:rPr>
                <w:b/>
                <w:color w:val="FFFFFF"/>
                <w:kern w:val="0"/>
                <w:szCs w:val="21"/>
              </w:rPr>
            </w:pPr>
            <w:r w:rsidRPr="00D43BEA">
              <w:rPr>
                <w:rFonts w:hint="eastAsia"/>
                <w:b/>
                <w:color w:val="FFFFFF"/>
                <w:kern w:val="0"/>
                <w:szCs w:val="21"/>
              </w:rPr>
              <w:t>使用场景说明</w:t>
            </w:r>
          </w:p>
        </w:tc>
      </w:tr>
      <w:tr w:rsidR="00D63F55" w:rsidRPr="00CC4C65" w:rsidTr="00D43BEA">
        <w:tc>
          <w:tcPr>
            <w:tcW w:w="817" w:type="dxa"/>
            <w:vAlign w:val="center"/>
          </w:tcPr>
          <w:p w:rsidR="00D63F55" w:rsidRPr="00CC4C65" w:rsidRDefault="00D63F55" w:rsidP="00D43BEA">
            <w:r w:rsidRPr="00CC4C65">
              <w:rPr>
                <w:rFonts w:hint="eastAsia"/>
              </w:rPr>
              <w:t>00</w:t>
            </w:r>
          </w:p>
        </w:tc>
        <w:tc>
          <w:tcPr>
            <w:tcW w:w="2815" w:type="dxa"/>
            <w:vAlign w:val="center"/>
          </w:tcPr>
          <w:p w:rsidR="00D63F55" w:rsidRPr="00CC4C65" w:rsidRDefault="00D63F55" w:rsidP="00D43BEA">
            <w:r w:rsidRPr="00CC4C65">
              <w:rPr>
                <w:rFonts w:hint="eastAsia"/>
              </w:rPr>
              <w:t>未知</w:t>
            </w:r>
          </w:p>
        </w:tc>
        <w:tc>
          <w:tcPr>
            <w:tcW w:w="1579" w:type="dxa"/>
            <w:vAlign w:val="center"/>
          </w:tcPr>
          <w:p w:rsidR="00D63F55" w:rsidRPr="00CC4C65" w:rsidRDefault="00D63F55" w:rsidP="00D43BEA">
            <w:r w:rsidRPr="00CC4C65">
              <w:rPr>
                <w:rFonts w:hint="eastAsia"/>
              </w:rPr>
              <w:t>0-</w:t>
            </w:r>
            <w:r w:rsidRPr="00CC4C65">
              <w:rPr>
                <w:rFonts w:hint="eastAsia"/>
              </w:rPr>
              <w:t>缺省值</w:t>
            </w:r>
          </w:p>
        </w:tc>
        <w:tc>
          <w:tcPr>
            <w:tcW w:w="3261" w:type="dxa"/>
          </w:tcPr>
          <w:p w:rsidR="00D63F55" w:rsidRPr="00CC4C65" w:rsidRDefault="00D63F55" w:rsidP="00D43BEA">
            <w:r w:rsidRPr="00CC4C65">
              <w:rPr>
                <w:rFonts w:hint="eastAsia"/>
              </w:rPr>
              <w:t>适用未定义渠道</w:t>
            </w:r>
          </w:p>
        </w:tc>
      </w:tr>
      <w:tr w:rsidR="00D63F55" w:rsidRPr="00CC4C65" w:rsidTr="00D43BEA">
        <w:tc>
          <w:tcPr>
            <w:tcW w:w="817" w:type="dxa"/>
            <w:vAlign w:val="center"/>
          </w:tcPr>
          <w:p w:rsidR="00D63F55" w:rsidRPr="00CC4C65" w:rsidRDefault="00D63F55" w:rsidP="00D43BEA">
            <w:r w:rsidRPr="00CC4C65">
              <w:rPr>
                <w:rFonts w:hint="eastAsia"/>
              </w:rPr>
              <w:t>01</w:t>
            </w:r>
          </w:p>
        </w:tc>
        <w:tc>
          <w:tcPr>
            <w:tcW w:w="2815" w:type="dxa"/>
            <w:vAlign w:val="center"/>
          </w:tcPr>
          <w:p w:rsidR="00D63F55" w:rsidRPr="00CC4C65" w:rsidRDefault="00D63F55" w:rsidP="00D43BEA">
            <w:r w:rsidRPr="00CC4C65">
              <w:t>自动柜员机</w:t>
            </w:r>
            <w:r w:rsidRPr="00CC4C65">
              <w:rPr>
                <w:rFonts w:hint="eastAsia"/>
              </w:rPr>
              <w:t>（含</w:t>
            </w:r>
            <w:r w:rsidRPr="00CC4C65">
              <w:rPr>
                <w:rFonts w:hint="eastAsia"/>
              </w:rPr>
              <w:t>ATM</w:t>
            </w:r>
            <w:r w:rsidRPr="00CC4C65">
              <w:rPr>
                <w:rFonts w:hint="eastAsia"/>
              </w:rPr>
              <w:t>和</w:t>
            </w:r>
            <w:r w:rsidRPr="00CC4C65">
              <w:rPr>
                <w:rFonts w:hint="eastAsia"/>
              </w:rPr>
              <w:t>CDM</w:t>
            </w:r>
            <w:r w:rsidRPr="00CC4C65">
              <w:rPr>
                <w:rFonts w:hint="eastAsia"/>
              </w:rPr>
              <w:t>）</w:t>
            </w:r>
          </w:p>
        </w:tc>
        <w:tc>
          <w:tcPr>
            <w:tcW w:w="1579" w:type="dxa"/>
            <w:vAlign w:val="center"/>
          </w:tcPr>
          <w:p w:rsidR="00D63F55" w:rsidRPr="00CC4C65" w:rsidRDefault="00D63F55" w:rsidP="00D43BEA">
            <w:r w:rsidRPr="00CC4C65">
              <w:rPr>
                <w:rFonts w:hint="eastAsia"/>
              </w:rPr>
              <w:t>0-</w:t>
            </w:r>
            <w:r w:rsidRPr="00CC4C65">
              <w:rPr>
                <w:rFonts w:hint="eastAsia"/>
              </w:rPr>
              <w:t>缺省值</w:t>
            </w:r>
          </w:p>
        </w:tc>
        <w:tc>
          <w:tcPr>
            <w:tcW w:w="3261" w:type="dxa"/>
          </w:tcPr>
          <w:p w:rsidR="00D63F55" w:rsidRPr="00CC4C65" w:rsidRDefault="00D63F55" w:rsidP="00D43BEA">
            <w:r w:rsidRPr="00CC4C65">
              <w:rPr>
                <w:rFonts w:hint="eastAsia"/>
              </w:rPr>
              <w:t>适用于查询、存取款、转帐等</w:t>
            </w:r>
            <w:r w:rsidRPr="00CC4C65">
              <w:t>客户自助</w:t>
            </w:r>
            <w:r w:rsidRPr="00CC4C65">
              <w:rPr>
                <w:rFonts w:hint="eastAsia"/>
              </w:rPr>
              <w:t>业务</w:t>
            </w:r>
          </w:p>
        </w:tc>
      </w:tr>
      <w:tr w:rsidR="00D63F55" w:rsidRPr="00CC4C65" w:rsidTr="00D43BEA">
        <w:tc>
          <w:tcPr>
            <w:tcW w:w="817" w:type="dxa"/>
            <w:vAlign w:val="center"/>
          </w:tcPr>
          <w:p w:rsidR="00D63F55" w:rsidRPr="00CC4C65" w:rsidRDefault="00D63F55" w:rsidP="00D43BEA">
            <w:r w:rsidRPr="00CC4C65">
              <w:rPr>
                <w:rFonts w:hint="eastAsia"/>
              </w:rPr>
              <w:t>02</w:t>
            </w:r>
          </w:p>
        </w:tc>
        <w:tc>
          <w:tcPr>
            <w:tcW w:w="2815" w:type="dxa"/>
            <w:vAlign w:val="center"/>
          </w:tcPr>
          <w:p w:rsidR="00D63F55" w:rsidRPr="00CC4C65" w:rsidRDefault="00D63F55" w:rsidP="00D43BEA">
            <w:r w:rsidRPr="00CC4C65">
              <w:rPr>
                <w:rFonts w:hint="eastAsia"/>
              </w:rPr>
              <w:t>保留使用</w:t>
            </w:r>
          </w:p>
        </w:tc>
        <w:tc>
          <w:tcPr>
            <w:tcW w:w="1579" w:type="dxa"/>
            <w:vAlign w:val="center"/>
          </w:tcPr>
          <w:p w:rsidR="00D63F55" w:rsidRPr="00CC4C65" w:rsidRDefault="00D63F55" w:rsidP="00D43BEA">
            <w:r w:rsidRPr="00CC4C65">
              <w:rPr>
                <w:rFonts w:hint="eastAsia"/>
              </w:rPr>
              <w:t>－</w:t>
            </w:r>
          </w:p>
        </w:tc>
        <w:tc>
          <w:tcPr>
            <w:tcW w:w="3261" w:type="dxa"/>
          </w:tcPr>
          <w:p w:rsidR="00D63F55" w:rsidRPr="00CC4C65" w:rsidRDefault="00D63F55" w:rsidP="00D43BEA">
            <w:r w:rsidRPr="00CC4C65">
              <w:rPr>
                <w:rFonts w:hint="eastAsia"/>
              </w:rPr>
              <w:t>对原来自动存款机的定义支持到</w:t>
            </w:r>
            <w:r w:rsidRPr="00CC4C65">
              <w:rPr>
                <w:rFonts w:hint="eastAsia"/>
              </w:rPr>
              <w:t>2010</w:t>
            </w:r>
            <w:r w:rsidRPr="00CC4C65">
              <w:rPr>
                <w:rFonts w:hint="eastAsia"/>
              </w:rPr>
              <w:t>年底以后将不再使用</w:t>
            </w:r>
          </w:p>
        </w:tc>
      </w:tr>
      <w:tr w:rsidR="00D63F55" w:rsidRPr="00CC4C65" w:rsidTr="00D43BEA">
        <w:tc>
          <w:tcPr>
            <w:tcW w:w="817" w:type="dxa"/>
            <w:vAlign w:val="center"/>
          </w:tcPr>
          <w:p w:rsidR="00D63F55" w:rsidRPr="00CC4C65" w:rsidRDefault="00D63F55" w:rsidP="00D43BEA">
            <w:r w:rsidRPr="00CC4C65">
              <w:rPr>
                <w:rFonts w:hint="eastAsia"/>
              </w:rPr>
              <w:t>03</w:t>
            </w:r>
          </w:p>
        </w:tc>
        <w:tc>
          <w:tcPr>
            <w:tcW w:w="2815" w:type="dxa"/>
            <w:vAlign w:val="center"/>
          </w:tcPr>
          <w:p w:rsidR="00D63F55" w:rsidRPr="00CC4C65" w:rsidRDefault="00D63F55" w:rsidP="00D43BEA">
            <w:r w:rsidRPr="00CC4C65">
              <w:rPr>
                <w:rFonts w:hint="eastAsia"/>
              </w:rPr>
              <w:t>有线销售点终端（</w:t>
            </w:r>
            <w:r w:rsidRPr="00CC4C65">
              <w:rPr>
                <w:rFonts w:hint="eastAsia"/>
              </w:rPr>
              <w:t>POS</w:t>
            </w:r>
            <w:r w:rsidRPr="00CC4C65">
              <w:rPr>
                <w:rFonts w:hint="eastAsia"/>
              </w:rPr>
              <w:t>）</w:t>
            </w:r>
          </w:p>
        </w:tc>
        <w:tc>
          <w:tcPr>
            <w:tcW w:w="1579" w:type="dxa"/>
            <w:vAlign w:val="center"/>
          </w:tcPr>
          <w:p w:rsidR="00D63F55" w:rsidRPr="00CC4C65" w:rsidRDefault="00D63F55" w:rsidP="00D43BEA">
            <w:r w:rsidRPr="00CC4C65">
              <w:rPr>
                <w:rFonts w:hint="eastAsia"/>
              </w:rPr>
              <w:t>0-</w:t>
            </w:r>
            <w:r w:rsidRPr="00CC4C65">
              <w:rPr>
                <w:rFonts w:hint="eastAsia"/>
              </w:rPr>
              <w:t>缺省值</w:t>
            </w:r>
          </w:p>
        </w:tc>
        <w:tc>
          <w:tcPr>
            <w:tcW w:w="3261" w:type="dxa"/>
          </w:tcPr>
          <w:p w:rsidR="00D63F55" w:rsidRPr="00CC4C65" w:rsidRDefault="00D63F55" w:rsidP="00D43BEA">
            <w:r w:rsidRPr="00CC4C65">
              <w:rPr>
                <w:rFonts w:hint="eastAsia"/>
              </w:rPr>
              <w:t>－</w:t>
            </w:r>
          </w:p>
        </w:tc>
      </w:tr>
      <w:tr w:rsidR="00D63F55" w:rsidRPr="00CC4C65" w:rsidTr="00D43BEA">
        <w:tc>
          <w:tcPr>
            <w:tcW w:w="817" w:type="dxa"/>
            <w:vAlign w:val="center"/>
          </w:tcPr>
          <w:p w:rsidR="00D63F55" w:rsidRPr="00CC4C65" w:rsidRDefault="00D63F55" w:rsidP="00D43BEA">
            <w:r w:rsidRPr="00CC4C65">
              <w:rPr>
                <w:rFonts w:hint="eastAsia"/>
              </w:rPr>
              <w:t>04</w:t>
            </w:r>
          </w:p>
        </w:tc>
        <w:tc>
          <w:tcPr>
            <w:tcW w:w="2815" w:type="dxa"/>
            <w:vAlign w:val="center"/>
          </w:tcPr>
          <w:p w:rsidR="00D63F55" w:rsidRPr="00CC4C65" w:rsidRDefault="00D63F55" w:rsidP="00D43BEA">
            <w:r w:rsidRPr="00CC4C65">
              <w:rPr>
                <w:rFonts w:hint="eastAsia"/>
              </w:rPr>
              <w:t>保留使用</w:t>
            </w:r>
          </w:p>
        </w:tc>
        <w:tc>
          <w:tcPr>
            <w:tcW w:w="1579" w:type="dxa"/>
            <w:vAlign w:val="center"/>
          </w:tcPr>
          <w:p w:rsidR="00D63F55" w:rsidRPr="00CC4C65" w:rsidRDefault="00D63F55" w:rsidP="00D43BEA">
            <w:r w:rsidRPr="00CC4C65">
              <w:rPr>
                <w:rFonts w:hint="eastAsia"/>
              </w:rPr>
              <w:t>－</w:t>
            </w:r>
          </w:p>
        </w:tc>
        <w:tc>
          <w:tcPr>
            <w:tcW w:w="3261" w:type="dxa"/>
          </w:tcPr>
          <w:p w:rsidR="00D63F55" w:rsidRPr="00CC4C65" w:rsidRDefault="00D63F55" w:rsidP="00D43BEA">
            <w:r w:rsidRPr="00CC4C65">
              <w:rPr>
                <w:rFonts w:hint="eastAsia"/>
              </w:rPr>
              <w:t>对原来电子数据终端的定义支持到</w:t>
            </w:r>
            <w:r w:rsidRPr="00CC4C65">
              <w:rPr>
                <w:rFonts w:hint="eastAsia"/>
              </w:rPr>
              <w:t>2010</w:t>
            </w:r>
            <w:r w:rsidRPr="00CC4C65">
              <w:rPr>
                <w:rFonts w:hint="eastAsia"/>
              </w:rPr>
              <w:t>年底以后将不再使用</w:t>
            </w:r>
          </w:p>
        </w:tc>
      </w:tr>
      <w:tr w:rsidR="00D63F55" w:rsidRPr="00CC4C65" w:rsidTr="00D43BEA">
        <w:tc>
          <w:tcPr>
            <w:tcW w:w="817" w:type="dxa"/>
            <w:vAlign w:val="center"/>
          </w:tcPr>
          <w:p w:rsidR="00D63F55" w:rsidRPr="00CC4C65" w:rsidRDefault="00D63F55" w:rsidP="00D43BEA">
            <w:r w:rsidRPr="00CC4C65">
              <w:rPr>
                <w:rFonts w:hint="eastAsia"/>
              </w:rPr>
              <w:t>05</w:t>
            </w:r>
          </w:p>
        </w:tc>
        <w:tc>
          <w:tcPr>
            <w:tcW w:w="2815" w:type="dxa"/>
            <w:vAlign w:val="center"/>
          </w:tcPr>
          <w:p w:rsidR="00D63F55" w:rsidRPr="00CC4C65" w:rsidRDefault="00D63F55" w:rsidP="00D43BEA">
            <w:r w:rsidRPr="00CC4C65">
              <w:rPr>
                <w:rFonts w:hint="eastAsia"/>
              </w:rPr>
              <w:t>多媒体终端</w:t>
            </w:r>
          </w:p>
        </w:tc>
        <w:tc>
          <w:tcPr>
            <w:tcW w:w="1579" w:type="dxa"/>
            <w:vAlign w:val="center"/>
          </w:tcPr>
          <w:p w:rsidR="00D63F55" w:rsidRPr="00CC4C65" w:rsidRDefault="00D63F55" w:rsidP="00D43BEA">
            <w:r w:rsidRPr="00CC4C65">
              <w:rPr>
                <w:rFonts w:hint="eastAsia"/>
              </w:rPr>
              <w:t>0-</w:t>
            </w:r>
            <w:r w:rsidRPr="00CC4C65">
              <w:rPr>
                <w:rFonts w:hint="eastAsia"/>
              </w:rPr>
              <w:t>缺省值</w:t>
            </w:r>
          </w:p>
          <w:p w:rsidR="00D63F55" w:rsidRPr="00CC4C65" w:rsidRDefault="00D63F55" w:rsidP="00D43BEA">
            <w:r w:rsidRPr="00CC4C65">
              <w:rPr>
                <w:rFonts w:hint="eastAsia"/>
              </w:rPr>
              <w:t>1</w:t>
            </w:r>
            <w:r w:rsidRPr="00CC4C65">
              <w:rPr>
                <w:rFonts w:hint="eastAsia"/>
              </w:rPr>
              <w:t>－互联网</w:t>
            </w:r>
          </w:p>
          <w:p w:rsidR="00D63F55" w:rsidRPr="00CC4C65" w:rsidRDefault="00D63F55" w:rsidP="00D43BEA">
            <w:r w:rsidRPr="00CC4C65">
              <w:rPr>
                <w:rFonts w:hint="eastAsia"/>
              </w:rPr>
              <w:t>2</w:t>
            </w:r>
            <w:r w:rsidRPr="00CC4C65">
              <w:rPr>
                <w:rFonts w:hint="eastAsia"/>
              </w:rPr>
              <w:t>－短信</w:t>
            </w:r>
          </w:p>
          <w:p w:rsidR="00D63F55" w:rsidRPr="00CC4C65" w:rsidRDefault="00D63F55" w:rsidP="00D43BEA">
            <w:r w:rsidRPr="00CC4C65">
              <w:rPr>
                <w:rFonts w:hint="eastAsia"/>
              </w:rPr>
              <w:t>3</w:t>
            </w:r>
            <w:r w:rsidRPr="00CC4C65">
              <w:rPr>
                <w:rFonts w:hint="eastAsia"/>
              </w:rPr>
              <w:t>－语音</w:t>
            </w:r>
          </w:p>
        </w:tc>
        <w:tc>
          <w:tcPr>
            <w:tcW w:w="3261" w:type="dxa"/>
          </w:tcPr>
          <w:p w:rsidR="00D63F55" w:rsidRPr="00CC4C65" w:rsidRDefault="00D63F55" w:rsidP="00D43BEA">
            <w:r w:rsidRPr="00CC4C65">
              <w:rPr>
                <w:rFonts w:hint="eastAsia"/>
              </w:rPr>
              <w:t>可以适用于开展公共支付类业务，例如缴纳水电煤费用的终端</w:t>
            </w:r>
          </w:p>
        </w:tc>
      </w:tr>
      <w:tr w:rsidR="00D63F55" w:rsidRPr="00CC4C65" w:rsidTr="00D43BEA">
        <w:tc>
          <w:tcPr>
            <w:tcW w:w="817" w:type="dxa"/>
            <w:vAlign w:val="center"/>
          </w:tcPr>
          <w:p w:rsidR="00D63F55" w:rsidRPr="00CC4C65" w:rsidRDefault="00D63F55" w:rsidP="00D43BEA">
            <w:r w:rsidRPr="00CC4C65">
              <w:rPr>
                <w:rFonts w:hint="eastAsia"/>
              </w:rPr>
              <w:t>06</w:t>
            </w:r>
          </w:p>
        </w:tc>
        <w:tc>
          <w:tcPr>
            <w:tcW w:w="2815" w:type="dxa"/>
            <w:vAlign w:val="center"/>
          </w:tcPr>
          <w:p w:rsidR="00D63F55" w:rsidRPr="00CC4C65" w:rsidRDefault="00D63F55" w:rsidP="00D43BEA">
            <w:r w:rsidRPr="00CC4C65">
              <w:rPr>
                <w:rFonts w:hint="eastAsia"/>
              </w:rPr>
              <w:t>银行柜台和柜面</w:t>
            </w:r>
          </w:p>
        </w:tc>
        <w:tc>
          <w:tcPr>
            <w:tcW w:w="1579" w:type="dxa"/>
            <w:vAlign w:val="center"/>
          </w:tcPr>
          <w:p w:rsidR="00D63F55" w:rsidRPr="00CC4C65" w:rsidRDefault="00D63F55" w:rsidP="00D43BEA">
            <w:r w:rsidRPr="00CC4C65">
              <w:rPr>
                <w:rFonts w:hint="eastAsia"/>
              </w:rPr>
              <w:t>0-</w:t>
            </w:r>
            <w:r w:rsidRPr="00CC4C65">
              <w:rPr>
                <w:rFonts w:hint="eastAsia"/>
              </w:rPr>
              <w:t>缺省值</w:t>
            </w:r>
          </w:p>
        </w:tc>
        <w:tc>
          <w:tcPr>
            <w:tcW w:w="3261" w:type="dxa"/>
          </w:tcPr>
          <w:p w:rsidR="00D63F55" w:rsidRPr="00CC4C65" w:rsidRDefault="00D63F55" w:rsidP="00D43BEA">
            <w:r w:rsidRPr="00CC4C65">
              <w:rPr>
                <w:rFonts w:hint="eastAsia"/>
              </w:rPr>
              <w:t>适用于银行网点的人工操作业务</w:t>
            </w:r>
          </w:p>
        </w:tc>
      </w:tr>
      <w:tr w:rsidR="00D63F55" w:rsidRPr="00CC4C65" w:rsidTr="00D43BEA">
        <w:tc>
          <w:tcPr>
            <w:tcW w:w="817" w:type="dxa"/>
            <w:vAlign w:val="center"/>
          </w:tcPr>
          <w:p w:rsidR="00D63F55" w:rsidRPr="00CC4C65" w:rsidRDefault="00D63F55" w:rsidP="00D43BEA">
            <w:r w:rsidRPr="00CC4C65">
              <w:rPr>
                <w:rFonts w:hint="eastAsia"/>
              </w:rPr>
              <w:t>07</w:t>
            </w:r>
          </w:p>
        </w:tc>
        <w:tc>
          <w:tcPr>
            <w:tcW w:w="2815" w:type="dxa"/>
            <w:vAlign w:val="center"/>
          </w:tcPr>
          <w:p w:rsidR="00D63F55" w:rsidRPr="00CC4C65" w:rsidRDefault="00D63F55" w:rsidP="00D43BEA">
            <w:r w:rsidRPr="00CC4C65">
              <w:rPr>
                <w:rFonts w:hint="eastAsia"/>
              </w:rPr>
              <w:t>个人电脑</w:t>
            </w:r>
          </w:p>
        </w:tc>
        <w:tc>
          <w:tcPr>
            <w:tcW w:w="1579" w:type="dxa"/>
            <w:vAlign w:val="center"/>
          </w:tcPr>
          <w:p w:rsidR="00D63F55" w:rsidRPr="00CC4C65" w:rsidRDefault="00D63F55" w:rsidP="00D43BEA">
            <w:r w:rsidRPr="00CC4C65">
              <w:rPr>
                <w:rFonts w:hint="eastAsia"/>
              </w:rPr>
              <w:t>0</w:t>
            </w:r>
            <w:r w:rsidRPr="00CC4C65">
              <w:rPr>
                <w:rFonts w:hint="eastAsia"/>
              </w:rPr>
              <w:t>－缺省值</w:t>
            </w:r>
          </w:p>
          <w:p w:rsidR="00D63F55" w:rsidRPr="00CC4C65" w:rsidRDefault="00D63F55" w:rsidP="00D43BEA">
            <w:r w:rsidRPr="00CC4C65">
              <w:rPr>
                <w:rFonts w:hint="eastAsia"/>
              </w:rPr>
              <w:t>1</w:t>
            </w:r>
            <w:r w:rsidRPr="00CC4C65">
              <w:rPr>
                <w:rFonts w:hint="eastAsia"/>
              </w:rPr>
              <w:t>－互联网</w:t>
            </w:r>
          </w:p>
          <w:p w:rsidR="00D63F55" w:rsidRPr="00CC4C65" w:rsidRDefault="00D63F55" w:rsidP="00D43BEA">
            <w:r w:rsidRPr="00CC4C65">
              <w:rPr>
                <w:rFonts w:hint="eastAsia"/>
              </w:rPr>
              <w:t>2</w:t>
            </w:r>
            <w:r w:rsidRPr="00CC4C65">
              <w:rPr>
                <w:rFonts w:hint="eastAsia"/>
              </w:rPr>
              <w:t>－短信</w:t>
            </w:r>
          </w:p>
          <w:p w:rsidR="00D63F55" w:rsidRPr="00CC4C65" w:rsidRDefault="00D63F55" w:rsidP="00D43BEA">
            <w:r w:rsidRPr="00CC4C65">
              <w:rPr>
                <w:rFonts w:hint="eastAsia"/>
              </w:rPr>
              <w:t>3</w:t>
            </w:r>
            <w:r w:rsidRPr="00CC4C65">
              <w:rPr>
                <w:rFonts w:hint="eastAsia"/>
              </w:rPr>
              <w:t>－语音</w:t>
            </w:r>
          </w:p>
        </w:tc>
        <w:tc>
          <w:tcPr>
            <w:tcW w:w="3261" w:type="dxa"/>
          </w:tcPr>
          <w:p w:rsidR="00D63F55" w:rsidRPr="00CC4C65" w:rsidRDefault="00D63F55" w:rsidP="00D43BEA">
            <w:r w:rsidRPr="00CC4C65">
              <w:rPr>
                <w:rFonts w:hint="eastAsia"/>
              </w:rPr>
              <w:t>等同于原来的“互联网”</w:t>
            </w:r>
          </w:p>
        </w:tc>
      </w:tr>
      <w:tr w:rsidR="00D63F55" w:rsidRPr="00CC4C65" w:rsidTr="00D43BEA">
        <w:tc>
          <w:tcPr>
            <w:tcW w:w="817" w:type="dxa"/>
            <w:vAlign w:val="center"/>
          </w:tcPr>
          <w:p w:rsidR="00D63F55" w:rsidRPr="00CC4C65" w:rsidRDefault="00D63F55" w:rsidP="00D43BEA">
            <w:r w:rsidRPr="00CC4C65">
              <w:rPr>
                <w:rFonts w:hint="eastAsia"/>
              </w:rPr>
              <w:t>08</w:t>
            </w:r>
          </w:p>
        </w:tc>
        <w:tc>
          <w:tcPr>
            <w:tcW w:w="2815" w:type="dxa"/>
            <w:vAlign w:val="center"/>
          </w:tcPr>
          <w:p w:rsidR="00D63F55" w:rsidRPr="00CC4C65" w:rsidRDefault="00D63F55" w:rsidP="00D43BEA">
            <w:r w:rsidRPr="00CC4C65">
              <w:rPr>
                <w:rFonts w:hint="eastAsia"/>
              </w:rPr>
              <w:t>手机设备</w:t>
            </w:r>
          </w:p>
        </w:tc>
        <w:tc>
          <w:tcPr>
            <w:tcW w:w="1579" w:type="dxa"/>
            <w:vAlign w:val="center"/>
          </w:tcPr>
          <w:p w:rsidR="00D63F55" w:rsidRPr="00CC4C65" w:rsidRDefault="00D63F55" w:rsidP="00D43BEA">
            <w:r w:rsidRPr="00CC4C65">
              <w:rPr>
                <w:rFonts w:hint="eastAsia"/>
              </w:rPr>
              <w:t>0</w:t>
            </w:r>
            <w:r w:rsidRPr="00CC4C65">
              <w:rPr>
                <w:rFonts w:hint="eastAsia"/>
              </w:rPr>
              <w:t>－缺省值</w:t>
            </w:r>
          </w:p>
          <w:p w:rsidR="00D63F55" w:rsidRPr="00CC4C65" w:rsidRDefault="00D63F55" w:rsidP="00D43BEA">
            <w:r w:rsidRPr="00CC4C65">
              <w:rPr>
                <w:rFonts w:hint="eastAsia"/>
              </w:rPr>
              <w:t>1-</w:t>
            </w:r>
            <w:r w:rsidRPr="00CC4C65">
              <w:rPr>
                <w:rFonts w:hint="eastAsia"/>
              </w:rPr>
              <w:t>互联网</w:t>
            </w:r>
          </w:p>
          <w:p w:rsidR="00D63F55" w:rsidRPr="00CC4C65" w:rsidRDefault="00D63F55" w:rsidP="00D43BEA">
            <w:r w:rsidRPr="00CC4C65">
              <w:rPr>
                <w:rFonts w:hint="eastAsia"/>
              </w:rPr>
              <w:t>2-</w:t>
            </w:r>
            <w:r w:rsidRPr="00CC4C65">
              <w:rPr>
                <w:rFonts w:hint="eastAsia"/>
              </w:rPr>
              <w:t>短信</w:t>
            </w:r>
          </w:p>
          <w:p w:rsidR="00D63F55" w:rsidRPr="00CC4C65" w:rsidRDefault="00D63F55" w:rsidP="00D43BEA">
            <w:r w:rsidRPr="00CC4C65">
              <w:rPr>
                <w:rFonts w:hint="eastAsia"/>
              </w:rPr>
              <w:t>3-</w:t>
            </w:r>
            <w:r w:rsidRPr="00CC4C65">
              <w:rPr>
                <w:rFonts w:hint="eastAsia"/>
              </w:rPr>
              <w:t>语音</w:t>
            </w:r>
          </w:p>
        </w:tc>
        <w:tc>
          <w:tcPr>
            <w:tcW w:w="3261" w:type="dxa"/>
          </w:tcPr>
          <w:p w:rsidR="00D63F55" w:rsidRPr="00CC4C65" w:rsidRDefault="00D63F55" w:rsidP="00D43BEA">
            <w:r w:rsidRPr="00CC4C65">
              <w:rPr>
                <w:rFonts w:hint="eastAsia"/>
              </w:rPr>
              <w:t>适用于将手机作为交易终端的场合</w:t>
            </w:r>
          </w:p>
        </w:tc>
      </w:tr>
      <w:tr w:rsidR="00D63F55" w:rsidRPr="00CC4C65" w:rsidTr="00D43BEA">
        <w:tc>
          <w:tcPr>
            <w:tcW w:w="817" w:type="dxa"/>
            <w:vAlign w:val="center"/>
          </w:tcPr>
          <w:p w:rsidR="00D63F55" w:rsidRPr="00CC4C65" w:rsidRDefault="00D63F55" w:rsidP="00D43BEA">
            <w:r w:rsidRPr="00CC4C65">
              <w:rPr>
                <w:rFonts w:hint="eastAsia"/>
              </w:rPr>
              <w:t>09</w:t>
            </w:r>
          </w:p>
        </w:tc>
        <w:tc>
          <w:tcPr>
            <w:tcW w:w="2815" w:type="dxa"/>
            <w:vAlign w:val="center"/>
          </w:tcPr>
          <w:p w:rsidR="00D63F55" w:rsidRPr="00CC4C65" w:rsidRDefault="00D63F55" w:rsidP="00D43BEA">
            <w:r w:rsidRPr="00CC4C65">
              <w:rPr>
                <w:rFonts w:hint="eastAsia"/>
              </w:rPr>
              <w:t>I</w:t>
            </w:r>
            <w:r w:rsidRPr="00CC4C65">
              <w:rPr>
                <w:rFonts w:hint="eastAsia"/>
              </w:rPr>
              <w:t>型固定电话</w:t>
            </w:r>
          </w:p>
        </w:tc>
        <w:tc>
          <w:tcPr>
            <w:tcW w:w="1579" w:type="dxa"/>
            <w:vAlign w:val="center"/>
          </w:tcPr>
          <w:p w:rsidR="00D63F55" w:rsidRPr="00CC4C65" w:rsidRDefault="00D63F55" w:rsidP="00D43BEA">
            <w:r w:rsidRPr="00CC4C65">
              <w:rPr>
                <w:rFonts w:hint="eastAsia"/>
              </w:rPr>
              <w:t>0-</w:t>
            </w:r>
            <w:r w:rsidRPr="00CC4C65">
              <w:rPr>
                <w:rFonts w:hint="eastAsia"/>
              </w:rPr>
              <w:t>缺省值</w:t>
            </w:r>
          </w:p>
          <w:p w:rsidR="00D63F55" w:rsidRPr="00CC4C65" w:rsidRDefault="00D63F55" w:rsidP="00D43BEA">
            <w:r w:rsidRPr="00CC4C65">
              <w:rPr>
                <w:rFonts w:hint="eastAsia"/>
              </w:rPr>
              <w:t>1-</w:t>
            </w:r>
            <w:r w:rsidRPr="00CC4C65">
              <w:rPr>
                <w:rFonts w:hint="eastAsia"/>
              </w:rPr>
              <w:t>短信</w:t>
            </w:r>
          </w:p>
          <w:p w:rsidR="00D63F55" w:rsidRPr="00CC4C65" w:rsidRDefault="00D63F55" w:rsidP="00D43BEA">
            <w:r w:rsidRPr="00CC4C65">
              <w:rPr>
                <w:rFonts w:hint="eastAsia"/>
              </w:rPr>
              <w:t>3-</w:t>
            </w:r>
            <w:r w:rsidRPr="00CC4C65">
              <w:rPr>
                <w:rFonts w:hint="eastAsia"/>
              </w:rPr>
              <w:t>语音</w:t>
            </w:r>
          </w:p>
        </w:tc>
        <w:tc>
          <w:tcPr>
            <w:tcW w:w="3261" w:type="dxa"/>
          </w:tcPr>
          <w:p w:rsidR="00D63F55" w:rsidRPr="00CC4C65" w:rsidRDefault="00D63F55" w:rsidP="00D43BEA">
            <w:r w:rsidRPr="00CC4C65">
              <w:rPr>
                <w:rFonts w:hint="eastAsia"/>
              </w:rPr>
              <w:t>I</w:t>
            </w:r>
            <w:r w:rsidRPr="00CC4C65">
              <w:rPr>
                <w:rFonts w:hint="eastAsia"/>
              </w:rPr>
              <w:t>型固定电话指</w:t>
            </w:r>
            <w:r w:rsidRPr="00CC4C65">
              <w:t>无密码键盘，交易全过程通过</w:t>
            </w:r>
            <w:r w:rsidRPr="00CC4C65">
              <w:t>TSAM</w:t>
            </w:r>
            <w:r w:rsidRPr="00CC4C65">
              <w:t>卡进行软加密，无开机自毁设计</w:t>
            </w:r>
            <w:r w:rsidRPr="00CC4C65">
              <w:rPr>
                <w:rFonts w:hint="eastAsia"/>
              </w:rPr>
              <w:t>的固定电话。它可放置在家庭中或由个人申请来执行自助消费和自助转账业务。另外也可通过语音交互方式进行电话购物业务</w:t>
            </w:r>
          </w:p>
        </w:tc>
      </w:tr>
      <w:tr w:rsidR="00D63F55" w:rsidRPr="00CC4C65" w:rsidTr="00D43BEA">
        <w:tc>
          <w:tcPr>
            <w:tcW w:w="817" w:type="dxa"/>
            <w:vAlign w:val="center"/>
          </w:tcPr>
          <w:p w:rsidR="00D63F55" w:rsidRPr="00CC4C65" w:rsidRDefault="00D63F55" w:rsidP="00D43BEA">
            <w:r w:rsidRPr="00CC4C65">
              <w:rPr>
                <w:rFonts w:hint="eastAsia"/>
              </w:rPr>
              <w:t>10</w:t>
            </w:r>
          </w:p>
        </w:tc>
        <w:tc>
          <w:tcPr>
            <w:tcW w:w="2815" w:type="dxa"/>
            <w:vAlign w:val="center"/>
          </w:tcPr>
          <w:p w:rsidR="00D63F55" w:rsidRPr="00CC4C65" w:rsidRDefault="00D63F55" w:rsidP="00D43BEA">
            <w:r w:rsidRPr="00CC4C65">
              <w:rPr>
                <w:rFonts w:hint="eastAsia"/>
              </w:rPr>
              <w:t>基于</w:t>
            </w:r>
            <w:r w:rsidRPr="00CC4C65">
              <w:rPr>
                <w:rFonts w:hint="eastAsia"/>
              </w:rPr>
              <w:t>PBOC</w:t>
            </w:r>
            <w:r w:rsidRPr="00CC4C65">
              <w:rPr>
                <w:rFonts w:hint="eastAsia"/>
              </w:rPr>
              <w:t>电子钱包</w:t>
            </w:r>
            <w:r w:rsidRPr="00CC4C65">
              <w:rPr>
                <w:rFonts w:hint="eastAsia"/>
              </w:rPr>
              <w:t>/</w:t>
            </w:r>
            <w:r w:rsidRPr="00CC4C65">
              <w:rPr>
                <w:rFonts w:hint="eastAsia"/>
              </w:rPr>
              <w:t>存折标准的交易终端</w:t>
            </w:r>
          </w:p>
        </w:tc>
        <w:tc>
          <w:tcPr>
            <w:tcW w:w="1579" w:type="dxa"/>
            <w:vAlign w:val="center"/>
          </w:tcPr>
          <w:p w:rsidR="00D63F55" w:rsidRPr="00CC4C65" w:rsidRDefault="00D63F55" w:rsidP="00D43BEA">
            <w:r w:rsidRPr="00CC4C65">
              <w:rPr>
                <w:rFonts w:hint="eastAsia"/>
              </w:rPr>
              <w:t>0-</w:t>
            </w:r>
            <w:r w:rsidRPr="00CC4C65">
              <w:rPr>
                <w:rFonts w:hint="eastAsia"/>
              </w:rPr>
              <w:t>缺省值</w:t>
            </w:r>
          </w:p>
        </w:tc>
        <w:tc>
          <w:tcPr>
            <w:tcW w:w="3261" w:type="dxa"/>
          </w:tcPr>
          <w:p w:rsidR="00D63F55" w:rsidRPr="00CC4C65" w:rsidRDefault="00D63F55" w:rsidP="00D43BEA">
            <w:r w:rsidRPr="00CC4C65">
              <w:rPr>
                <w:rFonts w:hint="eastAsia"/>
              </w:rPr>
              <w:t>仅出现在交易类型为电子钱包</w:t>
            </w:r>
            <w:r w:rsidRPr="00CC4C65">
              <w:rPr>
                <w:rFonts w:hint="eastAsia"/>
              </w:rPr>
              <w:t>/</w:t>
            </w:r>
            <w:r w:rsidRPr="00CC4C65">
              <w:rPr>
                <w:rFonts w:hint="eastAsia"/>
              </w:rPr>
              <w:t>存折所支持的圈存类交易中。</w:t>
            </w:r>
          </w:p>
        </w:tc>
      </w:tr>
      <w:tr w:rsidR="00D63F55" w:rsidRPr="00CC4C65" w:rsidTr="00D43BEA">
        <w:tc>
          <w:tcPr>
            <w:tcW w:w="817" w:type="dxa"/>
            <w:vAlign w:val="center"/>
          </w:tcPr>
          <w:p w:rsidR="00D63F55" w:rsidRPr="00CC4C65" w:rsidRDefault="00D63F55" w:rsidP="00D43BEA">
            <w:r w:rsidRPr="00CC4C65">
              <w:rPr>
                <w:rFonts w:hint="eastAsia"/>
              </w:rPr>
              <w:t>11</w:t>
            </w:r>
          </w:p>
        </w:tc>
        <w:tc>
          <w:tcPr>
            <w:tcW w:w="2815" w:type="dxa"/>
            <w:vAlign w:val="center"/>
          </w:tcPr>
          <w:p w:rsidR="00D63F55" w:rsidRPr="00CC4C65" w:rsidRDefault="00D63F55" w:rsidP="00D43BEA">
            <w:r w:rsidRPr="00CC4C65">
              <w:rPr>
                <w:rFonts w:hint="eastAsia"/>
              </w:rPr>
              <w:t>无线销售点终端（移动</w:t>
            </w:r>
            <w:r w:rsidRPr="00CC4C65">
              <w:rPr>
                <w:rFonts w:hint="eastAsia"/>
              </w:rPr>
              <w:t>POS</w:t>
            </w:r>
            <w:r w:rsidRPr="00CC4C65">
              <w:rPr>
                <w:rFonts w:hint="eastAsia"/>
              </w:rPr>
              <w:t>）</w:t>
            </w:r>
          </w:p>
        </w:tc>
        <w:tc>
          <w:tcPr>
            <w:tcW w:w="1579" w:type="dxa"/>
            <w:vAlign w:val="center"/>
          </w:tcPr>
          <w:p w:rsidR="00D63F55" w:rsidRPr="00CC4C65" w:rsidRDefault="00D63F55" w:rsidP="00D43BEA">
            <w:r w:rsidRPr="00CC4C65">
              <w:rPr>
                <w:rFonts w:hint="eastAsia"/>
              </w:rPr>
              <w:t>0-</w:t>
            </w:r>
            <w:r w:rsidRPr="00CC4C65">
              <w:rPr>
                <w:rFonts w:hint="eastAsia"/>
              </w:rPr>
              <w:t>缺省值</w:t>
            </w:r>
          </w:p>
        </w:tc>
        <w:tc>
          <w:tcPr>
            <w:tcW w:w="3261" w:type="dxa"/>
          </w:tcPr>
          <w:p w:rsidR="00D63F55" w:rsidRPr="00CC4C65" w:rsidRDefault="00D63F55" w:rsidP="00D43BEA">
            <w:r w:rsidRPr="00CC4C65">
              <w:rPr>
                <w:rFonts w:hint="eastAsia"/>
              </w:rPr>
              <w:t>－</w:t>
            </w:r>
          </w:p>
        </w:tc>
      </w:tr>
      <w:tr w:rsidR="00D63F55" w:rsidRPr="00CC4C65" w:rsidTr="00D43BEA">
        <w:tc>
          <w:tcPr>
            <w:tcW w:w="817" w:type="dxa"/>
            <w:vAlign w:val="center"/>
          </w:tcPr>
          <w:p w:rsidR="00D63F55" w:rsidRPr="00CC4C65" w:rsidRDefault="00D63F55" w:rsidP="00D43BEA">
            <w:r w:rsidRPr="00CC4C65">
              <w:rPr>
                <w:rFonts w:hint="eastAsia"/>
              </w:rPr>
              <w:t>12</w:t>
            </w:r>
          </w:p>
        </w:tc>
        <w:tc>
          <w:tcPr>
            <w:tcW w:w="2815" w:type="dxa"/>
            <w:vAlign w:val="center"/>
          </w:tcPr>
          <w:p w:rsidR="00D63F55" w:rsidRPr="00CC4C65" w:rsidRDefault="00D63F55" w:rsidP="00D43BEA">
            <w:r w:rsidRPr="00CC4C65">
              <w:rPr>
                <w:rFonts w:hint="eastAsia"/>
              </w:rPr>
              <w:t>中国银联公共服务平台</w:t>
            </w:r>
          </w:p>
        </w:tc>
        <w:tc>
          <w:tcPr>
            <w:tcW w:w="1579" w:type="dxa"/>
            <w:vAlign w:val="center"/>
          </w:tcPr>
          <w:p w:rsidR="00D63F55" w:rsidRPr="00CC4C65" w:rsidRDefault="00D63F55" w:rsidP="00D43BEA">
            <w:r w:rsidRPr="00CC4C65">
              <w:rPr>
                <w:rFonts w:hint="eastAsia"/>
              </w:rPr>
              <w:t>1-</w:t>
            </w:r>
            <w:r w:rsidRPr="00CC4C65">
              <w:rPr>
                <w:rFonts w:hint="eastAsia"/>
              </w:rPr>
              <w:t>互联网</w:t>
            </w:r>
          </w:p>
        </w:tc>
        <w:tc>
          <w:tcPr>
            <w:tcW w:w="3261" w:type="dxa"/>
          </w:tcPr>
          <w:p w:rsidR="00D63F55" w:rsidRPr="00CC4C65" w:rsidRDefault="00D63F55" w:rsidP="00D43BEA">
            <w:r w:rsidRPr="00CC4C65">
              <w:rPr>
                <w:rFonts w:hint="eastAsia"/>
              </w:rPr>
              <w:t>－</w:t>
            </w:r>
          </w:p>
        </w:tc>
      </w:tr>
      <w:tr w:rsidR="00D63F55" w:rsidRPr="00CC4C65" w:rsidTr="00D43BEA">
        <w:tc>
          <w:tcPr>
            <w:tcW w:w="817" w:type="dxa"/>
            <w:vAlign w:val="center"/>
          </w:tcPr>
          <w:p w:rsidR="00D63F55" w:rsidRPr="00CC4C65" w:rsidRDefault="00D63F55" w:rsidP="00D43BEA">
            <w:r w:rsidRPr="00CC4C65">
              <w:t>13</w:t>
            </w:r>
          </w:p>
        </w:tc>
        <w:tc>
          <w:tcPr>
            <w:tcW w:w="2815" w:type="dxa"/>
            <w:vAlign w:val="center"/>
          </w:tcPr>
          <w:p w:rsidR="00D63F55" w:rsidRPr="00CC4C65" w:rsidRDefault="00D63F55" w:rsidP="00D43BEA">
            <w:r w:rsidRPr="00CC4C65">
              <w:rPr>
                <w:rFonts w:hint="eastAsia"/>
              </w:rPr>
              <w:t>农民工银行卡特色服务</w:t>
            </w:r>
          </w:p>
        </w:tc>
        <w:tc>
          <w:tcPr>
            <w:tcW w:w="1579" w:type="dxa"/>
            <w:vAlign w:val="center"/>
          </w:tcPr>
          <w:p w:rsidR="00D63F55" w:rsidRPr="00CC4C65" w:rsidRDefault="00D63F55" w:rsidP="00D43BEA">
            <w:r w:rsidRPr="00CC4C65">
              <w:rPr>
                <w:rFonts w:hint="eastAsia"/>
              </w:rPr>
              <w:t>0-</w:t>
            </w:r>
            <w:r w:rsidRPr="00CC4C65">
              <w:rPr>
                <w:rFonts w:hint="eastAsia"/>
              </w:rPr>
              <w:t>缺省值</w:t>
            </w:r>
          </w:p>
        </w:tc>
        <w:tc>
          <w:tcPr>
            <w:tcW w:w="3261" w:type="dxa"/>
          </w:tcPr>
          <w:p w:rsidR="00D63F55" w:rsidRPr="00CC4C65" w:rsidRDefault="00D63F55" w:rsidP="00D43BEA">
            <w:r w:rsidRPr="00CC4C65">
              <w:rPr>
                <w:rFonts w:hint="eastAsia"/>
              </w:rPr>
              <w:t>－</w:t>
            </w:r>
          </w:p>
        </w:tc>
      </w:tr>
      <w:tr w:rsidR="00D63F55" w:rsidRPr="00CC4C65" w:rsidTr="00D43BEA">
        <w:tc>
          <w:tcPr>
            <w:tcW w:w="817" w:type="dxa"/>
            <w:vAlign w:val="center"/>
          </w:tcPr>
          <w:p w:rsidR="00D63F55" w:rsidRPr="00CC4C65" w:rsidRDefault="00D63F55" w:rsidP="00D43BEA">
            <w:r w:rsidRPr="00CC4C65">
              <w:rPr>
                <w:rFonts w:hint="eastAsia"/>
              </w:rPr>
              <w:t>14</w:t>
            </w:r>
          </w:p>
        </w:tc>
        <w:tc>
          <w:tcPr>
            <w:tcW w:w="2815" w:type="dxa"/>
            <w:vAlign w:val="center"/>
          </w:tcPr>
          <w:p w:rsidR="00D63F55" w:rsidRPr="00CC4C65" w:rsidRDefault="00D63F55" w:rsidP="00D43BEA">
            <w:r w:rsidRPr="00CC4C65">
              <w:rPr>
                <w:rFonts w:hint="eastAsia"/>
              </w:rPr>
              <w:t>商户系统</w:t>
            </w:r>
          </w:p>
        </w:tc>
        <w:tc>
          <w:tcPr>
            <w:tcW w:w="1579" w:type="dxa"/>
            <w:vAlign w:val="center"/>
          </w:tcPr>
          <w:p w:rsidR="00D63F55" w:rsidRPr="00CC4C65" w:rsidRDefault="00D63F55" w:rsidP="00D43BEA">
            <w:r w:rsidRPr="00CC4C65">
              <w:rPr>
                <w:rFonts w:hint="eastAsia"/>
              </w:rPr>
              <w:t>0-</w:t>
            </w:r>
            <w:r w:rsidRPr="00CC4C65">
              <w:rPr>
                <w:rFonts w:hint="eastAsia"/>
              </w:rPr>
              <w:t>缺省值</w:t>
            </w:r>
          </w:p>
        </w:tc>
        <w:tc>
          <w:tcPr>
            <w:tcW w:w="3261" w:type="dxa"/>
          </w:tcPr>
          <w:p w:rsidR="00D63F55" w:rsidRPr="00CC4C65" w:rsidRDefault="00D63F55" w:rsidP="00D43BEA">
            <w:r w:rsidRPr="00CC4C65">
              <w:rPr>
                <w:rFonts w:hint="eastAsia"/>
              </w:rPr>
              <w:t>由商户系统直接发起的交易，例如公共支付业务中行业商户系统直</w:t>
            </w:r>
            <w:r w:rsidRPr="00CC4C65">
              <w:rPr>
                <w:rFonts w:hint="eastAsia"/>
              </w:rPr>
              <w:lastRenderedPageBreak/>
              <w:t>接发起的代收代付业务</w:t>
            </w:r>
          </w:p>
        </w:tc>
      </w:tr>
      <w:tr w:rsidR="00D63F55" w:rsidRPr="00CC4C65" w:rsidDel="0041324D" w:rsidTr="00D43BEA">
        <w:tc>
          <w:tcPr>
            <w:tcW w:w="817" w:type="dxa"/>
            <w:vAlign w:val="center"/>
          </w:tcPr>
          <w:p w:rsidR="00D63F55" w:rsidRPr="00CC4C65" w:rsidRDefault="00D63F55" w:rsidP="00D43BEA">
            <w:r w:rsidRPr="00CC4C65">
              <w:rPr>
                <w:rFonts w:hint="eastAsia"/>
              </w:rPr>
              <w:lastRenderedPageBreak/>
              <w:t>15</w:t>
            </w:r>
          </w:p>
        </w:tc>
        <w:tc>
          <w:tcPr>
            <w:tcW w:w="2815" w:type="dxa"/>
            <w:vAlign w:val="center"/>
          </w:tcPr>
          <w:p w:rsidR="00D63F55" w:rsidRPr="00CC4C65" w:rsidDel="0041324D" w:rsidRDefault="00D63F55" w:rsidP="00D43BEA">
            <w:r w:rsidRPr="00CC4C65">
              <w:rPr>
                <w:rFonts w:hint="eastAsia"/>
              </w:rPr>
              <w:t>第三方机构系统（目前主要是渠道接入机构）</w:t>
            </w:r>
          </w:p>
        </w:tc>
        <w:tc>
          <w:tcPr>
            <w:tcW w:w="1579" w:type="dxa"/>
            <w:vAlign w:val="center"/>
          </w:tcPr>
          <w:p w:rsidR="00D63F55" w:rsidRPr="00CC4C65" w:rsidRDefault="00D63F55" w:rsidP="00D43BEA">
            <w:r w:rsidRPr="00CC4C65">
              <w:rPr>
                <w:rFonts w:hint="eastAsia"/>
              </w:rPr>
              <w:t>0-</w:t>
            </w:r>
            <w:r w:rsidRPr="00CC4C65">
              <w:rPr>
                <w:rFonts w:hint="eastAsia"/>
              </w:rPr>
              <w:t>缺省值</w:t>
            </w:r>
          </w:p>
          <w:p w:rsidR="00D63F55" w:rsidRPr="00CC4C65" w:rsidRDefault="00D63F55" w:rsidP="00D43BEA">
            <w:r w:rsidRPr="00CC4C65">
              <w:rPr>
                <w:rFonts w:hint="eastAsia"/>
              </w:rPr>
              <w:t>1</w:t>
            </w:r>
            <w:r w:rsidRPr="00CC4C65">
              <w:rPr>
                <w:rFonts w:hint="eastAsia"/>
              </w:rPr>
              <w:t>－互联网</w:t>
            </w:r>
          </w:p>
        </w:tc>
        <w:tc>
          <w:tcPr>
            <w:tcW w:w="3261" w:type="dxa"/>
          </w:tcPr>
          <w:p w:rsidR="00D63F55" w:rsidRPr="00CC4C65" w:rsidDel="0041324D" w:rsidRDefault="00D63F55" w:rsidP="00D43BEA">
            <w:r w:rsidRPr="00CC4C65">
              <w:rPr>
                <w:rFonts w:hint="eastAsia"/>
              </w:rPr>
              <w:t>由第三方机构系统直接发起的交易</w:t>
            </w:r>
          </w:p>
        </w:tc>
      </w:tr>
      <w:tr w:rsidR="00D63F55" w:rsidRPr="00CC4C65" w:rsidTr="00D43BEA">
        <w:tc>
          <w:tcPr>
            <w:tcW w:w="817" w:type="dxa"/>
            <w:vAlign w:val="center"/>
          </w:tcPr>
          <w:p w:rsidR="00D63F55" w:rsidRPr="00CC4C65" w:rsidRDefault="00D63F55" w:rsidP="00D43BEA">
            <w:r w:rsidRPr="00CC4C65">
              <w:rPr>
                <w:rFonts w:hint="eastAsia"/>
              </w:rPr>
              <w:t>16</w:t>
            </w:r>
          </w:p>
        </w:tc>
        <w:tc>
          <w:tcPr>
            <w:tcW w:w="2815" w:type="dxa"/>
            <w:vAlign w:val="center"/>
          </w:tcPr>
          <w:p w:rsidR="00D63F55" w:rsidRPr="00CC4C65" w:rsidRDefault="00D63F55" w:rsidP="00D43BEA">
            <w:r w:rsidRPr="00CC4C65">
              <w:rPr>
                <w:rFonts w:hint="eastAsia"/>
              </w:rPr>
              <w:t>数字机顶盒</w:t>
            </w:r>
          </w:p>
        </w:tc>
        <w:tc>
          <w:tcPr>
            <w:tcW w:w="1579" w:type="dxa"/>
            <w:vAlign w:val="center"/>
          </w:tcPr>
          <w:p w:rsidR="00D63F55" w:rsidRPr="00CC4C65" w:rsidRDefault="00D63F55" w:rsidP="00D43BEA">
            <w:r w:rsidRPr="00CC4C65">
              <w:rPr>
                <w:rFonts w:hint="eastAsia"/>
              </w:rPr>
              <w:t>0</w:t>
            </w:r>
            <w:r w:rsidRPr="00CC4C65">
              <w:rPr>
                <w:rFonts w:hint="eastAsia"/>
              </w:rPr>
              <w:t>－缺省值</w:t>
            </w:r>
          </w:p>
          <w:p w:rsidR="00D63F55" w:rsidRPr="00CC4C65" w:rsidRDefault="00D63F55" w:rsidP="00D43BEA">
            <w:r w:rsidRPr="00CC4C65">
              <w:rPr>
                <w:rFonts w:hint="eastAsia"/>
              </w:rPr>
              <w:t>1-</w:t>
            </w:r>
            <w:r w:rsidRPr="00CC4C65">
              <w:rPr>
                <w:rFonts w:hint="eastAsia"/>
              </w:rPr>
              <w:t>互联网</w:t>
            </w:r>
          </w:p>
        </w:tc>
        <w:tc>
          <w:tcPr>
            <w:tcW w:w="3261" w:type="dxa"/>
          </w:tcPr>
          <w:p w:rsidR="00D63F55" w:rsidRPr="00CC4C65" w:rsidRDefault="00D63F55" w:rsidP="00D43BEA">
            <w:r w:rsidRPr="00CC4C65">
              <w:rPr>
                <w:rFonts w:hint="eastAsia"/>
              </w:rPr>
              <w:t>适用于将数字机顶盒作为交易终端的场合</w:t>
            </w:r>
          </w:p>
        </w:tc>
      </w:tr>
      <w:tr w:rsidR="00D63F55" w:rsidRPr="00CC4C65" w:rsidTr="00D43BEA">
        <w:tc>
          <w:tcPr>
            <w:tcW w:w="817" w:type="dxa"/>
            <w:vAlign w:val="center"/>
          </w:tcPr>
          <w:p w:rsidR="00D63F55" w:rsidRPr="00CC4C65" w:rsidRDefault="00D63F55" w:rsidP="00D43BEA">
            <w:r w:rsidRPr="00CC4C65">
              <w:rPr>
                <w:rFonts w:hint="eastAsia"/>
              </w:rPr>
              <w:t>17</w:t>
            </w:r>
          </w:p>
        </w:tc>
        <w:tc>
          <w:tcPr>
            <w:tcW w:w="2815" w:type="dxa"/>
            <w:vAlign w:val="center"/>
          </w:tcPr>
          <w:p w:rsidR="00D63F55" w:rsidRPr="00CC4C65" w:rsidRDefault="00D63F55" w:rsidP="00D43BEA">
            <w:r w:rsidRPr="00CC4C65">
              <w:rPr>
                <w:rFonts w:hint="eastAsia"/>
              </w:rPr>
              <w:t>II</w:t>
            </w:r>
            <w:r w:rsidRPr="00CC4C65">
              <w:rPr>
                <w:rFonts w:hint="eastAsia"/>
              </w:rPr>
              <w:t>型固定电话</w:t>
            </w:r>
          </w:p>
        </w:tc>
        <w:tc>
          <w:tcPr>
            <w:tcW w:w="1579" w:type="dxa"/>
            <w:vAlign w:val="center"/>
          </w:tcPr>
          <w:p w:rsidR="00D63F55" w:rsidRPr="00CC4C65" w:rsidRDefault="00D63F55" w:rsidP="00D43BEA">
            <w:r w:rsidRPr="00CC4C65">
              <w:rPr>
                <w:rFonts w:hint="eastAsia"/>
              </w:rPr>
              <w:t>0</w:t>
            </w:r>
            <w:r w:rsidRPr="00CC4C65">
              <w:rPr>
                <w:rFonts w:hint="eastAsia"/>
              </w:rPr>
              <w:t>缺省值</w:t>
            </w:r>
          </w:p>
          <w:p w:rsidR="00D63F55" w:rsidRPr="00CC4C65" w:rsidRDefault="00D63F55" w:rsidP="00D43BEA">
            <w:r w:rsidRPr="00CC4C65">
              <w:rPr>
                <w:rFonts w:hint="eastAsia"/>
              </w:rPr>
              <w:t>2-</w:t>
            </w:r>
            <w:r w:rsidRPr="00CC4C65">
              <w:rPr>
                <w:rFonts w:hint="eastAsia"/>
              </w:rPr>
              <w:t>短信</w:t>
            </w:r>
          </w:p>
          <w:p w:rsidR="00D63F55" w:rsidRPr="00CC4C65" w:rsidRDefault="00D63F55" w:rsidP="00D43BEA">
            <w:r w:rsidRPr="00CC4C65">
              <w:rPr>
                <w:rFonts w:hint="eastAsia"/>
              </w:rPr>
              <w:t>3-</w:t>
            </w:r>
            <w:r w:rsidRPr="00CC4C65">
              <w:rPr>
                <w:rFonts w:hint="eastAsia"/>
              </w:rPr>
              <w:t>语音</w:t>
            </w:r>
          </w:p>
        </w:tc>
        <w:tc>
          <w:tcPr>
            <w:tcW w:w="3261" w:type="dxa"/>
          </w:tcPr>
          <w:p w:rsidR="00D63F55" w:rsidRPr="00CC4C65" w:rsidRDefault="00D63F55" w:rsidP="00D43BEA">
            <w:r w:rsidRPr="00CC4C65">
              <w:rPr>
                <w:rFonts w:hint="eastAsia"/>
              </w:rPr>
              <w:t>II</w:t>
            </w:r>
            <w:r w:rsidRPr="00CC4C65">
              <w:rPr>
                <w:rFonts w:hint="eastAsia"/>
              </w:rPr>
              <w:t>型固定电话指</w:t>
            </w:r>
            <w:r w:rsidRPr="00CC4C65">
              <w:t>有密码键盘，交易全过程采用密钥机制，</w:t>
            </w:r>
            <w:r w:rsidRPr="00CC4C65">
              <w:rPr>
                <w:rFonts w:hint="eastAsia"/>
              </w:rPr>
              <w:t>且有</w:t>
            </w:r>
            <w:r w:rsidRPr="00CC4C65">
              <w:t>开机自毁</w:t>
            </w:r>
            <w:r w:rsidRPr="00CC4C65">
              <w:rPr>
                <w:rFonts w:hint="eastAsia"/>
              </w:rPr>
              <w:t>设计的固定电话。它可放在办公场所、便民服务点或特定商户执行自助和非自助业务。另外也可通过语音交互方式进行电话购物业务</w:t>
            </w:r>
          </w:p>
        </w:tc>
      </w:tr>
      <w:tr w:rsidR="00D63F55" w:rsidRPr="00CC4C65" w:rsidTr="00D43BEA">
        <w:tc>
          <w:tcPr>
            <w:tcW w:w="817" w:type="dxa"/>
            <w:vAlign w:val="center"/>
          </w:tcPr>
          <w:p w:rsidR="00D63F55" w:rsidRPr="00CC4C65" w:rsidRDefault="00D63F55" w:rsidP="00D43BEA">
            <w:r w:rsidRPr="00CC4C65">
              <w:rPr>
                <w:rFonts w:hint="eastAsia"/>
              </w:rPr>
              <w:t>18</w:t>
            </w:r>
          </w:p>
        </w:tc>
        <w:tc>
          <w:tcPr>
            <w:tcW w:w="2815" w:type="dxa"/>
            <w:vAlign w:val="center"/>
          </w:tcPr>
          <w:p w:rsidR="00D63F55" w:rsidRPr="00CC4C65" w:rsidRDefault="00D63F55" w:rsidP="00D43BEA">
            <w:r w:rsidRPr="00CC4C65">
              <w:rPr>
                <w:rFonts w:hint="eastAsia"/>
              </w:rPr>
              <w:t>保留使用</w:t>
            </w:r>
          </w:p>
        </w:tc>
        <w:tc>
          <w:tcPr>
            <w:tcW w:w="1579" w:type="dxa"/>
            <w:vAlign w:val="center"/>
          </w:tcPr>
          <w:p w:rsidR="00D63F55" w:rsidRPr="00CC4C65" w:rsidRDefault="00D63F55" w:rsidP="00D43BEA">
            <w:r w:rsidRPr="00CC4C65">
              <w:rPr>
                <w:rFonts w:hint="eastAsia"/>
              </w:rPr>
              <w:t>0-</w:t>
            </w:r>
            <w:r w:rsidRPr="00CC4C65">
              <w:rPr>
                <w:rFonts w:hint="eastAsia"/>
              </w:rPr>
              <w:t>缺省值</w:t>
            </w:r>
          </w:p>
        </w:tc>
        <w:tc>
          <w:tcPr>
            <w:tcW w:w="3261" w:type="dxa"/>
          </w:tcPr>
          <w:p w:rsidR="00D63F55" w:rsidRPr="00CC4C65" w:rsidRDefault="00D63F55" w:rsidP="00D43BEA"/>
        </w:tc>
      </w:tr>
      <w:tr w:rsidR="00D63F55" w:rsidRPr="00CC4C65" w:rsidTr="00D43BEA">
        <w:tc>
          <w:tcPr>
            <w:tcW w:w="817" w:type="dxa"/>
            <w:vAlign w:val="center"/>
          </w:tcPr>
          <w:p w:rsidR="00D63F55" w:rsidRPr="00CC4C65" w:rsidRDefault="00D63F55" w:rsidP="00D43BEA">
            <w:r w:rsidRPr="00CC4C65">
              <w:rPr>
                <w:rFonts w:hint="eastAsia"/>
              </w:rPr>
              <w:t xml:space="preserve">19 </w:t>
            </w:r>
          </w:p>
        </w:tc>
        <w:tc>
          <w:tcPr>
            <w:tcW w:w="2815" w:type="dxa"/>
            <w:vAlign w:val="center"/>
          </w:tcPr>
          <w:p w:rsidR="00D63F55" w:rsidRPr="00CC4C65" w:rsidRDefault="00D63F55" w:rsidP="00D43BEA">
            <w:r w:rsidRPr="00CC4C65">
              <w:rPr>
                <w:rFonts w:hint="eastAsia"/>
              </w:rPr>
              <w:t>保留使用</w:t>
            </w:r>
          </w:p>
        </w:tc>
        <w:tc>
          <w:tcPr>
            <w:tcW w:w="1579" w:type="dxa"/>
            <w:vAlign w:val="center"/>
          </w:tcPr>
          <w:p w:rsidR="00D63F55" w:rsidRPr="00CC4C65" w:rsidRDefault="00D63F55" w:rsidP="00D43BEA">
            <w:r w:rsidRPr="00CC4C65">
              <w:rPr>
                <w:rFonts w:hint="eastAsia"/>
              </w:rPr>
              <w:t xml:space="preserve">0 </w:t>
            </w:r>
            <w:r w:rsidRPr="00CC4C65">
              <w:rPr>
                <w:rFonts w:hint="eastAsia"/>
              </w:rPr>
              <w:t>缺省值</w:t>
            </w:r>
          </w:p>
        </w:tc>
        <w:tc>
          <w:tcPr>
            <w:tcW w:w="3261" w:type="dxa"/>
          </w:tcPr>
          <w:p w:rsidR="00D63F55" w:rsidRPr="00CC4C65" w:rsidRDefault="00D63F55" w:rsidP="00D43BEA"/>
        </w:tc>
      </w:tr>
      <w:tr w:rsidR="00D63F55" w:rsidRPr="00CC4C65" w:rsidTr="00D43BEA">
        <w:tc>
          <w:tcPr>
            <w:tcW w:w="817" w:type="dxa"/>
            <w:vAlign w:val="center"/>
          </w:tcPr>
          <w:p w:rsidR="00D63F55" w:rsidRPr="00CC4C65" w:rsidRDefault="00D63F55" w:rsidP="00D43BEA">
            <w:r w:rsidRPr="00CC4C65">
              <w:rPr>
                <w:rFonts w:hint="eastAsia"/>
              </w:rPr>
              <w:t>20</w:t>
            </w:r>
          </w:p>
        </w:tc>
        <w:tc>
          <w:tcPr>
            <w:tcW w:w="2815" w:type="dxa"/>
            <w:vAlign w:val="center"/>
          </w:tcPr>
          <w:p w:rsidR="00D63F55" w:rsidRPr="00CC4C65" w:rsidRDefault="00D63F55" w:rsidP="00D43BEA">
            <w:r w:rsidRPr="00CC4C65">
              <w:rPr>
                <w:rFonts w:hint="eastAsia"/>
              </w:rPr>
              <w:t>批量文件处理系统</w:t>
            </w:r>
          </w:p>
        </w:tc>
        <w:tc>
          <w:tcPr>
            <w:tcW w:w="1579" w:type="dxa"/>
            <w:vAlign w:val="center"/>
          </w:tcPr>
          <w:p w:rsidR="00D63F55" w:rsidRPr="00CC4C65" w:rsidRDefault="00D63F55" w:rsidP="00D43BEA">
            <w:r w:rsidRPr="00CC4C65">
              <w:rPr>
                <w:rFonts w:hint="eastAsia"/>
              </w:rPr>
              <w:t>0-</w:t>
            </w:r>
            <w:r w:rsidRPr="00CC4C65">
              <w:rPr>
                <w:rFonts w:hint="eastAsia"/>
              </w:rPr>
              <w:t>缺省值</w:t>
            </w:r>
          </w:p>
        </w:tc>
        <w:tc>
          <w:tcPr>
            <w:tcW w:w="3261" w:type="dxa"/>
          </w:tcPr>
          <w:p w:rsidR="00D63F55" w:rsidRPr="00CC4C65" w:rsidRDefault="00D63F55" w:rsidP="00D43BEA">
            <w:r w:rsidRPr="00CC4C65">
              <w:rPr>
                <w:rFonts w:hint="eastAsia"/>
              </w:rPr>
              <w:t>由批量文件处理系统发起的批量交易，例如批量代收、批量代付等</w:t>
            </w:r>
          </w:p>
        </w:tc>
      </w:tr>
      <w:tr w:rsidR="00D63F55" w:rsidRPr="00CC4C65" w:rsidTr="00D43BEA">
        <w:tc>
          <w:tcPr>
            <w:tcW w:w="817" w:type="dxa"/>
            <w:vAlign w:val="center"/>
          </w:tcPr>
          <w:p w:rsidR="00D63F55" w:rsidRPr="00CC4C65" w:rsidRDefault="00D63F55" w:rsidP="00D43BEA">
            <w:r w:rsidRPr="00CC4C65">
              <w:rPr>
                <w:rFonts w:hint="eastAsia"/>
              </w:rPr>
              <w:t>21~99</w:t>
            </w:r>
          </w:p>
        </w:tc>
        <w:tc>
          <w:tcPr>
            <w:tcW w:w="2815" w:type="dxa"/>
            <w:vAlign w:val="center"/>
          </w:tcPr>
          <w:p w:rsidR="00D63F55" w:rsidRPr="00CC4C65" w:rsidRDefault="00D63F55" w:rsidP="00D43BEA">
            <w:r w:rsidRPr="00CC4C65">
              <w:t>R</w:t>
            </w:r>
            <w:r w:rsidRPr="00CC4C65">
              <w:rPr>
                <w:rFonts w:hint="eastAsia"/>
              </w:rPr>
              <w:t>eserved for use</w:t>
            </w:r>
          </w:p>
        </w:tc>
        <w:tc>
          <w:tcPr>
            <w:tcW w:w="1579" w:type="dxa"/>
            <w:vAlign w:val="center"/>
          </w:tcPr>
          <w:p w:rsidR="00D63F55" w:rsidRPr="00CC4C65" w:rsidRDefault="00D63F55" w:rsidP="00D43BEA">
            <w:r w:rsidRPr="00CC4C65">
              <w:rPr>
                <w:rFonts w:hint="eastAsia"/>
              </w:rPr>
              <w:t>保留使用</w:t>
            </w:r>
          </w:p>
        </w:tc>
        <w:tc>
          <w:tcPr>
            <w:tcW w:w="3261" w:type="dxa"/>
          </w:tcPr>
          <w:p w:rsidR="00D63F55" w:rsidRPr="00CC4C65" w:rsidRDefault="00D63F55" w:rsidP="00D43BEA"/>
        </w:tc>
      </w:tr>
    </w:tbl>
    <w:p w:rsidR="00D63F55" w:rsidRDefault="00D63F55" w:rsidP="00D43BEA"/>
    <w:p w:rsidR="00F523B0" w:rsidRDefault="00F523B0" w:rsidP="00F523B0">
      <w:pPr>
        <w:pStyle w:val="21"/>
      </w:pPr>
      <w:bookmarkStart w:id="247" w:name="_Toc331612831"/>
      <w:bookmarkStart w:id="248" w:name="_Toc347328548"/>
      <w:r>
        <w:rPr>
          <w:rFonts w:hint="eastAsia"/>
        </w:rPr>
        <w:t>业务支付模式说明</w:t>
      </w:r>
      <w:bookmarkEnd w:id="247"/>
      <w:bookmarkEnd w:id="248"/>
    </w:p>
    <w:p w:rsidR="00F523B0" w:rsidRPr="00CC4C65" w:rsidRDefault="00F523B0" w:rsidP="00D43BEA">
      <w:pPr>
        <w:pStyle w:val="a1"/>
        <w:numPr>
          <w:ilvl w:val="0"/>
          <w:numId w:val="0"/>
        </w:numPr>
        <w:jc w:val="left"/>
      </w:pPr>
    </w:p>
    <w:tbl>
      <w:tblPr>
        <w:tblW w:w="0" w:type="auto"/>
        <w:tblLook w:val="04A0" w:firstRow="1" w:lastRow="0" w:firstColumn="1" w:lastColumn="0" w:noHBand="0" w:noVBand="1"/>
      </w:tblPr>
      <w:tblGrid>
        <w:gridCol w:w="1194"/>
        <w:gridCol w:w="2083"/>
        <w:gridCol w:w="5245"/>
      </w:tblGrid>
      <w:tr w:rsidR="008E4CB0" w:rsidRPr="00F523B0" w:rsidTr="008E4CB0">
        <w:trPr>
          <w:trHeight w:val="204"/>
        </w:trPr>
        <w:tc>
          <w:tcPr>
            <w:tcW w:w="1206" w:type="dxa"/>
            <w:tcBorders>
              <w:top w:val="single" w:sz="4" w:space="0" w:color="auto"/>
              <w:left w:val="single" w:sz="4" w:space="0" w:color="auto"/>
              <w:bottom w:val="single" w:sz="4" w:space="0" w:color="auto"/>
              <w:right w:val="single" w:sz="4" w:space="0" w:color="auto"/>
            </w:tcBorders>
            <w:shd w:val="clear" w:color="auto" w:fill="7F7F7F"/>
            <w:vAlign w:val="bottom"/>
            <w:hideMark/>
          </w:tcPr>
          <w:p w:rsidR="00F523B0" w:rsidRPr="00D43BEA" w:rsidRDefault="00F523B0" w:rsidP="00D43BEA">
            <w:pPr>
              <w:autoSpaceDE w:val="0"/>
              <w:autoSpaceDN w:val="0"/>
              <w:adjustRightInd w:val="0"/>
              <w:rPr>
                <w:b/>
                <w:color w:val="FFFFFF"/>
                <w:kern w:val="0"/>
                <w:szCs w:val="21"/>
              </w:rPr>
            </w:pPr>
            <w:r w:rsidRPr="00D43BEA">
              <w:rPr>
                <w:rFonts w:hint="eastAsia"/>
                <w:b/>
                <w:color w:val="FFFFFF"/>
                <w:kern w:val="0"/>
                <w:szCs w:val="21"/>
              </w:rPr>
              <w:t>取值范围</w:t>
            </w:r>
          </w:p>
        </w:tc>
        <w:tc>
          <w:tcPr>
            <w:tcW w:w="2337" w:type="dxa"/>
            <w:tcBorders>
              <w:top w:val="single" w:sz="4" w:space="0" w:color="auto"/>
              <w:left w:val="nil"/>
              <w:bottom w:val="single" w:sz="4" w:space="0" w:color="auto"/>
              <w:right w:val="single" w:sz="4" w:space="0" w:color="auto"/>
            </w:tcBorders>
            <w:shd w:val="clear" w:color="auto" w:fill="7F7F7F"/>
            <w:vAlign w:val="bottom"/>
            <w:hideMark/>
          </w:tcPr>
          <w:p w:rsidR="00F523B0" w:rsidRPr="00D43BEA" w:rsidRDefault="00F523B0" w:rsidP="00D43BEA">
            <w:pPr>
              <w:autoSpaceDE w:val="0"/>
              <w:autoSpaceDN w:val="0"/>
              <w:adjustRightInd w:val="0"/>
              <w:rPr>
                <w:b/>
                <w:color w:val="FFFFFF"/>
                <w:kern w:val="0"/>
                <w:szCs w:val="21"/>
              </w:rPr>
            </w:pPr>
            <w:r w:rsidRPr="00D43BEA">
              <w:rPr>
                <w:rFonts w:hint="eastAsia"/>
                <w:b/>
                <w:color w:val="FFFFFF"/>
                <w:kern w:val="0"/>
                <w:szCs w:val="21"/>
              </w:rPr>
              <w:t>意义</w:t>
            </w:r>
          </w:p>
        </w:tc>
        <w:tc>
          <w:tcPr>
            <w:tcW w:w="5245" w:type="dxa"/>
            <w:tcBorders>
              <w:top w:val="single" w:sz="4" w:space="0" w:color="auto"/>
              <w:left w:val="nil"/>
              <w:bottom w:val="single" w:sz="4" w:space="0" w:color="auto"/>
              <w:right w:val="single" w:sz="4" w:space="0" w:color="auto"/>
            </w:tcBorders>
            <w:shd w:val="clear" w:color="auto" w:fill="7F7F7F"/>
            <w:vAlign w:val="bottom"/>
            <w:hideMark/>
          </w:tcPr>
          <w:p w:rsidR="00F523B0" w:rsidRPr="00D43BEA" w:rsidRDefault="00F523B0" w:rsidP="00D43BEA">
            <w:pPr>
              <w:autoSpaceDE w:val="0"/>
              <w:autoSpaceDN w:val="0"/>
              <w:adjustRightInd w:val="0"/>
              <w:rPr>
                <w:b/>
                <w:color w:val="FFFFFF"/>
                <w:kern w:val="0"/>
                <w:szCs w:val="21"/>
              </w:rPr>
            </w:pPr>
            <w:r w:rsidRPr="00D43BEA">
              <w:rPr>
                <w:rFonts w:hint="eastAsia"/>
                <w:b/>
                <w:color w:val="FFFFFF"/>
                <w:kern w:val="0"/>
                <w:szCs w:val="21"/>
              </w:rPr>
              <w:t>取值说明</w:t>
            </w:r>
          </w:p>
        </w:tc>
      </w:tr>
      <w:tr w:rsidR="00F523B0" w:rsidRPr="00CC4C65" w:rsidTr="00D43BEA">
        <w:trPr>
          <w:trHeight w:val="720"/>
        </w:trPr>
        <w:tc>
          <w:tcPr>
            <w:tcW w:w="1206" w:type="dxa"/>
            <w:tcBorders>
              <w:top w:val="nil"/>
              <w:left w:val="single" w:sz="4" w:space="0" w:color="auto"/>
              <w:bottom w:val="single" w:sz="4" w:space="0" w:color="auto"/>
              <w:right w:val="single" w:sz="4" w:space="0" w:color="auto"/>
            </w:tcBorders>
            <w:shd w:val="clear" w:color="000000" w:fill="FFFFFF"/>
            <w:vAlign w:val="center"/>
            <w:hideMark/>
          </w:tcPr>
          <w:p w:rsidR="00F523B0" w:rsidRPr="00CC4C65" w:rsidRDefault="00F523B0" w:rsidP="00D43BEA">
            <w:pPr>
              <w:jc w:val="both"/>
            </w:pPr>
            <w:r w:rsidRPr="00CC4C65">
              <w:rPr>
                <w:rFonts w:hint="eastAsia"/>
              </w:rPr>
              <w:t xml:space="preserve">0001-0100 </w:t>
            </w:r>
          </w:p>
        </w:tc>
        <w:tc>
          <w:tcPr>
            <w:tcW w:w="2337" w:type="dxa"/>
            <w:tcBorders>
              <w:top w:val="nil"/>
              <w:left w:val="nil"/>
              <w:bottom w:val="single" w:sz="4" w:space="0" w:color="auto"/>
              <w:right w:val="single" w:sz="4" w:space="0" w:color="auto"/>
            </w:tcBorders>
            <w:shd w:val="clear" w:color="000000" w:fill="FFFFFF"/>
            <w:vAlign w:val="center"/>
            <w:hideMark/>
          </w:tcPr>
          <w:p w:rsidR="00F523B0" w:rsidRPr="00CC4C65" w:rsidRDefault="00F523B0" w:rsidP="00D43BEA">
            <w:pPr>
              <w:jc w:val="both"/>
            </w:pPr>
            <w:r w:rsidRPr="00CC4C65">
              <w:rPr>
                <w:rFonts w:hint="eastAsia"/>
              </w:rPr>
              <w:t>前台支付方式使用</w:t>
            </w:r>
          </w:p>
        </w:tc>
        <w:tc>
          <w:tcPr>
            <w:tcW w:w="5245" w:type="dxa"/>
            <w:tcBorders>
              <w:top w:val="nil"/>
              <w:left w:val="nil"/>
              <w:bottom w:val="single" w:sz="4" w:space="0" w:color="auto"/>
              <w:right w:val="single" w:sz="4" w:space="0" w:color="auto"/>
            </w:tcBorders>
            <w:shd w:val="clear" w:color="auto" w:fill="auto"/>
            <w:vAlign w:val="center"/>
            <w:hideMark/>
          </w:tcPr>
          <w:p w:rsidR="00F523B0" w:rsidRPr="00CC4C65" w:rsidRDefault="00F523B0" w:rsidP="00D43BEA">
            <w:pPr>
              <w:jc w:val="both"/>
            </w:pPr>
            <w:r w:rsidRPr="00CC4C65">
              <w:rPr>
                <w:rFonts w:hint="eastAsia"/>
              </w:rPr>
              <w:t>0001-</w:t>
            </w:r>
            <w:r w:rsidRPr="00CC4C65">
              <w:rPr>
                <w:rFonts w:hint="eastAsia"/>
              </w:rPr>
              <w:t>认证支付，</w:t>
            </w:r>
            <w:r w:rsidRPr="00CC4C65">
              <w:rPr>
                <w:rFonts w:hint="eastAsia"/>
              </w:rPr>
              <w:t>0002-</w:t>
            </w:r>
            <w:r w:rsidRPr="00CC4C65">
              <w:rPr>
                <w:rFonts w:hint="eastAsia"/>
              </w:rPr>
              <w:t>快捷支付，</w:t>
            </w:r>
            <w:r w:rsidRPr="00CC4C65">
              <w:rPr>
                <w:rFonts w:hint="eastAsia"/>
              </w:rPr>
              <w:t>0003-</w:t>
            </w:r>
            <w:r w:rsidRPr="00CC4C65">
              <w:rPr>
                <w:rFonts w:hint="eastAsia"/>
              </w:rPr>
              <w:t>小额支付，</w:t>
            </w:r>
            <w:r w:rsidRPr="00CC4C65">
              <w:rPr>
                <w:rFonts w:hint="eastAsia"/>
              </w:rPr>
              <w:t>0004-</w:t>
            </w:r>
            <w:r w:rsidRPr="00CC4C65">
              <w:rPr>
                <w:rFonts w:hint="eastAsia"/>
              </w:rPr>
              <w:t>储值卡支付，</w:t>
            </w:r>
            <w:r w:rsidRPr="00CC4C65">
              <w:rPr>
                <w:rFonts w:hint="eastAsia"/>
              </w:rPr>
              <w:t>0005-IC</w:t>
            </w:r>
            <w:r w:rsidRPr="00CC4C65">
              <w:rPr>
                <w:rFonts w:hint="eastAsia"/>
              </w:rPr>
              <w:t>卡支付，</w:t>
            </w:r>
            <w:r w:rsidRPr="00CC4C65">
              <w:rPr>
                <w:rFonts w:hint="eastAsia"/>
              </w:rPr>
              <w:t>0006-0100</w:t>
            </w:r>
            <w:r w:rsidRPr="00CC4C65">
              <w:rPr>
                <w:rFonts w:hint="eastAsia"/>
              </w:rPr>
              <w:t>（前台支付方式保留使用）</w:t>
            </w:r>
          </w:p>
        </w:tc>
      </w:tr>
      <w:tr w:rsidR="00F523B0" w:rsidRPr="00CC4C65" w:rsidTr="00D43BEA">
        <w:trPr>
          <w:trHeight w:val="577"/>
        </w:trPr>
        <w:tc>
          <w:tcPr>
            <w:tcW w:w="1206" w:type="dxa"/>
            <w:tcBorders>
              <w:top w:val="nil"/>
              <w:left w:val="single" w:sz="4" w:space="0" w:color="auto"/>
              <w:bottom w:val="single" w:sz="4" w:space="0" w:color="auto"/>
              <w:right w:val="single" w:sz="4" w:space="0" w:color="auto"/>
            </w:tcBorders>
            <w:shd w:val="clear" w:color="000000" w:fill="FFFFFF"/>
            <w:vAlign w:val="center"/>
          </w:tcPr>
          <w:p w:rsidR="00F523B0" w:rsidRPr="00CC4C65" w:rsidRDefault="00F523B0" w:rsidP="00D43BEA">
            <w:pPr>
              <w:jc w:val="both"/>
            </w:pPr>
            <w:r w:rsidRPr="00CC4C65">
              <w:rPr>
                <w:rFonts w:hint="eastAsia"/>
              </w:rPr>
              <w:t xml:space="preserve">0101-0200 </w:t>
            </w:r>
          </w:p>
        </w:tc>
        <w:tc>
          <w:tcPr>
            <w:tcW w:w="2337" w:type="dxa"/>
            <w:tcBorders>
              <w:top w:val="nil"/>
              <w:left w:val="nil"/>
              <w:bottom w:val="single" w:sz="4" w:space="0" w:color="auto"/>
              <w:right w:val="single" w:sz="4" w:space="0" w:color="auto"/>
            </w:tcBorders>
            <w:shd w:val="clear" w:color="000000" w:fill="FFFFFF"/>
            <w:vAlign w:val="center"/>
          </w:tcPr>
          <w:p w:rsidR="00F523B0" w:rsidRPr="00CC4C65" w:rsidRDefault="00F523B0" w:rsidP="00D43BEA">
            <w:pPr>
              <w:jc w:val="both"/>
            </w:pPr>
            <w:r w:rsidRPr="00CC4C65">
              <w:rPr>
                <w:rFonts w:hint="eastAsia"/>
              </w:rPr>
              <w:t>支付方式辅助操作，用于表示各支付方式的开通、关闭</w:t>
            </w:r>
          </w:p>
        </w:tc>
        <w:tc>
          <w:tcPr>
            <w:tcW w:w="5245" w:type="dxa"/>
            <w:tcBorders>
              <w:top w:val="nil"/>
              <w:left w:val="nil"/>
              <w:bottom w:val="single" w:sz="4" w:space="0" w:color="auto"/>
              <w:right w:val="single" w:sz="4" w:space="0" w:color="auto"/>
            </w:tcBorders>
            <w:shd w:val="clear" w:color="auto" w:fill="auto"/>
            <w:vAlign w:val="center"/>
          </w:tcPr>
          <w:p w:rsidR="00F523B0" w:rsidRPr="00CC4C65" w:rsidRDefault="00F523B0" w:rsidP="00D43BEA">
            <w:pPr>
              <w:jc w:val="both"/>
            </w:pPr>
            <w:r w:rsidRPr="00CC4C65">
              <w:rPr>
                <w:rFonts w:hint="eastAsia"/>
              </w:rPr>
              <w:t>0101-</w:t>
            </w:r>
            <w:r w:rsidRPr="00CC4C65">
              <w:rPr>
                <w:rFonts w:hint="eastAsia"/>
              </w:rPr>
              <w:t>账户绑定验证，</w:t>
            </w:r>
            <w:r w:rsidRPr="00CC4C65">
              <w:rPr>
                <w:rFonts w:hint="eastAsia"/>
              </w:rPr>
              <w:t>0102-</w:t>
            </w:r>
            <w:r w:rsidRPr="00CC4C65">
              <w:rPr>
                <w:rFonts w:hint="eastAsia"/>
              </w:rPr>
              <w:t>银联认证支付开通验证，</w:t>
            </w:r>
            <w:r w:rsidRPr="00CC4C65">
              <w:rPr>
                <w:rFonts w:hint="eastAsia"/>
              </w:rPr>
              <w:t>0103-</w:t>
            </w:r>
            <w:r w:rsidRPr="00CC4C65">
              <w:rPr>
                <w:rFonts w:hint="eastAsia"/>
              </w:rPr>
              <w:t>小额支付开通验证，</w:t>
            </w:r>
            <w:r w:rsidRPr="00CC4C65">
              <w:rPr>
                <w:rFonts w:hint="eastAsia"/>
              </w:rPr>
              <w:t>0104-0200</w:t>
            </w:r>
            <w:r w:rsidRPr="00CC4C65">
              <w:rPr>
                <w:rFonts w:hint="eastAsia"/>
              </w:rPr>
              <w:t>（支付方式辅助操作保留使用）</w:t>
            </w:r>
          </w:p>
        </w:tc>
      </w:tr>
      <w:tr w:rsidR="00F523B0" w:rsidRPr="00CC4C65" w:rsidTr="00D43BEA">
        <w:trPr>
          <w:trHeight w:val="387"/>
        </w:trPr>
        <w:tc>
          <w:tcPr>
            <w:tcW w:w="1206" w:type="dxa"/>
            <w:tcBorders>
              <w:top w:val="nil"/>
              <w:left w:val="single" w:sz="4" w:space="0" w:color="auto"/>
              <w:bottom w:val="single" w:sz="4" w:space="0" w:color="auto"/>
              <w:right w:val="single" w:sz="4" w:space="0" w:color="auto"/>
            </w:tcBorders>
            <w:shd w:val="clear" w:color="000000" w:fill="FFFFFF"/>
            <w:vAlign w:val="center"/>
            <w:hideMark/>
          </w:tcPr>
          <w:p w:rsidR="00F523B0" w:rsidRPr="00CC4C65" w:rsidRDefault="00F523B0" w:rsidP="00D43BEA">
            <w:pPr>
              <w:jc w:val="both"/>
            </w:pPr>
            <w:r w:rsidRPr="00CC4C65">
              <w:rPr>
                <w:rFonts w:hint="eastAsia"/>
              </w:rPr>
              <w:t>0201-0300</w:t>
            </w:r>
          </w:p>
        </w:tc>
        <w:tc>
          <w:tcPr>
            <w:tcW w:w="2337" w:type="dxa"/>
            <w:tcBorders>
              <w:top w:val="nil"/>
              <w:left w:val="nil"/>
              <w:bottom w:val="single" w:sz="4" w:space="0" w:color="auto"/>
              <w:right w:val="single" w:sz="4" w:space="0" w:color="auto"/>
            </w:tcBorders>
            <w:shd w:val="clear" w:color="000000" w:fill="FFFFFF"/>
            <w:vAlign w:val="center"/>
            <w:hideMark/>
          </w:tcPr>
          <w:p w:rsidR="00F523B0" w:rsidRPr="00CC4C65" w:rsidRDefault="00F523B0" w:rsidP="00D43BEA">
            <w:pPr>
              <w:jc w:val="both"/>
            </w:pPr>
            <w:r w:rsidRPr="00CC4C65">
              <w:rPr>
                <w:rFonts w:hint="eastAsia"/>
              </w:rPr>
              <w:t>网银支付方式</w:t>
            </w:r>
          </w:p>
        </w:tc>
        <w:tc>
          <w:tcPr>
            <w:tcW w:w="5245" w:type="dxa"/>
            <w:tcBorders>
              <w:top w:val="nil"/>
              <w:left w:val="nil"/>
              <w:bottom w:val="single" w:sz="4" w:space="0" w:color="auto"/>
              <w:right w:val="single" w:sz="4" w:space="0" w:color="auto"/>
            </w:tcBorders>
            <w:shd w:val="clear" w:color="auto" w:fill="auto"/>
            <w:vAlign w:val="center"/>
            <w:hideMark/>
          </w:tcPr>
          <w:p w:rsidR="00F523B0" w:rsidRPr="00CC4C65" w:rsidRDefault="00F523B0" w:rsidP="00D43BEA">
            <w:pPr>
              <w:jc w:val="both"/>
            </w:pPr>
            <w:r w:rsidRPr="00CC4C65">
              <w:rPr>
                <w:rFonts w:hint="eastAsia"/>
              </w:rPr>
              <w:t>0201-</w:t>
            </w:r>
            <w:r w:rsidRPr="00CC4C65">
              <w:rPr>
                <w:rFonts w:hint="eastAsia"/>
              </w:rPr>
              <w:t>网银支付，</w:t>
            </w:r>
            <w:r w:rsidRPr="00CC4C65">
              <w:rPr>
                <w:rFonts w:hint="eastAsia"/>
              </w:rPr>
              <w:t>0202-0300</w:t>
            </w:r>
            <w:r w:rsidRPr="00CC4C65">
              <w:rPr>
                <w:rFonts w:hint="eastAsia"/>
              </w:rPr>
              <w:t>（网银支付方式保留使用）</w:t>
            </w:r>
          </w:p>
        </w:tc>
      </w:tr>
      <w:tr w:rsidR="00F523B0" w:rsidRPr="00CC4C65" w:rsidTr="00D43BEA">
        <w:trPr>
          <w:trHeight w:val="408"/>
        </w:trPr>
        <w:tc>
          <w:tcPr>
            <w:tcW w:w="1206" w:type="dxa"/>
            <w:tcBorders>
              <w:top w:val="nil"/>
              <w:left w:val="single" w:sz="4" w:space="0" w:color="auto"/>
              <w:bottom w:val="single" w:sz="4" w:space="0" w:color="auto"/>
              <w:right w:val="single" w:sz="4" w:space="0" w:color="auto"/>
            </w:tcBorders>
            <w:shd w:val="clear" w:color="000000" w:fill="FFFFFF"/>
            <w:vAlign w:val="center"/>
            <w:hideMark/>
          </w:tcPr>
          <w:p w:rsidR="00F523B0" w:rsidRPr="00CC4C65" w:rsidRDefault="00F523B0" w:rsidP="00D43BEA">
            <w:pPr>
              <w:jc w:val="both"/>
            </w:pPr>
            <w:r w:rsidRPr="00CC4C65">
              <w:rPr>
                <w:rFonts w:hint="eastAsia"/>
              </w:rPr>
              <w:t>0301-0400</w:t>
            </w:r>
          </w:p>
        </w:tc>
        <w:tc>
          <w:tcPr>
            <w:tcW w:w="2337" w:type="dxa"/>
            <w:tcBorders>
              <w:top w:val="nil"/>
              <w:left w:val="nil"/>
              <w:bottom w:val="single" w:sz="4" w:space="0" w:color="auto"/>
              <w:right w:val="single" w:sz="4" w:space="0" w:color="auto"/>
            </w:tcBorders>
            <w:shd w:val="clear" w:color="000000" w:fill="FFFFFF"/>
            <w:vAlign w:val="center"/>
            <w:hideMark/>
          </w:tcPr>
          <w:p w:rsidR="00F523B0" w:rsidRPr="00CC4C65" w:rsidRDefault="00F523B0" w:rsidP="00D43BEA">
            <w:pPr>
              <w:jc w:val="both"/>
            </w:pPr>
            <w:r w:rsidRPr="00CC4C65">
              <w:rPr>
                <w:rFonts w:hint="eastAsia"/>
              </w:rPr>
              <w:t>后台支付方式</w:t>
            </w:r>
          </w:p>
        </w:tc>
        <w:tc>
          <w:tcPr>
            <w:tcW w:w="5245" w:type="dxa"/>
            <w:tcBorders>
              <w:top w:val="nil"/>
              <w:left w:val="nil"/>
              <w:bottom w:val="single" w:sz="4" w:space="0" w:color="auto"/>
              <w:right w:val="single" w:sz="4" w:space="0" w:color="auto"/>
            </w:tcBorders>
            <w:shd w:val="clear" w:color="000000" w:fill="FFFFFF"/>
            <w:noWrap/>
            <w:vAlign w:val="center"/>
            <w:hideMark/>
          </w:tcPr>
          <w:p w:rsidR="00F523B0" w:rsidRPr="00CC4C65" w:rsidRDefault="00F523B0" w:rsidP="00D43BEA">
            <w:pPr>
              <w:jc w:val="both"/>
            </w:pPr>
            <w:r w:rsidRPr="00CC4C65">
              <w:rPr>
                <w:rFonts w:hint="eastAsia"/>
              </w:rPr>
              <w:t>0301-</w:t>
            </w:r>
            <w:r w:rsidRPr="00CC4C65">
              <w:rPr>
                <w:rFonts w:hint="eastAsia"/>
              </w:rPr>
              <w:t>后台支付</w:t>
            </w:r>
            <w:r w:rsidRPr="00CC4C65">
              <w:rPr>
                <w:rFonts w:hint="eastAsia"/>
              </w:rPr>
              <w:t>,0302-0400</w:t>
            </w:r>
            <w:r w:rsidRPr="00CC4C65">
              <w:rPr>
                <w:rFonts w:hint="eastAsia"/>
              </w:rPr>
              <w:t>（后台支付方式保留使用）</w:t>
            </w:r>
          </w:p>
        </w:tc>
      </w:tr>
      <w:tr w:rsidR="00F523B0" w:rsidRPr="00CC4C65" w:rsidTr="00D43BEA">
        <w:trPr>
          <w:trHeight w:val="403"/>
        </w:trPr>
        <w:tc>
          <w:tcPr>
            <w:tcW w:w="1206" w:type="dxa"/>
            <w:tcBorders>
              <w:top w:val="nil"/>
              <w:left w:val="single" w:sz="4" w:space="0" w:color="auto"/>
              <w:bottom w:val="single" w:sz="4" w:space="0" w:color="auto"/>
              <w:right w:val="single" w:sz="4" w:space="0" w:color="auto"/>
            </w:tcBorders>
            <w:shd w:val="clear" w:color="000000" w:fill="FFFFFF"/>
            <w:vAlign w:val="center"/>
            <w:hideMark/>
          </w:tcPr>
          <w:p w:rsidR="00F523B0" w:rsidRPr="00CC4C65" w:rsidRDefault="00F523B0" w:rsidP="00D43BEA">
            <w:pPr>
              <w:jc w:val="both"/>
            </w:pPr>
            <w:r w:rsidRPr="00CC4C65">
              <w:rPr>
                <w:rFonts w:hint="eastAsia"/>
              </w:rPr>
              <w:t>0401-1000</w:t>
            </w:r>
          </w:p>
        </w:tc>
        <w:tc>
          <w:tcPr>
            <w:tcW w:w="2337" w:type="dxa"/>
            <w:tcBorders>
              <w:top w:val="nil"/>
              <w:left w:val="nil"/>
              <w:bottom w:val="single" w:sz="4" w:space="0" w:color="auto"/>
              <w:right w:val="single" w:sz="4" w:space="0" w:color="auto"/>
            </w:tcBorders>
            <w:shd w:val="clear" w:color="000000" w:fill="FFFFFF"/>
            <w:vAlign w:val="center"/>
            <w:hideMark/>
          </w:tcPr>
          <w:p w:rsidR="00F523B0" w:rsidRPr="00CC4C65" w:rsidRDefault="00F523B0" w:rsidP="00D43BEA">
            <w:pPr>
              <w:jc w:val="both"/>
            </w:pPr>
            <w:r w:rsidRPr="00CC4C65">
              <w:rPr>
                <w:rFonts w:hint="eastAsia"/>
              </w:rPr>
              <w:t>其他支付方式保留使用</w:t>
            </w:r>
          </w:p>
        </w:tc>
        <w:tc>
          <w:tcPr>
            <w:tcW w:w="5245" w:type="dxa"/>
            <w:tcBorders>
              <w:top w:val="nil"/>
              <w:left w:val="nil"/>
              <w:bottom w:val="single" w:sz="4" w:space="0" w:color="auto"/>
              <w:right w:val="single" w:sz="4" w:space="0" w:color="auto"/>
            </w:tcBorders>
            <w:shd w:val="clear" w:color="000000" w:fill="FFFFFF"/>
            <w:noWrap/>
            <w:vAlign w:val="center"/>
            <w:hideMark/>
          </w:tcPr>
          <w:p w:rsidR="00F523B0" w:rsidRPr="00CC4C65" w:rsidRDefault="00F523B0" w:rsidP="00D43BEA">
            <w:pPr>
              <w:jc w:val="both"/>
            </w:pPr>
            <w:r w:rsidRPr="00CC4C65">
              <w:rPr>
                <w:rFonts w:hint="eastAsia"/>
              </w:rPr>
              <w:t>0401-1000</w:t>
            </w:r>
            <w:r w:rsidRPr="00CC4C65">
              <w:rPr>
                <w:rFonts w:hint="eastAsia"/>
              </w:rPr>
              <w:t>（其他支付方式保留使用）</w:t>
            </w:r>
          </w:p>
        </w:tc>
      </w:tr>
      <w:tr w:rsidR="00F523B0" w:rsidRPr="00CC4C65" w:rsidTr="00D43BEA">
        <w:trPr>
          <w:trHeight w:val="547"/>
        </w:trPr>
        <w:tc>
          <w:tcPr>
            <w:tcW w:w="1206" w:type="dxa"/>
            <w:tcBorders>
              <w:top w:val="nil"/>
              <w:left w:val="single" w:sz="4" w:space="0" w:color="auto"/>
              <w:bottom w:val="single" w:sz="4" w:space="0" w:color="auto"/>
              <w:right w:val="single" w:sz="4" w:space="0" w:color="auto"/>
            </w:tcBorders>
            <w:shd w:val="clear" w:color="000000" w:fill="FFFFFF"/>
            <w:vAlign w:val="center"/>
            <w:hideMark/>
          </w:tcPr>
          <w:p w:rsidR="00F523B0" w:rsidRPr="00CC4C65" w:rsidRDefault="00F523B0" w:rsidP="00D43BEA">
            <w:pPr>
              <w:jc w:val="both"/>
            </w:pPr>
            <w:r w:rsidRPr="00CC4C65">
              <w:rPr>
                <w:rFonts w:hint="eastAsia"/>
              </w:rPr>
              <w:t>1001-2000</w:t>
            </w:r>
          </w:p>
        </w:tc>
        <w:tc>
          <w:tcPr>
            <w:tcW w:w="2337" w:type="dxa"/>
            <w:tcBorders>
              <w:top w:val="nil"/>
              <w:left w:val="nil"/>
              <w:bottom w:val="single" w:sz="4" w:space="0" w:color="auto"/>
              <w:right w:val="single" w:sz="4" w:space="0" w:color="auto"/>
            </w:tcBorders>
            <w:shd w:val="clear" w:color="000000" w:fill="FFFFFF"/>
            <w:vAlign w:val="center"/>
            <w:hideMark/>
          </w:tcPr>
          <w:p w:rsidR="00F523B0" w:rsidRPr="00CC4C65" w:rsidRDefault="00F523B0" w:rsidP="00D43BEA">
            <w:pPr>
              <w:jc w:val="both"/>
            </w:pPr>
            <w:r w:rsidRPr="00CC4C65">
              <w:rPr>
                <w:rFonts w:hint="eastAsia"/>
              </w:rPr>
              <w:t>专享支付方式</w:t>
            </w:r>
          </w:p>
        </w:tc>
        <w:tc>
          <w:tcPr>
            <w:tcW w:w="5245" w:type="dxa"/>
            <w:tcBorders>
              <w:top w:val="nil"/>
              <w:left w:val="nil"/>
              <w:bottom w:val="single" w:sz="4" w:space="0" w:color="auto"/>
              <w:right w:val="single" w:sz="4" w:space="0" w:color="auto"/>
            </w:tcBorders>
            <w:shd w:val="clear" w:color="000000" w:fill="FFFFFF"/>
            <w:vAlign w:val="center"/>
            <w:hideMark/>
          </w:tcPr>
          <w:p w:rsidR="00F523B0" w:rsidRPr="00CC4C65" w:rsidRDefault="00F523B0" w:rsidP="00D43BEA">
            <w:pPr>
              <w:jc w:val="both"/>
            </w:pPr>
            <w:r w:rsidRPr="00CC4C65">
              <w:rPr>
                <w:rFonts w:hint="eastAsia"/>
              </w:rPr>
              <w:t>1001-</w:t>
            </w:r>
            <w:r w:rsidRPr="00CC4C65">
              <w:rPr>
                <w:rFonts w:hint="eastAsia"/>
              </w:rPr>
              <w:t>牡丹畅通卡支付，</w:t>
            </w:r>
            <w:r w:rsidRPr="00CC4C65">
              <w:rPr>
                <w:rFonts w:hint="eastAsia"/>
              </w:rPr>
              <w:t>1002-</w:t>
            </w:r>
            <w:r w:rsidRPr="00CC4C65">
              <w:rPr>
                <w:rFonts w:hint="eastAsia"/>
              </w:rPr>
              <w:t>中铁银通卡支付，</w:t>
            </w:r>
            <w:r w:rsidRPr="00CC4C65">
              <w:rPr>
                <w:rFonts w:hint="eastAsia"/>
              </w:rPr>
              <w:t>1003-2000</w:t>
            </w:r>
            <w:r w:rsidRPr="00CC4C65">
              <w:rPr>
                <w:rFonts w:hint="eastAsia"/>
              </w:rPr>
              <w:t>（专享支付方式保留使用）</w:t>
            </w:r>
          </w:p>
        </w:tc>
      </w:tr>
      <w:tr w:rsidR="00F523B0" w:rsidRPr="00CC4C65" w:rsidTr="00D43BEA">
        <w:trPr>
          <w:trHeight w:val="404"/>
        </w:trPr>
        <w:tc>
          <w:tcPr>
            <w:tcW w:w="1206" w:type="dxa"/>
            <w:tcBorders>
              <w:top w:val="nil"/>
              <w:left w:val="single" w:sz="4" w:space="0" w:color="auto"/>
              <w:bottom w:val="single" w:sz="4" w:space="0" w:color="auto"/>
              <w:right w:val="single" w:sz="4" w:space="0" w:color="auto"/>
            </w:tcBorders>
            <w:shd w:val="clear" w:color="000000" w:fill="FFFFFF"/>
            <w:vAlign w:val="center"/>
            <w:hideMark/>
          </w:tcPr>
          <w:p w:rsidR="00F523B0" w:rsidRPr="00CC4C65" w:rsidRDefault="00F523B0" w:rsidP="00D43BEA">
            <w:pPr>
              <w:jc w:val="both"/>
            </w:pPr>
            <w:r w:rsidRPr="00CC4C65">
              <w:rPr>
                <w:rFonts w:hint="eastAsia"/>
              </w:rPr>
              <w:t>2001-9999</w:t>
            </w:r>
          </w:p>
        </w:tc>
        <w:tc>
          <w:tcPr>
            <w:tcW w:w="2337" w:type="dxa"/>
            <w:tcBorders>
              <w:top w:val="nil"/>
              <w:left w:val="nil"/>
              <w:bottom w:val="single" w:sz="4" w:space="0" w:color="auto"/>
              <w:right w:val="single" w:sz="4" w:space="0" w:color="auto"/>
            </w:tcBorders>
            <w:shd w:val="clear" w:color="000000" w:fill="FFFFFF"/>
            <w:vAlign w:val="center"/>
            <w:hideMark/>
          </w:tcPr>
          <w:p w:rsidR="00F523B0" w:rsidRPr="00CC4C65" w:rsidRDefault="00F523B0" w:rsidP="00D43BEA">
            <w:pPr>
              <w:jc w:val="both"/>
            </w:pPr>
            <w:r w:rsidRPr="00CC4C65">
              <w:rPr>
                <w:rFonts w:hint="eastAsia"/>
              </w:rPr>
              <w:t>保留使用</w:t>
            </w:r>
          </w:p>
        </w:tc>
        <w:tc>
          <w:tcPr>
            <w:tcW w:w="5245" w:type="dxa"/>
            <w:tcBorders>
              <w:top w:val="nil"/>
              <w:left w:val="nil"/>
              <w:bottom w:val="single" w:sz="4" w:space="0" w:color="auto"/>
              <w:right w:val="single" w:sz="4" w:space="0" w:color="auto"/>
            </w:tcBorders>
            <w:shd w:val="clear" w:color="000000" w:fill="FFFFFF"/>
            <w:vAlign w:val="center"/>
            <w:hideMark/>
          </w:tcPr>
          <w:p w:rsidR="00F523B0" w:rsidRPr="00CC4C65" w:rsidRDefault="00F523B0" w:rsidP="00D43BEA">
            <w:pPr>
              <w:jc w:val="both"/>
            </w:pPr>
            <w:r w:rsidRPr="00CC4C65">
              <w:rPr>
                <w:rFonts w:hint="eastAsia"/>
              </w:rPr>
              <w:t>2001-9999</w:t>
            </w:r>
            <w:r w:rsidRPr="00CC4C65">
              <w:rPr>
                <w:rFonts w:hint="eastAsia"/>
              </w:rPr>
              <w:t>（保留使用）</w:t>
            </w:r>
          </w:p>
        </w:tc>
      </w:tr>
    </w:tbl>
    <w:p w:rsidR="00F523B0" w:rsidRPr="00D63F55" w:rsidRDefault="00F523B0" w:rsidP="00D43BEA"/>
    <w:p w:rsidR="00BC3378" w:rsidRPr="00D63F55" w:rsidRDefault="00BC3378" w:rsidP="001E31E7"/>
    <w:p w:rsidR="00987848" w:rsidRDefault="00987848" w:rsidP="00987848">
      <w:pPr>
        <w:pStyle w:val="21"/>
        <w:numPr>
          <w:ilvl w:val="1"/>
          <w:numId w:val="1"/>
        </w:numPr>
      </w:pPr>
      <w:r>
        <w:rPr>
          <w:rFonts w:hint="eastAsia"/>
        </w:rPr>
        <w:t>应答码说明</w:t>
      </w:r>
    </w:p>
    <w:p w:rsidR="00987848" w:rsidRPr="00D63F55" w:rsidRDefault="00987848" w:rsidP="00987848"/>
    <w:p w:rsidR="00987848" w:rsidRDefault="00987848" w:rsidP="00987848">
      <w:r>
        <w:rPr>
          <w:rFonts w:hint="eastAsia"/>
        </w:rPr>
        <w:t>应答码共</w:t>
      </w:r>
      <w:r>
        <w:rPr>
          <w:rFonts w:hint="eastAsia"/>
        </w:rPr>
        <w:t>2</w:t>
      </w:r>
      <w:r>
        <w:rPr>
          <w:rFonts w:hint="eastAsia"/>
        </w:rPr>
        <w:t>字节长，具体定义如下：</w:t>
      </w:r>
    </w:p>
    <w:p w:rsidR="00987848" w:rsidRDefault="00987848" w:rsidP="00987848">
      <w:r>
        <w:rPr>
          <w:rFonts w:hint="eastAsia"/>
        </w:rPr>
        <w:t>00</w:t>
      </w:r>
      <w:r>
        <w:rPr>
          <w:rFonts w:hint="eastAsia"/>
        </w:rPr>
        <w:t>代表交易成功；</w:t>
      </w:r>
    </w:p>
    <w:p w:rsidR="00987848" w:rsidRPr="00F75DC9" w:rsidRDefault="00987848" w:rsidP="00987848">
      <w:pPr>
        <w:rPr>
          <w:rFonts w:ascii="Tahoma" w:hAnsi="Tahoma" w:cs="Tahoma"/>
          <w:b/>
          <w:bCs/>
          <w:color w:val="FF0000"/>
          <w:sz w:val="20"/>
          <w:szCs w:val="20"/>
        </w:rPr>
      </w:pPr>
      <w:r w:rsidRPr="00F75DC9">
        <w:rPr>
          <w:rFonts w:hint="eastAsia"/>
          <w:b/>
          <w:color w:val="FF0000"/>
        </w:rPr>
        <w:t>注意：对于代付交易，付款状态为未知时，不能确定是否付款成功，故需要商户后续对账后确定交易状态。另考虑到资金风险，</w:t>
      </w:r>
      <w:r>
        <w:rPr>
          <w:rFonts w:hint="eastAsia"/>
          <w:b/>
          <w:color w:val="FF0000"/>
        </w:rPr>
        <w:t>对于失败的交易，建议</w:t>
      </w:r>
      <w:r>
        <w:rPr>
          <w:rFonts w:ascii="Tahoma" w:hAnsi="Tahoma" w:cs="Tahoma" w:hint="eastAsia"/>
          <w:b/>
          <w:bCs/>
          <w:color w:val="FF0000"/>
          <w:sz w:val="20"/>
          <w:szCs w:val="20"/>
        </w:rPr>
        <w:t>商户也</w:t>
      </w:r>
      <w:r w:rsidRPr="00F75DC9">
        <w:rPr>
          <w:rFonts w:ascii="Tahoma" w:hAnsi="Tahoma" w:cs="Tahoma" w:hint="eastAsia"/>
          <w:b/>
          <w:bCs/>
          <w:color w:val="FF0000"/>
          <w:sz w:val="20"/>
          <w:szCs w:val="20"/>
        </w:rPr>
        <w:t>要以对账文件为准</w:t>
      </w:r>
      <w:r>
        <w:rPr>
          <w:rFonts w:ascii="Tahoma" w:hAnsi="Tahoma" w:cs="Tahoma" w:hint="eastAsia"/>
          <w:b/>
          <w:bCs/>
          <w:color w:val="FF0000"/>
          <w:sz w:val="20"/>
          <w:szCs w:val="20"/>
        </w:rPr>
        <w:t>，</w:t>
      </w:r>
      <w:r w:rsidRPr="00F75DC9">
        <w:rPr>
          <w:rFonts w:ascii="Tahoma" w:hAnsi="Tahoma" w:cs="Tahoma" w:hint="eastAsia"/>
          <w:b/>
          <w:bCs/>
          <w:color w:val="FF0000"/>
          <w:sz w:val="20"/>
          <w:szCs w:val="20"/>
        </w:rPr>
        <w:t>确</w:t>
      </w:r>
      <w:r w:rsidRPr="00F75DC9">
        <w:rPr>
          <w:rFonts w:ascii="Tahoma" w:hAnsi="Tahoma" w:cs="Tahoma" w:hint="eastAsia"/>
          <w:b/>
          <w:bCs/>
          <w:color w:val="FF0000"/>
          <w:sz w:val="20"/>
          <w:szCs w:val="20"/>
        </w:rPr>
        <w:lastRenderedPageBreak/>
        <w:t>定交易的最终状态。</w:t>
      </w:r>
    </w:p>
    <w:p w:rsidR="00987848" w:rsidRPr="007473E1" w:rsidRDefault="00987848" w:rsidP="00987848"/>
    <w:tbl>
      <w:tblPr>
        <w:tblW w:w="497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68"/>
        <w:gridCol w:w="6905"/>
      </w:tblGrid>
      <w:tr w:rsidR="00987848" w:rsidRPr="007E1DB9" w:rsidTr="00F75DC9">
        <w:tc>
          <w:tcPr>
            <w:tcW w:w="1568" w:type="dxa"/>
            <w:shd w:val="clear" w:color="auto" w:fill="7F7F7F"/>
          </w:tcPr>
          <w:p w:rsidR="00987848" w:rsidRPr="007E1DB9" w:rsidRDefault="00987848" w:rsidP="00F75DC9">
            <w:pPr>
              <w:jc w:val="center"/>
              <w:rPr>
                <w:b/>
                <w:color w:val="FFFFFF"/>
                <w:szCs w:val="21"/>
              </w:rPr>
            </w:pPr>
            <w:r w:rsidRPr="007E1DB9">
              <w:rPr>
                <w:b/>
                <w:color w:val="FFFFFF"/>
                <w:szCs w:val="21"/>
              </w:rPr>
              <w:t>应答码范围</w:t>
            </w:r>
          </w:p>
        </w:tc>
        <w:tc>
          <w:tcPr>
            <w:tcW w:w="6905" w:type="dxa"/>
            <w:shd w:val="clear" w:color="auto" w:fill="7F7F7F"/>
          </w:tcPr>
          <w:p w:rsidR="00987848" w:rsidRPr="007E1DB9" w:rsidRDefault="00987848" w:rsidP="00F75DC9">
            <w:pPr>
              <w:jc w:val="center"/>
              <w:rPr>
                <w:b/>
                <w:color w:val="FFFFFF"/>
                <w:szCs w:val="21"/>
              </w:rPr>
            </w:pPr>
            <w:r w:rsidRPr="007E1DB9">
              <w:rPr>
                <w:b/>
                <w:color w:val="FFFFFF"/>
                <w:szCs w:val="21"/>
              </w:rPr>
              <w:t>含义</w:t>
            </w:r>
          </w:p>
        </w:tc>
      </w:tr>
      <w:tr w:rsidR="00987848" w:rsidRPr="007E1DB9" w:rsidTr="00F75DC9">
        <w:tc>
          <w:tcPr>
            <w:tcW w:w="1568" w:type="dxa"/>
            <w:shd w:val="clear" w:color="auto" w:fill="auto"/>
          </w:tcPr>
          <w:p w:rsidR="00987848" w:rsidRPr="007E1DB9" w:rsidRDefault="00987848" w:rsidP="00F75DC9">
            <w:pPr>
              <w:rPr>
                <w:szCs w:val="21"/>
              </w:rPr>
            </w:pPr>
            <w:r w:rsidRPr="007E1DB9">
              <w:rPr>
                <w:szCs w:val="21"/>
              </w:rPr>
              <w:t>00</w:t>
            </w:r>
          </w:p>
        </w:tc>
        <w:tc>
          <w:tcPr>
            <w:tcW w:w="6905" w:type="dxa"/>
            <w:shd w:val="clear" w:color="auto" w:fill="auto"/>
          </w:tcPr>
          <w:p w:rsidR="00987848" w:rsidRPr="007E1DB9" w:rsidRDefault="00987848" w:rsidP="00F75DC9">
            <w:pPr>
              <w:rPr>
                <w:szCs w:val="21"/>
              </w:rPr>
            </w:pPr>
            <w:r w:rsidRPr="007E1DB9">
              <w:rPr>
                <w:szCs w:val="21"/>
              </w:rPr>
              <w:t>成功</w:t>
            </w:r>
          </w:p>
        </w:tc>
      </w:tr>
      <w:tr w:rsidR="00987848" w:rsidRPr="007E1DB9" w:rsidTr="00F75DC9">
        <w:tc>
          <w:tcPr>
            <w:tcW w:w="1568" w:type="dxa"/>
            <w:shd w:val="clear" w:color="auto" w:fill="auto"/>
          </w:tcPr>
          <w:p w:rsidR="00987848" w:rsidRPr="007E1DB9" w:rsidRDefault="00987848" w:rsidP="00F75DC9">
            <w:pPr>
              <w:rPr>
                <w:szCs w:val="21"/>
              </w:rPr>
            </w:pPr>
            <w:r w:rsidRPr="007E1DB9">
              <w:rPr>
                <w:szCs w:val="21"/>
              </w:rPr>
              <w:t>01-09</w:t>
            </w:r>
          </w:p>
        </w:tc>
        <w:tc>
          <w:tcPr>
            <w:tcW w:w="6905" w:type="dxa"/>
            <w:shd w:val="clear" w:color="auto" w:fill="auto"/>
          </w:tcPr>
          <w:p w:rsidR="00987848" w:rsidRPr="007E1DB9" w:rsidRDefault="00987848" w:rsidP="00F75DC9">
            <w:pPr>
              <w:rPr>
                <w:szCs w:val="21"/>
              </w:rPr>
            </w:pPr>
            <w:r w:rsidRPr="007E1DB9">
              <w:rPr>
                <w:szCs w:val="21"/>
              </w:rPr>
              <w:t>因互联网系统原因导致的错误</w:t>
            </w:r>
          </w:p>
        </w:tc>
      </w:tr>
      <w:tr w:rsidR="00987848" w:rsidRPr="007E1DB9" w:rsidTr="00F75DC9">
        <w:tc>
          <w:tcPr>
            <w:tcW w:w="1568" w:type="dxa"/>
            <w:shd w:val="clear" w:color="auto" w:fill="auto"/>
          </w:tcPr>
          <w:p w:rsidR="00987848" w:rsidRPr="007E1DB9" w:rsidRDefault="00987848" w:rsidP="00F75DC9">
            <w:pPr>
              <w:rPr>
                <w:szCs w:val="21"/>
              </w:rPr>
            </w:pPr>
            <w:r w:rsidRPr="007E1DB9">
              <w:rPr>
                <w:szCs w:val="21"/>
              </w:rPr>
              <w:t>10-29</w:t>
            </w:r>
          </w:p>
        </w:tc>
        <w:tc>
          <w:tcPr>
            <w:tcW w:w="6905" w:type="dxa"/>
            <w:shd w:val="clear" w:color="auto" w:fill="auto"/>
          </w:tcPr>
          <w:p w:rsidR="00987848" w:rsidRPr="007E1DB9" w:rsidRDefault="00987848" w:rsidP="00F75DC9">
            <w:pPr>
              <w:rPr>
                <w:szCs w:val="21"/>
              </w:rPr>
            </w:pPr>
            <w:r w:rsidRPr="007E1DB9">
              <w:rPr>
                <w:szCs w:val="21"/>
              </w:rPr>
              <w:t>有关商户端上送报文格式检查导致的错误</w:t>
            </w:r>
          </w:p>
        </w:tc>
      </w:tr>
      <w:tr w:rsidR="00987848" w:rsidRPr="007E1DB9" w:rsidTr="00F75DC9">
        <w:tc>
          <w:tcPr>
            <w:tcW w:w="1568" w:type="dxa"/>
            <w:shd w:val="clear" w:color="auto" w:fill="auto"/>
          </w:tcPr>
          <w:p w:rsidR="00987848" w:rsidRPr="007E1DB9" w:rsidRDefault="00987848" w:rsidP="00F75DC9">
            <w:pPr>
              <w:rPr>
                <w:szCs w:val="21"/>
              </w:rPr>
            </w:pPr>
            <w:r w:rsidRPr="007E1DB9">
              <w:rPr>
                <w:szCs w:val="21"/>
              </w:rPr>
              <w:t>30-59</w:t>
            </w:r>
          </w:p>
        </w:tc>
        <w:tc>
          <w:tcPr>
            <w:tcW w:w="6905" w:type="dxa"/>
            <w:shd w:val="clear" w:color="auto" w:fill="auto"/>
          </w:tcPr>
          <w:p w:rsidR="00987848" w:rsidRPr="007E1DB9" w:rsidRDefault="00987848" w:rsidP="00F75DC9">
            <w:pPr>
              <w:rPr>
                <w:szCs w:val="21"/>
              </w:rPr>
            </w:pPr>
            <w:r w:rsidRPr="007E1DB9">
              <w:rPr>
                <w:szCs w:val="21"/>
              </w:rPr>
              <w:t>有关商户</w:t>
            </w:r>
            <w:r w:rsidRPr="007E1DB9">
              <w:rPr>
                <w:szCs w:val="21"/>
              </w:rPr>
              <w:t>/</w:t>
            </w:r>
            <w:r w:rsidRPr="007E1DB9">
              <w:rPr>
                <w:szCs w:val="21"/>
              </w:rPr>
              <w:t>收单机构相关业务检查导致的错误</w:t>
            </w:r>
          </w:p>
        </w:tc>
      </w:tr>
      <w:tr w:rsidR="00987848" w:rsidRPr="007E1DB9" w:rsidTr="00F75DC9">
        <w:tc>
          <w:tcPr>
            <w:tcW w:w="1568" w:type="dxa"/>
            <w:shd w:val="clear" w:color="auto" w:fill="auto"/>
          </w:tcPr>
          <w:p w:rsidR="00987848" w:rsidRPr="007E1DB9" w:rsidRDefault="00987848" w:rsidP="00F75DC9">
            <w:pPr>
              <w:rPr>
                <w:szCs w:val="21"/>
              </w:rPr>
            </w:pPr>
            <w:r w:rsidRPr="007E1DB9">
              <w:rPr>
                <w:szCs w:val="21"/>
              </w:rPr>
              <w:t>60-89</w:t>
            </w:r>
          </w:p>
        </w:tc>
        <w:tc>
          <w:tcPr>
            <w:tcW w:w="6905" w:type="dxa"/>
            <w:shd w:val="clear" w:color="auto" w:fill="auto"/>
          </w:tcPr>
          <w:p w:rsidR="00987848" w:rsidRPr="007E1DB9" w:rsidRDefault="00987848" w:rsidP="00F75DC9">
            <w:pPr>
              <w:rPr>
                <w:szCs w:val="21"/>
              </w:rPr>
            </w:pPr>
            <w:r w:rsidRPr="007E1DB9">
              <w:rPr>
                <w:szCs w:val="21"/>
              </w:rPr>
              <w:t>有关持卡人或者发卡行（渠道）相关的问题导致的错误</w:t>
            </w:r>
          </w:p>
        </w:tc>
      </w:tr>
      <w:tr w:rsidR="00987848" w:rsidRPr="007E1DB9" w:rsidTr="00F75DC9">
        <w:tc>
          <w:tcPr>
            <w:tcW w:w="1568" w:type="dxa"/>
            <w:shd w:val="clear" w:color="auto" w:fill="auto"/>
          </w:tcPr>
          <w:p w:rsidR="00987848" w:rsidRPr="007E1DB9" w:rsidRDefault="00987848" w:rsidP="00F75DC9">
            <w:pPr>
              <w:rPr>
                <w:szCs w:val="21"/>
              </w:rPr>
            </w:pPr>
            <w:r w:rsidRPr="007E1DB9">
              <w:rPr>
                <w:szCs w:val="21"/>
              </w:rPr>
              <w:t>90-99</w:t>
            </w:r>
          </w:p>
        </w:tc>
        <w:tc>
          <w:tcPr>
            <w:tcW w:w="6905" w:type="dxa"/>
            <w:shd w:val="clear" w:color="auto" w:fill="auto"/>
          </w:tcPr>
          <w:p w:rsidR="00987848" w:rsidRPr="007E1DB9" w:rsidRDefault="00987848" w:rsidP="00F75DC9">
            <w:pPr>
              <w:rPr>
                <w:szCs w:val="21"/>
              </w:rPr>
            </w:pPr>
            <w:r w:rsidRPr="007E1DB9">
              <w:rPr>
                <w:szCs w:val="21"/>
              </w:rPr>
              <w:t>预留</w:t>
            </w:r>
          </w:p>
        </w:tc>
      </w:tr>
    </w:tbl>
    <w:p w:rsidR="00987848" w:rsidRDefault="00987848" w:rsidP="00987848">
      <w:pPr>
        <w:ind w:firstLine="4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6"/>
        <w:gridCol w:w="3779"/>
        <w:gridCol w:w="4057"/>
      </w:tblGrid>
      <w:tr w:rsidR="00987848" w:rsidTr="00F75DC9">
        <w:tc>
          <w:tcPr>
            <w:tcW w:w="686" w:type="dxa"/>
            <w:tcBorders>
              <w:top w:val="single" w:sz="4" w:space="0" w:color="auto"/>
              <w:left w:val="single" w:sz="4" w:space="0" w:color="auto"/>
              <w:bottom w:val="single" w:sz="4" w:space="0" w:color="auto"/>
              <w:right w:val="single" w:sz="4" w:space="0" w:color="auto"/>
            </w:tcBorders>
            <w:shd w:val="clear" w:color="auto" w:fill="7F7F7F"/>
            <w:hideMark/>
          </w:tcPr>
          <w:p w:rsidR="00987848" w:rsidRDefault="00987848" w:rsidP="00F75DC9">
            <w:pPr>
              <w:jc w:val="center"/>
              <w:rPr>
                <w:b/>
                <w:color w:val="FFFFFF"/>
                <w:szCs w:val="21"/>
              </w:rPr>
            </w:pPr>
            <w:r>
              <w:rPr>
                <w:rFonts w:hint="eastAsia"/>
                <w:b/>
                <w:color w:val="FFFFFF"/>
                <w:szCs w:val="21"/>
              </w:rPr>
              <w:t>应答码</w:t>
            </w:r>
          </w:p>
        </w:tc>
        <w:tc>
          <w:tcPr>
            <w:tcW w:w="3779" w:type="dxa"/>
            <w:tcBorders>
              <w:top w:val="single" w:sz="4" w:space="0" w:color="auto"/>
              <w:left w:val="single" w:sz="4" w:space="0" w:color="auto"/>
              <w:bottom w:val="single" w:sz="4" w:space="0" w:color="auto"/>
              <w:right w:val="single" w:sz="4" w:space="0" w:color="auto"/>
            </w:tcBorders>
            <w:shd w:val="clear" w:color="auto" w:fill="7F7F7F"/>
          </w:tcPr>
          <w:p w:rsidR="00987848" w:rsidRDefault="00987848" w:rsidP="00F75DC9">
            <w:pPr>
              <w:jc w:val="center"/>
              <w:rPr>
                <w:b/>
                <w:color w:val="FFFFFF"/>
                <w:szCs w:val="21"/>
              </w:rPr>
            </w:pPr>
            <w:r>
              <w:rPr>
                <w:rFonts w:hint="eastAsia"/>
                <w:b/>
                <w:color w:val="FFFFFF"/>
                <w:szCs w:val="21"/>
              </w:rPr>
              <w:t>付款状态</w:t>
            </w:r>
          </w:p>
          <w:p w:rsidR="00987848" w:rsidRDefault="00987848" w:rsidP="00F75DC9">
            <w:pPr>
              <w:jc w:val="center"/>
              <w:rPr>
                <w:b/>
                <w:color w:val="FFFFFF"/>
                <w:szCs w:val="21"/>
              </w:rPr>
            </w:pPr>
          </w:p>
        </w:tc>
        <w:tc>
          <w:tcPr>
            <w:tcW w:w="4057" w:type="dxa"/>
            <w:tcBorders>
              <w:top w:val="single" w:sz="4" w:space="0" w:color="auto"/>
              <w:left w:val="single" w:sz="4" w:space="0" w:color="auto"/>
              <w:bottom w:val="single" w:sz="4" w:space="0" w:color="auto"/>
              <w:right w:val="single" w:sz="4" w:space="0" w:color="auto"/>
            </w:tcBorders>
            <w:shd w:val="clear" w:color="auto" w:fill="7F7F7F"/>
            <w:hideMark/>
          </w:tcPr>
          <w:p w:rsidR="00987848" w:rsidRDefault="00987848" w:rsidP="00F75DC9">
            <w:pPr>
              <w:jc w:val="center"/>
              <w:rPr>
                <w:b/>
                <w:color w:val="FFFFFF"/>
                <w:szCs w:val="21"/>
              </w:rPr>
            </w:pPr>
            <w:r>
              <w:rPr>
                <w:rFonts w:hint="eastAsia"/>
                <w:b/>
                <w:color w:val="FFFFFF"/>
                <w:szCs w:val="21"/>
              </w:rPr>
              <w:t>描述</w:t>
            </w:r>
          </w:p>
        </w:tc>
      </w:tr>
      <w:tr w:rsidR="00987848" w:rsidTr="00F75DC9">
        <w:tc>
          <w:tcPr>
            <w:tcW w:w="686" w:type="dxa"/>
            <w:tcBorders>
              <w:top w:val="single" w:sz="4" w:space="0" w:color="auto"/>
              <w:left w:val="single" w:sz="4" w:space="0" w:color="auto"/>
              <w:bottom w:val="single" w:sz="4" w:space="0" w:color="auto"/>
              <w:right w:val="single" w:sz="4" w:space="0" w:color="auto"/>
            </w:tcBorders>
            <w:hideMark/>
          </w:tcPr>
          <w:p w:rsidR="00987848" w:rsidRDefault="00987848" w:rsidP="00F75DC9">
            <w:pPr>
              <w:rPr>
                <w:szCs w:val="21"/>
              </w:rPr>
            </w:pPr>
            <w:r>
              <w:rPr>
                <w:szCs w:val="21"/>
              </w:rPr>
              <w:t>00</w:t>
            </w:r>
          </w:p>
        </w:tc>
        <w:tc>
          <w:tcPr>
            <w:tcW w:w="3779" w:type="dxa"/>
            <w:tcBorders>
              <w:top w:val="single" w:sz="4" w:space="0" w:color="auto"/>
              <w:left w:val="single" w:sz="4" w:space="0" w:color="auto"/>
              <w:bottom w:val="single" w:sz="4" w:space="0" w:color="auto"/>
              <w:right w:val="single" w:sz="4" w:space="0" w:color="auto"/>
            </w:tcBorders>
            <w:hideMark/>
          </w:tcPr>
          <w:p w:rsidR="00987848" w:rsidRDefault="00987848" w:rsidP="00F75DC9">
            <w:pPr>
              <w:rPr>
                <w:szCs w:val="21"/>
              </w:rPr>
            </w:pPr>
            <w:r>
              <w:rPr>
                <w:rFonts w:hint="eastAsia"/>
                <w:szCs w:val="21"/>
              </w:rPr>
              <w:t>成功</w:t>
            </w:r>
          </w:p>
        </w:tc>
        <w:tc>
          <w:tcPr>
            <w:tcW w:w="4057" w:type="dxa"/>
            <w:tcBorders>
              <w:top w:val="single" w:sz="4" w:space="0" w:color="auto"/>
              <w:left w:val="single" w:sz="4" w:space="0" w:color="auto"/>
              <w:bottom w:val="single" w:sz="4" w:space="0" w:color="auto"/>
              <w:right w:val="single" w:sz="4" w:space="0" w:color="auto"/>
            </w:tcBorders>
            <w:hideMark/>
          </w:tcPr>
          <w:p w:rsidR="00987848" w:rsidRDefault="00987848" w:rsidP="00F75DC9">
            <w:pPr>
              <w:rPr>
                <w:szCs w:val="21"/>
              </w:rPr>
            </w:pPr>
            <w:r>
              <w:rPr>
                <w:rFonts w:hint="eastAsia"/>
                <w:szCs w:val="21"/>
              </w:rPr>
              <w:t>成功</w:t>
            </w:r>
          </w:p>
        </w:tc>
      </w:tr>
      <w:tr w:rsidR="00987848" w:rsidTr="00F75DC9">
        <w:tc>
          <w:tcPr>
            <w:tcW w:w="686" w:type="dxa"/>
            <w:tcBorders>
              <w:top w:val="single" w:sz="4" w:space="0" w:color="auto"/>
              <w:left w:val="single" w:sz="4" w:space="0" w:color="auto"/>
              <w:bottom w:val="single" w:sz="4" w:space="0" w:color="auto"/>
              <w:right w:val="single" w:sz="4" w:space="0" w:color="auto"/>
            </w:tcBorders>
            <w:hideMark/>
          </w:tcPr>
          <w:p w:rsidR="00987848" w:rsidRDefault="00987848" w:rsidP="00F75DC9">
            <w:pPr>
              <w:rPr>
                <w:szCs w:val="21"/>
              </w:rPr>
            </w:pPr>
            <w:r>
              <w:rPr>
                <w:szCs w:val="21"/>
              </w:rPr>
              <w:t>01</w:t>
            </w:r>
          </w:p>
        </w:tc>
        <w:tc>
          <w:tcPr>
            <w:tcW w:w="3779" w:type="dxa"/>
            <w:tcBorders>
              <w:top w:val="single" w:sz="4" w:space="0" w:color="auto"/>
              <w:left w:val="single" w:sz="4" w:space="0" w:color="auto"/>
              <w:bottom w:val="single" w:sz="4" w:space="0" w:color="auto"/>
              <w:right w:val="single" w:sz="4" w:space="0" w:color="auto"/>
            </w:tcBorders>
            <w:hideMark/>
          </w:tcPr>
          <w:p w:rsidR="00987848" w:rsidRDefault="00987848" w:rsidP="00F75DC9">
            <w:pPr>
              <w:rPr>
                <w:szCs w:val="21"/>
              </w:rPr>
            </w:pPr>
            <w:r>
              <w:rPr>
                <w:rFonts w:ascii="Tahoma" w:hAnsi="Tahoma" w:cs="Tahoma" w:hint="eastAsia"/>
              </w:rPr>
              <w:t>未知</w:t>
            </w:r>
          </w:p>
        </w:tc>
        <w:tc>
          <w:tcPr>
            <w:tcW w:w="4057" w:type="dxa"/>
            <w:tcBorders>
              <w:top w:val="single" w:sz="4" w:space="0" w:color="auto"/>
              <w:left w:val="single" w:sz="4" w:space="0" w:color="auto"/>
              <w:bottom w:val="single" w:sz="4" w:space="0" w:color="auto"/>
              <w:right w:val="single" w:sz="4" w:space="0" w:color="auto"/>
            </w:tcBorders>
            <w:hideMark/>
          </w:tcPr>
          <w:p w:rsidR="00987848" w:rsidRDefault="00987848" w:rsidP="00F75DC9">
            <w:pPr>
              <w:rPr>
                <w:szCs w:val="21"/>
              </w:rPr>
            </w:pPr>
            <w:r>
              <w:rPr>
                <w:rFonts w:hint="eastAsia"/>
                <w:szCs w:val="21"/>
              </w:rPr>
              <w:t>交易失败。详情请咨询</w:t>
            </w:r>
            <w:r>
              <w:rPr>
                <w:szCs w:val="21"/>
              </w:rPr>
              <w:t>95516</w:t>
            </w:r>
          </w:p>
        </w:tc>
      </w:tr>
      <w:tr w:rsidR="00987848" w:rsidTr="00F75DC9">
        <w:tc>
          <w:tcPr>
            <w:tcW w:w="686" w:type="dxa"/>
            <w:tcBorders>
              <w:top w:val="single" w:sz="4" w:space="0" w:color="auto"/>
              <w:left w:val="single" w:sz="4" w:space="0" w:color="auto"/>
              <w:bottom w:val="single" w:sz="4" w:space="0" w:color="auto"/>
              <w:right w:val="single" w:sz="4" w:space="0" w:color="auto"/>
            </w:tcBorders>
            <w:hideMark/>
          </w:tcPr>
          <w:p w:rsidR="00987848" w:rsidRDefault="00987848" w:rsidP="00F75DC9">
            <w:pPr>
              <w:rPr>
                <w:szCs w:val="21"/>
              </w:rPr>
            </w:pPr>
            <w:r>
              <w:rPr>
                <w:szCs w:val="21"/>
              </w:rPr>
              <w:t>02</w:t>
            </w:r>
          </w:p>
        </w:tc>
        <w:tc>
          <w:tcPr>
            <w:tcW w:w="3779" w:type="dxa"/>
            <w:tcBorders>
              <w:top w:val="single" w:sz="4" w:space="0" w:color="auto"/>
              <w:left w:val="single" w:sz="4" w:space="0" w:color="auto"/>
              <w:bottom w:val="single" w:sz="4" w:space="0" w:color="auto"/>
              <w:right w:val="single" w:sz="4" w:space="0" w:color="auto"/>
            </w:tcBorders>
            <w:hideMark/>
          </w:tcPr>
          <w:p w:rsidR="00987848" w:rsidRDefault="00987848" w:rsidP="00F75DC9">
            <w:pPr>
              <w:rPr>
                <w:szCs w:val="21"/>
              </w:rPr>
            </w:pPr>
            <w:r>
              <w:rPr>
                <w:rFonts w:ascii="Tahoma" w:hAnsi="Tahoma" w:cs="Tahoma" w:hint="eastAsia"/>
              </w:rPr>
              <w:t>失败</w:t>
            </w:r>
          </w:p>
        </w:tc>
        <w:tc>
          <w:tcPr>
            <w:tcW w:w="4057" w:type="dxa"/>
            <w:tcBorders>
              <w:top w:val="single" w:sz="4" w:space="0" w:color="auto"/>
              <w:left w:val="single" w:sz="4" w:space="0" w:color="auto"/>
              <w:bottom w:val="single" w:sz="4" w:space="0" w:color="auto"/>
              <w:right w:val="single" w:sz="4" w:space="0" w:color="auto"/>
            </w:tcBorders>
            <w:hideMark/>
          </w:tcPr>
          <w:p w:rsidR="00987848" w:rsidRDefault="00987848" w:rsidP="00F75DC9">
            <w:pPr>
              <w:rPr>
                <w:szCs w:val="21"/>
              </w:rPr>
            </w:pPr>
            <w:r>
              <w:rPr>
                <w:rFonts w:hint="eastAsia"/>
                <w:szCs w:val="21"/>
              </w:rPr>
              <w:t>系统未开放或暂时关闭，请稍后再试</w:t>
            </w:r>
          </w:p>
        </w:tc>
      </w:tr>
      <w:tr w:rsidR="00987848" w:rsidTr="00F75DC9">
        <w:tc>
          <w:tcPr>
            <w:tcW w:w="686" w:type="dxa"/>
            <w:tcBorders>
              <w:top w:val="single" w:sz="4" w:space="0" w:color="auto"/>
              <w:left w:val="single" w:sz="4" w:space="0" w:color="auto"/>
              <w:bottom w:val="single" w:sz="4" w:space="0" w:color="auto"/>
              <w:right w:val="single" w:sz="4" w:space="0" w:color="auto"/>
            </w:tcBorders>
            <w:hideMark/>
          </w:tcPr>
          <w:p w:rsidR="00987848" w:rsidRDefault="00987848" w:rsidP="00F75DC9">
            <w:pPr>
              <w:rPr>
                <w:szCs w:val="21"/>
              </w:rPr>
            </w:pPr>
            <w:r>
              <w:rPr>
                <w:szCs w:val="21"/>
              </w:rPr>
              <w:t>03</w:t>
            </w:r>
          </w:p>
        </w:tc>
        <w:tc>
          <w:tcPr>
            <w:tcW w:w="3779" w:type="dxa"/>
            <w:tcBorders>
              <w:top w:val="single" w:sz="4" w:space="0" w:color="auto"/>
              <w:left w:val="single" w:sz="4" w:space="0" w:color="auto"/>
              <w:bottom w:val="single" w:sz="4" w:space="0" w:color="auto"/>
              <w:right w:val="single" w:sz="4" w:space="0" w:color="auto"/>
            </w:tcBorders>
            <w:hideMark/>
          </w:tcPr>
          <w:p w:rsidR="00987848" w:rsidRDefault="00987848" w:rsidP="00F75DC9">
            <w:pPr>
              <w:rPr>
                <w:szCs w:val="21"/>
              </w:rPr>
            </w:pPr>
            <w:r>
              <w:rPr>
                <w:rFonts w:ascii="Tahoma" w:hAnsi="Tahoma" w:cs="Tahoma" w:hint="eastAsia"/>
              </w:rPr>
              <w:t>未知</w:t>
            </w:r>
          </w:p>
        </w:tc>
        <w:tc>
          <w:tcPr>
            <w:tcW w:w="4057" w:type="dxa"/>
            <w:tcBorders>
              <w:top w:val="single" w:sz="4" w:space="0" w:color="auto"/>
              <w:left w:val="single" w:sz="4" w:space="0" w:color="auto"/>
              <w:bottom w:val="single" w:sz="4" w:space="0" w:color="auto"/>
              <w:right w:val="single" w:sz="4" w:space="0" w:color="auto"/>
            </w:tcBorders>
            <w:hideMark/>
          </w:tcPr>
          <w:p w:rsidR="00987848" w:rsidRDefault="00987848" w:rsidP="00F75DC9">
            <w:pPr>
              <w:rPr>
                <w:szCs w:val="21"/>
              </w:rPr>
            </w:pPr>
            <w:r>
              <w:rPr>
                <w:rFonts w:hint="eastAsia"/>
                <w:szCs w:val="21"/>
              </w:rPr>
              <w:t>交易通讯超时，请发起查询交易</w:t>
            </w:r>
          </w:p>
        </w:tc>
      </w:tr>
      <w:tr w:rsidR="00987848" w:rsidTr="00F75DC9">
        <w:tc>
          <w:tcPr>
            <w:tcW w:w="686" w:type="dxa"/>
            <w:tcBorders>
              <w:top w:val="single" w:sz="4" w:space="0" w:color="auto"/>
              <w:left w:val="single" w:sz="4" w:space="0" w:color="auto"/>
              <w:bottom w:val="single" w:sz="4" w:space="0" w:color="auto"/>
              <w:right w:val="single" w:sz="4" w:space="0" w:color="auto"/>
            </w:tcBorders>
            <w:hideMark/>
          </w:tcPr>
          <w:p w:rsidR="00987848" w:rsidRDefault="00987848" w:rsidP="00F75DC9">
            <w:pPr>
              <w:rPr>
                <w:szCs w:val="21"/>
              </w:rPr>
            </w:pPr>
            <w:r>
              <w:rPr>
                <w:szCs w:val="21"/>
              </w:rPr>
              <w:t>04</w:t>
            </w:r>
          </w:p>
        </w:tc>
        <w:tc>
          <w:tcPr>
            <w:tcW w:w="3779" w:type="dxa"/>
            <w:tcBorders>
              <w:top w:val="single" w:sz="4" w:space="0" w:color="auto"/>
              <w:left w:val="single" w:sz="4" w:space="0" w:color="auto"/>
              <w:bottom w:val="single" w:sz="4" w:space="0" w:color="auto"/>
              <w:right w:val="single" w:sz="4" w:space="0" w:color="auto"/>
            </w:tcBorders>
            <w:hideMark/>
          </w:tcPr>
          <w:p w:rsidR="00987848" w:rsidRDefault="00987848" w:rsidP="00F75DC9">
            <w:pPr>
              <w:rPr>
                <w:szCs w:val="21"/>
              </w:rPr>
            </w:pPr>
            <w:r>
              <w:rPr>
                <w:rFonts w:ascii="Tahoma" w:hAnsi="Tahoma" w:cs="Tahoma" w:hint="eastAsia"/>
              </w:rPr>
              <w:t>未知</w:t>
            </w:r>
          </w:p>
        </w:tc>
        <w:tc>
          <w:tcPr>
            <w:tcW w:w="4057" w:type="dxa"/>
            <w:tcBorders>
              <w:top w:val="single" w:sz="4" w:space="0" w:color="auto"/>
              <w:left w:val="single" w:sz="4" w:space="0" w:color="auto"/>
              <w:bottom w:val="single" w:sz="4" w:space="0" w:color="auto"/>
              <w:right w:val="single" w:sz="4" w:space="0" w:color="auto"/>
            </w:tcBorders>
            <w:hideMark/>
          </w:tcPr>
          <w:p w:rsidR="00987848" w:rsidRDefault="00987848" w:rsidP="00F75DC9">
            <w:pPr>
              <w:rPr>
                <w:szCs w:val="21"/>
              </w:rPr>
            </w:pPr>
            <w:r>
              <w:rPr>
                <w:rFonts w:hint="eastAsia"/>
                <w:szCs w:val="21"/>
              </w:rPr>
              <w:t>交易状态未明，请查询对账结果</w:t>
            </w:r>
          </w:p>
        </w:tc>
      </w:tr>
      <w:tr w:rsidR="00987848" w:rsidTr="00F75DC9">
        <w:tc>
          <w:tcPr>
            <w:tcW w:w="686" w:type="dxa"/>
            <w:tcBorders>
              <w:top w:val="single" w:sz="4" w:space="0" w:color="auto"/>
              <w:left w:val="single" w:sz="4" w:space="0" w:color="auto"/>
              <w:bottom w:val="single" w:sz="4" w:space="0" w:color="auto"/>
              <w:right w:val="single" w:sz="4" w:space="0" w:color="auto"/>
            </w:tcBorders>
            <w:hideMark/>
          </w:tcPr>
          <w:p w:rsidR="00987848" w:rsidRDefault="00987848" w:rsidP="00F75DC9">
            <w:pPr>
              <w:rPr>
                <w:szCs w:val="21"/>
              </w:rPr>
            </w:pPr>
            <w:r>
              <w:rPr>
                <w:szCs w:val="21"/>
              </w:rPr>
              <w:t>10</w:t>
            </w:r>
          </w:p>
        </w:tc>
        <w:tc>
          <w:tcPr>
            <w:tcW w:w="3779" w:type="dxa"/>
            <w:tcBorders>
              <w:top w:val="single" w:sz="4" w:space="0" w:color="auto"/>
              <w:left w:val="single" w:sz="4" w:space="0" w:color="auto"/>
              <w:bottom w:val="single" w:sz="4" w:space="0" w:color="auto"/>
              <w:right w:val="single" w:sz="4" w:space="0" w:color="auto"/>
            </w:tcBorders>
            <w:hideMark/>
          </w:tcPr>
          <w:p w:rsidR="00987848" w:rsidRDefault="00987848" w:rsidP="00F75DC9">
            <w:pPr>
              <w:rPr>
                <w:szCs w:val="21"/>
              </w:rPr>
            </w:pPr>
            <w:r>
              <w:rPr>
                <w:rFonts w:ascii="Tahoma" w:hAnsi="Tahoma" w:cs="Tahoma" w:hint="eastAsia"/>
              </w:rPr>
              <w:t>失败</w:t>
            </w:r>
          </w:p>
        </w:tc>
        <w:tc>
          <w:tcPr>
            <w:tcW w:w="4057" w:type="dxa"/>
            <w:tcBorders>
              <w:top w:val="single" w:sz="4" w:space="0" w:color="auto"/>
              <w:left w:val="single" w:sz="4" w:space="0" w:color="auto"/>
              <w:bottom w:val="single" w:sz="4" w:space="0" w:color="auto"/>
              <w:right w:val="single" w:sz="4" w:space="0" w:color="auto"/>
            </w:tcBorders>
            <w:hideMark/>
          </w:tcPr>
          <w:p w:rsidR="00987848" w:rsidRDefault="00987848" w:rsidP="00F75DC9">
            <w:pPr>
              <w:rPr>
                <w:szCs w:val="21"/>
              </w:rPr>
            </w:pPr>
            <w:r>
              <w:rPr>
                <w:rFonts w:hint="eastAsia"/>
                <w:szCs w:val="21"/>
              </w:rPr>
              <w:t>报文格式错误</w:t>
            </w:r>
          </w:p>
        </w:tc>
      </w:tr>
      <w:tr w:rsidR="00987848" w:rsidTr="00F75DC9">
        <w:tc>
          <w:tcPr>
            <w:tcW w:w="686" w:type="dxa"/>
            <w:tcBorders>
              <w:top w:val="single" w:sz="4" w:space="0" w:color="auto"/>
              <w:left w:val="single" w:sz="4" w:space="0" w:color="auto"/>
              <w:bottom w:val="single" w:sz="4" w:space="0" w:color="auto"/>
              <w:right w:val="single" w:sz="4" w:space="0" w:color="auto"/>
            </w:tcBorders>
            <w:hideMark/>
          </w:tcPr>
          <w:p w:rsidR="00987848" w:rsidRDefault="00987848" w:rsidP="00F75DC9">
            <w:pPr>
              <w:rPr>
                <w:szCs w:val="21"/>
              </w:rPr>
            </w:pPr>
            <w:r>
              <w:rPr>
                <w:szCs w:val="21"/>
              </w:rPr>
              <w:t>11</w:t>
            </w:r>
          </w:p>
        </w:tc>
        <w:tc>
          <w:tcPr>
            <w:tcW w:w="3779" w:type="dxa"/>
            <w:tcBorders>
              <w:top w:val="single" w:sz="4" w:space="0" w:color="auto"/>
              <w:left w:val="single" w:sz="4" w:space="0" w:color="auto"/>
              <w:bottom w:val="single" w:sz="4" w:space="0" w:color="auto"/>
              <w:right w:val="single" w:sz="4" w:space="0" w:color="auto"/>
            </w:tcBorders>
            <w:hideMark/>
          </w:tcPr>
          <w:p w:rsidR="00987848" w:rsidRDefault="00987848" w:rsidP="00F75DC9">
            <w:pPr>
              <w:rPr>
                <w:szCs w:val="21"/>
              </w:rPr>
            </w:pPr>
            <w:r>
              <w:rPr>
                <w:rFonts w:ascii="Tahoma" w:hAnsi="Tahoma" w:cs="Tahoma" w:hint="eastAsia"/>
              </w:rPr>
              <w:t>失败</w:t>
            </w:r>
          </w:p>
        </w:tc>
        <w:tc>
          <w:tcPr>
            <w:tcW w:w="4057" w:type="dxa"/>
            <w:tcBorders>
              <w:top w:val="single" w:sz="4" w:space="0" w:color="auto"/>
              <w:left w:val="single" w:sz="4" w:space="0" w:color="auto"/>
              <w:bottom w:val="single" w:sz="4" w:space="0" w:color="auto"/>
              <w:right w:val="single" w:sz="4" w:space="0" w:color="auto"/>
            </w:tcBorders>
            <w:hideMark/>
          </w:tcPr>
          <w:p w:rsidR="00987848" w:rsidRDefault="00987848" w:rsidP="00F75DC9">
            <w:pPr>
              <w:rPr>
                <w:szCs w:val="21"/>
              </w:rPr>
            </w:pPr>
            <w:r>
              <w:rPr>
                <w:rFonts w:hint="eastAsia"/>
                <w:szCs w:val="21"/>
              </w:rPr>
              <w:t>验证签名失败</w:t>
            </w:r>
          </w:p>
        </w:tc>
      </w:tr>
      <w:tr w:rsidR="00987848" w:rsidTr="00F75DC9">
        <w:tc>
          <w:tcPr>
            <w:tcW w:w="686" w:type="dxa"/>
            <w:tcBorders>
              <w:top w:val="single" w:sz="4" w:space="0" w:color="auto"/>
              <w:left w:val="single" w:sz="4" w:space="0" w:color="auto"/>
              <w:bottom w:val="single" w:sz="4" w:space="0" w:color="auto"/>
              <w:right w:val="single" w:sz="4" w:space="0" w:color="auto"/>
            </w:tcBorders>
            <w:hideMark/>
          </w:tcPr>
          <w:p w:rsidR="00987848" w:rsidRDefault="00987848" w:rsidP="00F75DC9">
            <w:pPr>
              <w:rPr>
                <w:szCs w:val="21"/>
              </w:rPr>
            </w:pPr>
            <w:r>
              <w:rPr>
                <w:szCs w:val="21"/>
              </w:rPr>
              <w:t>12</w:t>
            </w:r>
          </w:p>
        </w:tc>
        <w:tc>
          <w:tcPr>
            <w:tcW w:w="3779" w:type="dxa"/>
            <w:tcBorders>
              <w:top w:val="single" w:sz="4" w:space="0" w:color="auto"/>
              <w:left w:val="single" w:sz="4" w:space="0" w:color="auto"/>
              <w:bottom w:val="single" w:sz="4" w:space="0" w:color="auto"/>
              <w:right w:val="single" w:sz="4" w:space="0" w:color="auto"/>
            </w:tcBorders>
            <w:hideMark/>
          </w:tcPr>
          <w:p w:rsidR="00987848" w:rsidRDefault="00987848" w:rsidP="00F75DC9">
            <w:pPr>
              <w:rPr>
                <w:szCs w:val="21"/>
              </w:rPr>
            </w:pPr>
            <w:r>
              <w:rPr>
                <w:rFonts w:ascii="Tahoma" w:hAnsi="Tahoma" w:cs="Tahoma" w:hint="eastAsia"/>
                <w:color w:val="FF0000"/>
              </w:rPr>
              <w:t>未知</w:t>
            </w:r>
          </w:p>
        </w:tc>
        <w:tc>
          <w:tcPr>
            <w:tcW w:w="4057" w:type="dxa"/>
            <w:tcBorders>
              <w:top w:val="single" w:sz="4" w:space="0" w:color="auto"/>
              <w:left w:val="single" w:sz="4" w:space="0" w:color="auto"/>
              <w:bottom w:val="single" w:sz="4" w:space="0" w:color="auto"/>
              <w:right w:val="single" w:sz="4" w:space="0" w:color="auto"/>
            </w:tcBorders>
            <w:hideMark/>
          </w:tcPr>
          <w:p w:rsidR="00987848" w:rsidRDefault="00987848" w:rsidP="00F75DC9">
            <w:pPr>
              <w:rPr>
                <w:szCs w:val="21"/>
              </w:rPr>
            </w:pPr>
            <w:r>
              <w:rPr>
                <w:rFonts w:hint="eastAsia"/>
                <w:szCs w:val="21"/>
              </w:rPr>
              <w:t>重复交易</w:t>
            </w:r>
          </w:p>
        </w:tc>
      </w:tr>
      <w:tr w:rsidR="00987848" w:rsidTr="00F75DC9">
        <w:tc>
          <w:tcPr>
            <w:tcW w:w="686" w:type="dxa"/>
            <w:tcBorders>
              <w:top w:val="single" w:sz="4" w:space="0" w:color="auto"/>
              <w:left w:val="single" w:sz="4" w:space="0" w:color="auto"/>
              <w:bottom w:val="single" w:sz="4" w:space="0" w:color="auto"/>
              <w:right w:val="single" w:sz="4" w:space="0" w:color="auto"/>
            </w:tcBorders>
            <w:hideMark/>
          </w:tcPr>
          <w:p w:rsidR="00987848" w:rsidRDefault="00987848" w:rsidP="00F75DC9">
            <w:pPr>
              <w:rPr>
                <w:szCs w:val="21"/>
              </w:rPr>
            </w:pPr>
            <w:r>
              <w:rPr>
                <w:szCs w:val="21"/>
              </w:rPr>
              <w:t>14</w:t>
            </w:r>
          </w:p>
        </w:tc>
        <w:tc>
          <w:tcPr>
            <w:tcW w:w="3779" w:type="dxa"/>
            <w:tcBorders>
              <w:top w:val="single" w:sz="4" w:space="0" w:color="auto"/>
              <w:left w:val="single" w:sz="4" w:space="0" w:color="auto"/>
              <w:bottom w:val="single" w:sz="4" w:space="0" w:color="auto"/>
              <w:right w:val="single" w:sz="4" w:space="0" w:color="auto"/>
            </w:tcBorders>
            <w:hideMark/>
          </w:tcPr>
          <w:p w:rsidR="00987848" w:rsidRDefault="00987848" w:rsidP="00F75DC9">
            <w:pPr>
              <w:rPr>
                <w:color w:val="000000"/>
                <w:sz w:val="18"/>
                <w:szCs w:val="18"/>
              </w:rPr>
            </w:pPr>
            <w:r>
              <w:rPr>
                <w:rFonts w:ascii="Tahoma" w:hAnsi="Tahoma" w:cs="Tahoma" w:hint="eastAsia"/>
              </w:rPr>
              <w:t>失败</w:t>
            </w:r>
          </w:p>
        </w:tc>
        <w:tc>
          <w:tcPr>
            <w:tcW w:w="4057" w:type="dxa"/>
            <w:tcBorders>
              <w:top w:val="single" w:sz="4" w:space="0" w:color="auto"/>
              <w:left w:val="single" w:sz="4" w:space="0" w:color="auto"/>
              <w:bottom w:val="single" w:sz="4" w:space="0" w:color="auto"/>
              <w:right w:val="single" w:sz="4" w:space="0" w:color="auto"/>
            </w:tcBorders>
            <w:hideMark/>
          </w:tcPr>
          <w:p w:rsidR="00987848" w:rsidRDefault="00987848" w:rsidP="00F75DC9">
            <w:pPr>
              <w:rPr>
                <w:szCs w:val="21"/>
              </w:rPr>
            </w:pPr>
            <w:r>
              <w:rPr>
                <w:rFonts w:hint="eastAsia"/>
                <w:color w:val="000000"/>
                <w:sz w:val="18"/>
                <w:szCs w:val="18"/>
              </w:rPr>
              <w:t>批量文件格式错误</w:t>
            </w:r>
          </w:p>
        </w:tc>
      </w:tr>
      <w:tr w:rsidR="00987848" w:rsidTr="00F75DC9">
        <w:tc>
          <w:tcPr>
            <w:tcW w:w="686" w:type="dxa"/>
            <w:tcBorders>
              <w:top w:val="single" w:sz="4" w:space="0" w:color="auto"/>
              <w:left w:val="single" w:sz="4" w:space="0" w:color="auto"/>
              <w:bottom w:val="single" w:sz="4" w:space="0" w:color="auto"/>
              <w:right w:val="single" w:sz="4" w:space="0" w:color="auto"/>
            </w:tcBorders>
            <w:hideMark/>
          </w:tcPr>
          <w:p w:rsidR="00987848" w:rsidRDefault="00987848" w:rsidP="00F75DC9">
            <w:pPr>
              <w:rPr>
                <w:szCs w:val="21"/>
              </w:rPr>
            </w:pPr>
            <w:r>
              <w:rPr>
                <w:szCs w:val="21"/>
              </w:rPr>
              <w:t>30</w:t>
            </w:r>
          </w:p>
        </w:tc>
        <w:tc>
          <w:tcPr>
            <w:tcW w:w="3779" w:type="dxa"/>
            <w:tcBorders>
              <w:top w:val="single" w:sz="4" w:space="0" w:color="auto"/>
              <w:left w:val="single" w:sz="4" w:space="0" w:color="auto"/>
              <w:bottom w:val="single" w:sz="4" w:space="0" w:color="auto"/>
              <w:right w:val="single" w:sz="4" w:space="0" w:color="auto"/>
            </w:tcBorders>
            <w:hideMark/>
          </w:tcPr>
          <w:p w:rsidR="00987848" w:rsidRDefault="00987848" w:rsidP="00F75DC9">
            <w:pPr>
              <w:rPr>
                <w:szCs w:val="21"/>
              </w:rPr>
            </w:pPr>
            <w:r>
              <w:rPr>
                <w:rFonts w:ascii="Tahoma" w:hAnsi="Tahoma" w:cs="Tahoma" w:hint="eastAsia"/>
              </w:rPr>
              <w:t>失败</w:t>
            </w:r>
          </w:p>
        </w:tc>
        <w:tc>
          <w:tcPr>
            <w:tcW w:w="4057" w:type="dxa"/>
            <w:tcBorders>
              <w:top w:val="single" w:sz="4" w:space="0" w:color="auto"/>
              <w:left w:val="single" w:sz="4" w:space="0" w:color="auto"/>
              <w:bottom w:val="single" w:sz="4" w:space="0" w:color="auto"/>
              <w:right w:val="single" w:sz="4" w:space="0" w:color="auto"/>
            </w:tcBorders>
            <w:hideMark/>
          </w:tcPr>
          <w:p w:rsidR="00987848" w:rsidRDefault="00987848" w:rsidP="00F75DC9">
            <w:pPr>
              <w:rPr>
                <w:szCs w:val="21"/>
              </w:rPr>
            </w:pPr>
            <w:r>
              <w:rPr>
                <w:rFonts w:hint="eastAsia"/>
                <w:szCs w:val="21"/>
              </w:rPr>
              <w:t>交易未通过，请尝试使用其他银联卡支付或联系</w:t>
            </w:r>
            <w:r>
              <w:rPr>
                <w:szCs w:val="21"/>
              </w:rPr>
              <w:t>95516</w:t>
            </w:r>
          </w:p>
        </w:tc>
      </w:tr>
      <w:tr w:rsidR="00987848" w:rsidTr="00F75DC9">
        <w:tc>
          <w:tcPr>
            <w:tcW w:w="686" w:type="dxa"/>
            <w:tcBorders>
              <w:top w:val="single" w:sz="4" w:space="0" w:color="auto"/>
              <w:left w:val="single" w:sz="4" w:space="0" w:color="auto"/>
              <w:bottom w:val="single" w:sz="4" w:space="0" w:color="auto"/>
              <w:right w:val="single" w:sz="4" w:space="0" w:color="auto"/>
            </w:tcBorders>
            <w:hideMark/>
          </w:tcPr>
          <w:p w:rsidR="00987848" w:rsidRDefault="00987848" w:rsidP="00F75DC9">
            <w:pPr>
              <w:rPr>
                <w:szCs w:val="21"/>
              </w:rPr>
            </w:pPr>
            <w:r>
              <w:rPr>
                <w:szCs w:val="21"/>
              </w:rPr>
              <w:t>31</w:t>
            </w:r>
          </w:p>
        </w:tc>
        <w:tc>
          <w:tcPr>
            <w:tcW w:w="3779" w:type="dxa"/>
            <w:tcBorders>
              <w:top w:val="single" w:sz="4" w:space="0" w:color="auto"/>
              <w:left w:val="single" w:sz="4" w:space="0" w:color="auto"/>
              <w:bottom w:val="single" w:sz="4" w:space="0" w:color="auto"/>
              <w:right w:val="single" w:sz="4" w:space="0" w:color="auto"/>
            </w:tcBorders>
            <w:hideMark/>
          </w:tcPr>
          <w:p w:rsidR="00987848" w:rsidRDefault="00987848" w:rsidP="00F75DC9">
            <w:pPr>
              <w:rPr>
                <w:szCs w:val="21"/>
              </w:rPr>
            </w:pPr>
            <w:r>
              <w:rPr>
                <w:rFonts w:ascii="Tahoma" w:hAnsi="Tahoma" w:cs="Tahoma" w:hint="eastAsia"/>
              </w:rPr>
              <w:t>失败</w:t>
            </w:r>
          </w:p>
        </w:tc>
        <w:tc>
          <w:tcPr>
            <w:tcW w:w="4057" w:type="dxa"/>
            <w:tcBorders>
              <w:top w:val="single" w:sz="4" w:space="0" w:color="auto"/>
              <w:left w:val="single" w:sz="4" w:space="0" w:color="auto"/>
              <w:bottom w:val="single" w:sz="4" w:space="0" w:color="auto"/>
              <w:right w:val="single" w:sz="4" w:space="0" w:color="auto"/>
            </w:tcBorders>
            <w:hideMark/>
          </w:tcPr>
          <w:p w:rsidR="00987848" w:rsidRDefault="00987848" w:rsidP="00F75DC9">
            <w:pPr>
              <w:rPr>
                <w:szCs w:val="21"/>
              </w:rPr>
            </w:pPr>
            <w:r>
              <w:rPr>
                <w:rFonts w:hint="eastAsia"/>
                <w:szCs w:val="21"/>
              </w:rPr>
              <w:t>商户状态不正确</w:t>
            </w:r>
          </w:p>
        </w:tc>
      </w:tr>
      <w:tr w:rsidR="00987848" w:rsidTr="00F75DC9">
        <w:tc>
          <w:tcPr>
            <w:tcW w:w="686" w:type="dxa"/>
            <w:tcBorders>
              <w:top w:val="single" w:sz="4" w:space="0" w:color="auto"/>
              <w:left w:val="single" w:sz="4" w:space="0" w:color="auto"/>
              <w:bottom w:val="single" w:sz="4" w:space="0" w:color="auto"/>
              <w:right w:val="single" w:sz="4" w:space="0" w:color="auto"/>
            </w:tcBorders>
            <w:hideMark/>
          </w:tcPr>
          <w:p w:rsidR="00987848" w:rsidRDefault="00987848" w:rsidP="00F75DC9">
            <w:pPr>
              <w:rPr>
                <w:szCs w:val="21"/>
              </w:rPr>
            </w:pPr>
            <w:r>
              <w:rPr>
                <w:szCs w:val="21"/>
              </w:rPr>
              <w:t>32</w:t>
            </w:r>
          </w:p>
        </w:tc>
        <w:tc>
          <w:tcPr>
            <w:tcW w:w="3779" w:type="dxa"/>
            <w:tcBorders>
              <w:top w:val="single" w:sz="4" w:space="0" w:color="auto"/>
              <w:left w:val="single" w:sz="4" w:space="0" w:color="auto"/>
              <w:bottom w:val="single" w:sz="4" w:space="0" w:color="auto"/>
              <w:right w:val="single" w:sz="4" w:space="0" w:color="auto"/>
            </w:tcBorders>
            <w:hideMark/>
          </w:tcPr>
          <w:p w:rsidR="00987848" w:rsidRDefault="00987848" w:rsidP="00F75DC9">
            <w:pPr>
              <w:rPr>
                <w:szCs w:val="21"/>
              </w:rPr>
            </w:pPr>
            <w:r>
              <w:rPr>
                <w:rFonts w:ascii="Tahoma" w:hAnsi="Tahoma" w:cs="Tahoma" w:hint="eastAsia"/>
              </w:rPr>
              <w:t>失败</w:t>
            </w:r>
          </w:p>
        </w:tc>
        <w:tc>
          <w:tcPr>
            <w:tcW w:w="4057" w:type="dxa"/>
            <w:tcBorders>
              <w:top w:val="single" w:sz="4" w:space="0" w:color="auto"/>
              <w:left w:val="single" w:sz="4" w:space="0" w:color="auto"/>
              <w:bottom w:val="single" w:sz="4" w:space="0" w:color="auto"/>
              <w:right w:val="single" w:sz="4" w:space="0" w:color="auto"/>
            </w:tcBorders>
            <w:hideMark/>
          </w:tcPr>
          <w:p w:rsidR="00987848" w:rsidRDefault="00987848" w:rsidP="00F75DC9">
            <w:pPr>
              <w:rPr>
                <w:szCs w:val="21"/>
              </w:rPr>
            </w:pPr>
            <w:r>
              <w:rPr>
                <w:rFonts w:hint="eastAsia"/>
                <w:szCs w:val="21"/>
              </w:rPr>
              <w:t>无此交易权限</w:t>
            </w:r>
          </w:p>
        </w:tc>
      </w:tr>
      <w:tr w:rsidR="00987848" w:rsidTr="00F75DC9">
        <w:tc>
          <w:tcPr>
            <w:tcW w:w="686" w:type="dxa"/>
            <w:tcBorders>
              <w:top w:val="single" w:sz="4" w:space="0" w:color="auto"/>
              <w:left w:val="single" w:sz="4" w:space="0" w:color="auto"/>
              <w:bottom w:val="single" w:sz="4" w:space="0" w:color="auto"/>
              <w:right w:val="single" w:sz="4" w:space="0" w:color="auto"/>
            </w:tcBorders>
            <w:hideMark/>
          </w:tcPr>
          <w:p w:rsidR="00987848" w:rsidRDefault="00987848" w:rsidP="00F75DC9">
            <w:pPr>
              <w:rPr>
                <w:szCs w:val="21"/>
              </w:rPr>
            </w:pPr>
            <w:r>
              <w:rPr>
                <w:szCs w:val="21"/>
              </w:rPr>
              <w:t>33</w:t>
            </w:r>
          </w:p>
        </w:tc>
        <w:tc>
          <w:tcPr>
            <w:tcW w:w="3779" w:type="dxa"/>
            <w:tcBorders>
              <w:top w:val="single" w:sz="4" w:space="0" w:color="auto"/>
              <w:left w:val="single" w:sz="4" w:space="0" w:color="auto"/>
              <w:bottom w:val="single" w:sz="4" w:space="0" w:color="auto"/>
              <w:right w:val="single" w:sz="4" w:space="0" w:color="auto"/>
            </w:tcBorders>
            <w:hideMark/>
          </w:tcPr>
          <w:p w:rsidR="00987848" w:rsidRDefault="00987848" w:rsidP="00F75DC9">
            <w:pPr>
              <w:rPr>
                <w:szCs w:val="21"/>
              </w:rPr>
            </w:pPr>
            <w:r>
              <w:rPr>
                <w:rFonts w:ascii="Tahoma" w:hAnsi="Tahoma" w:cs="Tahoma" w:hint="eastAsia"/>
              </w:rPr>
              <w:t>失败</w:t>
            </w:r>
          </w:p>
        </w:tc>
        <w:tc>
          <w:tcPr>
            <w:tcW w:w="4057" w:type="dxa"/>
            <w:tcBorders>
              <w:top w:val="single" w:sz="4" w:space="0" w:color="auto"/>
              <w:left w:val="single" w:sz="4" w:space="0" w:color="auto"/>
              <w:bottom w:val="single" w:sz="4" w:space="0" w:color="auto"/>
              <w:right w:val="single" w:sz="4" w:space="0" w:color="auto"/>
            </w:tcBorders>
            <w:hideMark/>
          </w:tcPr>
          <w:p w:rsidR="00987848" w:rsidRDefault="00987848" w:rsidP="00F75DC9">
            <w:pPr>
              <w:rPr>
                <w:szCs w:val="21"/>
              </w:rPr>
            </w:pPr>
            <w:r>
              <w:rPr>
                <w:rFonts w:hint="eastAsia"/>
                <w:szCs w:val="21"/>
              </w:rPr>
              <w:t>交易金额超限</w:t>
            </w:r>
          </w:p>
        </w:tc>
      </w:tr>
      <w:tr w:rsidR="00987848" w:rsidTr="00F75DC9">
        <w:tc>
          <w:tcPr>
            <w:tcW w:w="686" w:type="dxa"/>
            <w:tcBorders>
              <w:top w:val="single" w:sz="4" w:space="0" w:color="auto"/>
              <w:left w:val="single" w:sz="4" w:space="0" w:color="auto"/>
              <w:bottom w:val="single" w:sz="4" w:space="0" w:color="auto"/>
              <w:right w:val="single" w:sz="4" w:space="0" w:color="auto"/>
            </w:tcBorders>
            <w:hideMark/>
          </w:tcPr>
          <w:p w:rsidR="00987848" w:rsidRDefault="00987848" w:rsidP="00F75DC9">
            <w:pPr>
              <w:rPr>
                <w:szCs w:val="21"/>
              </w:rPr>
            </w:pPr>
            <w:r>
              <w:rPr>
                <w:szCs w:val="21"/>
              </w:rPr>
              <w:t>34</w:t>
            </w:r>
          </w:p>
        </w:tc>
        <w:tc>
          <w:tcPr>
            <w:tcW w:w="3779" w:type="dxa"/>
            <w:tcBorders>
              <w:top w:val="single" w:sz="4" w:space="0" w:color="auto"/>
              <w:left w:val="single" w:sz="4" w:space="0" w:color="auto"/>
              <w:bottom w:val="single" w:sz="4" w:space="0" w:color="auto"/>
              <w:right w:val="single" w:sz="4" w:space="0" w:color="auto"/>
            </w:tcBorders>
            <w:hideMark/>
          </w:tcPr>
          <w:p w:rsidR="00987848" w:rsidRDefault="00987848" w:rsidP="00F75DC9">
            <w:pPr>
              <w:rPr>
                <w:szCs w:val="21"/>
              </w:rPr>
            </w:pPr>
            <w:r>
              <w:rPr>
                <w:rFonts w:ascii="Tahoma" w:hAnsi="Tahoma" w:cs="Tahoma" w:hint="eastAsia"/>
                <w:color w:val="FF0000"/>
              </w:rPr>
              <w:t>未知</w:t>
            </w:r>
          </w:p>
        </w:tc>
        <w:tc>
          <w:tcPr>
            <w:tcW w:w="4057" w:type="dxa"/>
            <w:tcBorders>
              <w:top w:val="single" w:sz="4" w:space="0" w:color="auto"/>
              <w:left w:val="single" w:sz="4" w:space="0" w:color="auto"/>
              <w:bottom w:val="single" w:sz="4" w:space="0" w:color="auto"/>
              <w:right w:val="single" w:sz="4" w:space="0" w:color="auto"/>
            </w:tcBorders>
            <w:hideMark/>
          </w:tcPr>
          <w:p w:rsidR="00987848" w:rsidRDefault="00987848" w:rsidP="00F75DC9">
            <w:pPr>
              <w:rPr>
                <w:szCs w:val="21"/>
              </w:rPr>
            </w:pPr>
            <w:r>
              <w:rPr>
                <w:rFonts w:hint="eastAsia"/>
                <w:szCs w:val="21"/>
              </w:rPr>
              <w:t>查无此交易</w:t>
            </w:r>
          </w:p>
        </w:tc>
      </w:tr>
      <w:tr w:rsidR="00987848" w:rsidTr="00F75DC9">
        <w:tc>
          <w:tcPr>
            <w:tcW w:w="686" w:type="dxa"/>
            <w:tcBorders>
              <w:top w:val="single" w:sz="4" w:space="0" w:color="auto"/>
              <w:left w:val="single" w:sz="4" w:space="0" w:color="auto"/>
              <w:bottom w:val="single" w:sz="4" w:space="0" w:color="auto"/>
              <w:right w:val="single" w:sz="4" w:space="0" w:color="auto"/>
            </w:tcBorders>
            <w:hideMark/>
          </w:tcPr>
          <w:p w:rsidR="00987848" w:rsidRDefault="00987848" w:rsidP="00F75DC9">
            <w:pPr>
              <w:rPr>
                <w:szCs w:val="21"/>
              </w:rPr>
            </w:pPr>
            <w:r>
              <w:rPr>
                <w:szCs w:val="21"/>
              </w:rPr>
              <w:t>36</w:t>
            </w:r>
          </w:p>
        </w:tc>
        <w:tc>
          <w:tcPr>
            <w:tcW w:w="3779" w:type="dxa"/>
            <w:tcBorders>
              <w:top w:val="single" w:sz="4" w:space="0" w:color="auto"/>
              <w:left w:val="single" w:sz="4" w:space="0" w:color="auto"/>
              <w:bottom w:val="single" w:sz="4" w:space="0" w:color="auto"/>
              <w:right w:val="single" w:sz="4" w:space="0" w:color="auto"/>
            </w:tcBorders>
            <w:hideMark/>
          </w:tcPr>
          <w:p w:rsidR="00987848" w:rsidRDefault="00987848" w:rsidP="00F75DC9">
            <w:pPr>
              <w:rPr>
                <w:szCs w:val="21"/>
              </w:rPr>
            </w:pPr>
            <w:r>
              <w:rPr>
                <w:rFonts w:ascii="Tahoma" w:hAnsi="Tahoma" w:cs="Tahoma" w:hint="eastAsia"/>
              </w:rPr>
              <w:t>失败</w:t>
            </w:r>
          </w:p>
        </w:tc>
        <w:tc>
          <w:tcPr>
            <w:tcW w:w="4057" w:type="dxa"/>
            <w:tcBorders>
              <w:top w:val="single" w:sz="4" w:space="0" w:color="auto"/>
              <w:left w:val="single" w:sz="4" w:space="0" w:color="auto"/>
              <w:bottom w:val="single" w:sz="4" w:space="0" w:color="auto"/>
              <w:right w:val="single" w:sz="4" w:space="0" w:color="auto"/>
            </w:tcBorders>
            <w:hideMark/>
          </w:tcPr>
          <w:p w:rsidR="00987848" w:rsidRDefault="00987848" w:rsidP="00F75DC9">
            <w:pPr>
              <w:rPr>
                <w:szCs w:val="21"/>
              </w:rPr>
            </w:pPr>
            <w:r>
              <w:rPr>
                <w:rFonts w:hint="eastAsia"/>
                <w:szCs w:val="21"/>
              </w:rPr>
              <w:t>与原交易信息不符</w:t>
            </w:r>
          </w:p>
        </w:tc>
      </w:tr>
      <w:tr w:rsidR="00987848" w:rsidTr="00F75DC9">
        <w:tc>
          <w:tcPr>
            <w:tcW w:w="686" w:type="dxa"/>
            <w:tcBorders>
              <w:top w:val="single" w:sz="4" w:space="0" w:color="auto"/>
              <w:left w:val="single" w:sz="4" w:space="0" w:color="auto"/>
              <w:bottom w:val="single" w:sz="4" w:space="0" w:color="auto"/>
              <w:right w:val="single" w:sz="4" w:space="0" w:color="auto"/>
            </w:tcBorders>
            <w:hideMark/>
          </w:tcPr>
          <w:p w:rsidR="00987848" w:rsidRDefault="00987848" w:rsidP="00F75DC9">
            <w:pPr>
              <w:rPr>
                <w:szCs w:val="21"/>
              </w:rPr>
            </w:pPr>
            <w:r>
              <w:rPr>
                <w:szCs w:val="21"/>
              </w:rPr>
              <w:t>37</w:t>
            </w:r>
          </w:p>
        </w:tc>
        <w:tc>
          <w:tcPr>
            <w:tcW w:w="3779" w:type="dxa"/>
            <w:tcBorders>
              <w:top w:val="single" w:sz="4" w:space="0" w:color="auto"/>
              <w:left w:val="single" w:sz="4" w:space="0" w:color="auto"/>
              <w:bottom w:val="single" w:sz="4" w:space="0" w:color="auto"/>
              <w:right w:val="single" w:sz="4" w:space="0" w:color="auto"/>
            </w:tcBorders>
            <w:hideMark/>
          </w:tcPr>
          <w:p w:rsidR="00987848" w:rsidRDefault="00987848" w:rsidP="00F75DC9">
            <w:pPr>
              <w:rPr>
                <w:szCs w:val="21"/>
              </w:rPr>
            </w:pPr>
            <w:r>
              <w:rPr>
                <w:rFonts w:ascii="Tahoma" w:hAnsi="Tahoma" w:cs="Tahoma" w:hint="eastAsia"/>
              </w:rPr>
              <w:t>失败</w:t>
            </w:r>
          </w:p>
        </w:tc>
        <w:tc>
          <w:tcPr>
            <w:tcW w:w="4057" w:type="dxa"/>
            <w:tcBorders>
              <w:top w:val="single" w:sz="4" w:space="0" w:color="auto"/>
              <w:left w:val="single" w:sz="4" w:space="0" w:color="auto"/>
              <w:bottom w:val="single" w:sz="4" w:space="0" w:color="auto"/>
              <w:right w:val="single" w:sz="4" w:space="0" w:color="auto"/>
            </w:tcBorders>
            <w:hideMark/>
          </w:tcPr>
          <w:p w:rsidR="00987848" w:rsidRDefault="00987848" w:rsidP="00F75DC9">
            <w:pPr>
              <w:rPr>
                <w:szCs w:val="21"/>
              </w:rPr>
            </w:pPr>
            <w:r>
              <w:rPr>
                <w:rFonts w:hint="eastAsia"/>
                <w:szCs w:val="21"/>
              </w:rPr>
              <w:t>已超过最大查询次数</w:t>
            </w:r>
            <w:r>
              <w:rPr>
                <w:rFonts w:hint="eastAsia"/>
                <w:kern w:val="0"/>
                <w:szCs w:val="21"/>
              </w:rPr>
              <w:t>或操作过于频繁</w:t>
            </w:r>
          </w:p>
        </w:tc>
      </w:tr>
      <w:tr w:rsidR="00987848" w:rsidTr="00F75DC9">
        <w:tc>
          <w:tcPr>
            <w:tcW w:w="686" w:type="dxa"/>
            <w:tcBorders>
              <w:top w:val="single" w:sz="4" w:space="0" w:color="auto"/>
              <w:left w:val="single" w:sz="4" w:space="0" w:color="auto"/>
              <w:bottom w:val="single" w:sz="4" w:space="0" w:color="auto"/>
              <w:right w:val="single" w:sz="4" w:space="0" w:color="auto"/>
            </w:tcBorders>
            <w:hideMark/>
          </w:tcPr>
          <w:p w:rsidR="00987848" w:rsidRDefault="00987848" w:rsidP="00F75DC9">
            <w:pPr>
              <w:rPr>
                <w:szCs w:val="21"/>
              </w:rPr>
            </w:pPr>
            <w:r>
              <w:rPr>
                <w:szCs w:val="21"/>
              </w:rPr>
              <w:t>38</w:t>
            </w:r>
          </w:p>
        </w:tc>
        <w:tc>
          <w:tcPr>
            <w:tcW w:w="3779" w:type="dxa"/>
            <w:tcBorders>
              <w:top w:val="single" w:sz="4" w:space="0" w:color="auto"/>
              <w:left w:val="single" w:sz="4" w:space="0" w:color="auto"/>
              <w:bottom w:val="single" w:sz="4" w:space="0" w:color="auto"/>
              <w:right w:val="single" w:sz="4" w:space="0" w:color="auto"/>
            </w:tcBorders>
            <w:hideMark/>
          </w:tcPr>
          <w:p w:rsidR="00987848" w:rsidRDefault="00987848" w:rsidP="00F75DC9">
            <w:pPr>
              <w:rPr>
                <w:szCs w:val="21"/>
              </w:rPr>
            </w:pPr>
            <w:r>
              <w:rPr>
                <w:rFonts w:ascii="Tahoma" w:hAnsi="Tahoma" w:cs="Tahoma" w:hint="eastAsia"/>
              </w:rPr>
              <w:t>失败</w:t>
            </w:r>
          </w:p>
        </w:tc>
        <w:tc>
          <w:tcPr>
            <w:tcW w:w="4057" w:type="dxa"/>
            <w:tcBorders>
              <w:top w:val="single" w:sz="4" w:space="0" w:color="auto"/>
              <w:left w:val="single" w:sz="4" w:space="0" w:color="auto"/>
              <w:bottom w:val="single" w:sz="4" w:space="0" w:color="auto"/>
              <w:right w:val="single" w:sz="4" w:space="0" w:color="auto"/>
            </w:tcBorders>
            <w:hideMark/>
          </w:tcPr>
          <w:p w:rsidR="00987848" w:rsidRDefault="00987848" w:rsidP="00F75DC9">
            <w:pPr>
              <w:rPr>
                <w:szCs w:val="21"/>
              </w:rPr>
            </w:pPr>
            <w:r>
              <w:rPr>
                <w:rFonts w:hint="eastAsia"/>
                <w:szCs w:val="21"/>
              </w:rPr>
              <w:t>风险受限</w:t>
            </w:r>
          </w:p>
        </w:tc>
      </w:tr>
      <w:tr w:rsidR="00987848" w:rsidTr="00F75DC9">
        <w:tc>
          <w:tcPr>
            <w:tcW w:w="686" w:type="dxa"/>
            <w:tcBorders>
              <w:top w:val="single" w:sz="4" w:space="0" w:color="auto"/>
              <w:left w:val="single" w:sz="4" w:space="0" w:color="auto"/>
              <w:bottom w:val="single" w:sz="4" w:space="0" w:color="auto"/>
              <w:right w:val="single" w:sz="4" w:space="0" w:color="auto"/>
            </w:tcBorders>
            <w:hideMark/>
          </w:tcPr>
          <w:p w:rsidR="00987848" w:rsidRDefault="00987848" w:rsidP="00F75DC9">
            <w:pPr>
              <w:rPr>
                <w:szCs w:val="21"/>
              </w:rPr>
            </w:pPr>
            <w:r>
              <w:rPr>
                <w:szCs w:val="21"/>
              </w:rPr>
              <w:t>41</w:t>
            </w:r>
          </w:p>
        </w:tc>
        <w:tc>
          <w:tcPr>
            <w:tcW w:w="3779" w:type="dxa"/>
            <w:tcBorders>
              <w:top w:val="single" w:sz="4" w:space="0" w:color="auto"/>
              <w:left w:val="single" w:sz="4" w:space="0" w:color="auto"/>
              <w:bottom w:val="single" w:sz="4" w:space="0" w:color="auto"/>
              <w:right w:val="single" w:sz="4" w:space="0" w:color="auto"/>
            </w:tcBorders>
            <w:hideMark/>
          </w:tcPr>
          <w:p w:rsidR="00987848" w:rsidRDefault="00987848" w:rsidP="00F75DC9">
            <w:pPr>
              <w:rPr>
                <w:color w:val="000000"/>
                <w:sz w:val="18"/>
                <w:szCs w:val="18"/>
              </w:rPr>
            </w:pPr>
            <w:r>
              <w:rPr>
                <w:rFonts w:ascii="Tahoma" w:hAnsi="Tahoma" w:cs="Tahoma" w:hint="eastAsia"/>
              </w:rPr>
              <w:t>失败</w:t>
            </w:r>
          </w:p>
        </w:tc>
        <w:tc>
          <w:tcPr>
            <w:tcW w:w="4057" w:type="dxa"/>
            <w:tcBorders>
              <w:top w:val="single" w:sz="4" w:space="0" w:color="auto"/>
              <w:left w:val="single" w:sz="4" w:space="0" w:color="auto"/>
              <w:bottom w:val="single" w:sz="4" w:space="0" w:color="auto"/>
              <w:right w:val="single" w:sz="4" w:space="0" w:color="auto"/>
            </w:tcBorders>
            <w:hideMark/>
          </w:tcPr>
          <w:p w:rsidR="00987848" w:rsidRDefault="00987848" w:rsidP="00F75DC9">
            <w:pPr>
              <w:rPr>
                <w:szCs w:val="21"/>
              </w:rPr>
            </w:pPr>
            <w:r>
              <w:rPr>
                <w:rFonts w:hint="eastAsia"/>
                <w:color w:val="000000"/>
                <w:sz w:val="18"/>
                <w:szCs w:val="18"/>
              </w:rPr>
              <w:t>批量状态不正确，无法下载</w:t>
            </w:r>
          </w:p>
        </w:tc>
      </w:tr>
      <w:tr w:rsidR="00987848" w:rsidTr="00F75DC9">
        <w:tc>
          <w:tcPr>
            <w:tcW w:w="686" w:type="dxa"/>
            <w:tcBorders>
              <w:top w:val="single" w:sz="4" w:space="0" w:color="auto"/>
              <w:left w:val="single" w:sz="4" w:space="0" w:color="auto"/>
              <w:bottom w:val="single" w:sz="4" w:space="0" w:color="auto"/>
              <w:right w:val="single" w:sz="4" w:space="0" w:color="auto"/>
            </w:tcBorders>
            <w:hideMark/>
          </w:tcPr>
          <w:p w:rsidR="00987848" w:rsidRDefault="00987848" w:rsidP="00F75DC9">
            <w:pPr>
              <w:rPr>
                <w:szCs w:val="21"/>
              </w:rPr>
            </w:pPr>
            <w:r>
              <w:rPr>
                <w:szCs w:val="21"/>
              </w:rPr>
              <w:t>42</w:t>
            </w:r>
          </w:p>
        </w:tc>
        <w:tc>
          <w:tcPr>
            <w:tcW w:w="3779" w:type="dxa"/>
            <w:tcBorders>
              <w:top w:val="single" w:sz="4" w:space="0" w:color="auto"/>
              <w:left w:val="single" w:sz="4" w:space="0" w:color="auto"/>
              <w:bottom w:val="single" w:sz="4" w:space="0" w:color="auto"/>
              <w:right w:val="single" w:sz="4" w:space="0" w:color="auto"/>
            </w:tcBorders>
            <w:hideMark/>
          </w:tcPr>
          <w:p w:rsidR="00987848" w:rsidRDefault="00987848" w:rsidP="00F75DC9">
            <w:pPr>
              <w:rPr>
                <w:szCs w:val="21"/>
              </w:rPr>
            </w:pPr>
            <w:r>
              <w:rPr>
                <w:rFonts w:ascii="Tahoma" w:hAnsi="Tahoma" w:cs="Tahoma" w:hint="eastAsia"/>
              </w:rPr>
              <w:t>失败</w:t>
            </w:r>
          </w:p>
        </w:tc>
        <w:tc>
          <w:tcPr>
            <w:tcW w:w="4057" w:type="dxa"/>
            <w:tcBorders>
              <w:top w:val="single" w:sz="4" w:space="0" w:color="auto"/>
              <w:left w:val="single" w:sz="4" w:space="0" w:color="auto"/>
              <w:bottom w:val="single" w:sz="4" w:space="0" w:color="auto"/>
              <w:right w:val="single" w:sz="4" w:space="0" w:color="auto"/>
            </w:tcBorders>
            <w:hideMark/>
          </w:tcPr>
          <w:p w:rsidR="00987848" w:rsidRDefault="00987848" w:rsidP="00F75DC9">
            <w:pPr>
              <w:rPr>
                <w:szCs w:val="21"/>
              </w:rPr>
            </w:pPr>
            <w:r>
              <w:rPr>
                <w:rFonts w:hint="eastAsia"/>
                <w:szCs w:val="21"/>
              </w:rPr>
              <w:t>扣款成功但交易超过规定支付时间</w:t>
            </w:r>
          </w:p>
        </w:tc>
      </w:tr>
      <w:tr w:rsidR="00987848" w:rsidTr="00F75DC9">
        <w:tc>
          <w:tcPr>
            <w:tcW w:w="686" w:type="dxa"/>
            <w:tcBorders>
              <w:top w:val="single" w:sz="4" w:space="0" w:color="auto"/>
              <w:left w:val="single" w:sz="4" w:space="0" w:color="auto"/>
              <w:bottom w:val="single" w:sz="4" w:space="0" w:color="auto"/>
              <w:right w:val="single" w:sz="4" w:space="0" w:color="auto"/>
            </w:tcBorders>
            <w:hideMark/>
          </w:tcPr>
          <w:p w:rsidR="00987848" w:rsidRDefault="00987848" w:rsidP="00F75DC9">
            <w:pPr>
              <w:rPr>
                <w:szCs w:val="21"/>
              </w:rPr>
            </w:pPr>
            <w:r>
              <w:rPr>
                <w:szCs w:val="21"/>
              </w:rPr>
              <w:t>60</w:t>
            </w:r>
          </w:p>
        </w:tc>
        <w:tc>
          <w:tcPr>
            <w:tcW w:w="3779" w:type="dxa"/>
            <w:tcBorders>
              <w:top w:val="single" w:sz="4" w:space="0" w:color="auto"/>
              <w:left w:val="single" w:sz="4" w:space="0" w:color="auto"/>
              <w:bottom w:val="single" w:sz="4" w:space="0" w:color="auto"/>
              <w:right w:val="single" w:sz="4" w:space="0" w:color="auto"/>
            </w:tcBorders>
            <w:hideMark/>
          </w:tcPr>
          <w:p w:rsidR="00987848" w:rsidRDefault="00987848" w:rsidP="00F75DC9">
            <w:pPr>
              <w:rPr>
                <w:szCs w:val="21"/>
              </w:rPr>
            </w:pPr>
            <w:r>
              <w:rPr>
                <w:rFonts w:ascii="Tahoma" w:hAnsi="Tahoma" w:cs="Tahoma" w:hint="eastAsia"/>
                <w:color w:val="FF0000"/>
              </w:rPr>
              <w:t>未知</w:t>
            </w:r>
          </w:p>
        </w:tc>
        <w:tc>
          <w:tcPr>
            <w:tcW w:w="4057" w:type="dxa"/>
            <w:tcBorders>
              <w:top w:val="single" w:sz="4" w:space="0" w:color="auto"/>
              <w:left w:val="single" w:sz="4" w:space="0" w:color="auto"/>
              <w:bottom w:val="single" w:sz="4" w:space="0" w:color="auto"/>
              <w:right w:val="single" w:sz="4" w:space="0" w:color="auto"/>
            </w:tcBorders>
            <w:hideMark/>
          </w:tcPr>
          <w:p w:rsidR="00987848" w:rsidRDefault="00987848" w:rsidP="00F75DC9">
            <w:pPr>
              <w:rPr>
                <w:szCs w:val="21"/>
              </w:rPr>
            </w:pPr>
            <w:r>
              <w:rPr>
                <w:rFonts w:hint="eastAsia"/>
                <w:szCs w:val="21"/>
              </w:rPr>
              <w:t>交易失败，详情请咨询您的发卡行</w:t>
            </w:r>
          </w:p>
        </w:tc>
      </w:tr>
      <w:tr w:rsidR="00987848" w:rsidTr="00F75DC9">
        <w:tc>
          <w:tcPr>
            <w:tcW w:w="686" w:type="dxa"/>
            <w:tcBorders>
              <w:top w:val="single" w:sz="4" w:space="0" w:color="auto"/>
              <w:left w:val="single" w:sz="4" w:space="0" w:color="auto"/>
              <w:bottom w:val="single" w:sz="4" w:space="0" w:color="auto"/>
              <w:right w:val="single" w:sz="4" w:space="0" w:color="auto"/>
            </w:tcBorders>
            <w:hideMark/>
          </w:tcPr>
          <w:p w:rsidR="00987848" w:rsidRDefault="00987848" w:rsidP="00F75DC9">
            <w:pPr>
              <w:rPr>
                <w:szCs w:val="21"/>
              </w:rPr>
            </w:pPr>
            <w:r>
              <w:rPr>
                <w:szCs w:val="21"/>
              </w:rPr>
              <w:t>61</w:t>
            </w:r>
          </w:p>
        </w:tc>
        <w:tc>
          <w:tcPr>
            <w:tcW w:w="3779" w:type="dxa"/>
            <w:tcBorders>
              <w:top w:val="single" w:sz="4" w:space="0" w:color="auto"/>
              <w:left w:val="single" w:sz="4" w:space="0" w:color="auto"/>
              <w:bottom w:val="single" w:sz="4" w:space="0" w:color="auto"/>
              <w:right w:val="single" w:sz="4" w:space="0" w:color="auto"/>
            </w:tcBorders>
            <w:hideMark/>
          </w:tcPr>
          <w:p w:rsidR="00987848" w:rsidRDefault="00987848" w:rsidP="00F75DC9">
            <w:pPr>
              <w:rPr>
                <w:szCs w:val="21"/>
              </w:rPr>
            </w:pPr>
            <w:r>
              <w:rPr>
                <w:rFonts w:ascii="Tahoma" w:hAnsi="Tahoma" w:cs="Tahoma" w:hint="eastAsia"/>
              </w:rPr>
              <w:t>失败</w:t>
            </w:r>
          </w:p>
        </w:tc>
        <w:tc>
          <w:tcPr>
            <w:tcW w:w="4057" w:type="dxa"/>
            <w:tcBorders>
              <w:top w:val="single" w:sz="4" w:space="0" w:color="auto"/>
              <w:left w:val="single" w:sz="4" w:space="0" w:color="auto"/>
              <w:bottom w:val="single" w:sz="4" w:space="0" w:color="auto"/>
              <w:right w:val="single" w:sz="4" w:space="0" w:color="auto"/>
            </w:tcBorders>
            <w:hideMark/>
          </w:tcPr>
          <w:p w:rsidR="00987848" w:rsidRDefault="00987848" w:rsidP="00F75DC9">
            <w:pPr>
              <w:rPr>
                <w:szCs w:val="21"/>
              </w:rPr>
            </w:pPr>
            <w:r>
              <w:rPr>
                <w:rFonts w:hint="eastAsia"/>
                <w:szCs w:val="21"/>
              </w:rPr>
              <w:t>输入的卡号无效，请确认后输入</w:t>
            </w:r>
          </w:p>
        </w:tc>
      </w:tr>
      <w:tr w:rsidR="00987848" w:rsidTr="00F75DC9">
        <w:tc>
          <w:tcPr>
            <w:tcW w:w="686" w:type="dxa"/>
            <w:tcBorders>
              <w:top w:val="single" w:sz="4" w:space="0" w:color="auto"/>
              <w:left w:val="single" w:sz="4" w:space="0" w:color="auto"/>
              <w:bottom w:val="single" w:sz="4" w:space="0" w:color="auto"/>
              <w:right w:val="single" w:sz="4" w:space="0" w:color="auto"/>
            </w:tcBorders>
            <w:hideMark/>
          </w:tcPr>
          <w:p w:rsidR="00987848" w:rsidRDefault="00987848" w:rsidP="00F75DC9">
            <w:pPr>
              <w:rPr>
                <w:szCs w:val="21"/>
              </w:rPr>
            </w:pPr>
            <w:r>
              <w:rPr>
                <w:szCs w:val="21"/>
              </w:rPr>
              <w:t>62</w:t>
            </w:r>
          </w:p>
        </w:tc>
        <w:tc>
          <w:tcPr>
            <w:tcW w:w="3779" w:type="dxa"/>
            <w:tcBorders>
              <w:top w:val="single" w:sz="4" w:space="0" w:color="auto"/>
              <w:left w:val="single" w:sz="4" w:space="0" w:color="auto"/>
              <w:bottom w:val="single" w:sz="4" w:space="0" w:color="auto"/>
              <w:right w:val="single" w:sz="4" w:space="0" w:color="auto"/>
            </w:tcBorders>
            <w:hideMark/>
          </w:tcPr>
          <w:p w:rsidR="00987848" w:rsidRDefault="00987848" w:rsidP="00F75DC9">
            <w:pPr>
              <w:rPr>
                <w:szCs w:val="21"/>
              </w:rPr>
            </w:pPr>
            <w:r>
              <w:rPr>
                <w:rFonts w:ascii="Tahoma" w:hAnsi="Tahoma" w:cs="Tahoma" w:hint="eastAsia"/>
              </w:rPr>
              <w:t>失败</w:t>
            </w:r>
          </w:p>
        </w:tc>
        <w:tc>
          <w:tcPr>
            <w:tcW w:w="4057" w:type="dxa"/>
            <w:tcBorders>
              <w:top w:val="single" w:sz="4" w:space="0" w:color="auto"/>
              <w:left w:val="single" w:sz="4" w:space="0" w:color="auto"/>
              <w:bottom w:val="single" w:sz="4" w:space="0" w:color="auto"/>
              <w:right w:val="single" w:sz="4" w:space="0" w:color="auto"/>
            </w:tcBorders>
            <w:hideMark/>
          </w:tcPr>
          <w:p w:rsidR="00987848" w:rsidRDefault="00987848" w:rsidP="00F75DC9">
            <w:pPr>
              <w:rPr>
                <w:szCs w:val="21"/>
              </w:rPr>
            </w:pPr>
            <w:r>
              <w:rPr>
                <w:rFonts w:hint="eastAsia"/>
                <w:szCs w:val="21"/>
              </w:rPr>
              <w:t>交易失败，发卡银行不支持该商户，请更换其他银行卡</w:t>
            </w:r>
          </w:p>
        </w:tc>
      </w:tr>
      <w:tr w:rsidR="00987848" w:rsidTr="00F75DC9">
        <w:tc>
          <w:tcPr>
            <w:tcW w:w="686" w:type="dxa"/>
            <w:tcBorders>
              <w:top w:val="single" w:sz="4" w:space="0" w:color="auto"/>
              <w:left w:val="single" w:sz="4" w:space="0" w:color="auto"/>
              <w:bottom w:val="single" w:sz="4" w:space="0" w:color="auto"/>
              <w:right w:val="single" w:sz="4" w:space="0" w:color="auto"/>
            </w:tcBorders>
            <w:hideMark/>
          </w:tcPr>
          <w:p w:rsidR="00987848" w:rsidRDefault="00987848" w:rsidP="00F75DC9">
            <w:pPr>
              <w:rPr>
                <w:szCs w:val="21"/>
              </w:rPr>
            </w:pPr>
            <w:r>
              <w:rPr>
                <w:szCs w:val="21"/>
              </w:rPr>
              <w:t>63</w:t>
            </w:r>
          </w:p>
        </w:tc>
        <w:tc>
          <w:tcPr>
            <w:tcW w:w="3779" w:type="dxa"/>
            <w:tcBorders>
              <w:top w:val="single" w:sz="4" w:space="0" w:color="auto"/>
              <w:left w:val="single" w:sz="4" w:space="0" w:color="auto"/>
              <w:bottom w:val="single" w:sz="4" w:space="0" w:color="auto"/>
              <w:right w:val="single" w:sz="4" w:space="0" w:color="auto"/>
            </w:tcBorders>
            <w:hideMark/>
          </w:tcPr>
          <w:p w:rsidR="00987848" w:rsidRDefault="00987848" w:rsidP="00F75DC9">
            <w:pPr>
              <w:rPr>
                <w:szCs w:val="21"/>
              </w:rPr>
            </w:pPr>
            <w:r>
              <w:rPr>
                <w:rFonts w:ascii="Tahoma" w:hAnsi="Tahoma" w:cs="Tahoma" w:hint="eastAsia"/>
              </w:rPr>
              <w:t>失败</w:t>
            </w:r>
          </w:p>
        </w:tc>
        <w:tc>
          <w:tcPr>
            <w:tcW w:w="4057" w:type="dxa"/>
            <w:tcBorders>
              <w:top w:val="single" w:sz="4" w:space="0" w:color="auto"/>
              <w:left w:val="single" w:sz="4" w:space="0" w:color="auto"/>
              <w:bottom w:val="single" w:sz="4" w:space="0" w:color="auto"/>
              <w:right w:val="single" w:sz="4" w:space="0" w:color="auto"/>
            </w:tcBorders>
            <w:hideMark/>
          </w:tcPr>
          <w:p w:rsidR="00987848" w:rsidRDefault="00987848" w:rsidP="00F75DC9">
            <w:pPr>
              <w:rPr>
                <w:szCs w:val="21"/>
              </w:rPr>
            </w:pPr>
            <w:r>
              <w:rPr>
                <w:rFonts w:hint="eastAsia"/>
                <w:szCs w:val="21"/>
              </w:rPr>
              <w:t>卡状态不正确</w:t>
            </w:r>
          </w:p>
        </w:tc>
      </w:tr>
      <w:tr w:rsidR="00987848" w:rsidTr="00F75DC9">
        <w:tc>
          <w:tcPr>
            <w:tcW w:w="686" w:type="dxa"/>
            <w:tcBorders>
              <w:top w:val="single" w:sz="4" w:space="0" w:color="auto"/>
              <w:left w:val="single" w:sz="4" w:space="0" w:color="auto"/>
              <w:bottom w:val="single" w:sz="4" w:space="0" w:color="auto"/>
              <w:right w:val="single" w:sz="4" w:space="0" w:color="auto"/>
            </w:tcBorders>
            <w:hideMark/>
          </w:tcPr>
          <w:p w:rsidR="00987848" w:rsidRDefault="00987848" w:rsidP="00F75DC9">
            <w:pPr>
              <w:rPr>
                <w:szCs w:val="21"/>
              </w:rPr>
            </w:pPr>
            <w:r>
              <w:rPr>
                <w:szCs w:val="21"/>
              </w:rPr>
              <w:t>64</w:t>
            </w:r>
          </w:p>
        </w:tc>
        <w:tc>
          <w:tcPr>
            <w:tcW w:w="3779" w:type="dxa"/>
            <w:tcBorders>
              <w:top w:val="single" w:sz="4" w:space="0" w:color="auto"/>
              <w:left w:val="single" w:sz="4" w:space="0" w:color="auto"/>
              <w:bottom w:val="single" w:sz="4" w:space="0" w:color="auto"/>
              <w:right w:val="single" w:sz="4" w:space="0" w:color="auto"/>
            </w:tcBorders>
            <w:hideMark/>
          </w:tcPr>
          <w:p w:rsidR="00987848" w:rsidRDefault="00987848" w:rsidP="00F75DC9">
            <w:pPr>
              <w:rPr>
                <w:szCs w:val="21"/>
              </w:rPr>
            </w:pPr>
            <w:r>
              <w:rPr>
                <w:rFonts w:ascii="Tahoma" w:hAnsi="Tahoma" w:cs="Tahoma" w:hint="eastAsia"/>
              </w:rPr>
              <w:t>失败</w:t>
            </w:r>
          </w:p>
        </w:tc>
        <w:tc>
          <w:tcPr>
            <w:tcW w:w="4057" w:type="dxa"/>
            <w:tcBorders>
              <w:top w:val="single" w:sz="4" w:space="0" w:color="auto"/>
              <w:left w:val="single" w:sz="4" w:space="0" w:color="auto"/>
              <w:bottom w:val="single" w:sz="4" w:space="0" w:color="auto"/>
              <w:right w:val="single" w:sz="4" w:space="0" w:color="auto"/>
            </w:tcBorders>
            <w:hideMark/>
          </w:tcPr>
          <w:p w:rsidR="00987848" w:rsidRDefault="00987848" w:rsidP="00F75DC9">
            <w:pPr>
              <w:rPr>
                <w:szCs w:val="21"/>
              </w:rPr>
            </w:pPr>
            <w:r>
              <w:rPr>
                <w:rFonts w:hint="eastAsia"/>
                <w:szCs w:val="21"/>
              </w:rPr>
              <w:t>卡上的余额不足</w:t>
            </w:r>
          </w:p>
        </w:tc>
      </w:tr>
      <w:tr w:rsidR="00987848" w:rsidTr="00F75DC9">
        <w:tc>
          <w:tcPr>
            <w:tcW w:w="686" w:type="dxa"/>
            <w:tcBorders>
              <w:top w:val="single" w:sz="4" w:space="0" w:color="auto"/>
              <w:left w:val="single" w:sz="4" w:space="0" w:color="auto"/>
              <w:bottom w:val="single" w:sz="4" w:space="0" w:color="auto"/>
              <w:right w:val="single" w:sz="4" w:space="0" w:color="auto"/>
            </w:tcBorders>
            <w:hideMark/>
          </w:tcPr>
          <w:p w:rsidR="00987848" w:rsidRDefault="00987848" w:rsidP="00F75DC9">
            <w:pPr>
              <w:rPr>
                <w:szCs w:val="21"/>
              </w:rPr>
            </w:pPr>
            <w:r>
              <w:rPr>
                <w:szCs w:val="21"/>
              </w:rPr>
              <w:t>65</w:t>
            </w:r>
          </w:p>
        </w:tc>
        <w:tc>
          <w:tcPr>
            <w:tcW w:w="3779" w:type="dxa"/>
            <w:tcBorders>
              <w:top w:val="single" w:sz="4" w:space="0" w:color="auto"/>
              <w:left w:val="single" w:sz="4" w:space="0" w:color="auto"/>
              <w:bottom w:val="single" w:sz="4" w:space="0" w:color="auto"/>
              <w:right w:val="single" w:sz="4" w:space="0" w:color="auto"/>
            </w:tcBorders>
            <w:hideMark/>
          </w:tcPr>
          <w:p w:rsidR="00987848" w:rsidRDefault="00987848" w:rsidP="00F75DC9">
            <w:pPr>
              <w:rPr>
                <w:szCs w:val="21"/>
              </w:rPr>
            </w:pPr>
            <w:r>
              <w:rPr>
                <w:rFonts w:ascii="Tahoma" w:hAnsi="Tahoma" w:cs="Tahoma" w:hint="eastAsia"/>
              </w:rPr>
              <w:t>失败</w:t>
            </w:r>
          </w:p>
        </w:tc>
        <w:tc>
          <w:tcPr>
            <w:tcW w:w="4057" w:type="dxa"/>
            <w:tcBorders>
              <w:top w:val="single" w:sz="4" w:space="0" w:color="auto"/>
              <w:left w:val="single" w:sz="4" w:space="0" w:color="auto"/>
              <w:bottom w:val="single" w:sz="4" w:space="0" w:color="auto"/>
              <w:right w:val="single" w:sz="4" w:space="0" w:color="auto"/>
            </w:tcBorders>
            <w:hideMark/>
          </w:tcPr>
          <w:p w:rsidR="00987848" w:rsidRDefault="00987848" w:rsidP="00F75DC9">
            <w:pPr>
              <w:rPr>
                <w:szCs w:val="21"/>
              </w:rPr>
            </w:pPr>
            <w:r>
              <w:rPr>
                <w:rFonts w:hint="eastAsia"/>
                <w:szCs w:val="21"/>
              </w:rPr>
              <w:t>输入的密码、有效期或</w:t>
            </w:r>
            <w:r>
              <w:rPr>
                <w:szCs w:val="21"/>
              </w:rPr>
              <w:t>CVN2</w:t>
            </w:r>
            <w:r>
              <w:rPr>
                <w:rFonts w:hint="eastAsia"/>
                <w:szCs w:val="21"/>
              </w:rPr>
              <w:t>有误，交易失败</w:t>
            </w:r>
          </w:p>
        </w:tc>
      </w:tr>
      <w:tr w:rsidR="00987848" w:rsidTr="00F75DC9">
        <w:tc>
          <w:tcPr>
            <w:tcW w:w="686" w:type="dxa"/>
            <w:tcBorders>
              <w:top w:val="single" w:sz="4" w:space="0" w:color="auto"/>
              <w:left w:val="single" w:sz="4" w:space="0" w:color="auto"/>
              <w:bottom w:val="single" w:sz="4" w:space="0" w:color="auto"/>
              <w:right w:val="single" w:sz="4" w:space="0" w:color="auto"/>
            </w:tcBorders>
            <w:hideMark/>
          </w:tcPr>
          <w:p w:rsidR="00987848" w:rsidRDefault="00987848" w:rsidP="00F75DC9">
            <w:pPr>
              <w:rPr>
                <w:szCs w:val="21"/>
              </w:rPr>
            </w:pPr>
            <w:r>
              <w:rPr>
                <w:szCs w:val="21"/>
              </w:rPr>
              <w:t>66</w:t>
            </w:r>
          </w:p>
        </w:tc>
        <w:tc>
          <w:tcPr>
            <w:tcW w:w="3779" w:type="dxa"/>
            <w:tcBorders>
              <w:top w:val="single" w:sz="4" w:space="0" w:color="auto"/>
              <w:left w:val="single" w:sz="4" w:space="0" w:color="auto"/>
              <w:bottom w:val="single" w:sz="4" w:space="0" w:color="auto"/>
              <w:right w:val="single" w:sz="4" w:space="0" w:color="auto"/>
            </w:tcBorders>
            <w:hideMark/>
          </w:tcPr>
          <w:p w:rsidR="00987848" w:rsidRDefault="00987848" w:rsidP="00F75DC9">
            <w:pPr>
              <w:rPr>
                <w:szCs w:val="21"/>
              </w:rPr>
            </w:pPr>
            <w:r>
              <w:rPr>
                <w:rFonts w:ascii="Tahoma" w:hAnsi="Tahoma" w:cs="Tahoma" w:hint="eastAsia"/>
              </w:rPr>
              <w:t>失败</w:t>
            </w:r>
          </w:p>
        </w:tc>
        <w:tc>
          <w:tcPr>
            <w:tcW w:w="4057" w:type="dxa"/>
            <w:tcBorders>
              <w:top w:val="single" w:sz="4" w:space="0" w:color="auto"/>
              <w:left w:val="single" w:sz="4" w:space="0" w:color="auto"/>
              <w:bottom w:val="single" w:sz="4" w:space="0" w:color="auto"/>
              <w:right w:val="single" w:sz="4" w:space="0" w:color="auto"/>
            </w:tcBorders>
            <w:hideMark/>
          </w:tcPr>
          <w:p w:rsidR="00987848" w:rsidRDefault="00987848" w:rsidP="00F75DC9">
            <w:pPr>
              <w:rPr>
                <w:szCs w:val="21"/>
              </w:rPr>
            </w:pPr>
            <w:r>
              <w:rPr>
                <w:rFonts w:hint="eastAsia"/>
                <w:szCs w:val="21"/>
              </w:rPr>
              <w:t>持卡人身份信息或手机号输入不正确，验证失败</w:t>
            </w:r>
          </w:p>
        </w:tc>
      </w:tr>
      <w:tr w:rsidR="00987848" w:rsidTr="00F75DC9">
        <w:tc>
          <w:tcPr>
            <w:tcW w:w="686" w:type="dxa"/>
            <w:tcBorders>
              <w:top w:val="single" w:sz="4" w:space="0" w:color="auto"/>
              <w:left w:val="single" w:sz="4" w:space="0" w:color="auto"/>
              <w:bottom w:val="single" w:sz="4" w:space="0" w:color="auto"/>
              <w:right w:val="single" w:sz="4" w:space="0" w:color="auto"/>
            </w:tcBorders>
            <w:hideMark/>
          </w:tcPr>
          <w:p w:rsidR="00987848" w:rsidRDefault="00987848" w:rsidP="00F75DC9">
            <w:pPr>
              <w:rPr>
                <w:szCs w:val="21"/>
              </w:rPr>
            </w:pPr>
            <w:r>
              <w:rPr>
                <w:szCs w:val="21"/>
              </w:rPr>
              <w:t>67</w:t>
            </w:r>
          </w:p>
        </w:tc>
        <w:tc>
          <w:tcPr>
            <w:tcW w:w="3779" w:type="dxa"/>
            <w:tcBorders>
              <w:top w:val="single" w:sz="4" w:space="0" w:color="auto"/>
              <w:left w:val="single" w:sz="4" w:space="0" w:color="auto"/>
              <w:bottom w:val="single" w:sz="4" w:space="0" w:color="auto"/>
              <w:right w:val="single" w:sz="4" w:space="0" w:color="auto"/>
            </w:tcBorders>
            <w:hideMark/>
          </w:tcPr>
          <w:p w:rsidR="00987848" w:rsidRDefault="00987848" w:rsidP="00F75DC9">
            <w:pPr>
              <w:rPr>
                <w:szCs w:val="21"/>
              </w:rPr>
            </w:pPr>
            <w:r>
              <w:rPr>
                <w:rFonts w:ascii="Tahoma" w:hAnsi="Tahoma" w:cs="Tahoma" w:hint="eastAsia"/>
              </w:rPr>
              <w:t>失败</w:t>
            </w:r>
          </w:p>
        </w:tc>
        <w:tc>
          <w:tcPr>
            <w:tcW w:w="4057" w:type="dxa"/>
            <w:tcBorders>
              <w:top w:val="single" w:sz="4" w:space="0" w:color="auto"/>
              <w:left w:val="single" w:sz="4" w:space="0" w:color="auto"/>
              <w:bottom w:val="single" w:sz="4" w:space="0" w:color="auto"/>
              <w:right w:val="single" w:sz="4" w:space="0" w:color="auto"/>
            </w:tcBorders>
            <w:hideMark/>
          </w:tcPr>
          <w:p w:rsidR="00987848" w:rsidRDefault="00987848" w:rsidP="00F75DC9">
            <w:pPr>
              <w:rPr>
                <w:szCs w:val="21"/>
              </w:rPr>
            </w:pPr>
            <w:r>
              <w:rPr>
                <w:rFonts w:hint="eastAsia"/>
                <w:szCs w:val="21"/>
              </w:rPr>
              <w:t>密码输入次数超限</w:t>
            </w:r>
          </w:p>
        </w:tc>
      </w:tr>
      <w:tr w:rsidR="00987848" w:rsidTr="00F75DC9">
        <w:tc>
          <w:tcPr>
            <w:tcW w:w="686" w:type="dxa"/>
            <w:tcBorders>
              <w:top w:val="single" w:sz="4" w:space="0" w:color="auto"/>
              <w:left w:val="single" w:sz="4" w:space="0" w:color="auto"/>
              <w:bottom w:val="single" w:sz="4" w:space="0" w:color="auto"/>
              <w:right w:val="single" w:sz="4" w:space="0" w:color="auto"/>
            </w:tcBorders>
            <w:hideMark/>
          </w:tcPr>
          <w:p w:rsidR="00987848" w:rsidRDefault="00987848" w:rsidP="00F75DC9">
            <w:pPr>
              <w:rPr>
                <w:szCs w:val="21"/>
              </w:rPr>
            </w:pPr>
            <w:r>
              <w:rPr>
                <w:szCs w:val="21"/>
              </w:rPr>
              <w:lastRenderedPageBreak/>
              <w:t>68</w:t>
            </w:r>
          </w:p>
        </w:tc>
        <w:tc>
          <w:tcPr>
            <w:tcW w:w="3779" w:type="dxa"/>
            <w:tcBorders>
              <w:top w:val="single" w:sz="4" w:space="0" w:color="auto"/>
              <w:left w:val="single" w:sz="4" w:space="0" w:color="auto"/>
              <w:bottom w:val="single" w:sz="4" w:space="0" w:color="auto"/>
              <w:right w:val="single" w:sz="4" w:space="0" w:color="auto"/>
            </w:tcBorders>
            <w:hideMark/>
          </w:tcPr>
          <w:p w:rsidR="00987848" w:rsidRDefault="00987848" w:rsidP="00F75DC9">
            <w:pPr>
              <w:rPr>
                <w:szCs w:val="21"/>
              </w:rPr>
            </w:pPr>
            <w:r>
              <w:rPr>
                <w:rFonts w:ascii="Tahoma" w:hAnsi="Tahoma" w:cs="Tahoma" w:hint="eastAsia"/>
              </w:rPr>
              <w:t>失败</w:t>
            </w:r>
          </w:p>
        </w:tc>
        <w:tc>
          <w:tcPr>
            <w:tcW w:w="4057" w:type="dxa"/>
            <w:tcBorders>
              <w:top w:val="single" w:sz="4" w:space="0" w:color="auto"/>
              <w:left w:val="single" w:sz="4" w:space="0" w:color="auto"/>
              <w:bottom w:val="single" w:sz="4" w:space="0" w:color="auto"/>
              <w:right w:val="single" w:sz="4" w:space="0" w:color="auto"/>
            </w:tcBorders>
            <w:hideMark/>
          </w:tcPr>
          <w:p w:rsidR="00987848" w:rsidRDefault="00987848" w:rsidP="00F75DC9">
            <w:pPr>
              <w:rPr>
                <w:szCs w:val="21"/>
              </w:rPr>
            </w:pPr>
            <w:r>
              <w:rPr>
                <w:rFonts w:hint="eastAsia"/>
                <w:szCs w:val="21"/>
              </w:rPr>
              <w:t>您的银行卡暂不支持该业务，请向您的银行或</w:t>
            </w:r>
            <w:r>
              <w:rPr>
                <w:szCs w:val="21"/>
              </w:rPr>
              <w:t>95516</w:t>
            </w:r>
            <w:r>
              <w:rPr>
                <w:rFonts w:hint="eastAsia"/>
                <w:szCs w:val="21"/>
              </w:rPr>
              <w:t>咨询</w:t>
            </w:r>
          </w:p>
        </w:tc>
      </w:tr>
      <w:tr w:rsidR="00987848" w:rsidTr="00F75DC9">
        <w:tc>
          <w:tcPr>
            <w:tcW w:w="686" w:type="dxa"/>
            <w:tcBorders>
              <w:top w:val="single" w:sz="4" w:space="0" w:color="auto"/>
              <w:left w:val="single" w:sz="4" w:space="0" w:color="auto"/>
              <w:bottom w:val="single" w:sz="4" w:space="0" w:color="auto"/>
              <w:right w:val="single" w:sz="4" w:space="0" w:color="auto"/>
            </w:tcBorders>
            <w:hideMark/>
          </w:tcPr>
          <w:p w:rsidR="00987848" w:rsidRDefault="00987848" w:rsidP="00F75DC9">
            <w:pPr>
              <w:rPr>
                <w:szCs w:val="21"/>
              </w:rPr>
            </w:pPr>
            <w:r>
              <w:rPr>
                <w:szCs w:val="21"/>
              </w:rPr>
              <w:t>71</w:t>
            </w:r>
          </w:p>
        </w:tc>
        <w:tc>
          <w:tcPr>
            <w:tcW w:w="3779" w:type="dxa"/>
            <w:tcBorders>
              <w:top w:val="single" w:sz="4" w:space="0" w:color="auto"/>
              <w:left w:val="single" w:sz="4" w:space="0" w:color="auto"/>
              <w:bottom w:val="single" w:sz="4" w:space="0" w:color="auto"/>
              <w:right w:val="single" w:sz="4" w:space="0" w:color="auto"/>
            </w:tcBorders>
            <w:hideMark/>
          </w:tcPr>
          <w:p w:rsidR="00987848" w:rsidRDefault="00987848" w:rsidP="00F75DC9">
            <w:pPr>
              <w:rPr>
                <w:color w:val="000000"/>
                <w:sz w:val="18"/>
                <w:szCs w:val="18"/>
              </w:rPr>
            </w:pPr>
            <w:r>
              <w:rPr>
                <w:rFonts w:ascii="Tahoma" w:hAnsi="Tahoma" w:cs="Tahoma" w:hint="eastAsia"/>
              </w:rPr>
              <w:t>失败</w:t>
            </w:r>
          </w:p>
        </w:tc>
        <w:tc>
          <w:tcPr>
            <w:tcW w:w="4057" w:type="dxa"/>
            <w:tcBorders>
              <w:top w:val="single" w:sz="4" w:space="0" w:color="auto"/>
              <w:left w:val="single" w:sz="4" w:space="0" w:color="auto"/>
              <w:bottom w:val="single" w:sz="4" w:space="0" w:color="auto"/>
              <w:right w:val="single" w:sz="4" w:space="0" w:color="auto"/>
            </w:tcBorders>
            <w:hideMark/>
          </w:tcPr>
          <w:p w:rsidR="00987848" w:rsidRDefault="00987848" w:rsidP="00F75DC9">
            <w:pPr>
              <w:rPr>
                <w:szCs w:val="21"/>
              </w:rPr>
            </w:pPr>
            <w:r>
              <w:rPr>
                <w:rFonts w:hint="eastAsia"/>
                <w:color w:val="000000"/>
                <w:sz w:val="18"/>
                <w:szCs w:val="18"/>
              </w:rPr>
              <w:t>动态口令</w:t>
            </w:r>
            <w:r>
              <w:rPr>
                <w:rFonts w:hint="eastAsia"/>
                <w:kern w:val="0"/>
                <w:szCs w:val="21"/>
              </w:rPr>
              <w:t>或短信验证码</w:t>
            </w:r>
            <w:r>
              <w:rPr>
                <w:rFonts w:hint="eastAsia"/>
                <w:color w:val="000000"/>
                <w:sz w:val="18"/>
                <w:szCs w:val="18"/>
              </w:rPr>
              <w:t>校验失败</w:t>
            </w:r>
          </w:p>
        </w:tc>
      </w:tr>
      <w:tr w:rsidR="00987848" w:rsidTr="00F75DC9">
        <w:tc>
          <w:tcPr>
            <w:tcW w:w="686" w:type="dxa"/>
            <w:tcBorders>
              <w:top w:val="single" w:sz="4" w:space="0" w:color="auto"/>
              <w:left w:val="single" w:sz="4" w:space="0" w:color="auto"/>
              <w:bottom w:val="single" w:sz="4" w:space="0" w:color="auto"/>
              <w:right w:val="single" w:sz="4" w:space="0" w:color="auto"/>
            </w:tcBorders>
            <w:hideMark/>
          </w:tcPr>
          <w:p w:rsidR="00987848" w:rsidRDefault="00987848" w:rsidP="00F75DC9">
            <w:pPr>
              <w:rPr>
                <w:szCs w:val="21"/>
              </w:rPr>
            </w:pPr>
            <w:r>
              <w:rPr>
                <w:szCs w:val="21"/>
              </w:rPr>
              <w:t>72</w:t>
            </w:r>
          </w:p>
        </w:tc>
        <w:tc>
          <w:tcPr>
            <w:tcW w:w="3779" w:type="dxa"/>
            <w:tcBorders>
              <w:top w:val="single" w:sz="4" w:space="0" w:color="auto"/>
              <w:left w:val="single" w:sz="4" w:space="0" w:color="auto"/>
              <w:bottom w:val="single" w:sz="4" w:space="0" w:color="auto"/>
              <w:right w:val="single" w:sz="4" w:space="0" w:color="auto"/>
            </w:tcBorders>
            <w:hideMark/>
          </w:tcPr>
          <w:p w:rsidR="00987848" w:rsidRDefault="00987848" w:rsidP="00F75DC9">
            <w:pPr>
              <w:rPr>
                <w:szCs w:val="21"/>
              </w:rPr>
            </w:pPr>
            <w:r>
              <w:rPr>
                <w:rFonts w:ascii="Tahoma" w:hAnsi="Tahoma" w:cs="Tahoma" w:hint="eastAsia"/>
              </w:rPr>
              <w:t>失败</w:t>
            </w:r>
          </w:p>
        </w:tc>
        <w:tc>
          <w:tcPr>
            <w:tcW w:w="4057" w:type="dxa"/>
            <w:tcBorders>
              <w:top w:val="single" w:sz="4" w:space="0" w:color="auto"/>
              <w:left w:val="single" w:sz="4" w:space="0" w:color="auto"/>
              <w:bottom w:val="single" w:sz="4" w:space="0" w:color="auto"/>
              <w:right w:val="single" w:sz="4" w:space="0" w:color="auto"/>
            </w:tcBorders>
            <w:hideMark/>
          </w:tcPr>
          <w:p w:rsidR="00987848" w:rsidRDefault="00987848" w:rsidP="00F75DC9">
            <w:pPr>
              <w:rPr>
                <w:szCs w:val="21"/>
              </w:rPr>
            </w:pPr>
            <w:r>
              <w:rPr>
                <w:rFonts w:hint="eastAsia"/>
                <w:szCs w:val="21"/>
              </w:rPr>
              <w:t>您尚未在</w:t>
            </w:r>
            <w:r>
              <w:rPr>
                <w:szCs w:val="21"/>
              </w:rPr>
              <w:t>{}</w:t>
            </w:r>
            <w:r>
              <w:rPr>
                <w:rFonts w:hint="eastAsia"/>
                <w:szCs w:val="21"/>
              </w:rPr>
              <w:t>银行网点柜面或个人网银签约加办银联无卡支付业务，请去柜面或网银开通或拨打</w:t>
            </w:r>
            <w:r>
              <w:rPr>
                <w:szCs w:val="21"/>
              </w:rPr>
              <w:t>{}</w:t>
            </w:r>
          </w:p>
        </w:tc>
      </w:tr>
    </w:tbl>
    <w:p w:rsidR="00C57A17" w:rsidRDefault="00C57A17" w:rsidP="001E31E7">
      <w:pPr>
        <w:pStyle w:val="21"/>
      </w:pPr>
      <w:bookmarkStart w:id="249" w:name="_Toc331612833"/>
      <w:bookmarkStart w:id="250" w:name="_Toc347328550"/>
      <w:r>
        <w:rPr>
          <w:rFonts w:hint="eastAsia"/>
        </w:rPr>
        <w:t>地区代码表</w:t>
      </w:r>
      <w:bookmarkEnd w:id="249"/>
      <w:bookmarkEnd w:id="250"/>
    </w:p>
    <w:p w:rsidR="006529A8" w:rsidRDefault="006529A8" w:rsidP="002C5D11">
      <w:pPr>
        <w:autoSpaceDE w:val="0"/>
        <w:autoSpaceDN w:val="0"/>
        <w:adjustRightInd w:val="0"/>
      </w:pPr>
    </w:p>
    <w:tbl>
      <w:tblPr>
        <w:tblW w:w="3973" w:type="pct"/>
        <w:jc w:val="center"/>
        <w:tblBorders>
          <w:top w:val="nil"/>
          <w:left w:val="nil"/>
          <w:bottom w:val="nil"/>
          <w:right w:val="nil"/>
        </w:tblBorders>
        <w:tblLook w:val="0000" w:firstRow="0" w:lastRow="0" w:firstColumn="0" w:lastColumn="0" w:noHBand="0" w:noVBand="0"/>
      </w:tblPr>
      <w:tblGrid>
        <w:gridCol w:w="2518"/>
        <w:gridCol w:w="4254"/>
      </w:tblGrid>
      <w:tr w:rsidR="006529A8" w:rsidRPr="00004672" w:rsidTr="007779F4">
        <w:trPr>
          <w:trHeight w:val="292"/>
          <w:jc w:val="center"/>
        </w:trPr>
        <w:tc>
          <w:tcPr>
            <w:tcW w:w="1859" w:type="pct"/>
            <w:tcBorders>
              <w:top w:val="single" w:sz="4" w:space="0" w:color="auto"/>
              <w:left w:val="single" w:sz="4" w:space="0" w:color="auto"/>
              <w:bottom w:val="single" w:sz="4" w:space="0" w:color="auto"/>
              <w:right w:val="single" w:sz="4" w:space="0" w:color="auto"/>
            </w:tcBorders>
            <w:shd w:val="clear" w:color="auto" w:fill="C0C0C0"/>
          </w:tcPr>
          <w:p w:rsidR="006529A8" w:rsidRPr="001E31E7" w:rsidRDefault="006529A8" w:rsidP="007779F4">
            <w:pPr>
              <w:autoSpaceDE w:val="0"/>
              <w:autoSpaceDN w:val="0"/>
              <w:adjustRightInd w:val="0"/>
              <w:jc w:val="center"/>
              <w:rPr>
                <w:b/>
                <w:color w:val="000000"/>
                <w:kern w:val="0"/>
                <w:szCs w:val="21"/>
              </w:rPr>
            </w:pPr>
            <w:r w:rsidRPr="001E31E7">
              <w:rPr>
                <w:rFonts w:hint="eastAsia"/>
                <w:b/>
                <w:color w:val="000000"/>
                <w:kern w:val="0"/>
                <w:szCs w:val="21"/>
              </w:rPr>
              <w:t>地区代码</w:t>
            </w:r>
          </w:p>
        </w:tc>
        <w:tc>
          <w:tcPr>
            <w:tcW w:w="3141" w:type="pct"/>
            <w:tcBorders>
              <w:top w:val="single" w:sz="4" w:space="0" w:color="auto"/>
              <w:left w:val="single" w:sz="4" w:space="0" w:color="auto"/>
              <w:bottom w:val="single" w:sz="4" w:space="0" w:color="auto"/>
              <w:right w:val="single" w:sz="4" w:space="0" w:color="auto"/>
            </w:tcBorders>
            <w:shd w:val="clear" w:color="auto" w:fill="C0C0C0"/>
          </w:tcPr>
          <w:p w:rsidR="006529A8" w:rsidRPr="001E31E7" w:rsidRDefault="006529A8" w:rsidP="007779F4">
            <w:pPr>
              <w:autoSpaceDE w:val="0"/>
              <w:autoSpaceDN w:val="0"/>
              <w:adjustRightInd w:val="0"/>
              <w:jc w:val="center"/>
              <w:rPr>
                <w:b/>
                <w:color w:val="000000"/>
                <w:kern w:val="0"/>
                <w:szCs w:val="21"/>
              </w:rPr>
            </w:pPr>
            <w:r w:rsidRPr="001E31E7">
              <w:rPr>
                <w:rFonts w:hint="eastAsia"/>
                <w:b/>
                <w:color w:val="000000"/>
                <w:kern w:val="0"/>
                <w:szCs w:val="21"/>
              </w:rPr>
              <w:t>地区名</w:t>
            </w:r>
          </w:p>
        </w:tc>
      </w:tr>
      <w:tr w:rsidR="006529A8" w:rsidRPr="00004672" w:rsidTr="007779F4">
        <w:trPr>
          <w:trHeight w:val="117"/>
          <w:jc w:val="center"/>
        </w:trPr>
        <w:tc>
          <w:tcPr>
            <w:tcW w:w="1859" w:type="pct"/>
            <w:tcBorders>
              <w:top w:val="single" w:sz="4" w:space="0" w:color="auto"/>
              <w:left w:val="single" w:sz="4" w:space="0" w:color="auto"/>
              <w:bottom w:val="single" w:sz="4" w:space="0" w:color="auto"/>
              <w:right w:val="single" w:sz="4" w:space="0" w:color="auto"/>
            </w:tcBorders>
          </w:tcPr>
          <w:p w:rsidR="006529A8" w:rsidRPr="00004672" w:rsidRDefault="006529A8" w:rsidP="007779F4">
            <w:r w:rsidRPr="001E31E7">
              <w:t>1000</w:t>
            </w:r>
          </w:p>
        </w:tc>
        <w:tc>
          <w:tcPr>
            <w:tcW w:w="3141" w:type="pct"/>
            <w:tcBorders>
              <w:top w:val="single" w:sz="4" w:space="0" w:color="auto"/>
              <w:left w:val="single" w:sz="4" w:space="0" w:color="auto"/>
              <w:bottom w:val="single" w:sz="4" w:space="0" w:color="auto"/>
              <w:right w:val="single" w:sz="4" w:space="0" w:color="auto"/>
            </w:tcBorders>
          </w:tcPr>
          <w:p w:rsidR="006529A8" w:rsidRPr="001E31E7" w:rsidRDefault="006529A8" w:rsidP="007779F4">
            <w:pPr>
              <w:spacing w:line="0" w:lineRule="atLeast"/>
              <w:jc w:val="both"/>
            </w:pPr>
            <w:r w:rsidRPr="001E31E7">
              <w:rPr>
                <w:rFonts w:hint="eastAsia"/>
              </w:rPr>
              <w:t>北京市</w:t>
            </w:r>
          </w:p>
        </w:tc>
      </w:tr>
      <w:tr w:rsidR="006529A8" w:rsidRPr="00004672" w:rsidTr="007779F4">
        <w:trPr>
          <w:trHeight w:val="112"/>
          <w:jc w:val="center"/>
        </w:trPr>
        <w:tc>
          <w:tcPr>
            <w:tcW w:w="1859" w:type="pct"/>
            <w:tcBorders>
              <w:top w:val="single" w:sz="4" w:space="0" w:color="auto"/>
              <w:left w:val="single" w:sz="4" w:space="0" w:color="auto"/>
              <w:bottom w:val="single" w:sz="4" w:space="0" w:color="auto"/>
              <w:right w:val="single" w:sz="4" w:space="0" w:color="auto"/>
            </w:tcBorders>
          </w:tcPr>
          <w:p w:rsidR="006529A8" w:rsidRPr="001E31E7" w:rsidRDefault="006529A8" w:rsidP="007779F4">
            <w:pPr>
              <w:spacing w:line="0" w:lineRule="atLeast"/>
              <w:jc w:val="both"/>
            </w:pPr>
            <w:r w:rsidRPr="001E31E7">
              <w:t>1100</w:t>
            </w:r>
          </w:p>
        </w:tc>
        <w:tc>
          <w:tcPr>
            <w:tcW w:w="3141" w:type="pct"/>
            <w:tcBorders>
              <w:top w:val="single" w:sz="4" w:space="0" w:color="auto"/>
              <w:left w:val="single" w:sz="4" w:space="0" w:color="auto"/>
              <w:bottom w:val="single" w:sz="4" w:space="0" w:color="auto"/>
              <w:right w:val="single" w:sz="4" w:space="0" w:color="auto"/>
            </w:tcBorders>
          </w:tcPr>
          <w:p w:rsidR="006529A8" w:rsidRPr="001E31E7" w:rsidRDefault="006529A8" w:rsidP="007779F4">
            <w:pPr>
              <w:spacing w:line="0" w:lineRule="atLeast"/>
              <w:jc w:val="both"/>
            </w:pPr>
            <w:r w:rsidRPr="001E31E7">
              <w:rPr>
                <w:rFonts w:hint="eastAsia"/>
              </w:rPr>
              <w:t>天津市</w:t>
            </w:r>
          </w:p>
        </w:tc>
      </w:tr>
      <w:tr w:rsidR="006529A8" w:rsidRPr="00004672" w:rsidTr="007779F4">
        <w:trPr>
          <w:trHeight w:val="112"/>
          <w:jc w:val="center"/>
        </w:trPr>
        <w:tc>
          <w:tcPr>
            <w:tcW w:w="1859" w:type="pct"/>
            <w:tcBorders>
              <w:top w:val="single" w:sz="4" w:space="0" w:color="auto"/>
              <w:left w:val="single" w:sz="4" w:space="0" w:color="auto"/>
              <w:bottom w:val="single" w:sz="4" w:space="0" w:color="auto"/>
              <w:right w:val="single" w:sz="4" w:space="0" w:color="auto"/>
            </w:tcBorders>
          </w:tcPr>
          <w:p w:rsidR="006529A8" w:rsidRPr="001E31E7" w:rsidRDefault="006529A8" w:rsidP="007779F4">
            <w:pPr>
              <w:spacing w:line="0" w:lineRule="atLeast"/>
              <w:jc w:val="both"/>
            </w:pPr>
            <w:r w:rsidRPr="001E31E7">
              <w:t>1200</w:t>
            </w:r>
          </w:p>
        </w:tc>
        <w:tc>
          <w:tcPr>
            <w:tcW w:w="3141" w:type="pct"/>
            <w:tcBorders>
              <w:top w:val="single" w:sz="4" w:space="0" w:color="auto"/>
              <w:left w:val="single" w:sz="4" w:space="0" w:color="auto"/>
              <w:bottom w:val="single" w:sz="4" w:space="0" w:color="auto"/>
              <w:right w:val="single" w:sz="4" w:space="0" w:color="auto"/>
            </w:tcBorders>
          </w:tcPr>
          <w:p w:rsidR="006529A8" w:rsidRPr="001E31E7" w:rsidRDefault="006529A8" w:rsidP="007779F4">
            <w:pPr>
              <w:spacing w:line="0" w:lineRule="atLeast"/>
              <w:jc w:val="both"/>
            </w:pPr>
            <w:r w:rsidRPr="001E31E7">
              <w:rPr>
                <w:rFonts w:hint="eastAsia"/>
              </w:rPr>
              <w:t>河北省</w:t>
            </w:r>
          </w:p>
        </w:tc>
      </w:tr>
      <w:tr w:rsidR="006529A8" w:rsidRPr="00004672" w:rsidTr="007779F4">
        <w:trPr>
          <w:trHeight w:val="112"/>
          <w:jc w:val="center"/>
        </w:trPr>
        <w:tc>
          <w:tcPr>
            <w:tcW w:w="1859" w:type="pct"/>
            <w:tcBorders>
              <w:top w:val="single" w:sz="4" w:space="0" w:color="auto"/>
              <w:left w:val="single" w:sz="4" w:space="0" w:color="auto"/>
              <w:bottom w:val="single" w:sz="4" w:space="0" w:color="auto"/>
              <w:right w:val="single" w:sz="4" w:space="0" w:color="auto"/>
            </w:tcBorders>
          </w:tcPr>
          <w:p w:rsidR="006529A8" w:rsidRPr="001E31E7" w:rsidRDefault="006529A8" w:rsidP="007779F4">
            <w:pPr>
              <w:spacing w:line="0" w:lineRule="atLeast"/>
              <w:jc w:val="both"/>
            </w:pPr>
            <w:r w:rsidRPr="001E31E7">
              <w:t>1600</w:t>
            </w:r>
          </w:p>
        </w:tc>
        <w:tc>
          <w:tcPr>
            <w:tcW w:w="3141" w:type="pct"/>
            <w:tcBorders>
              <w:top w:val="single" w:sz="4" w:space="0" w:color="auto"/>
              <w:left w:val="single" w:sz="4" w:space="0" w:color="auto"/>
              <w:bottom w:val="single" w:sz="4" w:space="0" w:color="auto"/>
              <w:right w:val="single" w:sz="4" w:space="0" w:color="auto"/>
            </w:tcBorders>
          </w:tcPr>
          <w:p w:rsidR="006529A8" w:rsidRPr="001E31E7" w:rsidRDefault="006529A8" w:rsidP="007779F4">
            <w:pPr>
              <w:spacing w:line="0" w:lineRule="atLeast"/>
              <w:jc w:val="both"/>
            </w:pPr>
            <w:r w:rsidRPr="001E31E7">
              <w:rPr>
                <w:rFonts w:hint="eastAsia"/>
              </w:rPr>
              <w:t>山西省</w:t>
            </w:r>
          </w:p>
        </w:tc>
      </w:tr>
      <w:tr w:rsidR="006529A8" w:rsidRPr="00004672" w:rsidTr="007779F4">
        <w:trPr>
          <w:trHeight w:val="112"/>
          <w:jc w:val="center"/>
        </w:trPr>
        <w:tc>
          <w:tcPr>
            <w:tcW w:w="1859" w:type="pct"/>
            <w:tcBorders>
              <w:top w:val="single" w:sz="4" w:space="0" w:color="auto"/>
              <w:left w:val="single" w:sz="4" w:space="0" w:color="auto"/>
              <w:bottom w:val="single" w:sz="4" w:space="0" w:color="auto"/>
              <w:right w:val="single" w:sz="4" w:space="0" w:color="auto"/>
            </w:tcBorders>
          </w:tcPr>
          <w:p w:rsidR="006529A8" w:rsidRPr="001E31E7" w:rsidRDefault="006529A8" w:rsidP="007779F4">
            <w:pPr>
              <w:spacing w:line="0" w:lineRule="atLeast"/>
              <w:jc w:val="both"/>
            </w:pPr>
            <w:r w:rsidRPr="001E31E7">
              <w:t>1900</w:t>
            </w:r>
          </w:p>
        </w:tc>
        <w:tc>
          <w:tcPr>
            <w:tcW w:w="3141" w:type="pct"/>
            <w:tcBorders>
              <w:top w:val="single" w:sz="4" w:space="0" w:color="auto"/>
              <w:left w:val="single" w:sz="4" w:space="0" w:color="auto"/>
              <w:bottom w:val="single" w:sz="4" w:space="0" w:color="auto"/>
              <w:right w:val="single" w:sz="4" w:space="0" w:color="auto"/>
            </w:tcBorders>
          </w:tcPr>
          <w:p w:rsidR="006529A8" w:rsidRPr="001E31E7" w:rsidRDefault="006529A8" w:rsidP="007779F4">
            <w:pPr>
              <w:spacing w:line="0" w:lineRule="atLeast"/>
              <w:jc w:val="both"/>
            </w:pPr>
            <w:r w:rsidRPr="001E31E7">
              <w:rPr>
                <w:rFonts w:hint="eastAsia"/>
              </w:rPr>
              <w:t>内蒙古自治区</w:t>
            </w:r>
          </w:p>
        </w:tc>
      </w:tr>
      <w:tr w:rsidR="006529A8" w:rsidRPr="00004672" w:rsidTr="007779F4">
        <w:trPr>
          <w:trHeight w:val="112"/>
          <w:jc w:val="center"/>
        </w:trPr>
        <w:tc>
          <w:tcPr>
            <w:tcW w:w="1859" w:type="pct"/>
            <w:tcBorders>
              <w:top w:val="single" w:sz="4" w:space="0" w:color="auto"/>
              <w:left w:val="single" w:sz="4" w:space="0" w:color="auto"/>
              <w:bottom w:val="single" w:sz="4" w:space="0" w:color="auto"/>
              <w:right w:val="single" w:sz="4" w:space="0" w:color="auto"/>
            </w:tcBorders>
          </w:tcPr>
          <w:p w:rsidR="006529A8" w:rsidRPr="001E31E7" w:rsidRDefault="006529A8" w:rsidP="007779F4">
            <w:pPr>
              <w:spacing w:line="0" w:lineRule="atLeast"/>
              <w:jc w:val="both"/>
            </w:pPr>
            <w:r w:rsidRPr="001E31E7">
              <w:t>2200</w:t>
            </w:r>
          </w:p>
        </w:tc>
        <w:tc>
          <w:tcPr>
            <w:tcW w:w="3141" w:type="pct"/>
            <w:tcBorders>
              <w:top w:val="single" w:sz="4" w:space="0" w:color="auto"/>
              <w:left w:val="single" w:sz="4" w:space="0" w:color="auto"/>
              <w:bottom w:val="single" w:sz="4" w:space="0" w:color="auto"/>
              <w:right w:val="single" w:sz="4" w:space="0" w:color="auto"/>
            </w:tcBorders>
          </w:tcPr>
          <w:p w:rsidR="006529A8" w:rsidRPr="001E31E7" w:rsidRDefault="006529A8" w:rsidP="007779F4">
            <w:pPr>
              <w:spacing w:line="0" w:lineRule="atLeast"/>
              <w:jc w:val="both"/>
            </w:pPr>
            <w:r w:rsidRPr="001E31E7">
              <w:rPr>
                <w:rFonts w:hint="eastAsia"/>
              </w:rPr>
              <w:t>辽宁省</w:t>
            </w:r>
          </w:p>
        </w:tc>
      </w:tr>
      <w:tr w:rsidR="006529A8" w:rsidRPr="00004672" w:rsidTr="007779F4">
        <w:trPr>
          <w:trHeight w:val="112"/>
          <w:jc w:val="center"/>
        </w:trPr>
        <w:tc>
          <w:tcPr>
            <w:tcW w:w="1859" w:type="pct"/>
            <w:tcBorders>
              <w:top w:val="single" w:sz="4" w:space="0" w:color="auto"/>
              <w:left w:val="single" w:sz="4" w:space="0" w:color="auto"/>
              <w:bottom w:val="single" w:sz="4" w:space="0" w:color="auto"/>
              <w:right w:val="single" w:sz="4" w:space="0" w:color="auto"/>
            </w:tcBorders>
          </w:tcPr>
          <w:p w:rsidR="006529A8" w:rsidRPr="001E31E7" w:rsidRDefault="006529A8" w:rsidP="007779F4">
            <w:pPr>
              <w:spacing w:line="0" w:lineRule="atLeast"/>
              <w:jc w:val="both"/>
            </w:pPr>
            <w:r w:rsidRPr="001E31E7">
              <w:t>2400</w:t>
            </w:r>
          </w:p>
        </w:tc>
        <w:tc>
          <w:tcPr>
            <w:tcW w:w="3141" w:type="pct"/>
            <w:tcBorders>
              <w:top w:val="single" w:sz="4" w:space="0" w:color="auto"/>
              <w:left w:val="single" w:sz="4" w:space="0" w:color="auto"/>
              <w:bottom w:val="single" w:sz="4" w:space="0" w:color="auto"/>
              <w:right w:val="single" w:sz="4" w:space="0" w:color="auto"/>
            </w:tcBorders>
          </w:tcPr>
          <w:p w:rsidR="006529A8" w:rsidRPr="001E31E7" w:rsidRDefault="006529A8" w:rsidP="007779F4">
            <w:pPr>
              <w:spacing w:line="0" w:lineRule="atLeast"/>
              <w:jc w:val="both"/>
            </w:pPr>
            <w:r w:rsidRPr="001E31E7">
              <w:rPr>
                <w:rFonts w:hint="eastAsia"/>
              </w:rPr>
              <w:t>吉林省</w:t>
            </w:r>
          </w:p>
        </w:tc>
      </w:tr>
      <w:tr w:rsidR="006529A8" w:rsidRPr="00004672" w:rsidTr="007779F4">
        <w:trPr>
          <w:trHeight w:val="112"/>
          <w:jc w:val="center"/>
        </w:trPr>
        <w:tc>
          <w:tcPr>
            <w:tcW w:w="1859" w:type="pct"/>
            <w:tcBorders>
              <w:top w:val="single" w:sz="4" w:space="0" w:color="auto"/>
              <w:left w:val="single" w:sz="4" w:space="0" w:color="auto"/>
              <w:bottom w:val="single" w:sz="4" w:space="0" w:color="auto"/>
              <w:right w:val="single" w:sz="4" w:space="0" w:color="auto"/>
            </w:tcBorders>
          </w:tcPr>
          <w:p w:rsidR="006529A8" w:rsidRPr="001E31E7" w:rsidRDefault="006529A8" w:rsidP="007779F4">
            <w:pPr>
              <w:spacing w:line="0" w:lineRule="atLeast"/>
              <w:jc w:val="both"/>
            </w:pPr>
            <w:r w:rsidRPr="001E31E7">
              <w:t>2600</w:t>
            </w:r>
          </w:p>
        </w:tc>
        <w:tc>
          <w:tcPr>
            <w:tcW w:w="3141" w:type="pct"/>
            <w:tcBorders>
              <w:top w:val="single" w:sz="4" w:space="0" w:color="auto"/>
              <w:left w:val="single" w:sz="4" w:space="0" w:color="auto"/>
              <w:bottom w:val="single" w:sz="4" w:space="0" w:color="auto"/>
              <w:right w:val="single" w:sz="4" w:space="0" w:color="auto"/>
            </w:tcBorders>
          </w:tcPr>
          <w:p w:rsidR="006529A8" w:rsidRPr="001E31E7" w:rsidRDefault="006529A8" w:rsidP="007779F4">
            <w:pPr>
              <w:spacing w:line="0" w:lineRule="atLeast"/>
              <w:jc w:val="both"/>
            </w:pPr>
            <w:r w:rsidRPr="001E31E7">
              <w:rPr>
                <w:rFonts w:hint="eastAsia"/>
              </w:rPr>
              <w:t>黑龙江省</w:t>
            </w:r>
          </w:p>
        </w:tc>
      </w:tr>
      <w:tr w:rsidR="006529A8" w:rsidRPr="00004672" w:rsidTr="007779F4">
        <w:trPr>
          <w:trHeight w:val="112"/>
          <w:jc w:val="center"/>
        </w:trPr>
        <w:tc>
          <w:tcPr>
            <w:tcW w:w="1859" w:type="pct"/>
            <w:tcBorders>
              <w:top w:val="single" w:sz="4" w:space="0" w:color="auto"/>
              <w:left w:val="single" w:sz="4" w:space="0" w:color="auto"/>
              <w:bottom w:val="single" w:sz="4" w:space="0" w:color="auto"/>
              <w:right w:val="single" w:sz="4" w:space="0" w:color="auto"/>
            </w:tcBorders>
          </w:tcPr>
          <w:p w:rsidR="006529A8" w:rsidRPr="001E31E7" w:rsidRDefault="006529A8" w:rsidP="007779F4">
            <w:pPr>
              <w:spacing w:line="0" w:lineRule="atLeast"/>
              <w:jc w:val="both"/>
            </w:pPr>
            <w:r w:rsidRPr="001E31E7">
              <w:t>2900</w:t>
            </w:r>
          </w:p>
        </w:tc>
        <w:tc>
          <w:tcPr>
            <w:tcW w:w="3141" w:type="pct"/>
            <w:tcBorders>
              <w:top w:val="single" w:sz="4" w:space="0" w:color="auto"/>
              <w:left w:val="single" w:sz="4" w:space="0" w:color="auto"/>
              <w:bottom w:val="single" w:sz="4" w:space="0" w:color="auto"/>
              <w:right w:val="single" w:sz="4" w:space="0" w:color="auto"/>
            </w:tcBorders>
          </w:tcPr>
          <w:p w:rsidR="006529A8" w:rsidRPr="001E31E7" w:rsidRDefault="006529A8" w:rsidP="007779F4">
            <w:pPr>
              <w:spacing w:line="0" w:lineRule="atLeast"/>
              <w:jc w:val="both"/>
            </w:pPr>
            <w:r w:rsidRPr="001E31E7">
              <w:rPr>
                <w:rFonts w:hint="eastAsia"/>
              </w:rPr>
              <w:t>上海市</w:t>
            </w:r>
          </w:p>
        </w:tc>
      </w:tr>
      <w:tr w:rsidR="006529A8" w:rsidRPr="00004672" w:rsidTr="007779F4">
        <w:trPr>
          <w:trHeight w:val="112"/>
          <w:jc w:val="center"/>
        </w:trPr>
        <w:tc>
          <w:tcPr>
            <w:tcW w:w="1859" w:type="pct"/>
            <w:tcBorders>
              <w:top w:val="single" w:sz="4" w:space="0" w:color="auto"/>
              <w:left w:val="single" w:sz="4" w:space="0" w:color="auto"/>
              <w:bottom w:val="single" w:sz="4" w:space="0" w:color="auto"/>
              <w:right w:val="single" w:sz="4" w:space="0" w:color="auto"/>
            </w:tcBorders>
          </w:tcPr>
          <w:p w:rsidR="006529A8" w:rsidRPr="001E31E7" w:rsidRDefault="006529A8" w:rsidP="007779F4">
            <w:pPr>
              <w:spacing w:line="0" w:lineRule="atLeast"/>
              <w:jc w:val="both"/>
            </w:pPr>
            <w:r w:rsidRPr="001E31E7">
              <w:t>3000</w:t>
            </w:r>
          </w:p>
        </w:tc>
        <w:tc>
          <w:tcPr>
            <w:tcW w:w="3141" w:type="pct"/>
            <w:tcBorders>
              <w:top w:val="single" w:sz="4" w:space="0" w:color="auto"/>
              <w:left w:val="single" w:sz="4" w:space="0" w:color="auto"/>
              <w:bottom w:val="single" w:sz="4" w:space="0" w:color="auto"/>
              <w:right w:val="single" w:sz="4" w:space="0" w:color="auto"/>
            </w:tcBorders>
          </w:tcPr>
          <w:p w:rsidR="006529A8" w:rsidRPr="001E31E7" w:rsidRDefault="006529A8" w:rsidP="007779F4">
            <w:pPr>
              <w:spacing w:line="0" w:lineRule="atLeast"/>
              <w:jc w:val="both"/>
            </w:pPr>
            <w:r w:rsidRPr="001E31E7">
              <w:rPr>
                <w:rFonts w:hint="eastAsia"/>
              </w:rPr>
              <w:t>江苏省</w:t>
            </w:r>
          </w:p>
        </w:tc>
      </w:tr>
      <w:tr w:rsidR="006529A8" w:rsidRPr="00004672" w:rsidTr="007779F4">
        <w:trPr>
          <w:trHeight w:val="112"/>
          <w:jc w:val="center"/>
        </w:trPr>
        <w:tc>
          <w:tcPr>
            <w:tcW w:w="1859" w:type="pct"/>
            <w:tcBorders>
              <w:top w:val="single" w:sz="4" w:space="0" w:color="auto"/>
              <w:left w:val="single" w:sz="4" w:space="0" w:color="auto"/>
              <w:bottom w:val="single" w:sz="4" w:space="0" w:color="auto"/>
              <w:right w:val="single" w:sz="4" w:space="0" w:color="auto"/>
            </w:tcBorders>
          </w:tcPr>
          <w:p w:rsidR="006529A8" w:rsidRPr="001E31E7" w:rsidRDefault="006529A8" w:rsidP="007779F4">
            <w:pPr>
              <w:spacing w:line="0" w:lineRule="atLeast"/>
              <w:jc w:val="both"/>
            </w:pPr>
            <w:r w:rsidRPr="001E31E7">
              <w:t>3300</w:t>
            </w:r>
          </w:p>
        </w:tc>
        <w:tc>
          <w:tcPr>
            <w:tcW w:w="3141" w:type="pct"/>
            <w:tcBorders>
              <w:top w:val="single" w:sz="4" w:space="0" w:color="auto"/>
              <w:left w:val="single" w:sz="4" w:space="0" w:color="auto"/>
              <w:bottom w:val="single" w:sz="4" w:space="0" w:color="auto"/>
              <w:right w:val="single" w:sz="4" w:space="0" w:color="auto"/>
            </w:tcBorders>
          </w:tcPr>
          <w:p w:rsidR="006529A8" w:rsidRPr="001E31E7" w:rsidRDefault="006529A8" w:rsidP="007779F4">
            <w:pPr>
              <w:spacing w:line="0" w:lineRule="atLeast"/>
              <w:jc w:val="both"/>
            </w:pPr>
            <w:r w:rsidRPr="001E31E7">
              <w:rPr>
                <w:rFonts w:hint="eastAsia"/>
              </w:rPr>
              <w:t>浙江省</w:t>
            </w:r>
          </w:p>
        </w:tc>
      </w:tr>
      <w:tr w:rsidR="006529A8" w:rsidRPr="00004672" w:rsidTr="007779F4">
        <w:trPr>
          <w:trHeight w:val="112"/>
          <w:jc w:val="center"/>
        </w:trPr>
        <w:tc>
          <w:tcPr>
            <w:tcW w:w="1859" w:type="pct"/>
            <w:tcBorders>
              <w:top w:val="single" w:sz="4" w:space="0" w:color="auto"/>
              <w:left w:val="single" w:sz="4" w:space="0" w:color="auto"/>
              <w:bottom w:val="single" w:sz="4" w:space="0" w:color="auto"/>
              <w:right w:val="single" w:sz="4" w:space="0" w:color="auto"/>
            </w:tcBorders>
          </w:tcPr>
          <w:p w:rsidR="006529A8" w:rsidRPr="001E31E7" w:rsidRDefault="006529A8" w:rsidP="007779F4">
            <w:pPr>
              <w:spacing w:line="0" w:lineRule="atLeast"/>
              <w:jc w:val="both"/>
            </w:pPr>
            <w:r w:rsidRPr="001E31E7">
              <w:t>3600</w:t>
            </w:r>
          </w:p>
        </w:tc>
        <w:tc>
          <w:tcPr>
            <w:tcW w:w="3141" w:type="pct"/>
            <w:tcBorders>
              <w:top w:val="single" w:sz="4" w:space="0" w:color="auto"/>
              <w:left w:val="single" w:sz="4" w:space="0" w:color="auto"/>
              <w:bottom w:val="single" w:sz="4" w:space="0" w:color="auto"/>
              <w:right w:val="single" w:sz="4" w:space="0" w:color="auto"/>
            </w:tcBorders>
          </w:tcPr>
          <w:p w:rsidR="006529A8" w:rsidRPr="001E31E7" w:rsidRDefault="006529A8" w:rsidP="007779F4">
            <w:pPr>
              <w:spacing w:line="0" w:lineRule="atLeast"/>
              <w:jc w:val="both"/>
            </w:pPr>
            <w:r w:rsidRPr="001E31E7">
              <w:rPr>
                <w:rFonts w:hint="eastAsia"/>
              </w:rPr>
              <w:t>安徽省</w:t>
            </w:r>
          </w:p>
        </w:tc>
      </w:tr>
      <w:tr w:rsidR="006529A8" w:rsidRPr="00004672" w:rsidTr="007779F4">
        <w:trPr>
          <w:trHeight w:val="112"/>
          <w:jc w:val="center"/>
        </w:trPr>
        <w:tc>
          <w:tcPr>
            <w:tcW w:w="1859" w:type="pct"/>
            <w:tcBorders>
              <w:top w:val="single" w:sz="4" w:space="0" w:color="auto"/>
              <w:left w:val="single" w:sz="4" w:space="0" w:color="auto"/>
              <w:bottom w:val="single" w:sz="4" w:space="0" w:color="auto"/>
              <w:right w:val="single" w:sz="4" w:space="0" w:color="auto"/>
            </w:tcBorders>
          </w:tcPr>
          <w:p w:rsidR="006529A8" w:rsidRPr="001E31E7" w:rsidRDefault="006529A8" w:rsidP="007779F4">
            <w:pPr>
              <w:spacing w:line="0" w:lineRule="atLeast"/>
              <w:jc w:val="both"/>
            </w:pPr>
            <w:r w:rsidRPr="001E31E7">
              <w:t>3900</w:t>
            </w:r>
          </w:p>
        </w:tc>
        <w:tc>
          <w:tcPr>
            <w:tcW w:w="3141" w:type="pct"/>
            <w:tcBorders>
              <w:top w:val="single" w:sz="4" w:space="0" w:color="auto"/>
              <w:left w:val="single" w:sz="4" w:space="0" w:color="auto"/>
              <w:bottom w:val="single" w:sz="4" w:space="0" w:color="auto"/>
              <w:right w:val="single" w:sz="4" w:space="0" w:color="auto"/>
            </w:tcBorders>
          </w:tcPr>
          <w:p w:rsidR="006529A8" w:rsidRPr="001E31E7" w:rsidRDefault="006529A8" w:rsidP="007779F4">
            <w:pPr>
              <w:spacing w:line="0" w:lineRule="atLeast"/>
              <w:jc w:val="both"/>
            </w:pPr>
            <w:r w:rsidRPr="001E31E7">
              <w:rPr>
                <w:rFonts w:hint="eastAsia"/>
              </w:rPr>
              <w:t>福建省</w:t>
            </w:r>
          </w:p>
        </w:tc>
      </w:tr>
      <w:tr w:rsidR="006529A8" w:rsidRPr="00004672" w:rsidTr="007779F4">
        <w:trPr>
          <w:trHeight w:val="112"/>
          <w:jc w:val="center"/>
        </w:trPr>
        <w:tc>
          <w:tcPr>
            <w:tcW w:w="1859" w:type="pct"/>
            <w:tcBorders>
              <w:top w:val="single" w:sz="4" w:space="0" w:color="auto"/>
              <w:left w:val="single" w:sz="4" w:space="0" w:color="auto"/>
              <w:bottom w:val="single" w:sz="4" w:space="0" w:color="auto"/>
              <w:right w:val="single" w:sz="4" w:space="0" w:color="auto"/>
            </w:tcBorders>
          </w:tcPr>
          <w:p w:rsidR="006529A8" w:rsidRPr="001E31E7" w:rsidRDefault="006529A8" w:rsidP="007779F4">
            <w:pPr>
              <w:spacing w:line="0" w:lineRule="atLeast"/>
              <w:jc w:val="both"/>
            </w:pPr>
            <w:r w:rsidRPr="001E31E7">
              <w:t>4200</w:t>
            </w:r>
          </w:p>
        </w:tc>
        <w:tc>
          <w:tcPr>
            <w:tcW w:w="3141" w:type="pct"/>
            <w:tcBorders>
              <w:top w:val="single" w:sz="4" w:space="0" w:color="auto"/>
              <w:left w:val="single" w:sz="4" w:space="0" w:color="auto"/>
              <w:bottom w:val="single" w:sz="4" w:space="0" w:color="auto"/>
              <w:right w:val="single" w:sz="4" w:space="0" w:color="auto"/>
            </w:tcBorders>
          </w:tcPr>
          <w:p w:rsidR="006529A8" w:rsidRPr="001E31E7" w:rsidRDefault="006529A8" w:rsidP="007779F4">
            <w:pPr>
              <w:spacing w:line="0" w:lineRule="atLeast"/>
              <w:jc w:val="both"/>
            </w:pPr>
            <w:r w:rsidRPr="001E31E7">
              <w:rPr>
                <w:rFonts w:hint="eastAsia"/>
              </w:rPr>
              <w:t>江西省</w:t>
            </w:r>
          </w:p>
        </w:tc>
      </w:tr>
      <w:tr w:rsidR="006529A8" w:rsidRPr="00004672" w:rsidTr="007779F4">
        <w:trPr>
          <w:trHeight w:val="112"/>
          <w:jc w:val="center"/>
        </w:trPr>
        <w:tc>
          <w:tcPr>
            <w:tcW w:w="1859" w:type="pct"/>
            <w:tcBorders>
              <w:top w:val="single" w:sz="4" w:space="0" w:color="auto"/>
              <w:left w:val="single" w:sz="4" w:space="0" w:color="auto"/>
              <w:bottom w:val="single" w:sz="4" w:space="0" w:color="auto"/>
              <w:right w:val="single" w:sz="4" w:space="0" w:color="auto"/>
            </w:tcBorders>
          </w:tcPr>
          <w:p w:rsidR="006529A8" w:rsidRPr="001E31E7" w:rsidRDefault="006529A8" w:rsidP="007779F4">
            <w:pPr>
              <w:spacing w:line="0" w:lineRule="atLeast"/>
              <w:jc w:val="both"/>
            </w:pPr>
            <w:r w:rsidRPr="001E31E7">
              <w:t>4500</w:t>
            </w:r>
          </w:p>
        </w:tc>
        <w:tc>
          <w:tcPr>
            <w:tcW w:w="3141" w:type="pct"/>
            <w:tcBorders>
              <w:top w:val="single" w:sz="4" w:space="0" w:color="auto"/>
              <w:left w:val="single" w:sz="4" w:space="0" w:color="auto"/>
              <w:bottom w:val="single" w:sz="4" w:space="0" w:color="auto"/>
              <w:right w:val="single" w:sz="4" w:space="0" w:color="auto"/>
            </w:tcBorders>
          </w:tcPr>
          <w:p w:rsidR="006529A8" w:rsidRPr="001E31E7" w:rsidRDefault="006529A8" w:rsidP="007779F4">
            <w:pPr>
              <w:spacing w:line="0" w:lineRule="atLeast"/>
              <w:jc w:val="both"/>
            </w:pPr>
            <w:r w:rsidRPr="001E31E7">
              <w:rPr>
                <w:rFonts w:hint="eastAsia"/>
              </w:rPr>
              <w:t>山东省</w:t>
            </w:r>
          </w:p>
        </w:tc>
      </w:tr>
      <w:tr w:rsidR="006529A8" w:rsidRPr="00004672" w:rsidTr="007779F4">
        <w:trPr>
          <w:trHeight w:val="112"/>
          <w:jc w:val="center"/>
        </w:trPr>
        <w:tc>
          <w:tcPr>
            <w:tcW w:w="1859" w:type="pct"/>
            <w:tcBorders>
              <w:top w:val="single" w:sz="4" w:space="0" w:color="auto"/>
              <w:left w:val="single" w:sz="4" w:space="0" w:color="auto"/>
              <w:bottom w:val="single" w:sz="4" w:space="0" w:color="auto"/>
              <w:right w:val="single" w:sz="4" w:space="0" w:color="auto"/>
            </w:tcBorders>
          </w:tcPr>
          <w:p w:rsidR="006529A8" w:rsidRPr="001E31E7" w:rsidRDefault="006529A8" w:rsidP="007779F4">
            <w:pPr>
              <w:spacing w:line="0" w:lineRule="atLeast"/>
              <w:jc w:val="both"/>
            </w:pPr>
            <w:r w:rsidRPr="001E31E7">
              <w:t>4900</w:t>
            </w:r>
          </w:p>
        </w:tc>
        <w:tc>
          <w:tcPr>
            <w:tcW w:w="3141" w:type="pct"/>
            <w:tcBorders>
              <w:top w:val="single" w:sz="4" w:space="0" w:color="auto"/>
              <w:left w:val="single" w:sz="4" w:space="0" w:color="auto"/>
              <w:bottom w:val="single" w:sz="4" w:space="0" w:color="auto"/>
              <w:right w:val="single" w:sz="4" w:space="0" w:color="auto"/>
            </w:tcBorders>
          </w:tcPr>
          <w:p w:rsidR="006529A8" w:rsidRPr="001E31E7" w:rsidRDefault="006529A8" w:rsidP="007779F4">
            <w:pPr>
              <w:spacing w:line="0" w:lineRule="atLeast"/>
              <w:jc w:val="both"/>
            </w:pPr>
            <w:r w:rsidRPr="001E31E7">
              <w:rPr>
                <w:rFonts w:hint="eastAsia"/>
              </w:rPr>
              <w:t>河南省</w:t>
            </w:r>
          </w:p>
        </w:tc>
      </w:tr>
      <w:tr w:rsidR="006529A8" w:rsidRPr="00004672" w:rsidTr="007779F4">
        <w:trPr>
          <w:trHeight w:val="112"/>
          <w:jc w:val="center"/>
        </w:trPr>
        <w:tc>
          <w:tcPr>
            <w:tcW w:w="1859" w:type="pct"/>
            <w:tcBorders>
              <w:top w:val="single" w:sz="4" w:space="0" w:color="auto"/>
              <w:left w:val="single" w:sz="4" w:space="0" w:color="auto"/>
              <w:bottom w:val="single" w:sz="4" w:space="0" w:color="auto"/>
              <w:right w:val="single" w:sz="4" w:space="0" w:color="auto"/>
            </w:tcBorders>
          </w:tcPr>
          <w:p w:rsidR="006529A8" w:rsidRPr="001E31E7" w:rsidRDefault="006529A8" w:rsidP="007779F4">
            <w:pPr>
              <w:spacing w:line="0" w:lineRule="atLeast"/>
              <w:jc w:val="both"/>
            </w:pPr>
            <w:r w:rsidRPr="001E31E7">
              <w:t>5200</w:t>
            </w:r>
          </w:p>
        </w:tc>
        <w:tc>
          <w:tcPr>
            <w:tcW w:w="3141" w:type="pct"/>
            <w:tcBorders>
              <w:top w:val="single" w:sz="4" w:space="0" w:color="auto"/>
              <w:left w:val="single" w:sz="4" w:space="0" w:color="auto"/>
              <w:bottom w:val="single" w:sz="4" w:space="0" w:color="auto"/>
              <w:right w:val="single" w:sz="4" w:space="0" w:color="auto"/>
            </w:tcBorders>
          </w:tcPr>
          <w:p w:rsidR="006529A8" w:rsidRPr="001E31E7" w:rsidRDefault="006529A8" w:rsidP="007779F4">
            <w:pPr>
              <w:spacing w:line="0" w:lineRule="atLeast"/>
              <w:jc w:val="both"/>
            </w:pPr>
            <w:r w:rsidRPr="001E31E7">
              <w:rPr>
                <w:rFonts w:hint="eastAsia"/>
              </w:rPr>
              <w:t>湖北省</w:t>
            </w:r>
          </w:p>
        </w:tc>
      </w:tr>
      <w:tr w:rsidR="006529A8" w:rsidRPr="00004672" w:rsidTr="007779F4">
        <w:trPr>
          <w:trHeight w:val="112"/>
          <w:jc w:val="center"/>
        </w:trPr>
        <w:tc>
          <w:tcPr>
            <w:tcW w:w="1859" w:type="pct"/>
            <w:tcBorders>
              <w:top w:val="single" w:sz="4" w:space="0" w:color="auto"/>
              <w:left w:val="single" w:sz="4" w:space="0" w:color="auto"/>
              <w:bottom w:val="single" w:sz="4" w:space="0" w:color="auto"/>
              <w:right w:val="single" w:sz="4" w:space="0" w:color="auto"/>
            </w:tcBorders>
          </w:tcPr>
          <w:p w:rsidR="006529A8" w:rsidRPr="001E31E7" w:rsidRDefault="006529A8" w:rsidP="007779F4">
            <w:pPr>
              <w:spacing w:line="0" w:lineRule="atLeast"/>
              <w:jc w:val="both"/>
            </w:pPr>
            <w:r w:rsidRPr="001E31E7">
              <w:t>5500</w:t>
            </w:r>
            <w:bookmarkStart w:id="251" w:name="_GoBack"/>
            <w:bookmarkEnd w:id="251"/>
          </w:p>
        </w:tc>
        <w:tc>
          <w:tcPr>
            <w:tcW w:w="3141" w:type="pct"/>
            <w:tcBorders>
              <w:top w:val="single" w:sz="4" w:space="0" w:color="auto"/>
              <w:left w:val="single" w:sz="4" w:space="0" w:color="auto"/>
              <w:bottom w:val="single" w:sz="4" w:space="0" w:color="auto"/>
              <w:right w:val="single" w:sz="4" w:space="0" w:color="auto"/>
            </w:tcBorders>
          </w:tcPr>
          <w:p w:rsidR="006529A8" w:rsidRPr="001E31E7" w:rsidRDefault="006529A8" w:rsidP="007779F4">
            <w:pPr>
              <w:spacing w:line="0" w:lineRule="atLeast"/>
              <w:jc w:val="both"/>
            </w:pPr>
            <w:r w:rsidRPr="001E31E7">
              <w:rPr>
                <w:rFonts w:hint="eastAsia"/>
              </w:rPr>
              <w:t>湖南省</w:t>
            </w:r>
          </w:p>
        </w:tc>
      </w:tr>
      <w:tr w:rsidR="006529A8" w:rsidRPr="00004672" w:rsidTr="007779F4">
        <w:trPr>
          <w:trHeight w:val="112"/>
          <w:jc w:val="center"/>
        </w:trPr>
        <w:tc>
          <w:tcPr>
            <w:tcW w:w="1859" w:type="pct"/>
            <w:tcBorders>
              <w:top w:val="single" w:sz="4" w:space="0" w:color="auto"/>
              <w:left w:val="single" w:sz="4" w:space="0" w:color="auto"/>
              <w:bottom w:val="single" w:sz="4" w:space="0" w:color="auto"/>
              <w:right w:val="single" w:sz="4" w:space="0" w:color="auto"/>
            </w:tcBorders>
          </w:tcPr>
          <w:p w:rsidR="006529A8" w:rsidRPr="001E31E7" w:rsidRDefault="006529A8" w:rsidP="007779F4">
            <w:pPr>
              <w:spacing w:line="0" w:lineRule="atLeast"/>
              <w:jc w:val="both"/>
            </w:pPr>
            <w:r w:rsidRPr="001E31E7">
              <w:t>5800</w:t>
            </w:r>
          </w:p>
        </w:tc>
        <w:tc>
          <w:tcPr>
            <w:tcW w:w="3141" w:type="pct"/>
            <w:tcBorders>
              <w:top w:val="single" w:sz="4" w:space="0" w:color="auto"/>
              <w:left w:val="single" w:sz="4" w:space="0" w:color="auto"/>
              <w:bottom w:val="single" w:sz="4" w:space="0" w:color="auto"/>
              <w:right w:val="single" w:sz="4" w:space="0" w:color="auto"/>
            </w:tcBorders>
          </w:tcPr>
          <w:p w:rsidR="006529A8" w:rsidRPr="001E31E7" w:rsidRDefault="006529A8" w:rsidP="007779F4">
            <w:pPr>
              <w:spacing w:line="0" w:lineRule="atLeast"/>
              <w:jc w:val="both"/>
            </w:pPr>
            <w:r w:rsidRPr="001E31E7">
              <w:rPr>
                <w:rFonts w:hint="eastAsia"/>
              </w:rPr>
              <w:t>广东省</w:t>
            </w:r>
          </w:p>
        </w:tc>
      </w:tr>
      <w:tr w:rsidR="006529A8" w:rsidRPr="00004672" w:rsidTr="007779F4">
        <w:trPr>
          <w:trHeight w:val="112"/>
          <w:jc w:val="center"/>
        </w:trPr>
        <w:tc>
          <w:tcPr>
            <w:tcW w:w="1859" w:type="pct"/>
            <w:tcBorders>
              <w:top w:val="single" w:sz="4" w:space="0" w:color="auto"/>
              <w:left w:val="single" w:sz="4" w:space="0" w:color="auto"/>
              <w:bottom w:val="single" w:sz="4" w:space="0" w:color="auto"/>
              <w:right w:val="single" w:sz="4" w:space="0" w:color="auto"/>
            </w:tcBorders>
          </w:tcPr>
          <w:p w:rsidR="006529A8" w:rsidRPr="001E31E7" w:rsidRDefault="006529A8" w:rsidP="007779F4">
            <w:pPr>
              <w:spacing w:line="0" w:lineRule="atLeast"/>
              <w:jc w:val="both"/>
            </w:pPr>
            <w:r w:rsidRPr="001E31E7">
              <w:t>6100</w:t>
            </w:r>
          </w:p>
        </w:tc>
        <w:tc>
          <w:tcPr>
            <w:tcW w:w="3141" w:type="pct"/>
            <w:tcBorders>
              <w:top w:val="single" w:sz="4" w:space="0" w:color="auto"/>
              <w:left w:val="single" w:sz="4" w:space="0" w:color="auto"/>
              <w:bottom w:val="single" w:sz="4" w:space="0" w:color="auto"/>
              <w:right w:val="single" w:sz="4" w:space="0" w:color="auto"/>
            </w:tcBorders>
          </w:tcPr>
          <w:p w:rsidR="006529A8" w:rsidRPr="001E31E7" w:rsidRDefault="006529A8" w:rsidP="007779F4">
            <w:pPr>
              <w:spacing w:line="0" w:lineRule="atLeast"/>
              <w:jc w:val="both"/>
            </w:pPr>
            <w:r w:rsidRPr="001E31E7">
              <w:rPr>
                <w:rFonts w:hint="eastAsia"/>
              </w:rPr>
              <w:t>广西自治区</w:t>
            </w:r>
          </w:p>
        </w:tc>
      </w:tr>
      <w:tr w:rsidR="006529A8" w:rsidRPr="00004672" w:rsidTr="007779F4">
        <w:trPr>
          <w:trHeight w:val="112"/>
          <w:jc w:val="center"/>
        </w:trPr>
        <w:tc>
          <w:tcPr>
            <w:tcW w:w="1859" w:type="pct"/>
            <w:tcBorders>
              <w:top w:val="single" w:sz="4" w:space="0" w:color="auto"/>
              <w:left w:val="single" w:sz="4" w:space="0" w:color="auto"/>
              <w:bottom w:val="single" w:sz="4" w:space="0" w:color="auto"/>
              <w:right w:val="single" w:sz="4" w:space="0" w:color="auto"/>
            </w:tcBorders>
          </w:tcPr>
          <w:p w:rsidR="006529A8" w:rsidRPr="001E31E7" w:rsidRDefault="006529A8" w:rsidP="007779F4">
            <w:pPr>
              <w:spacing w:line="0" w:lineRule="atLeast"/>
              <w:jc w:val="both"/>
            </w:pPr>
            <w:r w:rsidRPr="001E31E7">
              <w:t>6400</w:t>
            </w:r>
          </w:p>
        </w:tc>
        <w:tc>
          <w:tcPr>
            <w:tcW w:w="3141" w:type="pct"/>
            <w:tcBorders>
              <w:top w:val="single" w:sz="4" w:space="0" w:color="auto"/>
              <w:left w:val="single" w:sz="4" w:space="0" w:color="auto"/>
              <w:bottom w:val="single" w:sz="4" w:space="0" w:color="auto"/>
              <w:right w:val="single" w:sz="4" w:space="0" w:color="auto"/>
            </w:tcBorders>
          </w:tcPr>
          <w:p w:rsidR="006529A8" w:rsidRPr="001E31E7" w:rsidRDefault="006529A8" w:rsidP="007779F4">
            <w:pPr>
              <w:spacing w:line="0" w:lineRule="atLeast"/>
              <w:jc w:val="both"/>
            </w:pPr>
            <w:r w:rsidRPr="001E31E7">
              <w:rPr>
                <w:rFonts w:hint="eastAsia"/>
              </w:rPr>
              <w:t>海南省</w:t>
            </w:r>
          </w:p>
        </w:tc>
      </w:tr>
      <w:tr w:rsidR="006529A8" w:rsidRPr="00004672" w:rsidTr="007779F4">
        <w:trPr>
          <w:trHeight w:val="112"/>
          <w:jc w:val="center"/>
        </w:trPr>
        <w:tc>
          <w:tcPr>
            <w:tcW w:w="1859" w:type="pct"/>
            <w:tcBorders>
              <w:top w:val="single" w:sz="4" w:space="0" w:color="auto"/>
              <w:left w:val="single" w:sz="4" w:space="0" w:color="auto"/>
              <w:bottom w:val="single" w:sz="4" w:space="0" w:color="auto"/>
              <w:right w:val="single" w:sz="4" w:space="0" w:color="auto"/>
            </w:tcBorders>
          </w:tcPr>
          <w:p w:rsidR="006529A8" w:rsidRPr="001E31E7" w:rsidRDefault="006529A8" w:rsidP="007779F4">
            <w:pPr>
              <w:spacing w:line="0" w:lineRule="atLeast"/>
              <w:jc w:val="both"/>
            </w:pPr>
            <w:r w:rsidRPr="001E31E7">
              <w:t>6500</w:t>
            </w:r>
          </w:p>
        </w:tc>
        <w:tc>
          <w:tcPr>
            <w:tcW w:w="3141" w:type="pct"/>
            <w:tcBorders>
              <w:top w:val="single" w:sz="4" w:space="0" w:color="auto"/>
              <w:left w:val="single" w:sz="4" w:space="0" w:color="auto"/>
              <w:bottom w:val="single" w:sz="4" w:space="0" w:color="auto"/>
              <w:right w:val="single" w:sz="4" w:space="0" w:color="auto"/>
            </w:tcBorders>
          </w:tcPr>
          <w:p w:rsidR="006529A8" w:rsidRPr="001E31E7" w:rsidRDefault="006529A8" w:rsidP="007779F4">
            <w:pPr>
              <w:spacing w:line="0" w:lineRule="atLeast"/>
              <w:jc w:val="both"/>
            </w:pPr>
            <w:r w:rsidRPr="001E31E7">
              <w:rPr>
                <w:rFonts w:hint="eastAsia"/>
              </w:rPr>
              <w:t>四川省</w:t>
            </w:r>
          </w:p>
        </w:tc>
      </w:tr>
      <w:tr w:rsidR="006529A8" w:rsidRPr="00004672" w:rsidTr="007779F4">
        <w:trPr>
          <w:trHeight w:val="112"/>
          <w:jc w:val="center"/>
        </w:trPr>
        <w:tc>
          <w:tcPr>
            <w:tcW w:w="1859" w:type="pct"/>
            <w:tcBorders>
              <w:top w:val="single" w:sz="4" w:space="0" w:color="auto"/>
              <w:left w:val="single" w:sz="4" w:space="0" w:color="auto"/>
              <w:bottom w:val="single" w:sz="4" w:space="0" w:color="auto"/>
              <w:right w:val="single" w:sz="4" w:space="0" w:color="auto"/>
            </w:tcBorders>
          </w:tcPr>
          <w:p w:rsidR="006529A8" w:rsidRPr="001E31E7" w:rsidRDefault="006529A8" w:rsidP="007779F4">
            <w:pPr>
              <w:spacing w:line="0" w:lineRule="atLeast"/>
              <w:jc w:val="both"/>
            </w:pPr>
            <w:r w:rsidRPr="001E31E7">
              <w:t>6900</w:t>
            </w:r>
          </w:p>
        </w:tc>
        <w:tc>
          <w:tcPr>
            <w:tcW w:w="3141" w:type="pct"/>
            <w:tcBorders>
              <w:top w:val="single" w:sz="4" w:space="0" w:color="auto"/>
              <w:left w:val="single" w:sz="4" w:space="0" w:color="auto"/>
              <w:bottom w:val="single" w:sz="4" w:space="0" w:color="auto"/>
              <w:right w:val="single" w:sz="4" w:space="0" w:color="auto"/>
            </w:tcBorders>
          </w:tcPr>
          <w:p w:rsidR="006529A8" w:rsidRPr="001E31E7" w:rsidRDefault="006529A8" w:rsidP="007779F4">
            <w:pPr>
              <w:spacing w:line="0" w:lineRule="atLeast"/>
              <w:jc w:val="both"/>
            </w:pPr>
            <w:r w:rsidRPr="001E31E7">
              <w:rPr>
                <w:rFonts w:hint="eastAsia"/>
              </w:rPr>
              <w:t>重庆市</w:t>
            </w:r>
          </w:p>
        </w:tc>
      </w:tr>
      <w:tr w:rsidR="006529A8" w:rsidRPr="00004672" w:rsidTr="007779F4">
        <w:trPr>
          <w:trHeight w:val="112"/>
          <w:jc w:val="center"/>
        </w:trPr>
        <w:tc>
          <w:tcPr>
            <w:tcW w:w="1859" w:type="pct"/>
            <w:tcBorders>
              <w:top w:val="single" w:sz="4" w:space="0" w:color="auto"/>
              <w:left w:val="single" w:sz="4" w:space="0" w:color="auto"/>
              <w:bottom w:val="single" w:sz="4" w:space="0" w:color="auto"/>
              <w:right w:val="single" w:sz="4" w:space="0" w:color="auto"/>
            </w:tcBorders>
          </w:tcPr>
          <w:p w:rsidR="006529A8" w:rsidRPr="001E31E7" w:rsidRDefault="006529A8" w:rsidP="007779F4">
            <w:pPr>
              <w:spacing w:line="0" w:lineRule="atLeast"/>
              <w:jc w:val="both"/>
            </w:pPr>
            <w:r w:rsidRPr="001E31E7">
              <w:t>7000</w:t>
            </w:r>
          </w:p>
        </w:tc>
        <w:tc>
          <w:tcPr>
            <w:tcW w:w="3141" w:type="pct"/>
            <w:tcBorders>
              <w:top w:val="single" w:sz="4" w:space="0" w:color="auto"/>
              <w:left w:val="single" w:sz="4" w:space="0" w:color="auto"/>
              <w:bottom w:val="single" w:sz="4" w:space="0" w:color="auto"/>
              <w:right w:val="single" w:sz="4" w:space="0" w:color="auto"/>
            </w:tcBorders>
          </w:tcPr>
          <w:p w:rsidR="006529A8" w:rsidRPr="001E31E7" w:rsidRDefault="006529A8" w:rsidP="007779F4">
            <w:pPr>
              <w:spacing w:line="0" w:lineRule="atLeast"/>
              <w:jc w:val="both"/>
            </w:pPr>
            <w:r w:rsidRPr="001E31E7">
              <w:rPr>
                <w:rFonts w:hint="eastAsia"/>
              </w:rPr>
              <w:t>贵州省</w:t>
            </w:r>
          </w:p>
        </w:tc>
      </w:tr>
      <w:tr w:rsidR="006529A8" w:rsidRPr="00004672" w:rsidTr="007779F4">
        <w:trPr>
          <w:trHeight w:val="112"/>
          <w:jc w:val="center"/>
        </w:trPr>
        <w:tc>
          <w:tcPr>
            <w:tcW w:w="1859" w:type="pct"/>
            <w:tcBorders>
              <w:top w:val="single" w:sz="4" w:space="0" w:color="auto"/>
              <w:left w:val="single" w:sz="4" w:space="0" w:color="auto"/>
              <w:bottom w:val="single" w:sz="4" w:space="0" w:color="auto"/>
              <w:right w:val="single" w:sz="4" w:space="0" w:color="auto"/>
            </w:tcBorders>
          </w:tcPr>
          <w:p w:rsidR="006529A8" w:rsidRPr="001E31E7" w:rsidRDefault="006529A8" w:rsidP="007779F4">
            <w:pPr>
              <w:spacing w:line="0" w:lineRule="atLeast"/>
              <w:jc w:val="both"/>
            </w:pPr>
            <w:r w:rsidRPr="001E31E7">
              <w:t>7300</w:t>
            </w:r>
          </w:p>
        </w:tc>
        <w:tc>
          <w:tcPr>
            <w:tcW w:w="3141" w:type="pct"/>
            <w:tcBorders>
              <w:top w:val="single" w:sz="4" w:space="0" w:color="auto"/>
              <w:left w:val="single" w:sz="4" w:space="0" w:color="auto"/>
              <w:bottom w:val="single" w:sz="4" w:space="0" w:color="auto"/>
              <w:right w:val="single" w:sz="4" w:space="0" w:color="auto"/>
            </w:tcBorders>
          </w:tcPr>
          <w:p w:rsidR="006529A8" w:rsidRPr="001E31E7" w:rsidRDefault="006529A8" w:rsidP="007779F4">
            <w:pPr>
              <w:spacing w:line="0" w:lineRule="atLeast"/>
              <w:jc w:val="both"/>
            </w:pPr>
            <w:r w:rsidRPr="001E31E7">
              <w:rPr>
                <w:rFonts w:hint="eastAsia"/>
              </w:rPr>
              <w:t>云南省</w:t>
            </w:r>
          </w:p>
        </w:tc>
      </w:tr>
      <w:tr w:rsidR="006529A8" w:rsidRPr="00004672" w:rsidTr="007779F4">
        <w:trPr>
          <w:trHeight w:val="112"/>
          <w:jc w:val="center"/>
        </w:trPr>
        <w:tc>
          <w:tcPr>
            <w:tcW w:w="1859" w:type="pct"/>
            <w:tcBorders>
              <w:top w:val="single" w:sz="4" w:space="0" w:color="auto"/>
              <w:left w:val="single" w:sz="4" w:space="0" w:color="auto"/>
              <w:bottom w:val="single" w:sz="4" w:space="0" w:color="auto"/>
              <w:right w:val="single" w:sz="4" w:space="0" w:color="auto"/>
            </w:tcBorders>
          </w:tcPr>
          <w:p w:rsidR="006529A8" w:rsidRPr="001E31E7" w:rsidRDefault="006529A8" w:rsidP="007779F4">
            <w:pPr>
              <w:spacing w:line="0" w:lineRule="atLeast"/>
              <w:jc w:val="both"/>
            </w:pPr>
            <w:r w:rsidRPr="001E31E7">
              <w:t>7700</w:t>
            </w:r>
          </w:p>
        </w:tc>
        <w:tc>
          <w:tcPr>
            <w:tcW w:w="3141" w:type="pct"/>
            <w:tcBorders>
              <w:top w:val="single" w:sz="4" w:space="0" w:color="auto"/>
              <w:left w:val="single" w:sz="4" w:space="0" w:color="auto"/>
              <w:bottom w:val="single" w:sz="4" w:space="0" w:color="auto"/>
              <w:right w:val="single" w:sz="4" w:space="0" w:color="auto"/>
            </w:tcBorders>
          </w:tcPr>
          <w:p w:rsidR="006529A8" w:rsidRPr="001E31E7" w:rsidRDefault="006529A8" w:rsidP="007779F4">
            <w:pPr>
              <w:spacing w:line="0" w:lineRule="atLeast"/>
              <w:jc w:val="both"/>
            </w:pPr>
            <w:r w:rsidRPr="001E31E7">
              <w:rPr>
                <w:rFonts w:hint="eastAsia"/>
              </w:rPr>
              <w:t>西藏自治区</w:t>
            </w:r>
          </w:p>
        </w:tc>
      </w:tr>
      <w:tr w:rsidR="006529A8" w:rsidRPr="00004672" w:rsidTr="007779F4">
        <w:trPr>
          <w:trHeight w:val="112"/>
          <w:jc w:val="center"/>
        </w:trPr>
        <w:tc>
          <w:tcPr>
            <w:tcW w:w="1859" w:type="pct"/>
            <w:tcBorders>
              <w:top w:val="single" w:sz="4" w:space="0" w:color="auto"/>
              <w:left w:val="single" w:sz="4" w:space="0" w:color="auto"/>
              <w:bottom w:val="single" w:sz="4" w:space="0" w:color="auto"/>
              <w:right w:val="single" w:sz="4" w:space="0" w:color="auto"/>
            </w:tcBorders>
          </w:tcPr>
          <w:p w:rsidR="006529A8" w:rsidRPr="001E31E7" w:rsidRDefault="006529A8" w:rsidP="007779F4">
            <w:pPr>
              <w:spacing w:line="0" w:lineRule="atLeast"/>
              <w:jc w:val="both"/>
            </w:pPr>
            <w:r w:rsidRPr="001E31E7">
              <w:t>7900</w:t>
            </w:r>
          </w:p>
        </w:tc>
        <w:tc>
          <w:tcPr>
            <w:tcW w:w="3141" w:type="pct"/>
            <w:tcBorders>
              <w:top w:val="single" w:sz="4" w:space="0" w:color="auto"/>
              <w:left w:val="single" w:sz="4" w:space="0" w:color="auto"/>
              <w:bottom w:val="single" w:sz="4" w:space="0" w:color="auto"/>
              <w:right w:val="single" w:sz="4" w:space="0" w:color="auto"/>
            </w:tcBorders>
          </w:tcPr>
          <w:p w:rsidR="006529A8" w:rsidRPr="001E31E7" w:rsidRDefault="006529A8" w:rsidP="007779F4">
            <w:pPr>
              <w:spacing w:line="0" w:lineRule="atLeast"/>
              <w:jc w:val="both"/>
            </w:pPr>
            <w:r w:rsidRPr="001E31E7">
              <w:rPr>
                <w:rFonts w:hint="eastAsia"/>
              </w:rPr>
              <w:t>陕西省</w:t>
            </w:r>
          </w:p>
        </w:tc>
      </w:tr>
      <w:tr w:rsidR="006529A8" w:rsidRPr="00004672" w:rsidTr="007779F4">
        <w:trPr>
          <w:trHeight w:val="112"/>
          <w:jc w:val="center"/>
        </w:trPr>
        <w:tc>
          <w:tcPr>
            <w:tcW w:w="1859" w:type="pct"/>
            <w:tcBorders>
              <w:top w:val="single" w:sz="4" w:space="0" w:color="auto"/>
              <w:left w:val="single" w:sz="4" w:space="0" w:color="auto"/>
              <w:bottom w:val="single" w:sz="4" w:space="0" w:color="auto"/>
              <w:right w:val="single" w:sz="4" w:space="0" w:color="auto"/>
            </w:tcBorders>
          </w:tcPr>
          <w:p w:rsidR="006529A8" w:rsidRPr="001E31E7" w:rsidRDefault="006529A8" w:rsidP="007779F4">
            <w:pPr>
              <w:spacing w:line="0" w:lineRule="atLeast"/>
              <w:jc w:val="both"/>
            </w:pPr>
            <w:r w:rsidRPr="001E31E7">
              <w:t>8200</w:t>
            </w:r>
          </w:p>
        </w:tc>
        <w:tc>
          <w:tcPr>
            <w:tcW w:w="3141" w:type="pct"/>
            <w:tcBorders>
              <w:top w:val="single" w:sz="4" w:space="0" w:color="auto"/>
              <w:left w:val="single" w:sz="4" w:space="0" w:color="auto"/>
              <w:bottom w:val="single" w:sz="4" w:space="0" w:color="auto"/>
              <w:right w:val="single" w:sz="4" w:space="0" w:color="auto"/>
            </w:tcBorders>
          </w:tcPr>
          <w:p w:rsidR="006529A8" w:rsidRPr="001E31E7" w:rsidRDefault="006529A8" w:rsidP="007779F4">
            <w:pPr>
              <w:spacing w:line="0" w:lineRule="atLeast"/>
              <w:jc w:val="both"/>
            </w:pPr>
            <w:r w:rsidRPr="001E31E7">
              <w:rPr>
                <w:rFonts w:hint="eastAsia"/>
              </w:rPr>
              <w:t>甘肃省</w:t>
            </w:r>
          </w:p>
        </w:tc>
      </w:tr>
      <w:tr w:rsidR="006529A8" w:rsidRPr="00004672" w:rsidTr="007779F4">
        <w:trPr>
          <w:trHeight w:val="112"/>
          <w:jc w:val="center"/>
        </w:trPr>
        <w:tc>
          <w:tcPr>
            <w:tcW w:w="1859" w:type="pct"/>
            <w:tcBorders>
              <w:top w:val="single" w:sz="4" w:space="0" w:color="auto"/>
              <w:left w:val="single" w:sz="4" w:space="0" w:color="auto"/>
              <w:bottom w:val="single" w:sz="4" w:space="0" w:color="auto"/>
              <w:right w:val="single" w:sz="4" w:space="0" w:color="auto"/>
            </w:tcBorders>
          </w:tcPr>
          <w:p w:rsidR="006529A8" w:rsidRPr="001E31E7" w:rsidRDefault="006529A8" w:rsidP="007779F4">
            <w:pPr>
              <w:spacing w:line="0" w:lineRule="atLeast"/>
              <w:jc w:val="both"/>
            </w:pPr>
            <w:r w:rsidRPr="001E31E7">
              <w:t>8500</w:t>
            </w:r>
          </w:p>
        </w:tc>
        <w:tc>
          <w:tcPr>
            <w:tcW w:w="3141" w:type="pct"/>
            <w:tcBorders>
              <w:top w:val="single" w:sz="4" w:space="0" w:color="auto"/>
              <w:left w:val="single" w:sz="4" w:space="0" w:color="auto"/>
              <w:bottom w:val="single" w:sz="4" w:space="0" w:color="auto"/>
              <w:right w:val="single" w:sz="4" w:space="0" w:color="auto"/>
            </w:tcBorders>
          </w:tcPr>
          <w:p w:rsidR="006529A8" w:rsidRPr="001E31E7" w:rsidRDefault="006529A8" w:rsidP="007779F4">
            <w:pPr>
              <w:spacing w:line="0" w:lineRule="atLeast"/>
              <w:jc w:val="both"/>
            </w:pPr>
            <w:r w:rsidRPr="001E31E7">
              <w:rPr>
                <w:rFonts w:hint="eastAsia"/>
              </w:rPr>
              <w:t>青海省</w:t>
            </w:r>
          </w:p>
        </w:tc>
      </w:tr>
      <w:tr w:rsidR="006529A8" w:rsidRPr="00004672" w:rsidTr="007779F4">
        <w:trPr>
          <w:trHeight w:val="112"/>
          <w:jc w:val="center"/>
        </w:trPr>
        <w:tc>
          <w:tcPr>
            <w:tcW w:w="1859" w:type="pct"/>
            <w:tcBorders>
              <w:top w:val="single" w:sz="4" w:space="0" w:color="auto"/>
              <w:left w:val="single" w:sz="4" w:space="0" w:color="auto"/>
              <w:bottom w:val="single" w:sz="4" w:space="0" w:color="auto"/>
              <w:right w:val="single" w:sz="4" w:space="0" w:color="auto"/>
            </w:tcBorders>
          </w:tcPr>
          <w:p w:rsidR="006529A8" w:rsidRPr="001E31E7" w:rsidRDefault="006529A8" w:rsidP="007779F4">
            <w:pPr>
              <w:spacing w:line="0" w:lineRule="atLeast"/>
              <w:jc w:val="both"/>
            </w:pPr>
            <w:r w:rsidRPr="001E31E7">
              <w:t>8700</w:t>
            </w:r>
          </w:p>
        </w:tc>
        <w:tc>
          <w:tcPr>
            <w:tcW w:w="3141" w:type="pct"/>
            <w:tcBorders>
              <w:top w:val="single" w:sz="4" w:space="0" w:color="auto"/>
              <w:left w:val="single" w:sz="4" w:space="0" w:color="auto"/>
              <w:bottom w:val="single" w:sz="4" w:space="0" w:color="auto"/>
              <w:right w:val="single" w:sz="4" w:space="0" w:color="auto"/>
            </w:tcBorders>
          </w:tcPr>
          <w:p w:rsidR="006529A8" w:rsidRPr="001E31E7" w:rsidRDefault="006529A8" w:rsidP="007779F4">
            <w:pPr>
              <w:spacing w:line="0" w:lineRule="atLeast"/>
              <w:jc w:val="both"/>
            </w:pPr>
            <w:r w:rsidRPr="001E31E7">
              <w:rPr>
                <w:rFonts w:hint="eastAsia"/>
              </w:rPr>
              <w:t>宁夏自治区</w:t>
            </w:r>
          </w:p>
        </w:tc>
      </w:tr>
      <w:tr w:rsidR="006529A8" w:rsidRPr="00004672" w:rsidTr="007779F4">
        <w:trPr>
          <w:trHeight w:val="112"/>
          <w:jc w:val="center"/>
        </w:trPr>
        <w:tc>
          <w:tcPr>
            <w:tcW w:w="1859" w:type="pct"/>
            <w:tcBorders>
              <w:top w:val="single" w:sz="4" w:space="0" w:color="auto"/>
              <w:left w:val="single" w:sz="4" w:space="0" w:color="auto"/>
              <w:bottom w:val="single" w:sz="4" w:space="0" w:color="auto"/>
              <w:right w:val="single" w:sz="4" w:space="0" w:color="auto"/>
            </w:tcBorders>
          </w:tcPr>
          <w:p w:rsidR="006529A8" w:rsidRPr="001E31E7" w:rsidRDefault="006529A8" w:rsidP="007779F4">
            <w:pPr>
              <w:spacing w:line="0" w:lineRule="atLeast"/>
              <w:jc w:val="both"/>
            </w:pPr>
            <w:r w:rsidRPr="001E31E7">
              <w:t>8800</w:t>
            </w:r>
          </w:p>
        </w:tc>
        <w:tc>
          <w:tcPr>
            <w:tcW w:w="3141" w:type="pct"/>
            <w:tcBorders>
              <w:top w:val="single" w:sz="4" w:space="0" w:color="auto"/>
              <w:left w:val="single" w:sz="4" w:space="0" w:color="auto"/>
              <w:bottom w:val="single" w:sz="4" w:space="0" w:color="auto"/>
              <w:right w:val="single" w:sz="4" w:space="0" w:color="auto"/>
            </w:tcBorders>
          </w:tcPr>
          <w:p w:rsidR="006529A8" w:rsidRPr="001E31E7" w:rsidRDefault="006529A8" w:rsidP="007779F4">
            <w:pPr>
              <w:spacing w:line="0" w:lineRule="atLeast"/>
              <w:jc w:val="both"/>
            </w:pPr>
            <w:r w:rsidRPr="001E31E7">
              <w:rPr>
                <w:rFonts w:hint="eastAsia"/>
              </w:rPr>
              <w:t>新疆自治区</w:t>
            </w:r>
          </w:p>
        </w:tc>
      </w:tr>
    </w:tbl>
    <w:p w:rsidR="006529A8" w:rsidRDefault="006529A8" w:rsidP="002C5D11">
      <w:pPr>
        <w:autoSpaceDE w:val="0"/>
        <w:autoSpaceDN w:val="0"/>
        <w:adjustRightInd w:val="0"/>
      </w:pPr>
    </w:p>
    <w:p w:rsidR="00004672" w:rsidRDefault="00004672" w:rsidP="00004672">
      <w:pPr>
        <w:pStyle w:val="21"/>
      </w:pPr>
      <w:bookmarkStart w:id="252" w:name="_Toc331612834"/>
      <w:bookmarkStart w:id="253" w:name="_Toc347328551"/>
      <w:r>
        <w:rPr>
          <w:rFonts w:hint="eastAsia"/>
        </w:rPr>
        <w:t>银行名称</w:t>
      </w:r>
      <w:r>
        <w:rPr>
          <w:rFonts w:hint="eastAsia"/>
        </w:rPr>
        <w:t>-</w:t>
      </w:r>
      <w:r>
        <w:rPr>
          <w:rFonts w:hint="eastAsia"/>
        </w:rPr>
        <w:t>简码对照表</w:t>
      </w:r>
      <w:bookmarkEnd w:id="252"/>
      <w:bookmarkEnd w:id="253"/>
    </w:p>
    <w:p w:rsidR="00004672" w:rsidRPr="00072C82" w:rsidRDefault="00004672" w:rsidP="001E31E7"/>
    <w:tbl>
      <w:tblPr>
        <w:tblW w:w="4076" w:type="pct"/>
        <w:tblInd w:w="817" w:type="dxa"/>
        <w:tblBorders>
          <w:top w:val="nil"/>
          <w:left w:val="nil"/>
          <w:bottom w:val="nil"/>
          <w:right w:val="nil"/>
        </w:tblBorders>
        <w:tblLook w:val="0000" w:firstRow="0" w:lastRow="0" w:firstColumn="0" w:lastColumn="0" w:noHBand="0" w:noVBand="0"/>
      </w:tblPr>
      <w:tblGrid>
        <w:gridCol w:w="2411"/>
        <w:gridCol w:w="4536"/>
      </w:tblGrid>
      <w:tr w:rsidR="00FF7269" w:rsidRPr="00004672" w:rsidTr="000A7B20">
        <w:trPr>
          <w:trHeight w:val="292"/>
        </w:trPr>
        <w:tc>
          <w:tcPr>
            <w:tcW w:w="1735" w:type="pct"/>
            <w:tcBorders>
              <w:top w:val="single" w:sz="4" w:space="0" w:color="auto"/>
              <w:left w:val="single" w:sz="4" w:space="0" w:color="auto"/>
              <w:bottom w:val="single" w:sz="4" w:space="0" w:color="auto"/>
              <w:right w:val="single" w:sz="4" w:space="0" w:color="auto"/>
            </w:tcBorders>
            <w:shd w:val="clear" w:color="auto" w:fill="C0C0C0"/>
          </w:tcPr>
          <w:p w:rsidR="00FF7269" w:rsidRPr="001E31E7" w:rsidRDefault="00FF7269" w:rsidP="000A7B20">
            <w:pPr>
              <w:autoSpaceDE w:val="0"/>
              <w:autoSpaceDN w:val="0"/>
              <w:adjustRightInd w:val="0"/>
              <w:jc w:val="center"/>
              <w:rPr>
                <w:b/>
                <w:color w:val="000000"/>
                <w:kern w:val="0"/>
                <w:szCs w:val="21"/>
              </w:rPr>
            </w:pPr>
            <w:r w:rsidRPr="001E31E7">
              <w:rPr>
                <w:rFonts w:hint="eastAsia"/>
                <w:b/>
                <w:color w:val="000000"/>
                <w:kern w:val="0"/>
                <w:szCs w:val="21"/>
              </w:rPr>
              <w:t>银行简码</w:t>
            </w:r>
          </w:p>
        </w:tc>
        <w:tc>
          <w:tcPr>
            <w:tcW w:w="3265" w:type="pct"/>
            <w:tcBorders>
              <w:top w:val="single" w:sz="4" w:space="0" w:color="auto"/>
              <w:left w:val="single" w:sz="4" w:space="0" w:color="auto"/>
              <w:bottom w:val="single" w:sz="4" w:space="0" w:color="auto"/>
              <w:right w:val="single" w:sz="4" w:space="0" w:color="auto"/>
            </w:tcBorders>
            <w:shd w:val="clear" w:color="auto" w:fill="C0C0C0"/>
          </w:tcPr>
          <w:p w:rsidR="00FF7269" w:rsidRPr="001E31E7" w:rsidRDefault="00FF7269" w:rsidP="000A7B20">
            <w:pPr>
              <w:autoSpaceDE w:val="0"/>
              <w:autoSpaceDN w:val="0"/>
              <w:adjustRightInd w:val="0"/>
              <w:jc w:val="center"/>
              <w:rPr>
                <w:b/>
                <w:color w:val="000000"/>
                <w:kern w:val="0"/>
                <w:szCs w:val="21"/>
              </w:rPr>
            </w:pPr>
            <w:r w:rsidRPr="001E31E7">
              <w:rPr>
                <w:rFonts w:hint="eastAsia"/>
                <w:b/>
                <w:color w:val="000000"/>
                <w:kern w:val="0"/>
                <w:szCs w:val="21"/>
              </w:rPr>
              <w:t>银行名称</w:t>
            </w:r>
          </w:p>
        </w:tc>
      </w:tr>
      <w:tr w:rsidR="00FF7269" w:rsidRPr="00004672" w:rsidTr="000A7B20">
        <w:trPr>
          <w:trHeight w:val="117"/>
        </w:trPr>
        <w:tc>
          <w:tcPr>
            <w:tcW w:w="1735" w:type="pct"/>
            <w:tcBorders>
              <w:top w:val="single" w:sz="4" w:space="0" w:color="auto"/>
              <w:left w:val="single" w:sz="4" w:space="0" w:color="auto"/>
              <w:bottom w:val="single" w:sz="4" w:space="0" w:color="auto"/>
              <w:right w:val="single" w:sz="4" w:space="0" w:color="auto"/>
            </w:tcBorders>
          </w:tcPr>
          <w:p w:rsidR="00FF7269" w:rsidRPr="001E31E7" w:rsidRDefault="00FF7269" w:rsidP="000A7B20">
            <w:pPr>
              <w:pStyle w:val="af8"/>
              <w:widowControl w:val="0"/>
              <w:ind w:firstLineChars="0" w:firstLine="0"/>
              <w:rPr>
                <w:rFonts w:ascii="Times New Roman" w:eastAsia="楷体"/>
                <w:noProof w:val="0"/>
                <w:kern w:val="2"/>
                <w:szCs w:val="24"/>
              </w:rPr>
            </w:pPr>
            <w:r w:rsidRPr="001E31E7">
              <w:rPr>
                <w:rFonts w:ascii="Times New Roman" w:eastAsia="楷体"/>
                <w:noProof w:val="0"/>
                <w:kern w:val="2"/>
                <w:szCs w:val="24"/>
              </w:rPr>
              <w:t>ICBC</w:t>
            </w:r>
          </w:p>
        </w:tc>
        <w:tc>
          <w:tcPr>
            <w:tcW w:w="3265" w:type="pct"/>
            <w:tcBorders>
              <w:top w:val="single" w:sz="4" w:space="0" w:color="auto"/>
              <w:left w:val="single" w:sz="4" w:space="0" w:color="auto"/>
              <w:bottom w:val="single" w:sz="4" w:space="0" w:color="auto"/>
              <w:right w:val="single" w:sz="4" w:space="0" w:color="auto"/>
            </w:tcBorders>
          </w:tcPr>
          <w:p w:rsidR="00FF7269" w:rsidRPr="001E31E7" w:rsidRDefault="00FF7269" w:rsidP="000A7B20">
            <w:pPr>
              <w:pStyle w:val="af8"/>
              <w:widowControl w:val="0"/>
              <w:spacing w:line="0" w:lineRule="atLeast"/>
              <w:ind w:firstLineChars="0" w:firstLine="0"/>
              <w:rPr>
                <w:rFonts w:ascii="Times New Roman" w:eastAsia="楷体"/>
                <w:noProof w:val="0"/>
                <w:kern w:val="2"/>
                <w:szCs w:val="24"/>
              </w:rPr>
            </w:pPr>
            <w:r w:rsidRPr="001E31E7">
              <w:rPr>
                <w:rFonts w:ascii="Times New Roman" w:eastAsia="楷体" w:hint="eastAsia"/>
                <w:noProof w:val="0"/>
                <w:kern w:val="2"/>
                <w:szCs w:val="24"/>
              </w:rPr>
              <w:t>工商银行</w:t>
            </w:r>
          </w:p>
        </w:tc>
      </w:tr>
      <w:tr w:rsidR="00FF7269" w:rsidRPr="00004672" w:rsidTr="000A7B20">
        <w:trPr>
          <w:trHeight w:val="112"/>
        </w:trPr>
        <w:tc>
          <w:tcPr>
            <w:tcW w:w="1735" w:type="pct"/>
            <w:tcBorders>
              <w:top w:val="single" w:sz="4" w:space="0" w:color="auto"/>
              <w:left w:val="single" w:sz="4" w:space="0" w:color="auto"/>
              <w:bottom w:val="single" w:sz="4" w:space="0" w:color="auto"/>
              <w:right w:val="single" w:sz="4" w:space="0" w:color="auto"/>
            </w:tcBorders>
          </w:tcPr>
          <w:p w:rsidR="00FF7269" w:rsidRPr="001E31E7" w:rsidRDefault="00FF7269" w:rsidP="000A7B20">
            <w:pPr>
              <w:pStyle w:val="af8"/>
              <w:widowControl w:val="0"/>
              <w:ind w:firstLineChars="0" w:firstLine="0"/>
              <w:rPr>
                <w:rFonts w:ascii="Times New Roman" w:eastAsia="楷体"/>
                <w:noProof w:val="0"/>
                <w:kern w:val="2"/>
                <w:szCs w:val="24"/>
              </w:rPr>
            </w:pPr>
            <w:r w:rsidRPr="001E31E7">
              <w:rPr>
                <w:rFonts w:ascii="Times New Roman" w:eastAsia="楷体"/>
                <w:noProof w:val="0"/>
                <w:kern w:val="2"/>
                <w:szCs w:val="24"/>
              </w:rPr>
              <w:lastRenderedPageBreak/>
              <w:t>ABC</w:t>
            </w:r>
          </w:p>
        </w:tc>
        <w:tc>
          <w:tcPr>
            <w:tcW w:w="3265" w:type="pct"/>
            <w:tcBorders>
              <w:top w:val="single" w:sz="4" w:space="0" w:color="auto"/>
              <w:left w:val="single" w:sz="4" w:space="0" w:color="auto"/>
              <w:bottom w:val="single" w:sz="4" w:space="0" w:color="auto"/>
              <w:right w:val="single" w:sz="4" w:space="0" w:color="auto"/>
            </w:tcBorders>
          </w:tcPr>
          <w:p w:rsidR="00FF7269" w:rsidRPr="001E31E7" w:rsidRDefault="00FF7269" w:rsidP="000A7B20">
            <w:pPr>
              <w:pStyle w:val="af8"/>
              <w:widowControl w:val="0"/>
              <w:spacing w:line="0" w:lineRule="atLeast"/>
              <w:ind w:firstLineChars="0" w:firstLine="0"/>
              <w:rPr>
                <w:rFonts w:ascii="Times New Roman" w:eastAsia="楷体"/>
                <w:noProof w:val="0"/>
                <w:kern w:val="2"/>
                <w:szCs w:val="24"/>
              </w:rPr>
            </w:pPr>
            <w:r w:rsidRPr="001E31E7">
              <w:rPr>
                <w:rFonts w:ascii="Times New Roman" w:eastAsia="楷体" w:hint="eastAsia"/>
                <w:noProof w:val="0"/>
                <w:kern w:val="2"/>
                <w:szCs w:val="24"/>
              </w:rPr>
              <w:t>农业银行</w:t>
            </w:r>
          </w:p>
        </w:tc>
      </w:tr>
      <w:tr w:rsidR="00FF7269" w:rsidRPr="00004672" w:rsidTr="000A7B20">
        <w:trPr>
          <w:trHeight w:val="112"/>
        </w:trPr>
        <w:tc>
          <w:tcPr>
            <w:tcW w:w="1735" w:type="pct"/>
            <w:tcBorders>
              <w:top w:val="single" w:sz="4" w:space="0" w:color="auto"/>
              <w:left w:val="single" w:sz="4" w:space="0" w:color="auto"/>
              <w:bottom w:val="single" w:sz="4" w:space="0" w:color="auto"/>
              <w:right w:val="single" w:sz="4" w:space="0" w:color="auto"/>
            </w:tcBorders>
          </w:tcPr>
          <w:p w:rsidR="00FF7269" w:rsidRPr="001E31E7" w:rsidRDefault="00FF7269" w:rsidP="000A7B20">
            <w:pPr>
              <w:pStyle w:val="af8"/>
              <w:widowControl w:val="0"/>
              <w:ind w:firstLineChars="0" w:firstLine="0"/>
              <w:rPr>
                <w:rFonts w:ascii="Times New Roman" w:eastAsia="楷体"/>
                <w:noProof w:val="0"/>
                <w:kern w:val="2"/>
                <w:szCs w:val="24"/>
              </w:rPr>
            </w:pPr>
            <w:r w:rsidRPr="001E31E7">
              <w:rPr>
                <w:rFonts w:ascii="Times New Roman" w:eastAsia="楷体"/>
                <w:noProof w:val="0"/>
                <w:kern w:val="2"/>
                <w:szCs w:val="24"/>
              </w:rPr>
              <w:t>BOC</w:t>
            </w:r>
          </w:p>
        </w:tc>
        <w:tc>
          <w:tcPr>
            <w:tcW w:w="3265" w:type="pct"/>
            <w:tcBorders>
              <w:top w:val="single" w:sz="4" w:space="0" w:color="auto"/>
              <w:left w:val="single" w:sz="4" w:space="0" w:color="auto"/>
              <w:bottom w:val="single" w:sz="4" w:space="0" w:color="auto"/>
              <w:right w:val="single" w:sz="4" w:space="0" w:color="auto"/>
            </w:tcBorders>
          </w:tcPr>
          <w:p w:rsidR="00FF7269" w:rsidRPr="001E31E7" w:rsidRDefault="00FF7269" w:rsidP="000A7B20">
            <w:pPr>
              <w:pStyle w:val="af8"/>
              <w:widowControl w:val="0"/>
              <w:spacing w:line="0" w:lineRule="atLeast"/>
              <w:ind w:firstLineChars="0" w:firstLine="0"/>
              <w:rPr>
                <w:rFonts w:ascii="Times New Roman" w:eastAsia="楷体"/>
                <w:noProof w:val="0"/>
                <w:kern w:val="2"/>
                <w:szCs w:val="24"/>
              </w:rPr>
            </w:pPr>
            <w:r w:rsidRPr="001E31E7">
              <w:rPr>
                <w:rFonts w:ascii="Times New Roman" w:eastAsia="楷体" w:hint="eastAsia"/>
                <w:noProof w:val="0"/>
                <w:kern w:val="2"/>
                <w:szCs w:val="24"/>
              </w:rPr>
              <w:t>中国银行</w:t>
            </w:r>
            <w:r>
              <w:rPr>
                <w:rFonts w:ascii="Times New Roman" w:eastAsia="楷体" w:hint="eastAsia"/>
                <w:noProof w:val="0"/>
                <w:kern w:val="2"/>
                <w:szCs w:val="24"/>
              </w:rPr>
              <w:t>（大额）</w:t>
            </w:r>
          </w:p>
        </w:tc>
      </w:tr>
      <w:tr w:rsidR="00FF7269" w:rsidRPr="00004672" w:rsidTr="000A7B20">
        <w:trPr>
          <w:trHeight w:val="112"/>
        </w:trPr>
        <w:tc>
          <w:tcPr>
            <w:tcW w:w="1735" w:type="pct"/>
            <w:tcBorders>
              <w:top w:val="single" w:sz="4" w:space="0" w:color="auto"/>
              <w:left w:val="single" w:sz="4" w:space="0" w:color="auto"/>
              <w:bottom w:val="single" w:sz="4" w:space="0" w:color="auto"/>
              <w:right w:val="single" w:sz="4" w:space="0" w:color="auto"/>
            </w:tcBorders>
          </w:tcPr>
          <w:p w:rsidR="00FF7269" w:rsidRPr="00004672" w:rsidRDefault="00FF7269" w:rsidP="000A7B20">
            <w:pPr>
              <w:pStyle w:val="af8"/>
              <w:widowControl w:val="0"/>
              <w:ind w:firstLineChars="0" w:firstLine="0"/>
              <w:rPr>
                <w:rFonts w:ascii="Times New Roman" w:eastAsia="楷体"/>
                <w:noProof w:val="0"/>
                <w:kern w:val="2"/>
                <w:szCs w:val="24"/>
              </w:rPr>
            </w:pPr>
            <w:r>
              <w:rPr>
                <w:rFonts w:ascii="Times New Roman" w:eastAsia="楷体" w:hint="eastAsia"/>
                <w:noProof w:val="0"/>
                <w:kern w:val="2"/>
                <w:szCs w:val="24"/>
              </w:rPr>
              <w:t>BOCSH</w:t>
            </w:r>
          </w:p>
        </w:tc>
        <w:tc>
          <w:tcPr>
            <w:tcW w:w="3265" w:type="pct"/>
            <w:tcBorders>
              <w:top w:val="single" w:sz="4" w:space="0" w:color="auto"/>
              <w:left w:val="single" w:sz="4" w:space="0" w:color="auto"/>
              <w:bottom w:val="single" w:sz="4" w:space="0" w:color="auto"/>
              <w:right w:val="single" w:sz="4" w:space="0" w:color="auto"/>
            </w:tcBorders>
          </w:tcPr>
          <w:p w:rsidR="00FF7269" w:rsidRPr="00004672" w:rsidRDefault="00FF7269" w:rsidP="000A7B20">
            <w:pPr>
              <w:pStyle w:val="af8"/>
              <w:widowControl w:val="0"/>
              <w:ind w:firstLineChars="0" w:firstLine="0"/>
              <w:rPr>
                <w:rFonts w:ascii="Times New Roman" w:eastAsia="楷体"/>
                <w:noProof w:val="0"/>
                <w:kern w:val="2"/>
                <w:szCs w:val="24"/>
              </w:rPr>
            </w:pPr>
            <w:r w:rsidRPr="001E31E7">
              <w:rPr>
                <w:rFonts w:ascii="Times New Roman" w:eastAsia="楷体" w:hint="eastAsia"/>
                <w:noProof w:val="0"/>
                <w:kern w:val="2"/>
                <w:szCs w:val="24"/>
              </w:rPr>
              <w:t>中国银行</w:t>
            </w:r>
          </w:p>
        </w:tc>
      </w:tr>
      <w:tr w:rsidR="00FF7269" w:rsidRPr="00004672" w:rsidTr="000A7B20">
        <w:trPr>
          <w:trHeight w:val="112"/>
        </w:trPr>
        <w:tc>
          <w:tcPr>
            <w:tcW w:w="1735" w:type="pct"/>
            <w:tcBorders>
              <w:top w:val="single" w:sz="4" w:space="0" w:color="auto"/>
              <w:left w:val="single" w:sz="4" w:space="0" w:color="auto"/>
              <w:bottom w:val="single" w:sz="4" w:space="0" w:color="auto"/>
              <w:right w:val="single" w:sz="4" w:space="0" w:color="auto"/>
            </w:tcBorders>
          </w:tcPr>
          <w:p w:rsidR="00FF7269" w:rsidRPr="001E31E7" w:rsidRDefault="00FF7269" w:rsidP="000A7B20">
            <w:pPr>
              <w:pStyle w:val="af8"/>
              <w:widowControl w:val="0"/>
              <w:spacing w:line="0" w:lineRule="atLeast"/>
              <w:ind w:firstLineChars="0" w:firstLine="0"/>
              <w:rPr>
                <w:rFonts w:ascii="Times New Roman" w:eastAsia="楷体"/>
                <w:noProof w:val="0"/>
                <w:kern w:val="2"/>
                <w:szCs w:val="24"/>
              </w:rPr>
            </w:pPr>
            <w:r w:rsidRPr="001E31E7">
              <w:rPr>
                <w:rFonts w:ascii="Times New Roman" w:eastAsia="楷体"/>
                <w:noProof w:val="0"/>
                <w:kern w:val="2"/>
                <w:szCs w:val="24"/>
              </w:rPr>
              <w:t>CCB</w:t>
            </w:r>
          </w:p>
        </w:tc>
        <w:tc>
          <w:tcPr>
            <w:tcW w:w="3265" w:type="pct"/>
            <w:tcBorders>
              <w:top w:val="single" w:sz="4" w:space="0" w:color="auto"/>
              <w:left w:val="single" w:sz="4" w:space="0" w:color="auto"/>
              <w:bottom w:val="single" w:sz="4" w:space="0" w:color="auto"/>
              <w:right w:val="single" w:sz="4" w:space="0" w:color="auto"/>
            </w:tcBorders>
          </w:tcPr>
          <w:p w:rsidR="00FF7269" w:rsidRPr="001E31E7" w:rsidRDefault="00FF7269" w:rsidP="000A7B20">
            <w:pPr>
              <w:pStyle w:val="af8"/>
              <w:widowControl w:val="0"/>
              <w:spacing w:line="0" w:lineRule="atLeast"/>
              <w:ind w:firstLineChars="0" w:firstLine="0"/>
              <w:rPr>
                <w:rFonts w:ascii="Times New Roman" w:eastAsia="楷体"/>
                <w:noProof w:val="0"/>
                <w:kern w:val="2"/>
                <w:szCs w:val="24"/>
              </w:rPr>
            </w:pPr>
            <w:r w:rsidRPr="001E31E7">
              <w:rPr>
                <w:rFonts w:ascii="Times New Roman" w:eastAsia="楷体" w:hint="eastAsia"/>
                <w:noProof w:val="0"/>
                <w:kern w:val="2"/>
                <w:szCs w:val="24"/>
              </w:rPr>
              <w:t>建设银行</w:t>
            </w:r>
          </w:p>
        </w:tc>
      </w:tr>
      <w:tr w:rsidR="00FF7269" w:rsidRPr="00004672" w:rsidTr="000A7B20">
        <w:trPr>
          <w:trHeight w:val="112"/>
        </w:trPr>
        <w:tc>
          <w:tcPr>
            <w:tcW w:w="1735" w:type="pct"/>
            <w:tcBorders>
              <w:top w:val="single" w:sz="4" w:space="0" w:color="auto"/>
              <w:left w:val="single" w:sz="4" w:space="0" w:color="auto"/>
              <w:bottom w:val="single" w:sz="4" w:space="0" w:color="auto"/>
              <w:right w:val="single" w:sz="4" w:space="0" w:color="auto"/>
            </w:tcBorders>
          </w:tcPr>
          <w:p w:rsidR="00FF7269" w:rsidRPr="001E31E7" w:rsidRDefault="00FF7269" w:rsidP="000A7B20">
            <w:pPr>
              <w:pStyle w:val="af8"/>
              <w:widowControl w:val="0"/>
              <w:ind w:firstLineChars="0" w:firstLine="0"/>
              <w:rPr>
                <w:rFonts w:ascii="Times New Roman" w:eastAsia="楷体"/>
                <w:noProof w:val="0"/>
                <w:kern w:val="2"/>
                <w:szCs w:val="24"/>
              </w:rPr>
            </w:pPr>
            <w:r w:rsidRPr="001E31E7">
              <w:rPr>
                <w:rFonts w:ascii="Times New Roman" w:eastAsia="楷体"/>
                <w:noProof w:val="0"/>
                <w:kern w:val="2"/>
                <w:szCs w:val="24"/>
              </w:rPr>
              <w:t>CMB</w:t>
            </w:r>
          </w:p>
        </w:tc>
        <w:tc>
          <w:tcPr>
            <w:tcW w:w="3265" w:type="pct"/>
            <w:tcBorders>
              <w:top w:val="single" w:sz="4" w:space="0" w:color="auto"/>
              <w:left w:val="single" w:sz="4" w:space="0" w:color="auto"/>
              <w:bottom w:val="single" w:sz="4" w:space="0" w:color="auto"/>
              <w:right w:val="single" w:sz="4" w:space="0" w:color="auto"/>
            </w:tcBorders>
          </w:tcPr>
          <w:p w:rsidR="00FF7269" w:rsidRPr="001E31E7" w:rsidRDefault="00FF7269" w:rsidP="000A7B20">
            <w:pPr>
              <w:pStyle w:val="af8"/>
              <w:widowControl w:val="0"/>
              <w:spacing w:line="0" w:lineRule="atLeast"/>
              <w:ind w:firstLineChars="0" w:firstLine="0"/>
              <w:rPr>
                <w:rFonts w:ascii="Times New Roman" w:eastAsia="楷体"/>
                <w:noProof w:val="0"/>
                <w:kern w:val="2"/>
                <w:szCs w:val="24"/>
              </w:rPr>
            </w:pPr>
            <w:r w:rsidRPr="001E31E7">
              <w:rPr>
                <w:rFonts w:ascii="Times New Roman" w:eastAsia="楷体" w:hint="eastAsia"/>
                <w:noProof w:val="0"/>
                <w:kern w:val="2"/>
                <w:szCs w:val="24"/>
              </w:rPr>
              <w:t>招商银行</w:t>
            </w:r>
          </w:p>
        </w:tc>
      </w:tr>
      <w:tr w:rsidR="00FF7269" w:rsidRPr="005526F7" w:rsidTr="000A7B20">
        <w:trPr>
          <w:trHeight w:val="112"/>
        </w:trPr>
        <w:tc>
          <w:tcPr>
            <w:tcW w:w="1735" w:type="pct"/>
            <w:tcBorders>
              <w:top w:val="single" w:sz="4" w:space="0" w:color="auto"/>
              <w:left w:val="single" w:sz="4" w:space="0" w:color="auto"/>
              <w:bottom w:val="single" w:sz="4" w:space="0" w:color="auto"/>
              <w:right w:val="single" w:sz="4" w:space="0" w:color="auto"/>
            </w:tcBorders>
          </w:tcPr>
          <w:p w:rsidR="00FF7269" w:rsidRPr="001E31E7" w:rsidRDefault="00FF7269" w:rsidP="000A7B20">
            <w:pPr>
              <w:pStyle w:val="af8"/>
              <w:widowControl w:val="0"/>
              <w:ind w:firstLineChars="0" w:firstLine="0"/>
              <w:rPr>
                <w:rFonts w:ascii="Times New Roman" w:eastAsia="楷体"/>
                <w:noProof w:val="0"/>
                <w:kern w:val="2"/>
                <w:szCs w:val="24"/>
              </w:rPr>
            </w:pPr>
            <w:r w:rsidRPr="001E31E7">
              <w:rPr>
                <w:rFonts w:ascii="Times New Roman" w:eastAsia="楷体"/>
                <w:noProof w:val="0"/>
                <w:kern w:val="2"/>
                <w:szCs w:val="24"/>
              </w:rPr>
              <w:t>SPDB</w:t>
            </w:r>
          </w:p>
        </w:tc>
        <w:tc>
          <w:tcPr>
            <w:tcW w:w="3265" w:type="pct"/>
            <w:tcBorders>
              <w:top w:val="single" w:sz="4" w:space="0" w:color="auto"/>
              <w:left w:val="single" w:sz="4" w:space="0" w:color="auto"/>
              <w:bottom w:val="single" w:sz="4" w:space="0" w:color="auto"/>
              <w:right w:val="single" w:sz="4" w:space="0" w:color="auto"/>
            </w:tcBorders>
          </w:tcPr>
          <w:p w:rsidR="00FF7269" w:rsidRPr="001E31E7" w:rsidRDefault="00FF7269" w:rsidP="000A7B20">
            <w:pPr>
              <w:pStyle w:val="af8"/>
              <w:widowControl w:val="0"/>
              <w:ind w:firstLineChars="0" w:firstLine="0"/>
              <w:rPr>
                <w:rFonts w:ascii="Times New Roman" w:eastAsia="楷体"/>
                <w:noProof w:val="0"/>
                <w:kern w:val="2"/>
                <w:szCs w:val="24"/>
              </w:rPr>
            </w:pPr>
            <w:r w:rsidRPr="001E31E7">
              <w:rPr>
                <w:rFonts w:ascii="Times New Roman" w:eastAsia="楷体" w:hint="eastAsia"/>
                <w:noProof w:val="0"/>
                <w:kern w:val="2"/>
                <w:szCs w:val="24"/>
              </w:rPr>
              <w:t>浦发银行</w:t>
            </w:r>
          </w:p>
        </w:tc>
      </w:tr>
      <w:tr w:rsidR="00FF7269" w:rsidRPr="005526F7" w:rsidTr="000A7B20">
        <w:trPr>
          <w:trHeight w:val="112"/>
        </w:trPr>
        <w:tc>
          <w:tcPr>
            <w:tcW w:w="1735" w:type="pct"/>
            <w:tcBorders>
              <w:top w:val="single" w:sz="4" w:space="0" w:color="auto"/>
              <w:left w:val="single" w:sz="4" w:space="0" w:color="auto"/>
              <w:bottom w:val="single" w:sz="4" w:space="0" w:color="auto"/>
              <w:right w:val="single" w:sz="4" w:space="0" w:color="auto"/>
            </w:tcBorders>
          </w:tcPr>
          <w:p w:rsidR="00FF7269" w:rsidRPr="001E31E7" w:rsidRDefault="00FF7269" w:rsidP="000A7B20">
            <w:pPr>
              <w:pStyle w:val="af8"/>
              <w:widowControl w:val="0"/>
              <w:ind w:firstLineChars="0" w:firstLine="0"/>
              <w:rPr>
                <w:rFonts w:ascii="Times New Roman" w:eastAsia="楷体"/>
                <w:noProof w:val="0"/>
                <w:kern w:val="2"/>
                <w:szCs w:val="24"/>
              </w:rPr>
            </w:pPr>
            <w:r w:rsidRPr="001E31E7">
              <w:rPr>
                <w:rFonts w:ascii="Times New Roman" w:eastAsia="楷体"/>
                <w:noProof w:val="0"/>
                <w:kern w:val="2"/>
                <w:szCs w:val="24"/>
              </w:rPr>
              <w:t>GDB</w:t>
            </w:r>
          </w:p>
        </w:tc>
        <w:tc>
          <w:tcPr>
            <w:tcW w:w="3265" w:type="pct"/>
            <w:tcBorders>
              <w:top w:val="single" w:sz="4" w:space="0" w:color="auto"/>
              <w:left w:val="single" w:sz="4" w:space="0" w:color="auto"/>
              <w:bottom w:val="single" w:sz="4" w:space="0" w:color="auto"/>
              <w:right w:val="single" w:sz="4" w:space="0" w:color="auto"/>
            </w:tcBorders>
          </w:tcPr>
          <w:p w:rsidR="00FF7269" w:rsidRPr="001E31E7" w:rsidRDefault="00FF7269" w:rsidP="000A7B20">
            <w:pPr>
              <w:pStyle w:val="af8"/>
              <w:widowControl w:val="0"/>
              <w:ind w:firstLineChars="0" w:firstLine="0"/>
              <w:rPr>
                <w:rFonts w:ascii="Times New Roman" w:eastAsia="楷体"/>
                <w:noProof w:val="0"/>
                <w:kern w:val="2"/>
                <w:szCs w:val="24"/>
              </w:rPr>
            </w:pPr>
            <w:r w:rsidRPr="001E31E7">
              <w:rPr>
                <w:rFonts w:ascii="Times New Roman" w:eastAsia="楷体" w:hint="eastAsia"/>
                <w:noProof w:val="0"/>
                <w:kern w:val="2"/>
                <w:szCs w:val="24"/>
              </w:rPr>
              <w:t>广发银行</w:t>
            </w:r>
          </w:p>
        </w:tc>
      </w:tr>
      <w:tr w:rsidR="00FF7269" w:rsidRPr="005526F7" w:rsidTr="000A7B20">
        <w:trPr>
          <w:trHeight w:val="112"/>
        </w:trPr>
        <w:tc>
          <w:tcPr>
            <w:tcW w:w="1735" w:type="pct"/>
            <w:tcBorders>
              <w:top w:val="single" w:sz="4" w:space="0" w:color="auto"/>
              <w:left w:val="single" w:sz="4" w:space="0" w:color="auto"/>
              <w:bottom w:val="single" w:sz="4" w:space="0" w:color="auto"/>
              <w:right w:val="single" w:sz="4" w:space="0" w:color="auto"/>
            </w:tcBorders>
          </w:tcPr>
          <w:p w:rsidR="00FF7269" w:rsidRPr="00004672" w:rsidRDefault="00FF7269" w:rsidP="000A7B20">
            <w:pPr>
              <w:pStyle w:val="af8"/>
              <w:widowControl w:val="0"/>
              <w:ind w:firstLineChars="0" w:firstLine="0"/>
              <w:rPr>
                <w:rFonts w:ascii="Times New Roman" w:eastAsia="楷体"/>
                <w:noProof w:val="0"/>
                <w:kern w:val="2"/>
                <w:szCs w:val="24"/>
              </w:rPr>
            </w:pPr>
            <w:r>
              <w:rPr>
                <w:rFonts w:ascii="Times New Roman" w:eastAsia="楷体" w:hint="eastAsia"/>
                <w:noProof w:val="0"/>
                <w:kern w:val="2"/>
                <w:szCs w:val="24"/>
              </w:rPr>
              <w:t>BOCOM</w:t>
            </w:r>
          </w:p>
        </w:tc>
        <w:tc>
          <w:tcPr>
            <w:tcW w:w="3265" w:type="pct"/>
            <w:tcBorders>
              <w:top w:val="single" w:sz="4" w:space="0" w:color="auto"/>
              <w:left w:val="single" w:sz="4" w:space="0" w:color="auto"/>
              <w:bottom w:val="single" w:sz="4" w:space="0" w:color="auto"/>
              <w:right w:val="single" w:sz="4" w:space="0" w:color="auto"/>
            </w:tcBorders>
          </w:tcPr>
          <w:p w:rsidR="00FF7269" w:rsidRPr="00004672" w:rsidRDefault="00FF7269" w:rsidP="000A7B20">
            <w:pPr>
              <w:pStyle w:val="af8"/>
              <w:widowControl w:val="0"/>
              <w:ind w:firstLineChars="0" w:firstLine="0"/>
              <w:rPr>
                <w:rFonts w:ascii="Times New Roman" w:eastAsia="楷体"/>
                <w:noProof w:val="0"/>
                <w:kern w:val="2"/>
                <w:szCs w:val="24"/>
              </w:rPr>
            </w:pPr>
            <w:r w:rsidRPr="001E31E7">
              <w:rPr>
                <w:rFonts w:ascii="Times New Roman" w:eastAsia="楷体" w:hint="eastAsia"/>
                <w:noProof w:val="0"/>
                <w:kern w:val="2"/>
                <w:szCs w:val="24"/>
              </w:rPr>
              <w:t>交通银行</w:t>
            </w:r>
          </w:p>
        </w:tc>
      </w:tr>
      <w:tr w:rsidR="00FF7269" w:rsidRPr="005526F7" w:rsidTr="000A7B20">
        <w:trPr>
          <w:trHeight w:val="112"/>
        </w:trPr>
        <w:tc>
          <w:tcPr>
            <w:tcW w:w="1735" w:type="pct"/>
            <w:tcBorders>
              <w:top w:val="single" w:sz="4" w:space="0" w:color="auto"/>
              <w:left w:val="single" w:sz="4" w:space="0" w:color="auto"/>
              <w:bottom w:val="single" w:sz="4" w:space="0" w:color="auto"/>
              <w:right w:val="single" w:sz="4" w:space="0" w:color="auto"/>
            </w:tcBorders>
          </w:tcPr>
          <w:p w:rsidR="00FF7269" w:rsidRDefault="00FF7269" w:rsidP="000A7B20">
            <w:pPr>
              <w:pStyle w:val="af8"/>
              <w:widowControl w:val="0"/>
              <w:ind w:firstLineChars="0" w:firstLine="0"/>
              <w:rPr>
                <w:rFonts w:ascii="Times New Roman" w:eastAsia="楷体"/>
                <w:noProof w:val="0"/>
                <w:kern w:val="2"/>
                <w:szCs w:val="24"/>
              </w:rPr>
            </w:pPr>
            <w:r>
              <w:rPr>
                <w:rFonts w:ascii="Times New Roman" w:eastAsia="楷体" w:hint="eastAsia"/>
                <w:noProof w:val="0"/>
                <w:kern w:val="2"/>
                <w:szCs w:val="24"/>
              </w:rPr>
              <w:t>CNCB</w:t>
            </w:r>
          </w:p>
        </w:tc>
        <w:tc>
          <w:tcPr>
            <w:tcW w:w="3265" w:type="pct"/>
            <w:tcBorders>
              <w:top w:val="single" w:sz="4" w:space="0" w:color="auto"/>
              <w:left w:val="single" w:sz="4" w:space="0" w:color="auto"/>
              <w:bottom w:val="single" w:sz="4" w:space="0" w:color="auto"/>
              <w:right w:val="single" w:sz="4" w:space="0" w:color="auto"/>
            </w:tcBorders>
          </w:tcPr>
          <w:p w:rsidR="00FF7269" w:rsidRPr="001E31E7" w:rsidRDefault="00FF7269" w:rsidP="000A7B20">
            <w:pPr>
              <w:pStyle w:val="af8"/>
              <w:widowControl w:val="0"/>
              <w:ind w:firstLineChars="0" w:firstLine="0"/>
              <w:rPr>
                <w:rFonts w:ascii="Times New Roman" w:eastAsia="楷体"/>
                <w:noProof w:val="0"/>
                <w:kern w:val="2"/>
                <w:szCs w:val="24"/>
              </w:rPr>
            </w:pPr>
            <w:r w:rsidRPr="001E31E7">
              <w:rPr>
                <w:rFonts w:ascii="Times New Roman" w:eastAsia="楷体" w:hint="eastAsia"/>
                <w:noProof w:val="0"/>
                <w:kern w:val="2"/>
                <w:szCs w:val="24"/>
              </w:rPr>
              <w:t>中信银行</w:t>
            </w:r>
          </w:p>
        </w:tc>
      </w:tr>
      <w:tr w:rsidR="00FF7269" w:rsidRPr="005526F7" w:rsidTr="000A7B20">
        <w:trPr>
          <w:trHeight w:val="112"/>
        </w:trPr>
        <w:tc>
          <w:tcPr>
            <w:tcW w:w="1735" w:type="pct"/>
            <w:tcBorders>
              <w:top w:val="single" w:sz="4" w:space="0" w:color="auto"/>
              <w:left w:val="single" w:sz="4" w:space="0" w:color="auto"/>
              <w:bottom w:val="single" w:sz="4" w:space="0" w:color="auto"/>
              <w:right w:val="single" w:sz="4" w:space="0" w:color="auto"/>
            </w:tcBorders>
          </w:tcPr>
          <w:p w:rsidR="00FF7269" w:rsidRDefault="00FF7269" w:rsidP="000A7B20">
            <w:pPr>
              <w:pStyle w:val="af8"/>
              <w:widowControl w:val="0"/>
              <w:ind w:firstLineChars="0" w:firstLine="0"/>
              <w:rPr>
                <w:rFonts w:ascii="Times New Roman" w:eastAsia="楷体"/>
                <w:noProof w:val="0"/>
                <w:kern w:val="2"/>
                <w:szCs w:val="24"/>
              </w:rPr>
            </w:pPr>
            <w:r>
              <w:rPr>
                <w:rFonts w:ascii="Times New Roman" w:eastAsia="楷体" w:hint="eastAsia"/>
                <w:noProof w:val="0"/>
                <w:kern w:val="2"/>
                <w:szCs w:val="24"/>
              </w:rPr>
              <w:t>CMBC</w:t>
            </w:r>
          </w:p>
        </w:tc>
        <w:tc>
          <w:tcPr>
            <w:tcW w:w="3265" w:type="pct"/>
            <w:tcBorders>
              <w:top w:val="single" w:sz="4" w:space="0" w:color="auto"/>
              <w:left w:val="single" w:sz="4" w:space="0" w:color="auto"/>
              <w:bottom w:val="single" w:sz="4" w:space="0" w:color="auto"/>
              <w:right w:val="single" w:sz="4" w:space="0" w:color="auto"/>
            </w:tcBorders>
          </w:tcPr>
          <w:p w:rsidR="00FF7269" w:rsidRPr="001E31E7" w:rsidRDefault="00FF7269" w:rsidP="000A7B20">
            <w:pPr>
              <w:pStyle w:val="af8"/>
              <w:widowControl w:val="0"/>
              <w:ind w:firstLineChars="0" w:firstLine="0"/>
              <w:rPr>
                <w:rFonts w:ascii="Times New Roman" w:eastAsia="楷体"/>
                <w:noProof w:val="0"/>
                <w:kern w:val="2"/>
                <w:szCs w:val="24"/>
              </w:rPr>
            </w:pPr>
            <w:r w:rsidRPr="001E31E7">
              <w:rPr>
                <w:rFonts w:ascii="Times New Roman" w:eastAsia="楷体" w:hint="eastAsia"/>
                <w:noProof w:val="0"/>
                <w:kern w:val="2"/>
                <w:szCs w:val="24"/>
              </w:rPr>
              <w:t>民生银行</w:t>
            </w:r>
          </w:p>
        </w:tc>
      </w:tr>
      <w:tr w:rsidR="00FF7269" w:rsidRPr="005526F7" w:rsidTr="000A7B20">
        <w:trPr>
          <w:trHeight w:val="112"/>
        </w:trPr>
        <w:tc>
          <w:tcPr>
            <w:tcW w:w="1735" w:type="pct"/>
            <w:tcBorders>
              <w:top w:val="single" w:sz="4" w:space="0" w:color="auto"/>
              <w:left w:val="single" w:sz="4" w:space="0" w:color="auto"/>
              <w:bottom w:val="single" w:sz="4" w:space="0" w:color="auto"/>
              <w:right w:val="single" w:sz="4" w:space="0" w:color="auto"/>
            </w:tcBorders>
          </w:tcPr>
          <w:p w:rsidR="00FF7269" w:rsidRDefault="00FF7269" w:rsidP="000A7B20">
            <w:pPr>
              <w:pStyle w:val="af8"/>
              <w:widowControl w:val="0"/>
              <w:ind w:firstLineChars="0" w:firstLine="0"/>
              <w:rPr>
                <w:rFonts w:ascii="Times New Roman" w:eastAsia="楷体"/>
                <w:noProof w:val="0"/>
                <w:kern w:val="2"/>
                <w:szCs w:val="24"/>
              </w:rPr>
            </w:pPr>
            <w:r>
              <w:rPr>
                <w:rFonts w:ascii="Times New Roman" w:eastAsia="楷体" w:hint="eastAsia"/>
                <w:noProof w:val="0"/>
                <w:kern w:val="2"/>
                <w:szCs w:val="24"/>
              </w:rPr>
              <w:t>CIB</w:t>
            </w:r>
          </w:p>
        </w:tc>
        <w:tc>
          <w:tcPr>
            <w:tcW w:w="3265" w:type="pct"/>
            <w:tcBorders>
              <w:top w:val="single" w:sz="4" w:space="0" w:color="auto"/>
              <w:left w:val="single" w:sz="4" w:space="0" w:color="auto"/>
              <w:bottom w:val="single" w:sz="4" w:space="0" w:color="auto"/>
              <w:right w:val="single" w:sz="4" w:space="0" w:color="auto"/>
            </w:tcBorders>
          </w:tcPr>
          <w:p w:rsidR="00FF7269" w:rsidRPr="001E31E7" w:rsidRDefault="00FF7269" w:rsidP="000A7B20">
            <w:pPr>
              <w:pStyle w:val="af8"/>
              <w:widowControl w:val="0"/>
              <w:ind w:firstLineChars="0" w:firstLine="0"/>
              <w:rPr>
                <w:rFonts w:ascii="Times New Roman" w:eastAsia="楷体"/>
                <w:noProof w:val="0"/>
                <w:kern w:val="2"/>
                <w:szCs w:val="24"/>
              </w:rPr>
            </w:pPr>
            <w:r w:rsidRPr="001E31E7">
              <w:rPr>
                <w:rFonts w:ascii="Times New Roman" w:eastAsia="楷体" w:hint="eastAsia"/>
                <w:noProof w:val="0"/>
                <w:kern w:val="2"/>
                <w:szCs w:val="24"/>
              </w:rPr>
              <w:t>兴业银行</w:t>
            </w:r>
          </w:p>
        </w:tc>
      </w:tr>
      <w:tr w:rsidR="00FF7269" w:rsidRPr="005526F7" w:rsidTr="000A7B20">
        <w:trPr>
          <w:trHeight w:val="112"/>
        </w:trPr>
        <w:tc>
          <w:tcPr>
            <w:tcW w:w="1735" w:type="pct"/>
            <w:tcBorders>
              <w:top w:val="single" w:sz="4" w:space="0" w:color="auto"/>
              <w:left w:val="single" w:sz="4" w:space="0" w:color="auto"/>
              <w:bottom w:val="single" w:sz="4" w:space="0" w:color="auto"/>
              <w:right w:val="single" w:sz="4" w:space="0" w:color="auto"/>
            </w:tcBorders>
          </w:tcPr>
          <w:p w:rsidR="00FF7269" w:rsidRDefault="00FF7269" w:rsidP="000A7B20">
            <w:pPr>
              <w:pStyle w:val="af8"/>
              <w:widowControl w:val="0"/>
              <w:ind w:firstLineChars="0" w:firstLine="0"/>
              <w:rPr>
                <w:rFonts w:ascii="Times New Roman" w:eastAsia="楷体"/>
                <w:noProof w:val="0"/>
                <w:kern w:val="2"/>
                <w:szCs w:val="24"/>
              </w:rPr>
            </w:pPr>
            <w:r>
              <w:rPr>
                <w:rFonts w:ascii="Times New Roman" w:eastAsia="楷体" w:hint="eastAsia"/>
                <w:noProof w:val="0"/>
                <w:kern w:val="2"/>
                <w:szCs w:val="24"/>
              </w:rPr>
              <w:t>CEB</w:t>
            </w:r>
          </w:p>
        </w:tc>
        <w:tc>
          <w:tcPr>
            <w:tcW w:w="3265" w:type="pct"/>
            <w:tcBorders>
              <w:top w:val="single" w:sz="4" w:space="0" w:color="auto"/>
              <w:left w:val="single" w:sz="4" w:space="0" w:color="auto"/>
              <w:bottom w:val="single" w:sz="4" w:space="0" w:color="auto"/>
              <w:right w:val="single" w:sz="4" w:space="0" w:color="auto"/>
            </w:tcBorders>
          </w:tcPr>
          <w:p w:rsidR="00FF7269" w:rsidRPr="001E31E7" w:rsidRDefault="00FF7269" w:rsidP="000A7B20">
            <w:pPr>
              <w:pStyle w:val="af8"/>
              <w:widowControl w:val="0"/>
              <w:ind w:firstLineChars="0" w:firstLine="0"/>
              <w:rPr>
                <w:rFonts w:ascii="Times New Roman" w:eastAsia="楷体"/>
                <w:noProof w:val="0"/>
                <w:kern w:val="2"/>
                <w:szCs w:val="24"/>
              </w:rPr>
            </w:pPr>
            <w:r w:rsidRPr="001E31E7">
              <w:rPr>
                <w:rFonts w:ascii="Times New Roman" w:eastAsia="楷体" w:hint="eastAsia"/>
                <w:noProof w:val="0"/>
                <w:kern w:val="2"/>
                <w:szCs w:val="24"/>
              </w:rPr>
              <w:t>光大银行</w:t>
            </w:r>
          </w:p>
        </w:tc>
      </w:tr>
      <w:tr w:rsidR="00FF7269" w:rsidRPr="005526F7" w:rsidTr="000A7B20">
        <w:trPr>
          <w:trHeight w:val="112"/>
        </w:trPr>
        <w:tc>
          <w:tcPr>
            <w:tcW w:w="1735" w:type="pct"/>
            <w:tcBorders>
              <w:top w:val="single" w:sz="4" w:space="0" w:color="auto"/>
              <w:left w:val="single" w:sz="4" w:space="0" w:color="auto"/>
              <w:bottom w:val="single" w:sz="4" w:space="0" w:color="auto"/>
              <w:right w:val="single" w:sz="4" w:space="0" w:color="auto"/>
            </w:tcBorders>
          </w:tcPr>
          <w:p w:rsidR="00FF7269" w:rsidRDefault="00FF7269" w:rsidP="000A7B20">
            <w:pPr>
              <w:pStyle w:val="af8"/>
              <w:widowControl w:val="0"/>
              <w:ind w:firstLineChars="0" w:firstLine="0"/>
              <w:rPr>
                <w:rFonts w:ascii="Times New Roman" w:eastAsia="楷体"/>
                <w:noProof w:val="0"/>
                <w:kern w:val="2"/>
                <w:szCs w:val="24"/>
              </w:rPr>
            </w:pPr>
            <w:r>
              <w:rPr>
                <w:rFonts w:ascii="Times New Roman" w:eastAsia="楷体" w:hint="eastAsia"/>
                <w:noProof w:val="0"/>
                <w:kern w:val="2"/>
                <w:szCs w:val="24"/>
              </w:rPr>
              <w:t>HXB</w:t>
            </w:r>
          </w:p>
        </w:tc>
        <w:tc>
          <w:tcPr>
            <w:tcW w:w="3265" w:type="pct"/>
            <w:tcBorders>
              <w:top w:val="single" w:sz="4" w:space="0" w:color="auto"/>
              <w:left w:val="single" w:sz="4" w:space="0" w:color="auto"/>
              <w:bottom w:val="single" w:sz="4" w:space="0" w:color="auto"/>
              <w:right w:val="single" w:sz="4" w:space="0" w:color="auto"/>
            </w:tcBorders>
          </w:tcPr>
          <w:p w:rsidR="00FF7269" w:rsidRPr="001E31E7" w:rsidRDefault="00FF7269" w:rsidP="000A7B20">
            <w:pPr>
              <w:pStyle w:val="af8"/>
              <w:widowControl w:val="0"/>
              <w:ind w:firstLineChars="0" w:firstLine="0"/>
              <w:rPr>
                <w:rFonts w:ascii="Times New Roman" w:eastAsia="楷体"/>
                <w:noProof w:val="0"/>
                <w:kern w:val="2"/>
                <w:szCs w:val="24"/>
              </w:rPr>
            </w:pPr>
            <w:r w:rsidRPr="001E31E7">
              <w:rPr>
                <w:rFonts w:ascii="Times New Roman" w:eastAsia="楷体" w:hint="eastAsia"/>
                <w:noProof w:val="0"/>
                <w:kern w:val="2"/>
                <w:szCs w:val="24"/>
              </w:rPr>
              <w:t>华夏银行</w:t>
            </w:r>
          </w:p>
        </w:tc>
      </w:tr>
      <w:tr w:rsidR="00FF7269" w:rsidRPr="005526F7" w:rsidTr="000A7B20">
        <w:trPr>
          <w:trHeight w:val="112"/>
        </w:trPr>
        <w:tc>
          <w:tcPr>
            <w:tcW w:w="1735" w:type="pct"/>
            <w:tcBorders>
              <w:top w:val="single" w:sz="4" w:space="0" w:color="auto"/>
              <w:left w:val="single" w:sz="4" w:space="0" w:color="auto"/>
              <w:bottom w:val="single" w:sz="4" w:space="0" w:color="auto"/>
              <w:right w:val="single" w:sz="4" w:space="0" w:color="auto"/>
            </w:tcBorders>
          </w:tcPr>
          <w:p w:rsidR="00FF7269" w:rsidRDefault="00FF7269" w:rsidP="000A7B20">
            <w:pPr>
              <w:pStyle w:val="af8"/>
              <w:widowControl w:val="0"/>
              <w:ind w:firstLineChars="0" w:firstLine="0"/>
              <w:rPr>
                <w:rFonts w:ascii="Times New Roman" w:eastAsia="楷体"/>
                <w:noProof w:val="0"/>
                <w:kern w:val="2"/>
                <w:szCs w:val="24"/>
              </w:rPr>
            </w:pPr>
            <w:r>
              <w:rPr>
                <w:rFonts w:ascii="Times New Roman" w:eastAsia="楷体" w:hint="eastAsia"/>
                <w:noProof w:val="0"/>
                <w:kern w:val="2"/>
                <w:szCs w:val="24"/>
              </w:rPr>
              <w:t>BOS</w:t>
            </w:r>
          </w:p>
        </w:tc>
        <w:tc>
          <w:tcPr>
            <w:tcW w:w="3265" w:type="pct"/>
            <w:tcBorders>
              <w:top w:val="single" w:sz="4" w:space="0" w:color="auto"/>
              <w:left w:val="single" w:sz="4" w:space="0" w:color="auto"/>
              <w:bottom w:val="single" w:sz="4" w:space="0" w:color="auto"/>
              <w:right w:val="single" w:sz="4" w:space="0" w:color="auto"/>
            </w:tcBorders>
          </w:tcPr>
          <w:p w:rsidR="00FF7269" w:rsidRPr="001E31E7" w:rsidRDefault="00FF7269" w:rsidP="000A7B20">
            <w:pPr>
              <w:pStyle w:val="af8"/>
              <w:widowControl w:val="0"/>
              <w:ind w:firstLineChars="0" w:firstLine="0"/>
              <w:rPr>
                <w:rFonts w:ascii="Times New Roman" w:eastAsia="楷体"/>
                <w:noProof w:val="0"/>
                <w:kern w:val="2"/>
                <w:szCs w:val="24"/>
              </w:rPr>
            </w:pPr>
            <w:r w:rsidRPr="001E31E7">
              <w:rPr>
                <w:rFonts w:ascii="Times New Roman" w:eastAsia="楷体" w:hint="eastAsia"/>
                <w:noProof w:val="0"/>
                <w:kern w:val="2"/>
                <w:szCs w:val="24"/>
              </w:rPr>
              <w:t>上海银行</w:t>
            </w:r>
          </w:p>
        </w:tc>
      </w:tr>
      <w:tr w:rsidR="00FF7269" w:rsidRPr="005526F7" w:rsidTr="000A7B20">
        <w:trPr>
          <w:trHeight w:val="112"/>
        </w:trPr>
        <w:tc>
          <w:tcPr>
            <w:tcW w:w="1735" w:type="pct"/>
            <w:tcBorders>
              <w:top w:val="single" w:sz="4" w:space="0" w:color="auto"/>
              <w:left w:val="single" w:sz="4" w:space="0" w:color="auto"/>
              <w:bottom w:val="single" w:sz="4" w:space="0" w:color="auto"/>
              <w:right w:val="single" w:sz="4" w:space="0" w:color="auto"/>
            </w:tcBorders>
          </w:tcPr>
          <w:p w:rsidR="00FF7269" w:rsidRDefault="00FF7269" w:rsidP="000A7B20">
            <w:pPr>
              <w:pStyle w:val="af8"/>
              <w:widowControl w:val="0"/>
              <w:ind w:firstLineChars="0" w:firstLine="0"/>
              <w:rPr>
                <w:rFonts w:ascii="Times New Roman" w:eastAsia="楷体"/>
                <w:noProof w:val="0"/>
                <w:kern w:val="2"/>
                <w:szCs w:val="24"/>
              </w:rPr>
            </w:pPr>
            <w:r>
              <w:rPr>
                <w:rFonts w:ascii="Times New Roman" w:eastAsia="楷体" w:hint="eastAsia"/>
                <w:noProof w:val="0"/>
                <w:kern w:val="2"/>
                <w:szCs w:val="24"/>
              </w:rPr>
              <w:t>SRCB</w:t>
            </w:r>
          </w:p>
        </w:tc>
        <w:tc>
          <w:tcPr>
            <w:tcW w:w="3265" w:type="pct"/>
            <w:tcBorders>
              <w:top w:val="single" w:sz="4" w:space="0" w:color="auto"/>
              <w:left w:val="single" w:sz="4" w:space="0" w:color="auto"/>
              <w:bottom w:val="single" w:sz="4" w:space="0" w:color="auto"/>
              <w:right w:val="single" w:sz="4" w:space="0" w:color="auto"/>
            </w:tcBorders>
          </w:tcPr>
          <w:p w:rsidR="00FF7269" w:rsidRPr="001E31E7" w:rsidRDefault="00FF7269" w:rsidP="000A7B20">
            <w:pPr>
              <w:pStyle w:val="af8"/>
              <w:widowControl w:val="0"/>
              <w:ind w:firstLineChars="0" w:firstLine="0"/>
              <w:rPr>
                <w:rFonts w:ascii="Times New Roman" w:eastAsia="楷体"/>
                <w:noProof w:val="0"/>
                <w:kern w:val="2"/>
                <w:szCs w:val="24"/>
              </w:rPr>
            </w:pPr>
            <w:r w:rsidRPr="001E31E7">
              <w:rPr>
                <w:rFonts w:ascii="Times New Roman" w:eastAsia="楷体" w:hint="eastAsia"/>
                <w:noProof w:val="0"/>
                <w:kern w:val="2"/>
                <w:szCs w:val="24"/>
              </w:rPr>
              <w:t>上海农商</w:t>
            </w:r>
          </w:p>
        </w:tc>
      </w:tr>
      <w:tr w:rsidR="00FF7269" w:rsidRPr="00004672" w:rsidTr="000A7B20">
        <w:trPr>
          <w:trHeight w:val="112"/>
        </w:trPr>
        <w:tc>
          <w:tcPr>
            <w:tcW w:w="1735" w:type="pct"/>
            <w:tcBorders>
              <w:top w:val="single" w:sz="4" w:space="0" w:color="auto"/>
              <w:left w:val="single" w:sz="4" w:space="0" w:color="auto"/>
              <w:bottom w:val="single" w:sz="4" w:space="0" w:color="auto"/>
              <w:right w:val="single" w:sz="4" w:space="0" w:color="auto"/>
            </w:tcBorders>
          </w:tcPr>
          <w:p w:rsidR="00FF7269" w:rsidRDefault="00FF7269" w:rsidP="000A7B20">
            <w:pPr>
              <w:pStyle w:val="af8"/>
              <w:widowControl w:val="0"/>
              <w:ind w:firstLineChars="0" w:firstLine="0"/>
              <w:rPr>
                <w:rFonts w:ascii="Times New Roman" w:eastAsia="楷体"/>
                <w:noProof w:val="0"/>
                <w:kern w:val="2"/>
                <w:szCs w:val="24"/>
              </w:rPr>
            </w:pPr>
            <w:r>
              <w:rPr>
                <w:rFonts w:ascii="Times New Roman" w:eastAsia="楷体" w:hint="eastAsia"/>
                <w:noProof w:val="0"/>
                <w:kern w:val="2"/>
                <w:szCs w:val="24"/>
              </w:rPr>
              <w:t>PSBC</w:t>
            </w:r>
          </w:p>
        </w:tc>
        <w:tc>
          <w:tcPr>
            <w:tcW w:w="3265" w:type="pct"/>
            <w:tcBorders>
              <w:top w:val="single" w:sz="4" w:space="0" w:color="auto"/>
              <w:left w:val="single" w:sz="4" w:space="0" w:color="auto"/>
              <w:bottom w:val="single" w:sz="4" w:space="0" w:color="auto"/>
              <w:right w:val="single" w:sz="4" w:space="0" w:color="auto"/>
            </w:tcBorders>
          </w:tcPr>
          <w:p w:rsidR="00FF7269" w:rsidRPr="001E31E7" w:rsidRDefault="00FF7269" w:rsidP="000A7B20">
            <w:pPr>
              <w:pStyle w:val="af8"/>
              <w:widowControl w:val="0"/>
              <w:ind w:firstLineChars="0" w:firstLine="0"/>
              <w:rPr>
                <w:rFonts w:ascii="Times New Roman" w:eastAsia="楷体"/>
                <w:noProof w:val="0"/>
                <w:kern w:val="2"/>
                <w:szCs w:val="24"/>
              </w:rPr>
            </w:pPr>
            <w:r w:rsidRPr="00943423">
              <w:rPr>
                <w:rFonts w:ascii="Times New Roman" w:eastAsia="楷体" w:hint="eastAsia"/>
                <w:noProof w:val="0"/>
                <w:kern w:val="2"/>
                <w:szCs w:val="24"/>
              </w:rPr>
              <w:t>邮政储蓄</w:t>
            </w:r>
          </w:p>
        </w:tc>
      </w:tr>
      <w:tr w:rsidR="00FF7269" w:rsidRPr="00004672" w:rsidTr="000A7B20">
        <w:trPr>
          <w:trHeight w:val="112"/>
        </w:trPr>
        <w:tc>
          <w:tcPr>
            <w:tcW w:w="1735" w:type="pct"/>
            <w:tcBorders>
              <w:top w:val="single" w:sz="4" w:space="0" w:color="auto"/>
              <w:left w:val="single" w:sz="4" w:space="0" w:color="auto"/>
              <w:bottom w:val="single" w:sz="4" w:space="0" w:color="auto"/>
              <w:right w:val="single" w:sz="4" w:space="0" w:color="auto"/>
            </w:tcBorders>
          </w:tcPr>
          <w:p w:rsidR="00FF7269" w:rsidRDefault="00FF7269" w:rsidP="000A7B20">
            <w:pPr>
              <w:pStyle w:val="af8"/>
              <w:widowControl w:val="0"/>
              <w:ind w:firstLineChars="0" w:firstLine="0"/>
              <w:rPr>
                <w:rFonts w:ascii="Times New Roman" w:eastAsia="楷体"/>
                <w:noProof w:val="0"/>
                <w:kern w:val="2"/>
                <w:szCs w:val="24"/>
              </w:rPr>
            </w:pPr>
            <w:r w:rsidRPr="00C42A75">
              <w:rPr>
                <w:rFonts w:ascii="Times New Roman" w:eastAsia="楷体"/>
                <w:noProof w:val="0"/>
                <w:kern w:val="2"/>
                <w:szCs w:val="24"/>
              </w:rPr>
              <w:t>BCCB</w:t>
            </w:r>
          </w:p>
        </w:tc>
        <w:tc>
          <w:tcPr>
            <w:tcW w:w="3265" w:type="pct"/>
            <w:tcBorders>
              <w:top w:val="single" w:sz="4" w:space="0" w:color="auto"/>
              <w:left w:val="single" w:sz="4" w:space="0" w:color="auto"/>
              <w:bottom w:val="single" w:sz="4" w:space="0" w:color="auto"/>
              <w:right w:val="single" w:sz="4" w:space="0" w:color="auto"/>
            </w:tcBorders>
          </w:tcPr>
          <w:p w:rsidR="00FF7269" w:rsidRPr="00943423" w:rsidRDefault="00FF7269" w:rsidP="000A7B20">
            <w:pPr>
              <w:pStyle w:val="af8"/>
              <w:widowControl w:val="0"/>
              <w:ind w:firstLineChars="0" w:firstLine="0"/>
              <w:rPr>
                <w:rFonts w:ascii="Times New Roman" w:eastAsia="楷体"/>
                <w:noProof w:val="0"/>
                <w:kern w:val="2"/>
                <w:szCs w:val="24"/>
              </w:rPr>
            </w:pPr>
            <w:r w:rsidRPr="00C42A75">
              <w:rPr>
                <w:rFonts w:ascii="Times New Roman" w:eastAsia="楷体" w:hint="eastAsia"/>
                <w:noProof w:val="0"/>
                <w:kern w:val="2"/>
                <w:szCs w:val="24"/>
              </w:rPr>
              <w:t>北京银行</w:t>
            </w:r>
          </w:p>
        </w:tc>
      </w:tr>
      <w:tr w:rsidR="00FF7269" w:rsidRPr="00004672" w:rsidTr="000A7B20">
        <w:trPr>
          <w:trHeight w:val="112"/>
        </w:trPr>
        <w:tc>
          <w:tcPr>
            <w:tcW w:w="1735" w:type="pct"/>
            <w:tcBorders>
              <w:top w:val="single" w:sz="4" w:space="0" w:color="auto"/>
              <w:left w:val="single" w:sz="4" w:space="0" w:color="auto"/>
              <w:bottom w:val="single" w:sz="4" w:space="0" w:color="auto"/>
              <w:right w:val="single" w:sz="4" w:space="0" w:color="auto"/>
            </w:tcBorders>
          </w:tcPr>
          <w:p w:rsidR="00FF7269" w:rsidRDefault="00FF7269" w:rsidP="000A7B20">
            <w:pPr>
              <w:pStyle w:val="af8"/>
              <w:widowControl w:val="0"/>
              <w:ind w:firstLineChars="0" w:firstLine="0"/>
              <w:rPr>
                <w:rFonts w:ascii="Times New Roman" w:eastAsia="楷体"/>
                <w:noProof w:val="0"/>
                <w:kern w:val="2"/>
                <w:szCs w:val="24"/>
              </w:rPr>
            </w:pPr>
            <w:r w:rsidRPr="00C42A75">
              <w:rPr>
                <w:rFonts w:ascii="Times New Roman" w:eastAsia="楷体"/>
                <w:noProof w:val="0"/>
                <w:kern w:val="2"/>
                <w:szCs w:val="24"/>
              </w:rPr>
              <w:t>BRCB</w:t>
            </w:r>
          </w:p>
        </w:tc>
        <w:tc>
          <w:tcPr>
            <w:tcW w:w="3265" w:type="pct"/>
            <w:tcBorders>
              <w:top w:val="single" w:sz="4" w:space="0" w:color="auto"/>
              <w:left w:val="single" w:sz="4" w:space="0" w:color="auto"/>
              <w:bottom w:val="single" w:sz="4" w:space="0" w:color="auto"/>
              <w:right w:val="single" w:sz="4" w:space="0" w:color="auto"/>
            </w:tcBorders>
          </w:tcPr>
          <w:p w:rsidR="00FF7269" w:rsidRPr="00943423" w:rsidRDefault="00FF7269" w:rsidP="000A7B20">
            <w:pPr>
              <w:pStyle w:val="af8"/>
              <w:widowControl w:val="0"/>
              <w:ind w:firstLineChars="0" w:firstLine="0"/>
              <w:rPr>
                <w:rFonts w:ascii="Times New Roman" w:eastAsia="楷体"/>
                <w:noProof w:val="0"/>
                <w:kern w:val="2"/>
                <w:szCs w:val="24"/>
              </w:rPr>
            </w:pPr>
            <w:r w:rsidRPr="00C42A75">
              <w:rPr>
                <w:rFonts w:ascii="Times New Roman" w:eastAsia="楷体" w:hint="eastAsia"/>
                <w:noProof w:val="0"/>
                <w:kern w:val="2"/>
                <w:szCs w:val="24"/>
              </w:rPr>
              <w:t>北京农商</w:t>
            </w:r>
          </w:p>
        </w:tc>
      </w:tr>
      <w:tr w:rsidR="00FF7269" w:rsidRPr="00004672" w:rsidTr="000A7B20">
        <w:trPr>
          <w:trHeight w:val="112"/>
        </w:trPr>
        <w:tc>
          <w:tcPr>
            <w:tcW w:w="1735" w:type="pct"/>
            <w:tcBorders>
              <w:top w:val="single" w:sz="4" w:space="0" w:color="auto"/>
              <w:left w:val="single" w:sz="4" w:space="0" w:color="auto"/>
              <w:bottom w:val="single" w:sz="4" w:space="0" w:color="auto"/>
              <w:right w:val="single" w:sz="4" w:space="0" w:color="auto"/>
            </w:tcBorders>
          </w:tcPr>
          <w:p w:rsidR="00FF7269" w:rsidRDefault="00FF7269" w:rsidP="000A7B20">
            <w:pPr>
              <w:pStyle w:val="af8"/>
              <w:widowControl w:val="0"/>
              <w:ind w:firstLineChars="0" w:firstLine="0"/>
              <w:rPr>
                <w:rFonts w:ascii="Times New Roman" w:eastAsia="楷体"/>
                <w:noProof w:val="0"/>
                <w:kern w:val="2"/>
                <w:szCs w:val="24"/>
              </w:rPr>
            </w:pPr>
            <w:r w:rsidRPr="00C42A75">
              <w:rPr>
                <w:rFonts w:ascii="Times New Roman" w:eastAsia="楷体"/>
                <w:noProof w:val="0"/>
                <w:kern w:val="2"/>
                <w:szCs w:val="24"/>
              </w:rPr>
              <w:t>PAB</w:t>
            </w:r>
          </w:p>
        </w:tc>
        <w:tc>
          <w:tcPr>
            <w:tcW w:w="3265" w:type="pct"/>
            <w:tcBorders>
              <w:top w:val="single" w:sz="4" w:space="0" w:color="auto"/>
              <w:left w:val="single" w:sz="4" w:space="0" w:color="auto"/>
              <w:bottom w:val="single" w:sz="4" w:space="0" w:color="auto"/>
              <w:right w:val="single" w:sz="4" w:space="0" w:color="auto"/>
            </w:tcBorders>
          </w:tcPr>
          <w:p w:rsidR="00FF7269" w:rsidRPr="00943423" w:rsidRDefault="00FF7269" w:rsidP="000A7B20">
            <w:pPr>
              <w:pStyle w:val="af8"/>
              <w:widowControl w:val="0"/>
              <w:ind w:firstLineChars="0" w:firstLine="0"/>
              <w:rPr>
                <w:rFonts w:ascii="Times New Roman" w:eastAsia="楷体"/>
                <w:noProof w:val="0"/>
                <w:kern w:val="2"/>
                <w:szCs w:val="24"/>
              </w:rPr>
            </w:pPr>
            <w:r w:rsidRPr="00C42A75">
              <w:rPr>
                <w:rFonts w:ascii="Times New Roman" w:eastAsia="楷体" w:hint="eastAsia"/>
                <w:noProof w:val="0"/>
                <w:kern w:val="2"/>
                <w:szCs w:val="24"/>
              </w:rPr>
              <w:t>平安银行</w:t>
            </w:r>
          </w:p>
        </w:tc>
      </w:tr>
    </w:tbl>
    <w:p w:rsidR="00004672" w:rsidRDefault="00004672" w:rsidP="001E31E7"/>
    <w:p w:rsidR="00004672" w:rsidRPr="001E31E7" w:rsidRDefault="00402396" w:rsidP="001E31E7">
      <w:pPr>
        <w:pStyle w:val="21"/>
        <w:rPr>
          <w:b w:val="0"/>
        </w:rPr>
      </w:pPr>
      <w:bookmarkStart w:id="254" w:name="_Toc331612838"/>
      <w:bookmarkStart w:id="255" w:name="_Toc347328552"/>
      <w:r w:rsidRPr="001E31E7">
        <w:rPr>
          <w:rFonts w:hint="eastAsia"/>
        </w:rPr>
        <w:t>批量代付</w:t>
      </w:r>
      <w:r w:rsidR="00004672" w:rsidRPr="001E31E7">
        <w:rPr>
          <w:rFonts w:hint="eastAsia"/>
        </w:rPr>
        <w:t>文件格式定义</w:t>
      </w:r>
      <w:bookmarkEnd w:id="254"/>
      <w:bookmarkEnd w:id="255"/>
    </w:p>
    <w:p w:rsidR="00004672" w:rsidRDefault="00402396" w:rsidP="00FF1F41">
      <w:pPr>
        <w:pStyle w:val="3"/>
      </w:pPr>
      <w:bookmarkStart w:id="256" w:name="_Toc331612839"/>
      <w:bookmarkStart w:id="257" w:name="_Toc347328553"/>
      <w:r>
        <w:rPr>
          <w:rFonts w:hint="eastAsia"/>
        </w:rPr>
        <w:t>请求文件</w:t>
      </w:r>
      <w:r w:rsidR="00004672" w:rsidRPr="00612674">
        <w:rPr>
          <w:rFonts w:hint="eastAsia"/>
        </w:rPr>
        <w:t>：</w:t>
      </w:r>
      <w:bookmarkEnd w:id="256"/>
      <w:bookmarkEnd w:id="257"/>
    </w:p>
    <w:p w:rsidR="007F370E" w:rsidRPr="007F370E" w:rsidRDefault="007F370E"/>
    <w:p w:rsidR="00365245" w:rsidRDefault="00365245" w:rsidP="00365245">
      <w:pPr>
        <w:rPr>
          <w:b/>
          <w:szCs w:val="21"/>
        </w:rPr>
      </w:pPr>
      <w:r w:rsidRPr="001E31E7">
        <w:rPr>
          <w:rFonts w:hint="eastAsia"/>
          <w:b/>
          <w:szCs w:val="21"/>
        </w:rPr>
        <w:t>文件名规则：</w:t>
      </w:r>
    </w:p>
    <w:p w:rsidR="00365245" w:rsidRDefault="00365245" w:rsidP="00365245">
      <w:pPr>
        <w:rPr>
          <w:b/>
          <w:szCs w:val="21"/>
        </w:rPr>
      </w:pP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3"/>
        <w:gridCol w:w="2005"/>
        <w:gridCol w:w="5654"/>
      </w:tblGrid>
      <w:tr w:rsidR="00365245" w:rsidRPr="00C34C4B" w:rsidTr="00355FA3">
        <w:tc>
          <w:tcPr>
            <w:tcW w:w="813" w:type="dxa"/>
            <w:shd w:val="clear" w:color="auto" w:fill="C0C0C0"/>
            <w:vAlign w:val="center"/>
          </w:tcPr>
          <w:p w:rsidR="00365245" w:rsidRPr="001E31E7" w:rsidRDefault="00365245" w:rsidP="00355FA3">
            <w:pPr>
              <w:autoSpaceDE w:val="0"/>
              <w:autoSpaceDN w:val="0"/>
              <w:adjustRightInd w:val="0"/>
              <w:jc w:val="center"/>
              <w:rPr>
                <w:b/>
                <w:color w:val="000000"/>
                <w:kern w:val="0"/>
                <w:szCs w:val="21"/>
              </w:rPr>
            </w:pPr>
            <w:r w:rsidRPr="001E31E7">
              <w:rPr>
                <w:rFonts w:hint="eastAsia"/>
                <w:b/>
                <w:color w:val="000000"/>
                <w:kern w:val="0"/>
                <w:szCs w:val="21"/>
              </w:rPr>
              <w:t>序号</w:t>
            </w:r>
          </w:p>
        </w:tc>
        <w:tc>
          <w:tcPr>
            <w:tcW w:w="2005" w:type="dxa"/>
            <w:shd w:val="clear" w:color="auto" w:fill="C0C0C0"/>
            <w:vAlign w:val="center"/>
          </w:tcPr>
          <w:p w:rsidR="00365245" w:rsidRPr="001E31E7" w:rsidRDefault="00365245" w:rsidP="00355FA3">
            <w:pPr>
              <w:autoSpaceDE w:val="0"/>
              <w:autoSpaceDN w:val="0"/>
              <w:adjustRightInd w:val="0"/>
              <w:jc w:val="center"/>
              <w:rPr>
                <w:b/>
                <w:color w:val="000000"/>
                <w:kern w:val="0"/>
                <w:szCs w:val="21"/>
              </w:rPr>
            </w:pPr>
            <w:r w:rsidRPr="001E31E7">
              <w:rPr>
                <w:rFonts w:hint="eastAsia"/>
                <w:b/>
                <w:color w:val="000000"/>
                <w:kern w:val="0"/>
                <w:szCs w:val="21"/>
              </w:rPr>
              <w:t>要素名称</w:t>
            </w:r>
          </w:p>
        </w:tc>
        <w:tc>
          <w:tcPr>
            <w:tcW w:w="5654" w:type="dxa"/>
            <w:shd w:val="clear" w:color="auto" w:fill="C0C0C0"/>
            <w:vAlign w:val="center"/>
          </w:tcPr>
          <w:p w:rsidR="00365245" w:rsidRPr="001E31E7" w:rsidRDefault="00365245" w:rsidP="00355FA3">
            <w:pPr>
              <w:autoSpaceDE w:val="0"/>
              <w:autoSpaceDN w:val="0"/>
              <w:adjustRightInd w:val="0"/>
              <w:jc w:val="center"/>
              <w:rPr>
                <w:b/>
                <w:color w:val="000000"/>
                <w:kern w:val="0"/>
                <w:szCs w:val="21"/>
              </w:rPr>
            </w:pPr>
            <w:r w:rsidRPr="001E31E7">
              <w:rPr>
                <w:rFonts w:hint="eastAsia"/>
                <w:b/>
                <w:color w:val="000000"/>
                <w:kern w:val="0"/>
                <w:szCs w:val="21"/>
              </w:rPr>
              <w:t>备注</w:t>
            </w:r>
          </w:p>
        </w:tc>
      </w:tr>
      <w:tr w:rsidR="00F46AC1" w:rsidRPr="00805CA9" w:rsidTr="00355FA3">
        <w:tc>
          <w:tcPr>
            <w:tcW w:w="813" w:type="dxa"/>
          </w:tcPr>
          <w:p w:rsidR="00F46AC1" w:rsidRPr="0011131F" w:rsidRDefault="00F46AC1" w:rsidP="00355FA3">
            <w:pPr>
              <w:pStyle w:val="af8"/>
              <w:widowControl w:val="0"/>
              <w:ind w:firstLineChars="0" w:firstLine="0"/>
              <w:rPr>
                <w:rFonts w:ascii="Times New Roman" w:eastAsia="楷体"/>
                <w:noProof w:val="0"/>
                <w:kern w:val="2"/>
                <w:szCs w:val="24"/>
              </w:rPr>
            </w:pPr>
            <w:r w:rsidRPr="00C34C4B">
              <w:rPr>
                <w:rFonts w:ascii="Times New Roman" w:eastAsia="楷体"/>
                <w:noProof w:val="0"/>
                <w:kern w:val="2"/>
                <w:szCs w:val="24"/>
              </w:rPr>
              <w:t>1</w:t>
            </w:r>
          </w:p>
        </w:tc>
        <w:tc>
          <w:tcPr>
            <w:tcW w:w="2005" w:type="dxa"/>
          </w:tcPr>
          <w:p w:rsidR="00F46AC1" w:rsidRPr="0011131F" w:rsidRDefault="00F46AC1" w:rsidP="00355FA3">
            <w:pPr>
              <w:pStyle w:val="af8"/>
              <w:widowControl w:val="0"/>
              <w:ind w:firstLineChars="0" w:firstLine="0"/>
              <w:rPr>
                <w:rFonts w:ascii="Times New Roman" w:eastAsia="楷体"/>
                <w:noProof w:val="0"/>
                <w:kern w:val="2"/>
                <w:szCs w:val="24"/>
              </w:rPr>
            </w:pPr>
            <w:r w:rsidRPr="0011131F">
              <w:rPr>
                <w:rFonts w:ascii="Times New Roman" w:eastAsia="楷体" w:hint="eastAsia"/>
                <w:noProof w:val="0"/>
                <w:kern w:val="2"/>
                <w:szCs w:val="24"/>
              </w:rPr>
              <w:t>字符</w:t>
            </w:r>
            <w:r w:rsidRPr="0011131F">
              <w:rPr>
                <w:rFonts w:ascii="Times New Roman" w:eastAsia="楷体"/>
                <w:noProof w:val="0"/>
                <w:kern w:val="2"/>
                <w:szCs w:val="24"/>
              </w:rPr>
              <w:t>1-2</w:t>
            </w:r>
            <w:r w:rsidRPr="0011131F">
              <w:rPr>
                <w:rFonts w:ascii="Times New Roman" w:eastAsia="楷体" w:hint="eastAsia"/>
                <w:noProof w:val="0"/>
                <w:kern w:val="2"/>
                <w:szCs w:val="24"/>
              </w:rPr>
              <w:t>位</w:t>
            </w:r>
          </w:p>
        </w:tc>
        <w:tc>
          <w:tcPr>
            <w:tcW w:w="5654" w:type="dxa"/>
          </w:tcPr>
          <w:p w:rsidR="00F46AC1" w:rsidRPr="0011131F" w:rsidRDefault="00F46AC1" w:rsidP="00355FA3">
            <w:pPr>
              <w:pStyle w:val="af8"/>
              <w:widowControl w:val="0"/>
              <w:ind w:firstLineChars="0" w:firstLine="0"/>
              <w:rPr>
                <w:rFonts w:ascii="Times New Roman" w:eastAsia="楷体"/>
                <w:noProof w:val="0"/>
                <w:kern w:val="2"/>
                <w:szCs w:val="24"/>
              </w:rPr>
            </w:pPr>
            <w:r w:rsidRPr="0011131F">
              <w:rPr>
                <w:rFonts w:ascii="Times New Roman" w:eastAsia="楷体"/>
                <w:noProof w:val="0"/>
                <w:kern w:val="2"/>
                <w:szCs w:val="24"/>
              </w:rPr>
              <w:t>D</w:t>
            </w:r>
            <w:r>
              <w:rPr>
                <w:rFonts w:ascii="Times New Roman" w:eastAsia="楷体" w:hint="eastAsia"/>
                <w:noProof w:val="0"/>
                <w:kern w:val="2"/>
                <w:szCs w:val="24"/>
              </w:rPr>
              <w:t>F</w:t>
            </w:r>
          </w:p>
        </w:tc>
      </w:tr>
      <w:tr w:rsidR="00F46AC1" w:rsidRPr="00805CA9" w:rsidTr="00355FA3">
        <w:tc>
          <w:tcPr>
            <w:tcW w:w="813" w:type="dxa"/>
          </w:tcPr>
          <w:p w:rsidR="00F46AC1" w:rsidRPr="00C34C4B" w:rsidRDefault="00F46AC1" w:rsidP="00355FA3">
            <w:pPr>
              <w:pStyle w:val="af8"/>
              <w:widowControl w:val="0"/>
              <w:ind w:firstLineChars="0" w:firstLine="0"/>
              <w:rPr>
                <w:rFonts w:ascii="Times New Roman" w:eastAsia="楷体"/>
                <w:noProof w:val="0"/>
                <w:kern w:val="2"/>
                <w:szCs w:val="24"/>
              </w:rPr>
            </w:pPr>
            <w:r>
              <w:rPr>
                <w:rFonts w:ascii="Times New Roman" w:eastAsia="楷体" w:hint="eastAsia"/>
                <w:noProof w:val="0"/>
                <w:kern w:val="2"/>
                <w:szCs w:val="24"/>
              </w:rPr>
              <w:t>2</w:t>
            </w:r>
          </w:p>
        </w:tc>
        <w:tc>
          <w:tcPr>
            <w:tcW w:w="2005" w:type="dxa"/>
          </w:tcPr>
          <w:p w:rsidR="00F46AC1" w:rsidRPr="0011131F" w:rsidRDefault="00F46AC1" w:rsidP="00355FA3">
            <w:pPr>
              <w:pStyle w:val="af8"/>
              <w:widowControl w:val="0"/>
              <w:ind w:firstLineChars="0" w:firstLine="0"/>
              <w:rPr>
                <w:rFonts w:ascii="Times New Roman" w:eastAsia="楷体"/>
                <w:noProof w:val="0"/>
                <w:kern w:val="2"/>
                <w:szCs w:val="24"/>
              </w:rPr>
            </w:pPr>
            <w:r w:rsidRPr="0011131F">
              <w:rPr>
                <w:rFonts w:ascii="Times New Roman" w:eastAsia="楷体" w:hint="eastAsia"/>
                <w:noProof w:val="0"/>
                <w:kern w:val="2"/>
                <w:szCs w:val="24"/>
              </w:rPr>
              <w:t>字符</w:t>
            </w:r>
            <w:r>
              <w:rPr>
                <w:rFonts w:ascii="Times New Roman" w:eastAsia="楷体" w:hint="eastAsia"/>
                <w:noProof w:val="0"/>
                <w:kern w:val="2"/>
                <w:szCs w:val="24"/>
              </w:rPr>
              <w:t>3-10</w:t>
            </w:r>
            <w:r w:rsidRPr="0011131F">
              <w:rPr>
                <w:rFonts w:ascii="Times New Roman" w:eastAsia="楷体" w:hint="eastAsia"/>
                <w:noProof w:val="0"/>
                <w:kern w:val="2"/>
                <w:szCs w:val="24"/>
              </w:rPr>
              <w:t>位</w:t>
            </w:r>
          </w:p>
        </w:tc>
        <w:tc>
          <w:tcPr>
            <w:tcW w:w="5654" w:type="dxa"/>
          </w:tcPr>
          <w:p w:rsidR="00F46AC1" w:rsidRDefault="00F46AC1" w:rsidP="00355FA3">
            <w:pPr>
              <w:pStyle w:val="af8"/>
              <w:widowControl w:val="0"/>
              <w:ind w:firstLineChars="0" w:firstLine="0"/>
              <w:rPr>
                <w:rFonts w:ascii="Times New Roman" w:eastAsia="楷体"/>
                <w:noProof w:val="0"/>
                <w:kern w:val="2"/>
                <w:szCs w:val="24"/>
              </w:rPr>
            </w:pPr>
            <w:r>
              <w:rPr>
                <w:rFonts w:ascii="Times New Roman" w:eastAsia="楷体" w:hint="eastAsia"/>
                <w:noProof w:val="0"/>
                <w:kern w:val="2"/>
                <w:szCs w:val="24"/>
              </w:rPr>
              <w:t>8</w:t>
            </w:r>
            <w:r>
              <w:rPr>
                <w:rFonts w:ascii="Times New Roman" w:eastAsia="楷体" w:hint="eastAsia"/>
                <w:noProof w:val="0"/>
                <w:kern w:val="2"/>
                <w:szCs w:val="24"/>
              </w:rPr>
              <w:t>位收单机构号，如非收单机构交易，可填</w:t>
            </w:r>
            <w:r>
              <w:rPr>
                <w:rFonts w:ascii="Times New Roman" w:eastAsia="楷体" w:hint="eastAsia"/>
                <w:noProof w:val="0"/>
                <w:kern w:val="2"/>
                <w:szCs w:val="24"/>
              </w:rPr>
              <w:t>00000000</w:t>
            </w:r>
          </w:p>
        </w:tc>
      </w:tr>
      <w:tr w:rsidR="00F46AC1" w:rsidRPr="00805CA9" w:rsidTr="00355FA3">
        <w:tc>
          <w:tcPr>
            <w:tcW w:w="813" w:type="dxa"/>
          </w:tcPr>
          <w:p w:rsidR="00F46AC1" w:rsidRPr="0011131F" w:rsidRDefault="00F46AC1" w:rsidP="00355FA3">
            <w:pPr>
              <w:pStyle w:val="af8"/>
              <w:widowControl w:val="0"/>
              <w:ind w:firstLineChars="0" w:firstLine="0"/>
              <w:rPr>
                <w:rFonts w:ascii="Times New Roman" w:eastAsia="楷体"/>
                <w:noProof w:val="0"/>
                <w:kern w:val="2"/>
                <w:szCs w:val="24"/>
              </w:rPr>
            </w:pPr>
            <w:r>
              <w:rPr>
                <w:rFonts w:ascii="Times New Roman" w:eastAsia="楷体" w:hint="eastAsia"/>
                <w:noProof w:val="0"/>
                <w:kern w:val="2"/>
                <w:szCs w:val="24"/>
              </w:rPr>
              <w:t>3</w:t>
            </w:r>
          </w:p>
        </w:tc>
        <w:tc>
          <w:tcPr>
            <w:tcW w:w="2005" w:type="dxa"/>
          </w:tcPr>
          <w:p w:rsidR="00F46AC1" w:rsidRPr="0011131F" w:rsidRDefault="00F46AC1" w:rsidP="00355FA3">
            <w:pPr>
              <w:pStyle w:val="af8"/>
              <w:widowControl w:val="0"/>
              <w:ind w:firstLineChars="0" w:firstLine="0"/>
              <w:rPr>
                <w:rFonts w:ascii="Times New Roman" w:eastAsia="楷体"/>
                <w:noProof w:val="0"/>
                <w:kern w:val="2"/>
                <w:szCs w:val="24"/>
              </w:rPr>
            </w:pPr>
            <w:r w:rsidRPr="0011131F">
              <w:rPr>
                <w:rFonts w:ascii="Times New Roman" w:eastAsia="楷体" w:hint="eastAsia"/>
                <w:noProof w:val="0"/>
                <w:kern w:val="2"/>
                <w:szCs w:val="24"/>
              </w:rPr>
              <w:t>字符</w:t>
            </w:r>
            <w:r>
              <w:rPr>
                <w:rFonts w:ascii="Times New Roman" w:eastAsia="楷体" w:hint="eastAsia"/>
                <w:noProof w:val="0"/>
                <w:kern w:val="2"/>
                <w:szCs w:val="24"/>
              </w:rPr>
              <w:t>11</w:t>
            </w:r>
            <w:r>
              <w:rPr>
                <w:rFonts w:ascii="Times New Roman" w:eastAsia="楷体"/>
                <w:noProof w:val="0"/>
                <w:kern w:val="2"/>
                <w:szCs w:val="24"/>
              </w:rPr>
              <w:t>-</w:t>
            </w:r>
            <w:r>
              <w:rPr>
                <w:rFonts w:ascii="Times New Roman" w:eastAsia="楷体" w:hint="eastAsia"/>
                <w:noProof w:val="0"/>
                <w:kern w:val="2"/>
                <w:szCs w:val="24"/>
              </w:rPr>
              <w:t>25</w:t>
            </w:r>
            <w:r w:rsidRPr="0011131F">
              <w:rPr>
                <w:rFonts w:ascii="Times New Roman" w:eastAsia="楷体" w:hint="eastAsia"/>
                <w:noProof w:val="0"/>
                <w:kern w:val="2"/>
                <w:szCs w:val="24"/>
              </w:rPr>
              <w:t>位</w:t>
            </w:r>
          </w:p>
        </w:tc>
        <w:tc>
          <w:tcPr>
            <w:tcW w:w="5654" w:type="dxa"/>
          </w:tcPr>
          <w:p w:rsidR="00F46AC1" w:rsidRPr="0011131F" w:rsidRDefault="00F46AC1" w:rsidP="00355FA3">
            <w:pPr>
              <w:pStyle w:val="af8"/>
              <w:widowControl w:val="0"/>
              <w:ind w:firstLineChars="0" w:firstLine="0"/>
              <w:rPr>
                <w:rFonts w:ascii="Times New Roman" w:eastAsia="楷体"/>
                <w:noProof w:val="0"/>
                <w:kern w:val="2"/>
                <w:szCs w:val="24"/>
              </w:rPr>
            </w:pPr>
            <w:r>
              <w:rPr>
                <w:rFonts w:ascii="Times New Roman" w:eastAsia="楷体" w:hint="eastAsia"/>
                <w:noProof w:val="0"/>
                <w:kern w:val="2"/>
                <w:szCs w:val="24"/>
              </w:rPr>
              <w:t>15</w:t>
            </w:r>
            <w:r>
              <w:rPr>
                <w:rFonts w:ascii="Times New Roman" w:eastAsia="楷体" w:hint="eastAsia"/>
                <w:noProof w:val="0"/>
                <w:kern w:val="2"/>
                <w:szCs w:val="24"/>
              </w:rPr>
              <w:t>位商户号，如为收单机构交易，可填</w:t>
            </w:r>
            <w:r>
              <w:rPr>
                <w:rFonts w:ascii="Times New Roman" w:eastAsia="楷体" w:hint="eastAsia"/>
                <w:noProof w:val="0"/>
                <w:kern w:val="2"/>
                <w:szCs w:val="24"/>
              </w:rPr>
              <w:t>000000000000000</w:t>
            </w:r>
          </w:p>
        </w:tc>
      </w:tr>
      <w:tr w:rsidR="00F46AC1" w:rsidRPr="00805CA9" w:rsidTr="00355FA3">
        <w:tc>
          <w:tcPr>
            <w:tcW w:w="813" w:type="dxa"/>
          </w:tcPr>
          <w:p w:rsidR="00F46AC1" w:rsidRPr="0011131F" w:rsidRDefault="00F46AC1" w:rsidP="00355FA3">
            <w:pPr>
              <w:pStyle w:val="af8"/>
              <w:widowControl w:val="0"/>
              <w:ind w:firstLineChars="0" w:firstLine="0"/>
              <w:rPr>
                <w:rFonts w:ascii="Times New Roman" w:eastAsia="楷体"/>
                <w:noProof w:val="0"/>
                <w:kern w:val="2"/>
                <w:szCs w:val="24"/>
              </w:rPr>
            </w:pPr>
            <w:r>
              <w:rPr>
                <w:rFonts w:ascii="Times New Roman" w:eastAsia="楷体" w:hint="eastAsia"/>
                <w:noProof w:val="0"/>
                <w:kern w:val="2"/>
                <w:szCs w:val="24"/>
              </w:rPr>
              <w:t>4</w:t>
            </w:r>
          </w:p>
        </w:tc>
        <w:tc>
          <w:tcPr>
            <w:tcW w:w="2005" w:type="dxa"/>
          </w:tcPr>
          <w:p w:rsidR="00F46AC1" w:rsidRPr="0011131F" w:rsidRDefault="00F46AC1" w:rsidP="00355FA3">
            <w:pPr>
              <w:pStyle w:val="af8"/>
              <w:widowControl w:val="0"/>
              <w:ind w:firstLineChars="0" w:firstLine="0"/>
              <w:rPr>
                <w:rFonts w:ascii="Times New Roman" w:eastAsia="楷体"/>
                <w:noProof w:val="0"/>
                <w:kern w:val="2"/>
                <w:szCs w:val="24"/>
              </w:rPr>
            </w:pPr>
            <w:r w:rsidRPr="0011131F">
              <w:rPr>
                <w:rFonts w:ascii="Times New Roman" w:eastAsia="楷体" w:hint="eastAsia"/>
                <w:noProof w:val="0"/>
                <w:kern w:val="2"/>
                <w:szCs w:val="24"/>
              </w:rPr>
              <w:t>字符</w:t>
            </w:r>
            <w:r>
              <w:rPr>
                <w:rFonts w:ascii="Times New Roman" w:eastAsia="楷体" w:hint="eastAsia"/>
                <w:noProof w:val="0"/>
                <w:kern w:val="2"/>
                <w:szCs w:val="24"/>
              </w:rPr>
              <w:t>26</w:t>
            </w:r>
            <w:r>
              <w:rPr>
                <w:rFonts w:ascii="Times New Roman" w:eastAsia="楷体"/>
                <w:noProof w:val="0"/>
                <w:kern w:val="2"/>
                <w:szCs w:val="24"/>
              </w:rPr>
              <w:t>-</w:t>
            </w:r>
            <w:r>
              <w:rPr>
                <w:rFonts w:ascii="Times New Roman" w:eastAsia="楷体" w:hint="eastAsia"/>
                <w:noProof w:val="0"/>
                <w:kern w:val="2"/>
                <w:szCs w:val="24"/>
              </w:rPr>
              <w:t>33</w:t>
            </w:r>
            <w:r w:rsidRPr="0011131F">
              <w:rPr>
                <w:rFonts w:ascii="Times New Roman" w:eastAsia="楷体" w:hint="eastAsia"/>
                <w:noProof w:val="0"/>
                <w:kern w:val="2"/>
                <w:szCs w:val="24"/>
              </w:rPr>
              <w:t>位</w:t>
            </w:r>
          </w:p>
        </w:tc>
        <w:tc>
          <w:tcPr>
            <w:tcW w:w="5654" w:type="dxa"/>
          </w:tcPr>
          <w:p w:rsidR="00F46AC1" w:rsidRPr="0011131F" w:rsidRDefault="00F46AC1" w:rsidP="00355FA3">
            <w:pPr>
              <w:pStyle w:val="af8"/>
              <w:widowControl w:val="0"/>
              <w:ind w:firstLineChars="0" w:firstLine="0"/>
              <w:rPr>
                <w:rFonts w:ascii="Times New Roman" w:eastAsia="楷体"/>
                <w:noProof w:val="0"/>
                <w:kern w:val="2"/>
                <w:szCs w:val="24"/>
              </w:rPr>
            </w:pPr>
            <w:r w:rsidRPr="0011131F">
              <w:rPr>
                <w:rFonts w:ascii="Times New Roman" w:eastAsia="楷体" w:hint="eastAsia"/>
                <w:noProof w:val="0"/>
                <w:kern w:val="2"/>
                <w:szCs w:val="24"/>
              </w:rPr>
              <w:t>上传日期</w:t>
            </w:r>
            <w:r w:rsidRPr="0011131F">
              <w:rPr>
                <w:rFonts w:ascii="Times New Roman" w:eastAsia="楷体"/>
                <w:noProof w:val="0"/>
                <w:kern w:val="2"/>
                <w:szCs w:val="24"/>
              </w:rPr>
              <w:t xml:space="preserve">, </w:t>
            </w:r>
            <w:r w:rsidRPr="0011131F">
              <w:rPr>
                <w:rFonts w:ascii="Times New Roman" w:eastAsia="楷体" w:hint="eastAsia"/>
                <w:noProof w:val="0"/>
                <w:kern w:val="2"/>
                <w:szCs w:val="24"/>
              </w:rPr>
              <w:t>与当前日期相同（</w:t>
            </w:r>
            <w:r>
              <w:rPr>
                <w:rFonts w:ascii="Times New Roman" w:eastAsia="楷体" w:hint="eastAsia"/>
                <w:noProof w:val="0"/>
                <w:kern w:val="2"/>
                <w:szCs w:val="24"/>
              </w:rPr>
              <w:t>8</w:t>
            </w:r>
            <w:r w:rsidRPr="0011131F">
              <w:rPr>
                <w:rFonts w:ascii="Times New Roman" w:eastAsia="楷体" w:hint="eastAsia"/>
                <w:noProof w:val="0"/>
                <w:kern w:val="2"/>
                <w:szCs w:val="24"/>
              </w:rPr>
              <w:t>位的日期，如：</w:t>
            </w:r>
            <w:r>
              <w:rPr>
                <w:rFonts w:ascii="Times New Roman" w:eastAsia="楷体" w:hint="eastAsia"/>
                <w:noProof w:val="0"/>
                <w:kern w:val="2"/>
                <w:szCs w:val="24"/>
              </w:rPr>
              <w:t>20</w:t>
            </w:r>
            <w:r w:rsidRPr="0011131F">
              <w:rPr>
                <w:rFonts w:ascii="Times New Roman" w:eastAsia="楷体"/>
                <w:noProof w:val="0"/>
                <w:kern w:val="2"/>
                <w:szCs w:val="24"/>
              </w:rPr>
              <w:t>110401</w:t>
            </w:r>
            <w:r w:rsidRPr="0011131F">
              <w:rPr>
                <w:rFonts w:ascii="Times New Roman" w:eastAsia="楷体" w:hint="eastAsia"/>
                <w:noProof w:val="0"/>
                <w:kern w:val="2"/>
                <w:szCs w:val="24"/>
              </w:rPr>
              <w:t>）</w:t>
            </w:r>
          </w:p>
        </w:tc>
      </w:tr>
      <w:tr w:rsidR="00F46AC1" w:rsidRPr="00805CA9" w:rsidTr="00355FA3">
        <w:tc>
          <w:tcPr>
            <w:tcW w:w="813" w:type="dxa"/>
          </w:tcPr>
          <w:p w:rsidR="00F46AC1" w:rsidRPr="0011131F" w:rsidRDefault="00F46AC1" w:rsidP="00355FA3">
            <w:pPr>
              <w:pStyle w:val="af8"/>
              <w:widowControl w:val="0"/>
              <w:ind w:firstLineChars="0" w:firstLine="0"/>
              <w:rPr>
                <w:rFonts w:ascii="Times New Roman" w:eastAsia="楷体"/>
                <w:noProof w:val="0"/>
                <w:kern w:val="2"/>
                <w:szCs w:val="24"/>
              </w:rPr>
            </w:pPr>
            <w:r>
              <w:rPr>
                <w:rFonts w:ascii="Times New Roman" w:eastAsia="楷体" w:hint="eastAsia"/>
                <w:noProof w:val="0"/>
                <w:kern w:val="2"/>
                <w:szCs w:val="24"/>
              </w:rPr>
              <w:t>5</w:t>
            </w:r>
          </w:p>
        </w:tc>
        <w:tc>
          <w:tcPr>
            <w:tcW w:w="2005" w:type="dxa"/>
          </w:tcPr>
          <w:p w:rsidR="00F46AC1" w:rsidRPr="0011131F" w:rsidRDefault="00F46AC1" w:rsidP="00355FA3">
            <w:pPr>
              <w:pStyle w:val="af8"/>
              <w:widowControl w:val="0"/>
              <w:ind w:firstLineChars="0" w:firstLine="0"/>
              <w:rPr>
                <w:rFonts w:ascii="Times New Roman" w:eastAsia="楷体"/>
                <w:noProof w:val="0"/>
                <w:kern w:val="2"/>
                <w:szCs w:val="24"/>
              </w:rPr>
            </w:pPr>
            <w:r w:rsidRPr="0011131F">
              <w:rPr>
                <w:rFonts w:ascii="Times New Roman" w:eastAsia="楷体" w:hint="eastAsia"/>
                <w:noProof w:val="0"/>
                <w:kern w:val="2"/>
                <w:szCs w:val="24"/>
              </w:rPr>
              <w:t>字符</w:t>
            </w:r>
            <w:r>
              <w:rPr>
                <w:rFonts w:ascii="Times New Roman" w:eastAsia="楷体" w:hint="eastAsia"/>
                <w:noProof w:val="0"/>
                <w:kern w:val="2"/>
                <w:szCs w:val="24"/>
              </w:rPr>
              <w:t>34</w:t>
            </w:r>
            <w:r>
              <w:rPr>
                <w:rFonts w:ascii="Times New Roman" w:eastAsia="楷体"/>
                <w:noProof w:val="0"/>
                <w:kern w:val="2"/>
                <w:szCs w:val="24"/>
              </w:rPr>
              <w:t>-</w:t>
            </w:r>
            <w:r>
              <w:rPr>
                <w:rFonts w:ascii="Times New Roman" w:eastAsia="楷体" w:hint="eastAsia"/>
                <w:noProof w:val="0"/>
                <w:kern w:val="2"/>
                <w:szCs w:val="24"/>
              </w:rPr>
              <w:t>37</w:t>
            </w:r>
            <w:r w:rsidRPr="0011131F">
              <w:rPr>
                <w:rFonts w:ascii="Times New Roman" w:eastAsia="楷体" w:hint="eastAsia"/>
                <w:noProof w:val="0"/>
                <w:kern w:val="2"/>
                <w:szCs w:val="24"/>
              </w:rPr>
              <w:t>位</w:t>
            </w:r>
          </w:p>
        </w:tc>
        <w:tc>
          <w:tcPr>
            <w:tcW w:w="5654" w:type="dxa"/>
          </w:tcPr>
          <w:p w:rsidR="00F46AC1" w:rsidRPr="0011131F" w:rsidRDefault="00F46AC1" w:rsidP="00355FA3">
            <w:pPr>
              <w:pStyle w:val="af8"/>
              <w:widowControl w:val="0"/>
              <w:ind w:firstLineChars="0" w:firstLine="0"/>
              <w:rPr>
                <w:rFonts w:ascii="Times New Roman" w:eastAsia="楷体"/>
                <w:noProof w:val="0"/>
                <w:kern w:val="2"/>
                <w:szCs w:val="24"/>
              </w:rPr>
            </w:pPr>
            <w:r w:rsidRPr="0011131F">
              <w:rPr>
                <w:rFonts w:ascii="Times New Roman" w:eastAsia="楷体" w:hint="eastAsia"/>
                <w:noProof w:val="0"/>
                <w:kern w:val="2"/>
                <w:szCs w:val="24"/>
              </w:rPr>
              <w:t>批次号</w:t>
            </w:r>
            <w:r w:rsidRPr="0011131F">
              <w:rPr>
                <w:rFonts w:ascii="Times New Roman" w:eastAsia="楷体"/>
                <w:noProof w:val="0"/>
                <w:kern w:val="2"/>
                <w:szCs w:val="24"/>
              </w:rPr>
              <w:t xml:space="preserve">, </w:t>
            </w:r>
            <w:r w:rsidRPr="0011131F">
              <w:rPr>
                <w:rFonts w:ascii="Times New Roman" w:eastAsia="楷体" w:hint="eastAsia"/>
                <w:noProof w:val="0"/>
                <w:kern w:val="2"/>
                <w:szCs w:val="24"/>
              </w:rPr>
              <w:t>与填写的批次号一致</w:t>
            </w:r>
            <w:r>
              <w:rPr>
                <w:rFonts w:ascii="Times New Roman" w:eastAsia="楷体" w:hint="eastAsia"/>
                <w:noProof w:val="0"/>
                <w:kern w:val="2"/>
                <w:szCs w:val="24"/>
              </w:rPr>
              <w:t>，</w:t>
            </w:r>
            <w:r w:rsidRPr="00C34C4B">
              <w:rPr>
                <w:rFonts w:ascii="Times New Roman" w:eastAsia="楷体" w:hint="eastAsia"/>
                <w:noProof w:val="0"/>
                <w:kern w:val="2"/>
                <w:szCs w:val="24"/>
              </w:rPr>
              <w:t>当天唯一</w:t>
            </w:r>
            <w:r w:rsidRPr="00C34C4B">
              <w:rPr>
                <w:rFonts w:ascii="Times New Roman" w:eastAsia="楷体"/>
                <w:noProof w:val="0"/>
                <w:kern w:val="2"/>
                <w:szCs w:val="24"/>
              </w:rPr>
              <w:t>(0001-9999)</w:t>
            </w:r>
          </w:p>
        </w:tc>
      </w:tr>
      <w:tr w:rsidR="00F46AC1" w:rsidRPr="00805CA9" w:rsidTr="00355FA3">
        <w:tc>
          <w:tcPr>
            <w:tcW w:w="813" w:type="dxa"/>
          </w:tcPr>
          <w:p w:rsidR="00F46AC1" w:rsidRDefault="00F46AC1" w:rsidP="00355FA3">
            <w:pPr>
              <w:pStyle w:val="af8"/>
              <w:widowControl w:val="0"/>
              <w:ind w:firstLineChars="0" w:firstLine="0"/>
              <w:rPr>
                <w:rFonts w:ascii="Times New Roman" w:eastAsia="楷体"/>
                <w:noProof w:val="0"/>
                <w:kern w:val="2"/>
                <w:szCs w:val="24"/>
              </w:rPr>
            </w:pPr>
            <w:r>
              <w:rPr>
                <w:rFonts w:ascii="Times New Roman" w:eastAsia="楷体" w:hint="eastAsia"/>
                <w:noProof w:val="0"/>
                <w:kern w:val="2"/>
                <w:szCs w:val="24"/>
              </w:rPr>
              <w:t>6</w:t>
            </w:r>
          </w:p>
        </w:tc>
        <w:tc>
          <w:tcPr>
            <w:tcW w:w="2005" w:type="dxa"/>
          </w:tcPr>
          <w:p w:rsidR="00F46AC1" w:rsidRPr="0011131F" w:rsidRDefault="00F46AC1" w:rsidP="00355FA3">
            <w:pPr>
              <w:pStyle w:val="af8"/>
              <w:widowControl w:val="0"/>
              <w:ind w:firstLineChars="0" w:firstLine="0"/>
              <w:rPr>
                <w:rFonts w:ascii="Times New Roman" w:eastAsia="楷体"/>
                <w:noProof w:val="0"/>
                <w:kern w:val="2"/>
                <w:szCs w:val="24"/>
              </w:rPr>
            </w:pPr>
            <w:r w:rsidRPr="0011131F">
              <w:rPr>
                <w:rFonts w:ascii="Times New Roman" w:eastAsia="楷体" w:hint="eastAsia"/>
                <w:noProof w:val="0"/>
                <w:kern w:val="2"/>
                <w:szCs w:val="24"/>
              </w:rPr>
              <w:t>字符</w:t>
            </w:r>
            <w:r>
              <w:rPr>
                <w:rFonts w:ascii="Times New Roman" w:eastAsia="楷体" w:hint="eastAsia"/>
                <w:noProof w:val="0"/>
                <w:kern w:val="2"/>
                <w:szCs w:val="24"/>
              </w:rPr>
              <w:t>38</w:t>
            </w:r>
            <w:r w:rsidRPr="0011131F">
              <w:rPr>
                <w:rFonts w:ascii="Times New Roman" w:eastAsia="楷体" w:hint="eastAsia"/>
                <w:noProof w:val="0"/>
                <w:kern w:val="2"/>
                <w:szCs w:val="24"/>
              </w:rPr>
              <w:t>位</w:t>
            </w:r>
          </w:p>
        </w:tc>
        <w:tc>
          <w:tcPr>
            <w:tcW w:w="5654" w:type="dxa"/>
          </w:tcPr>
          <w:p w:rsidR="00F46AC1" w:rsidRPr="0011131F" w:rsidRDefault="00F46AC1" w:rsidP="00355FA3">
            <w:pPr>
              <w:pStyle w:val="af8"/>
              <w:widowControl w:val="0"/>
              <w:ind w:firstLineChars="0" w:firstLine="0"/>
              <w:rPr>
                <w:rFonts w:ascii="Times New Roman" w:eastAsia="楷体"/>
                <w:noProof w:val="0"/>
                <w:kern w:val="2"/>
                <w:szCs w:val="24"/>
              </w:rPr>
            </w:pPr>
            <w:r>
              <w:rPr>
                <w:rFonts w:ascii="Times New Roman" w:eastAsia="楷体" w:hint="eastAsia"/>
                <w:noProof w:val="0"/>
                <w:kern w:val="2"/>
                <w:szCs w:val="24"/>
              </w:rPr>
              <w:t>方向标志“</w:t>
            </w:r>
            <w:r>
              <w:rPr>
                <w:rFonts w:ascii="Times New Roman" w:eastAsia="楷体" w:hint="eastAsia"/>
                <w:noProof w:val="0"/>
                <w:kern w:val="2"/>
                <w:szCs w:val="24"/>
              </w:rPr>
              <w:t>I</w:t>
            </w:r>
            <w:r>
              <w:rPr>
                <w:rFonts w:ascii="Times New Roman" w:eastAsia="楷体" w:hint="eastAsia"/>
                <w:noProof w:val="0"/>
                <w:kern w:val="2"/>
                <w:szCs w:val="24"/>
              </w:rPr>
              <w:t>”，代表请求</w:t>
            </w:r>
          </w:p>
        </w:tc>
      </w:tr>
    </w:tbl>
    <w:p w:rsidR="00365245" w:rsidRPr="00805CA9" w:rsidRDefault="00365245" w:rsidP="00365245">
      <w:pPr>
        <w:rPr>
          <w:b/>
          <w:szCs w:val="21"/>
        </w:rPr>
      </w:pPr>
    </w:p>
    <w:p w:rsidR="00365245" w:rsidRPr="001E31E7" w:rsidRDefault="00365245" w:rsidP="00365245">
      <w:pPr>
        <w:rPr>
          <w:b/>
          <w:szCs w:val="21"/>
        </w:rPr>
      </w:pPr>
      <w:r w:rsidRPr="001E31E7">
        <w:rPr>
          <w:rFonts w:hint="eastAsia"/>
          <w:b/>
          <w:szCs w:val="21"/>
        </w:rPr>
        <w:t>例：</w:t>
      </w:r>
      <w:r>
        <w:rPr>
          <w:szCs w:val="21"/>
        </w:rPr>
        <w:t>D</w:t>
      </w:r>
      <w:r>
        <w:rPr>
          <w:rFonts w:hint="eastAsia"/>
          <w:szCs w:val="21"/>
        </w:rPr>
        <w:t>F00000000</w:t>
      </w:r>
      <w:r w:rsidRPr="0011131F">
        <w:rPr>
          <w:szCs w:val="21"/>
        </w:rPr>
        <w:t>700000000000001</w:t>
      </w:r>
      <w:r>
        <w:rPr>
          <w:rFonts w:hint="eastAsia"/>
          <w:szCs w:val="21"/>
        </w:rPr>
        <w:t>20</w:t>
      </w:r>
      <w:r w:rsidRPr="0011131F">
        <w:rPr>
          <w:szCs w:val="21"/>
        </w:rPr>
        <w:t>1104010</w:t>
      </w:r>
      <w:r>
        <w:rPr>
          <w:rFonts w:hint="eastAsia"/>
          <w:szCs w:val="21"/>
        </w:rPr>
        <w:t>00</w:t>
      </w:r>
      <w:r w:rsidRPr="0011131F">
        <w:rPr>
          <w:szCs w:val="21"/>
        </w:rPr>
        <w:t>1</w:t>
      </w:r>
      <w:r>
        <w:rPr>
          <w:rFonts w:hint="eastAsia"/>
          <w:szCs w:val="21"/>
        </w:rPr>
        <w:t>I</w:t>
      </w:r>
    </w:p>
    <w:p w:rsidR="00365245" w:rsidRDefault="00365245">
      <w:pPr>
        <w:rPr>
          <w:b/>
          <w:szCs w:val="21"/>
        </w:rPr>
      </w:pPr>
    </w:p>
    <w:p w:rsidR="00402396" w:rsidRPr="001E31E7" w:rsidRDefault="00402396">
      <w:pPr>
        <w:rPr>
          <w:b/>
          <w:szCs w:val="21"/>
        </w:rPr>
      </w:pPr>
      <w:r w:rsidRPr="001E31E7">
        <w:rPr>
          <w:rFonts w:hint="eastAsia"/>
          <w:b/>
          <w:szCs w:val="21"/>
        </w:rPr>
        <w:t>文件头定义：</w:t>
      </w:r>
    </w:p>
    <w:p w:rsidR="00C34C4B" w:rsidRPr="00C34C4B" w:rsidRDefault="00C34C4B"/>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3"/>
        <w:gridCol w:w="2005"/>
        <w:gridCol w:w="5654"/>
      </w:tblGrid>
      <w:tr w:rsidR="00C34C4B" w:rsidRPr="00C34C4B" w:rsidTr="003523CF">
        <w:tc>
          <w:tcPr>
            <w:tcW w:w="813" w:type="dxa"/>
            <w:shd w:val="clear" w:color="auto" w:fill="C0C0C0"/>
            <w:vAlign w:val="center"/>
          </w:tcPr>
          <w:p w:rsidR="00C34C4B" w:rsidRPr="001E31E7" w:rsidRDefault="00C34C4B" w:rsidP="001E31E7">
            <w:pPr>
              <w:autoSpaceDE w:val="0"/>
              <w:autoSpaceDN w:val="0"/>
              <w:adjustRightInd w:val="0"/>
              <w:jc w:val="center"/>
              <w:rPr>
                <w:b/>
                <w:color w:val="000000"/>
                <w:kern w:val="0"/>
                <w:szCs w:val="21"/>
              </w:rPr>
            </w:pPr>
            <w:r w:rsidRPr="001E31E7">
              <w:rPr>
                <w:rFonts w:hint="eastAsia"/>
                <w:b/>
                <w:color w:val="000000"/>
                <w:kern w:val="0"/>
                <w:szCs w:val="21"/>
              </w:rPr>
              <w:t>序号</w:t>
            </w:r>
          </w:p>
        </w:tc>
        <w:tc>
          <w:tcPr>
            <w:tcW w:w="2005" w:type="dxa"/>
            <w:shd w:val="clear" w:color="auto" w:fill="C0C0C0"/>
            <w:vAlign w:val="center"/>
          </w:tcPr>
          <w:p w:rsidR="00C34C4B" w:rsidRPr="001E31E7" w:rsidRDefault="00C34C4B" w:rsidP="001E31E7">
            <w:pPr>
              <w:autoSpaceDE w:val="0"/>
              <w:autoSpaceDN w:val="0"/>
              <w:adjustRightInd w:val="0"/>
              <w:jc w:val="center"/>
              <w:rPr>
                <w:b/>
                <w:color w:val="000000"/>
                <w:kern w:val="0"/>
                <w:szCs w:val="21"/>
              </w:rPr>
            </w:pPr>
            <w:r w:rsidRPr="001E31E7">
              <w:rPr>
                <w:rFonts w:hint="eastAsia"/>
                <w:b/>
                <w:color w:val="000000"/>
                <w:kern w:val="0"/>
                <w:szCs w:val="21"/>
              </w:rPr>
              <w:t>要素名称</w:t>
            </w:r>
          </w:p>
        </w:tc>
        <w:tc>
          <w:tcPr>
            <w:tcW w:w="5654" w:type="dxa"/>
            <w:shd w:val="clear" w:color="auto" w:fill="C0C0C0"/>
            <w:vAlign w:val="center"/>
          </w:tcPr>
          <w:p w:rsidR="00C34C4B" w:rsidRPr="001E31E7" w:rsidRDefault="00C34C4B" w:rsidP="001E31E7">
            <w:pPr>
              <w:autoSpaceDE w:val="0"/>
              <w:autoSpaceDN w:val="0"/>
              <w:adjustRightInd w:val="0"/>
              <w:jc w:val="center"/>
              <w:rPr>
                <w:b/>
                <w:color w:val="000000"/>
                <w:kern w:val="0"/>
                <w:szCs w:val="21"/>
              </w:rPr>
            </w:pPr>
            <w:r w:rsidRPr="001E31E7">
              <w:rPr>
                <w:rFonts w:hint="eastAsia"/>
                <w:b/>
                <w:color w:val="000000"/>
                <w:kern w:val="0"/>
                <w:szCs w:val="21"/>
              </w:rPr>
              <w:t>备注</w:t>
            </w:r>
          </w:p>
        </w:tc>
      </w:tr>
      <w:tr w:rsidR="00C34C4B" w:rsidRPr="00C34C4B" w:rsidTr="003523CF">
        <w:tc>
          <w:tcPr>
            <w:tcW w:w="813" w:type="dxa"/>
          </w:tcPr>
          <w:p w:rsidR="00C34C4B" w:rsidRPr="00C34C4B" w:rsidRDefault="00C34C4B" w:rsidP="001E31E7">
            <w:pPr>
              <w:pStyle w:val="af8"/>
              <w:ind w:firstLineChars="0" w:firstLine="0"/>
            </w:pPr>
            <w:r w:rsidRPr="00C34C4B">
              <w:rPr>
                <w:rFonts w:ascii="Times New Roman" w:eastAsia="楷体"/>
                <w:noProof w:val="0"/>
                <w:kern w:val="2"/>
                <w:szCs w:val="24"/>
              </w:rPr>
              <w:t>1</w:t>
            </w:r>
          </w:p>
        </w:tc>
        <w:tc>
          <w:tcPr>
            <w:tcW w:w="2005" w:type="dxa"/>
          </w:tcPr>
          <w:p w:rsidR="00C34C4B" w:rsidRPr="001E31E7" w:rsidRDefault="00C34C4B" w:rsidP="001E31E7">
            <w:pPr>
              <w:pStyle w:val="af8"/>
              <w:ind w:firstLineChars="0" w:firstLine="0"/>
            </w:pPr>
            <w:r w:rsidRPr="00C34C4B">
              <w:rPr>
                <w:rFonts w:ascii="Times New Roman" w:eastAsia="楷体" w:hint="eastAsia"/>
                <w:noProof w:val="0"/>
                <w:kern w:val="2"/>
                <w:szCs w:val="24"/>
              </w:rPr>
              <w:t>商户代码</w:t>
            </w:r>
          </w:p>
        </w:tc>
        <w:tc>
          <w:tcPr>
            <w:tcW w:w="5654" w:type="dxa"/>
          </w:tcPr>
          <w:p w:rsidR="00C34C4B" w:rsidRPr="001E31E7" w:rsidRDefault="00C34C4B" w:rsidP="001E31E7">
            <w:pPr>
              <w:pStyle w:val="af8"/>
              <w:ind w:firstLineChars="0" w:firstLine="0"/>
            </w:pPr>
            <w:r w:rsidRPr="00C34C4B">
              <w:rPr>
                <w:rFonts w:ascii="Times New Roman" w:eastAsia="楷体" w:hint="eastAsia"/>
                <w:noProof w:val="0"/>
                <w:kern w:val="2"/>
                <w:szCs w:val="24"/>
              </w:rPr>
              <w:t>非空，商户号（</w:t>
            </w:r>
            <w:r w:rsidRPr="00C34C4B">
              <w:rPr>
                <w:rFonts w:ascii="Times New Roman" w:eastAsia="楷体"/>
                <w:noProof w:val="0"/>
                <w:kern w:val="2"/>
                <w:szCs w:val="24"/>
              </w:rPr>
              <w:t>15</w:t>
            </w:r>
            <w:r w:rsidRPr="00C34C4B">
              <w:rPr>
                <w:rFonts w:ascii="Times New Roman" w:eastAsia="楷体" w:hint="eastAsia"/>
                <w:noProof w:val="0"/>
                <w:kern w:val="2"/>
                <w:szCs w:val="24"/>
              </w:rPr>
              <w:t>位数字）</w:t>
            </w:r>
          </w:p>
        </w:tc>
      </w:tr>
      <w:tr w:rsidR="00C34C4B" w:rsidRPr="00C34C4B" w:rsidTr="003523CF">
        <w:tc>
          <w:tcPr>
            <w:tcW w:w="813" w:type="dxa"/>
          </w:tcPr>
          <w:p w:rsidR="00C34C4B" w:rsidRPr="001E31E7" w:rsidRDefault="00C34C4B" w:rsidP="001E31E7">
            <w:pPr>
              <w:pStyle w:val="af8"/>
              <w:ind w:firstLineChars="0" w:firstLine="0"/>
            </w:pPr>
            <w:r w:rsidRPr="00C34C4B">
              <w:rPr>
                <w:rFonts w:ascii="Times New Roman" w:eastAsia="楷体"/>
                <w:noProof w:val="0"/>
                <w:kern w:val="2"/>
                <w:szCs w:val="24"/>
              </w:rPr>
              <w:t>2</w:t>
            </w:r>
          </w:p>
        </w:tc>
        <w:tc>
          <w:tcPr>
            <w:tcW w:w="2005" w:type="dxa"/>
          </w:tcPr>
          <w:p w:rsidR="00C34C4B" w:rsidRPr="001E31E7" w:rsidRDefault="00C34C4B" w:rsidP="001E31E7">
            <w:pPr>
              <w:pStyle w:val="af8"/>
              <w:ind w:firstLineChars="0" w:firstLine="0"/>
            </w:pPr>
            <w:r w:rsidRPr="00C34C4B">
              <w:rPr>
                <w:rFonts w:ascii="Times New Roman" w:eastAsia="楷体" w:hint="eastAsia"/>
                <w:noProof w:val="0"/>
                <w:kern w:val="2"/>
                <w:szCs w:val="24"/>
              </w:rPr>
              <w:t>批次号</w:t>
            </w:r>
          </w:p>
        </w:tc>
        <w:tc>
          <w:tcPr>
            <w:tcW w:w="5654" w:type="dxa"/>
          </w:tcPr>
          <w:p w:rsidR="00C34C4B" w:rsidRPr="001E31E7" w:rsidRDefault="00C34C4B" w:rsidP="001E31E7">
            <w:pPr>
              <w:pStyle w:val="af8"/>
              <w:ind w:firstLineChars="0" w:firstLine="0"/>
            </w:pPr>
            <w:r w:rsidRPr="00C34C4B">
              <w:rPr>
                <w:rFonts w:ascii="Times New Roman" w:eastAsia="楷体" w:hint="eastAsia"/>
                <w:noProof w:val="0"/>
                <w:kern w:val="2"/>
                <w:szCs w:val="24"/>
              </w:rPr>
              <w:t>非空，当天唯一</w:t>
            </w:r>
            <w:r w:rsidRPr="00C34C4B">
              <w:rPr>
                <w:rFonts w:ascii="Times New Roman" w:eastAsia="楷体"/>
                <w:noProof w:val="0"/>
                <w:kern w:val="2"/>
                <w:szCs w:val="24"/>
              </w:rPr>
              <w:t>(0001-9999)</w:t>
            </w:r>
          </w:p>
        </w:tc>
      </w:tr>
      <w:tr w:rsidR="00C34C4B" w:rsidRPr="00C34C4B" w:rsidTr="003523CF">
        <w:tc>
          <w:tcPr>
            <w:tcW w:w="813" w:type="dxa"/>
          </w:tcPr>
          <w:p w:rsidR="00C34C4B" w:rsidRPr="001E31E7" w:rsidRDefault="00C34C4B" w:rsidP="001E31E7">
            <w:pPr>
              <w:pStyle w:val="af8"/>
              <w:ind w:firstLineChars="0" w:firstLine="0"/>
            </w:pPr>
            <w:r w:rsidRPr="00C34C4B">
              <w:rPr>
                <w:rFonts w:ascii="Times New Roman" w:eastAsia="楷体"/>
                <w:noProof w:val="0"/>
                <w:kern w:val="2"/>
                <w:szCs w:val="24"/>
              </w:rPr>
              <w:t>3</w:t>
            </w:r>
          </w:p>
        </w:tc>
        <w:tc>
          <w:tcPr>
            <w:tcW w:w="2005" w:type="dxa"/>
          </w:tcPr>
          <w:p w:rsidR="00C34C4B" w:rsidRPr="001E31E7" w:rsidRDefault="00C34C4B" w:rsidP="001E31E7">
            <w:pPr>
              <w:pStyle w:val="af8"/>
              <w:ind w:firstLineChars="0" w:firstLine="0"/>
            </w:pPr>
            <w:r w:rsidRPr="00C34C4B">
              <w:rPr>
                <w:rFonts w:ascii="Times New Roman" w:eastAsia="楷体" w:hint="eastAsia"/>
                <w:noProof w:val="0"/>
                <w:kern w:val="2"/>
                <w:szCs w:val="24"/>
              </w:rPr>
              <w:t>上传日期</w:t>
            </w:r>
          </w:p>
        </w:tc>
        <w:tc>
          <w:tcPr>
            <w:tcW w:w="5654" w:type="dxa"/>
          </w:tcPr>
          <w:p w:rsidR="00C34C4B" w:rsidRPr="001E31E7" w:rsidRDefault="00C34C4B" w:rsidP="001E31E7">
            <w:pPr>
              <w:pStyle w:val="af8"/>
              <w:ind w:firstLineChars="0" w:firstLine="0"/>
            </w:pPr>
            <w:r w:rsidRPr="00C34C4B">
              <w:rPr>
                <w:rFonts w:ascii="Times New Roman" w:eastAsia="楷体" w:hint="eastAsia"/>
                <w:noProof w:val="0"/>
                <w:kern w:val="2"/>
                <w:szCs w:val="24"/>
              </w:rPr>
              <w:t>非空，</w:t>
            </w:r>
            <w:r w:rsidRPr="00C34C4B">
              <w:rPr>
                <w:rFonts w:ascii="Times New Roman" w:eastAsia="楷体"/>
                <w:noProof w:val="0"/>
                <w:kern w:val="2"/>
                <w:szCs w:val="24"/>
              </w:rPr>
              <w:t>YYYMMMDD,</w:t>
            </w:r>
            <w:r w:rsidRPr="00C34C4B">
              <w:rPr>
                <w:rFonts w:ascii="Times New Roman" w:eastAsia="楷体" w:hint="eastAsia"/>
                <w:noProof w:val="0"/>
                <w:kern w:val="2"/>
                <w:szCs w:val="24"/>
              </w:rPr>
              <w:t>与报文中的交易日期前八位相同</w:t>
            </w:r>
          </w:p>
        </w:tc>
      </w:tr>
      <w:tr w:rsidR="00C34C4B" w:rsidRPr="00C34C4B" w:rsidTr="003523CF">
        <w:tc>
          <w:tcPr>
            <w:tcW w:w="813" w:type="dxa"/>
          </w:tcPr>
          <w:p w:rsidR="00C34C4B" w:rsidRPr="001E31E7" w:rsidRDefault="00C34C4B" w:rsidP="001E31E7">
            <w:pPr>
              <w:pStyle w:val="af8"/>
              <w:ind w:firstLineChars="0" w:firstLine="0"/>
            </w:pPr>
            <w:r w:rsidRPr="00C34C4B">
              <w:rPr>
                <w:rFonts w:ascii="Times New Roman" w:eastAsia="楷体"/>
                <w:noProof w:val="0"/>
                <w:kern w:val="2"/>
                <w:szCs w:val="24"/>
              </w:rPr>
              <w:t>4</w:t>
            </w:r>
          </w:p>
        </w:tc>
        <w:tc>
          <w:tcPr>
            <w:tcW w:w="2005" w:type="dxa"/>
          </w:tcPr>
          <w:p w:rsidR="00C34C4B" w:rsidRPr="001E31E7" w:rsidRDefault="00C34C4B" w:rsidP="001E31E7">
            <w:pPr>
              <w:pStyle w:val="af8"/>
              <w:ind w:firstLineChars="0" w:firstLine="0"/>
            </w:pPr>
            <w:r w:rsidRPr="00C34C4B">
              <w:rPr>
                <w:rFonts w:ascii="Times New Roman" w:eastAsia="楷体" w:hint="eastAsia"/>
                <w:noProof w:val="0"/>
                <w:kern w:val="2"/>
                <w:szCs w:val="24"/>
              </w:rPr>
              <w:t>总金额</w:t>
            </w:r>
          </w:p>
        </w:tc>
        <w:tc>
          <w:tcPr>
            <w:tcW w:w="5654" w:type="dxa"/>
          </w:tcPr>
          <w:p w:rsidR="00C34C4B" w:rsidRPr="001E31E7" w:rsidRDefault="00C34C4B" w:rsidP="001E31E7">
            <w:pPr>
              <w:pStyle w:val="af8"/>
              <w:ind w:firstLineChars="0" w:firstLine="0"/>
            </w:pPr>
            <w:r w:rsidRPr="00C34C4B">
              <w:rPr>
                <w:rFonts w:ascii="Times New Roman" w:eastAsia="楷体" w:hint="eastAsia"/>
                <w:noProof w:val="0"/>
                <w:kern w:val="2"/>
                <w:szCs w:val="24"/>
              </w:rPr>
              <w:t>非空，以分为单位，最长</w:t>
            </w:r>
            <w:r w:rsidRPr="00C34C4B">
              <w:rPr>
                <w:rFonts w:ascii="Times New Roman" w:eastAsia="楷体"/>
                <w:noProof w:val="0"/>
                <w:kern w:val="2"/>
                <w:szCs w:val="24"/>
              </w:rPr>
              <w:t>12</w:t>
            </w:r>
            <w:r w:rsidRPr="00C34C4B">
              <w:rPr>
                <w:rFonts w:ascii="Times New Roman" w:eastAsia="楷体" w:hint="eastAsia"/>
                <w:noProof w:val="0"/>
                <w:kern w:val="2"/>
                <w:szCs w:val="24"/>
              </w:rPr>
              <w:t>位</w:t>
            </w:r>
          </w:p>
        </w:tc>
      </w:tr>
      <w:tr w:rsidR="00C34C4B" w:rsidRPr="00C34C4B" w:rsidTr="003523CF">
        <w:tc>
          <w:tcPr>
            <w:tcW w:w="813" w:type="dxa"/>
          </w:tcPr>
          <w:p w:rsidR="00C34C4B" w:rsidRPr="001E31E7" w:rsidRDefault="00C34C4B" w:rsidP="001E31E7">
            <w:pPr>
              <w:pStyle w:val="af8"/>
              <w:ind w:firstLineChars="0" w:firstLine="0"/>
            </w:pPr>
            <w:r w:rsidRPr="00C34C4B">
              <w:rPr>
                <w:rFonts w:ascii="Times New Roman" w:eastAsia="楷体"/>
                <w:noProof w:val="0"/>
                <w:kern w:val="2"/>
                <w:szCs w:val="24"/>
              </w:rPr>
              <w:lastRenderedPageBreak/>
              <w:t>5</w:t>
            </w:r>
          </w:p>
        </w:tc>
        <w:tc>
          <w:tcPr>
            <w:tcW w:w="2005" w:type="dxa"/>
          </w:tcPr>
          <w:p w:rsidR="00C34C4B" w:rsidRPr="001E31E7" w:rsidRDefault="00C34C4B" w:rsidP="001E31E7">
            <w:pPr>
              <w:pStyle w:val="af8"/>
              <w:ind w:firstLineChars="0" w:firstLine="0"/>
            </w:pPr>
            <w:r w:rsidRPr="00C34C4B">
              <w:rPr>
                <w:rFonts w:ascii="Times New Roman" w:eastAsia="楷体" w:hint="eastAsia"/>
                <w:noProof w:val="0"/>
                <w:kern w:val="2"/>
                <w:szCs w:val="24"/>
              </w:rPr>
              <w:t>总笔数</w:t>
            </w:r>
          </w:p>
        </w:tc>
        <w:tc>
          <w:tcPr>
            <w:tcW w:w="5654" w:type="dxa"/>
          </w:tcPr>
          <w:p w:rsidR="00C34C4B" w:rsidRPr="001E31E7" w:rsidRDefault="00C34C4B" w:rsidP="001E31E7">
            <w:pPr>
              <w:pStyle w:val="af8"/>
              <w:ind w:firstLineChars="0" w:firstLine="0"/>
            </w:pPr>
            <w:r w:rsidRPr="00C34C4B">
              <w:rPr>
                <w:rFonts w:ascii="Times New Roman" w:eastAsia="楷体" w:hint="eastAsia"/>
                <w:noProof w:val="0"/>
                <w:kern w:val="2"/>
                <w:szCs w:val="24"/>
              </w:rPr>
              <w:t>非空，</w:t>
            </w:r>
            <w:r w:rsidR="00793889">
              <w:rPr>
                <w:rFonts w:ascii="Times New Roman" w:eastAsia="楷体" w:hint="eastAsia"/>
                <w:noProof w:val="0"/>
                <w:kern w:val="2"/>
                <w:szCs w:val="24"/>
              </w:rPr>
              <w:t>数字长度不大于</w:t>
            </w:r>
            <w:r w:rsidR="00793889" w:rsidRPr="00C34C4B">
              <w:rPr>
                <w:rFonts w:ascii="Times New Roman" w:eastAsia="楷体"/>
                <w:noProof w:val="0"/>
                <w:kern w:val="2"/>
                <w:szCs w:val="24"/>
              </w:rPr>
              <w:t>6</w:t>
            </w:r>
          </w:p>
        </w:tc>
      </w:tr>
      <w:tr w:rsidR="00C34C4B" w:rsidRPr="00C34C4B" w:rsidTr="003523CF">
        <w:tc>
          <w:tcPr>
            <w:tcW w:w="813" w:type="dxa"/>
          </w:tcPr>
          <w:p w:rsidR="00C34C4B" w:rsidRPr="001E31E7" w:rsidRDefault="00C34C4B" w:rsidP="001E31E7">
            <w:pPr>
              <w:pStyle w:val="af8"/>
              <w:ind w:firstLineChars="0" w:firstLine="0"/>
            </w:pPr>
            <w:r w:rsidRPr="00C34C4B">
              <w:rPr>
                <w:rFonts w:ascii="Times New Roman" w:eastAsia="楷体"/>
                <w:noProof w:val="0"/>
                <w:kern w:val="2"/>
                <w:szCs w:val="24"/>
              </w:rPr>
              <w:t>6</w:t>
            </w:r>
          </w:p>
        </w:tc>
        <w:tc>
          <w:tcPr>
            <w:tcW w:w="2005" w:type="dxa"/>
          </w:tcPr>
          <w:p w:rsidR="00C34C4B" w:rsidRPr="001E31E7" w:rsidRDefault="006905C0" w:rsidP="001E31E7">
            <w:pPr>
              <w:pStyle w:val="af8"/>
              <w:ind w:firstLineChars="0" w:firstLine="0"/>
            </w:pPr>
            <w:r>
              <w:rPr>
                <w:rFonts w:ascii="Times New Roman" w:eastAsia="楷体" w:hint="eastAsia"/>
                <w:noProof w:val="0"/>
                <w:kern w:val="2"/>
                <w:szCs w:val="24"/>
              </w:rPr>
              <w:t>请求方保留域</w:t>
            </w:r>
            <w:r w:rsidR="00C34C4B" w:rsidRPr="00C34C4B">
              <w:rPr>
                <w:rFonts w:ascii="Times New Roman" w:eastAsia="楷体"/>
                <w:noProof w:val="0"/>
                <w:kern w:val="2"/>
                <w:szCs w:val="24"/>
              </w:rPr>
              <w:t>1</w:t>
            </w:r>
          </w:p>
        </w:tc>
        <w:tc>
          <w:tcPr>
            <w:tcW w:w="5654" w:type="dxa"/>
          </w:tcPr>
          <w:p w:rsidR="00C34C4B" w:rsidRPr="001E31E7" w:rsidRDefault="00C34C4B" w:rsidP="001E31E7">
            <w:pPr>
              <w:pStyle w:val="af8"/>
              <w:ind w:firstLineChars="0" w:firstLine="0"/>
            </w:pPr>
            <w:r w:rsidRPr="00C34C4B">
              <w:rPr>
                <w:rFonts w:ascii="Times New Roman" w:eastAsia="楷体" w:hint="eastAsia"/>
                <w:noProof w:val="0"/>
                <w:kern w:val="2"/>
                <w:szCs w:val="24"/>
              </w:rPr>
              <w:t>可选，字节长度必须小于</w:t>
            </w:r>
            <w:r w:rsidRPr="00C34C4B">
              <w:rPr>
                <w:rFonts w:ascii="Times New Roman" w:eastAsia="楷体"/>
                <w:noProof w:val="0"/>
                <w:kern w:val="2"/>
                <w:szCs w:val="24"/>
              </w:rPr>
              <w:t>30</w:t>
            </w:r>
          </w:p>
        </w:tc>
      </w:tr>
      <w:tr w:rsidR="00C34C4B" w:rsidRPr="00C34C4B" w:rsidTr="003523CF">
        <w:tc>
          <w:tcPr>
            <w:tcW w:w="813" w:type="dxa"/>
          </w:tcPr>
          <w:p w:rsidR="00C34C4B" w:rsidRPr="001E31E7" w:rsidRDefault="00C34C4B" w:rsidP="001E31E7">
            <w:pPr>
              <w:pStyle w:val="af8"/>
              <w:ind w:firstLineChars="0" w:firstLine="0"/>
            </w:pPr>
            <w:r w:rsidRPr="00C34C4B">
              <w:rPr>
                <w:rFonts w:ascii="Times New Roman" w:eastAsia="楷体"/>
                <w:noProof w:val="0"/>
                <w:kern w:val="2"/>
                <w:szCs w:val="24"/>
              </w:rPr>
              <w:t>7</w:t>
            </w:r>
          </w:p>
        </w:tc>
        <w:tc>
          <w:tcPr>
            <w:tcW w:w="2005" w:type="dxa"/>
          </w:tcPr>
          <w:p w:rsidR="00C34C4B" w:rsidRPr="001E31E7" w:rsidRDefault="006905C0" w:rsidP="001E31E7">
            <w:pPr>
              <w:pStyle w:val="af8"/>
              <w:ind w:firstLineChars="0" w:firstLine="0"/>
            </w:pPr>
            <w:r>
              <w:rPr>
                <w:rFonts w:ascii="Times New Roman" w:eastAsia="楷体" w:hint="eastAsia"/>
                <w:noProof w:val="0"/>
                <w:kern w:val="2"/>
                <w:szCs w:val="24"/>
              </w:rPr>
              <w:t>请求方保留域</w:t>
            </w:r>
            <w:r w:rsidR="00C34C4B" w:rsidRPr="00C34C4B">
              <w:rPr>
                <w:rFonts w:ascii="Times New Roman" w:eastAsia="楷体"/>
                <w:noProof w:val="0"/>
                <w:kern w:val="2"/>
                <w:szCs w:val="24"/>
              </w:rPr>
              <w:t>2</w:t>
            </w:r>
          </w:p>
        </w:tc>
        <w:tc>
          <w:tcPr>
            <w:tcW w:w="5654" w:type="dxa"/>
          </w:tcPr>
          <w:p w:rsidR="00C34C4B" w:rsidRPr="001E31E7" w:rsidRDefault="00C34C4B" w:rsidP="001E31E7">
            <w:pPr>
              <w:pStyle w:val="af8"/>
              <w:ind w:firstLineChars="0" w:firstLine="0"/>
            </w:pPr>
            <w:r w:rsidRPr="00C34C4B">
              <w:rPr>
                <w:rFonts w:ascii="Times New Roman" w:eastAsia="楷体" w:hint="eastAsia"/>
                <w:noProof w:val="0"/>
                <w:kern w:val="2"/>
                <w:szCs w:val="24"/>
              </w:rPr>
              <w:t>可选，字节长度必须小于</w:t>
            </w:r>
            <w:r w:rsidRPr="00C34C4B">
              <w:rPr>
                <w:rFonts w:ascii="Times New Roman" w:eastAsia="楷体"/>
                <w:noProof w:val="0"/>
                <w:kern w:val="2"/>
                <w:szCs w:val="24"/>
              </w:rPr>
              <w:t>30</w:t>
            </w:r>
          </w:p>
        </w:tc>
      </w:tr>
    </w:tbl>
    <w:p w:rsidR="00004672" w:rsidRDefault="00004672" w:rsidP="00004672">
      <w:pPr>
        <w:rPr>
          <w:b/>
          <w:sz w:val="24"/>
        </w:rPr>
      </w:pPr>
    </w:p>
    <w:p w:rsidR="00402396" w:rsidRPr="001E31E7" w:rsidRDefault="00402396" w:rsidP="00004672">
      <w:pPr>
        <w:rPr>
          <w:b/>
          <w:szCs w:val="21"/>
        </w:rPr>
      </w:pPr>
      <w:r w:rsidRPr="001E31E7">
        <w:rPr>
          <w:rFonts w:hint="eastAsia"/>
          <w:b/>
          <w:szCs w:val="21"/>
        </w:rPr>
        <w:t>文件体定义：</w:t>
      </w:r>
    </w:p>
    <w:p w:rsidR="00402396" w:rsidRDefault="00402396" w:rsidP="00004672">
      <w:pPr>
        <w:rPr>
          <w:b/>
          <w:sz w:val="24"/>
        </w:rPr>
      </w:pP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3"/>
        <w:gridCol w:w="2005"/>
        <w:gridCol w:w="5654"/>
      </w:tblGrid>
      <w:tr w:rsidR="00402396" w:rsidRPr="00DF0E59" w:rsidTr="003523CF">
        <w:tc>
          <w:tcPr>
            <w:tcW w:w="813" w:type="dxa"/>
            <w:shd w:val="clear" w:color="auto" w:fill="C0C0C0"/>
            <w:vAlign w:val="center"/>
          </w:tcPr>
          <w:p w:rsidR="00402396" w:rsidRPr="00DF0E59" w:rsidRDefault="00402396" w:rsidP="003523CF">
            <w:pPr>
              <w:autoSpaceDE w:val="0"/>
              <w:autoSpaceDN w:val="0"/>
              <w:adjustRightInd w:val="0"/>
              <w:jc w:val="center"/>
              <w:rPr>
                <w:b/>
                <w:color w:val="000000"/>
                <w:kern w:val="0"/>
                <w:szCs w:val="21"/>
              </w:rPr>
            </w:pPr>
            <w:r w:rsidRPr="00DF0E59">
              <w:rPr>
                <w:rFonts w:hint="eastAsia"/>
                <w:b/>
                <w:color w:val="000000"/>
                <w:kern w:val="0"/>
                <w:szCs w:val="21"/>
              </w:rPr>
              <w:t>序号</w:t>
            </w:r>
          </w:p>
        </w:tc>
        <w:tc>
          <w:tcPr>
            <w:tcW w:w="2005" w:type="dxa"/>
            <w:shd w:val="clear" w:color="auto" w:fill="C0C0C0"/>
            <w:vAlign w:val="center"/>
          </w:tcPr>
          <w:p w:rsidR="00402396" w:rsidRPr="00DF0E59" w:rsidRDefault="00402396" w:rsidP="003523CF">
            <w:pPr>
              <w:autoSpaceDE w:val="0"/>
              <w:autoSpaceDN w:val="0"/>
              <w:adjustRightInd w:val="0"/>
              <w:ind w:firstLine="422"/>
              <w:jc w:val="center"/>
              <w:rPr>
                <w:b/>
                <w:color w:val="000000"/>
                <w:kern w:val="0"/>
                <w:szCs w:val="21"/>
              </w:rPr>
            </w:pPr>
            <w:r w:rsidRPr="00DF0E59">
              <w:rPr>
                <w:rFonts w:hint="eastAsia"/>
                <w:b/>
                <w:color w:val="000000"/>
                <w:kern w:val="0"/>
                <w:szCs w:val="21"/>
              </w:rPr>
              <w:t>要素名称</w:t>
            </w:r>
          </w:p>
        </w:tc>
        <w:tc>
          <w:tcPr>
            <w:tcW w:w="5654" w:type="dxa"/>
            <w:shd w:val="clear" w:color="auto" w:fill="C0C0C0"/>
            <w:vAlign w:val="center"/>
          </w:tcPr>
          <w:p w:rsidR="00402396" w:rsidRPr="00DF0E59" w:rsidRDefault="00402396" w:rsidP="003523CF">
            <w:pPr>
              <w:autoSpaceDE w:val="0"/>
              <w:autoSpaceDN w:val="0"/>
              <w:adjustRightInd w:val="0"/>
              <w:ind w:firstLine="422"/>
              <w:jc w:val="center"/>
              <w:rPr>
                <w:b/>
                <w:color w:val="000000"/>
                <w:kern w:val="0"/>
                <w:szCs w:val="21"/>
              </w:rPr>
            </w:pPr>
            <w:r w:rsidRPr="00DF0E59">
              <w:rPr>
                <w:rFonts w:hint="eastAsia"/>
                <w:b/>
                <w:color w:val="000000"/>
                <w:kern w:val="0"/>
                <w:szCs w:val="21"/>
              </w:rPr>
              <w:t>备注</w:t>
            </w:r>
          </w:p>
        </w:tc>
      </w:tr>
      <w:tr w:rsidR="003B6306" w:rsidRPr="00DF0E59" w:rsidTr="00355FA3">
        <w:tc>
          <w:tcPr>
            <w:tcW w:w="813" w:type="dxa"/>
          </w:tcPr>
          <w:p w:rsidR="003B6306" w:rsidRPr="00DF0E59" w:rsidRDefault="003B6306" w:rsidP="00355FA3">
            <w:pPr>
              <w:pStyle w:val="af8"/>
              <w:ind w:firstLineChars="0" w:firstLine="0"/>
              <w:rPr>
                <w:rFonts w:ascii="Times New Roman" w:eastAsia="楷体"/>
                <w:noProof w:val="0"/>
                <w:kern w:val="2"/>
                <w:szCs w:val="24"/>
              </w:rPr>
            </w:pPr>
            <w:r>
              <w:rPr>
                <w:rFonts w:ascii="Times New Roman" w:eastAsia="楷体" w:hint="eastAsia"/>
                <w:noProof w:val="0"/>
                <w:kern w:val="2"/>
                <w:szCs w:val="24"/>
              </w:rPr>
              <w:t>1</w:t>
            </w:r>
          </w:p>
        </w:tc>
        <w:tc>
          <w:tcPr>
            <w:tcW w:w="2005" w:type="dxa"/>
          </w:tcPr>
          <w:p w:rsidR="003B6306" w:rsidRPr="00DF0E59" w:rsidRDefault="003B6306" w:rsidP="00355FA3">
            <w:pPr>
              <w:pStyle w:val="af8"/>
              <w:ind w:firstLineChars="0" w:firstLine="0"/>
              <w:rPr>
                <w:rFonts w:ascii="Times New Roman" w:eastAsia="楷体"/>
                <w:noProof w:val="0"/>
                <w:kern w:val="2"/>
                <w:szCs w:val="24"/>
              </w:rPr>
            </w:pPr>
            <w:r>
              <w:rPr>
                <w:rFonts w:ascii="Times New Roman" w:eastAsia="楷体" w:hint="eastAsia"/>
                <w:noProof w:val="0"/>
                <w:kern w:val="2"/>
                <w:szCs w:val="24"/>
              </w:rPr>
              <w:t>商户代码</w:t>
            </w:r>
          </w:p>
        </w:tc>
        <w:tc>
          <w:tcPr>
            <w:tcW w:w="5654" w:type="dxa"/>
          </w:tcPr>
          <w:p w:rsidR="003B6306" w:rsidRPr="00DF0E59" w:rsidRDefault="003B6306" w:rsidP="00355FA3">
            <w:pPr>
              <w:pStyle w:val="af8"/>
              <w:ind w:firstLineChars="0" w:firstLine="0"/>
              <w:rPr>
                <w:rFonts w:ascii="Times New Roman" w:eastAsia="楷体"/>
                <w:noProof w:val="0"/>
                <w:kern w:val="2"/>
                <w:szCs w:val="24"/>
              </w:rPr>
            </w:pPr>
            <w:r>
              <w:rPr>
                <w:rFonts w:ascii="Times New Roman" w:eastAsia="楷体" w:hint="eastAsia"/>
                <w:noProof w:val="0"/>
                <w:kern w:val="2"/>
                <w:szCs w:val="24"/>
              </w:rPr>
              <w:t>非空，</w:t>
            </w:r>
            <w:r>
              <w:rPr>
                <w:rFonts w:ascii="Times New Roman" w:eastAsia="楷体" w:hint="eastAsia"/>
                <w:noProof w:val="0"/>
                <w:kern w:val="2"/>
                <w:szCs w:val="24"/>
              </w:rPr>
              <w:t>15</w:t>
            </w:r>
            <w:r>
              <w:rPr>
                <w:rFonts w:ascii="Times New Roman" w:eastAsia="楷体" w:hint="eastAsia"/>
                <w:noProof w:val="0"/>
                <w:kern w:val="2"/>
                <w:szCs w:val="24"/>
              </w:rPr>
              <w:t>位数字</w:t>
            </w:r>
          </w:p>
        </w:tc>
      </w:tr>
      <w:tr w:rsidR="00402396" w:rsidRPr="00DF0E59" w:rsidTr="003523CF">
        <w:tc>
          <w:tcPr>
            <w:tcW w:w="813" w:type="dxa"/>
          </w:tcPr>
          <w:p w:rsidR="00402396" w:rsidRPr="00DF0E59" w:rsidRDefault="003B6306" w:rsidP="003523CF">
            <w:pPr>
              <w:pStyle w:val="af8"/>
              <w:ind w:firstLineChars="0" w:firstLine="0"/>
              <w:rPr>
                <w:rFonts w:ascii="Times New Roman" w:eastAsia="楷体"/>
                <w:noProof w:val="0"/>
                <w:kern w:val="2"/>
                <w:szCs w:val="24"/>
              </w:rPr>
            </w:pPr>
            <w:r>
              <w:rPr>
                <w:rFonts w:ascii="Times New Roman" w:eastAsia="楷体" w:hint="eastAsia"/>
                <w:noProof w:val="0"/>
                <w:kern w:val="2"/>
                <w:szCs w:val="24"/>
              </w:rPr>
              <w:t>2</w:t>
            </w:r>
          </w:p>
        </w:tc>
        <w:tc>
          <w:tcPr>
            <w:tcW w:w="2005" w:type="dxa"/>
          </w:tcPr>
          <w:p w:rsidR="00402396" w:rsidRPr="00DF0E59" w:rsidRDefault="00402396" w:rsidP="003523CF">
            <w:pPr>
              <w:pStyle w:val="af8"/>
              <w:ind w:firstLineChars="0" w:firstLine="0"/>
              <w:rPr>
                <w:rFonts w:ascii="Times New Roman" w:eastAsia="楷体"/>
                <w:noProof w:val="0"/>
                <w:kern w:val="2"/>
                <w:szCs w:val="24"/>
              </w:rPr>
            </w:pPr>
            <w:r w:rsidRPr="00DF0E59">
              <w:rPr>
                <w:rFonts w:ascii="Times New Roman" w:eastAsia="楷体" w:hint="eastAsia"/>
                <w:noProof w:val="0"/>
                <w:kern w:val="2"/>
                <w:szCs w:val="24"/>
              </w:rPr>
              <w:t>订单号</w:t>
            </w:r>
          </w:p>
        </w:tc>
        <w:tc>
          <w:tcPr>
            <w:tcW w:w="5654" w:type="dxa"/>
          </w:tcPr>
          <w:p w:rsidR="00402396" w:rsidRPr="00DF0E59" w:rsidRDefault="00402396" w:rsidP="003523CF">
            <w:pPr>
              <w:pStyle w:val="af8"/>
              <w:ind w:firstLineChars="0" w:firstLine="0"/>
              <w:rPr>
                <w:rFonts w:ascii="Times New Roman" w:eastAsia="楷体"/>
                <w:noProof w:val="0"/>
                <w:kern w:val="2"/>
                <w:szCs w:val="24"/>
              </w:rPr>
            </w:pPr>
            <w:r w:rsidRPr="00DF0E59">
              <w:rPr>
                <w:rFonts w:ascii="Times New Roman" w:eastAsia="楷体" w:hint="eastAsia"/>
                <w:noProof w:val="0"/>
                <w:kern w:val="2"/>
                <w:szCs w:val="24"/>
              </w:rPr>
              <w:t>非空</w:t>
            </w:r>
            <w:r w:rsidRPr="00DF0E59">
              <w:rPr>
                <w:rFonts w:ascii="Times New Roman" w:eastAsia="楷体" w:hint="eastAsia"/>
                <w:noProof w:val="0"/>
                <w:kern w:val="2"/>
                <w:szCs w:val="24"/>
              </w:rPr>
              <w:t>,</w:t>
            </w:r>
            <w:r w:rsidRPr="00DF0E59">
              <w:rPr>
                <w:rFonts w:ascii="Times New Roman" w:eastAsia="楷体" w:hint="eastAsia"/>
                <w:noProof w:val="0"/>
                <w:kern w:val="2"/>
                <w:szCs w:val="24"/>
              </w:rPr>
              <w:t>商户订单号</w:t>
            </w:r>
            <w:r w:rsidRPr="00DF0E59">
              <w:rPr>
                <w:rFonts w:ascii="Times New Roman" w:eastAsia="楷体" w:hint="eastAsia"/>
                <w:noProof w:val="0"/>
                <w:kern w:val="2"/>
                <w:szCs w:val="24"/>
              </w:rPr>
              <w:t xml:space="preserve">, </w:t>
            </w:r>
            <w:r w:rsidRPr="00DF0E59">
              <w:rPr>
                <w:rFonts w:ascii="Times New Roman" w:eastAsia="楷体" w:hint="eastAsia"/>
                <w:noProof w:val="0"/>
                <w:kern w:val="2"/>
                <w:szCs w:val="24"/>
              </w:rPr>
              <w:t>必须是数字或者字母</w:t>
            </w:r>
            <w:r w:rsidRPr="00DF0E59">
              <w:rPr>
                <w:rFonts w:ascii="Times New Roman" w:eastAsia="楷体" w:hint="eastAsia"/>
                <w:noProof w:val="0"/>
                <w:kern w:val="2"/>
                <w:szCs w:val="24"/>
              </w:rPr>
              <w:t>,</w:t>
            </w:r>
            <w:r w:rsidRPr="00DF0E59">
              <w:rPr>
                <w:rFonts w:ascii="Times New Roman" w:eastAsia="楷体" w:hint="eastAsia"/>
                <w:noProof w:val="0"/>
                <w:kern w:val="2"/>
                <w:szCs w:val="24"/>
              </w:rPr>
              <w:t>总长度为</w:t>
            </w:r>
            <w:r w:rsidRPr="00DF0E59">
              <w:rPr>
                <w:rFonts w:ascii="Times New Roman" w:eastAsia="楷体" w:hint="eastAsia"/>
                <w:noProof w:val="0"/>
                <w:kern w:val="2"/>
                <w:szCs w:val="24"/>
              </w:rPr>
              <w:t>16</w:t>
            </w:r>
            <w:r w:rsidRPr="00DF0E59">
              <w:rPr>
                <w:rFonts w:ascii="Times New Roman" w:eastAsia="楷体" w:hint="eastAsia"/>
                <w:noProof w:val="0"/>
                <w:kern w:val="2"/>
                <w:szCs w:val="24"/>
              </w:rPr>
              <w:t>位</w:t>
            </w:r>
            <w:r w:rsidRPr="00DF0E59">
              <w:rPr>
                <w:rFonts w:ascii="Times New Roman" w:eastAsia="楷体" w:hint="eastAsia"/>
                <w:noProof w:val="0"/>
                <w:kern w:val="2"/>
                <w:szCs w:val="24"/>
              </w:rPr>
              <w:t>,</w:t>
            </w:r>
            <w:r w:rsidRPr="00DF0E59">
              <w:rPr>
                <w:rFonts w:ascii="Times New Roman" w:eastAsia="楷体" w:hint="eastAsia"/>
                <w:noProof w:val="0"/>
                <w:kern w:val="2"/>
                <w:szCs w:val="24"/>
              </w:rPr>
              <w:t>当天唯一</w:t>
            </w:r>
          </w:p>
        </w:tc>
      </w:tr>
      <w:tr w:rsidR="00402396" w:rsidRPr="00DF0E59" w:rsidTr="003523CF">
        <w:tc>
          <w:tcPr>
            <w:tcW w:w="813" w:type="dxa"/>
          </w:tcPr>
          <w:p w:rsidR="00402396" w:rsidRPr="00DF0E59" w:rsidRDefault="003B6306" w:rsidP="003523CF">
            <w:pPr>
              <w:pStyle w:val="af8"/>
              <w:ind w:firstLineChars="0" w:firstLine="0"/>
              <w:rPr>
                <w:rFonts w:ascii="Times New Roman" w:eastAsia="楷体"/>
                <w:noProof w:val="0"/>
                <w:kern w:val="2"/>
                <w:szCs w:val="24"/>
              </w:rPr>
            </w:pPr>
            <w:r>
              <w:rPr>
                <w:rFonts w:ascii="Times New Roman" w:eastAsia="楷体" w:hint="eastAsia"/>
                <w:noProof w:val="0"/>
                <w:kern w:val="2"/>
                <w:szCs w:val="24"/>
              </w:rPr>
              <w:t>3</w:t>
            </w:r>
          </w:p>
        </w:tc>
        <w:tc>
          <w:tcPr>
            <w:tcW w:w="2005" w:type="dxa"/>
          </w:tcPr>
          <w:p w:rsidR="00402396" w:rsidRPr="00DF0E59" w:rsidRDefault="002F4BEF" w:rsidP="003523CF">
            <w:pPr>
              <w:pStyle w:val="af8"/>
              <w:ind w:firstLineChars="0" w:firstLine="0"/>
              <w:rPr>
                <w:rFonts w:ascii="Times New Roman" w:eastAsia="楷体"/>
                <w:noProof w:val="0"/>
                <w:kern w:val="2"/>
                <w:szCs w:val="24"/>
              </w:rPr>
            </w:pPr>
            <w:r>
              <w:rPr>
                <w:rFonts w:ascii="Times New Roman" w:eastAsia="楷体" w:hint="eastAsia"/>
                <w:noProof w:val="0"/>
                <w:kern w:val="2"/>
                <w:szCs w:val="24"/>
              </w:rPr>
              <w:t>交易币种</w:t>
            </w:r>
          </w:p>
        </w:tc>
        <w:tc>
          <w:tcPr>
            <w:tcW w:w="5654" w:type="dxa"/>
          </w:tcPr>
          <w:p w:rsidR="00402396" w:rsidRPr="00DF0E59" w:rsidRDefault="00402396" w:rsidP="003523CF">
            <w:pPr>
              <w:pStyle w:val="af8"/>
              <w:ind w:firstLineChars="0" w:firstLine="0"/>
              <w:rPr>
                <w:rFonts w:ascii="Times New Roman" w:eastAsia="楷体"/>
                <w:noProof w:val="0"/>
                <w:kern w:val="2"/>
                <w:szCs w:val="24"/>
              </w:rPr>
            </w:pPr>
            <w:r w:rsidRPr="00DF0E59">
              <w:rPr>
                <w:rFonts w:ascii="Times New Roman" w:eastAsia="楷体" w:hint="eastAsia"/>
                <w:noProof w:val="0"/>
                <w:kern w:val="2"/>
                <w:szCs w:val="24"/>
              </w:rPr>
              <w:t>非空</w:t>
            </w:r>
            <w:r w:rsidRPr="00DF0E59">
              <w:rPr>
                <w:rFonts w:ascii="Times New Roman" w:eastAsia="楷体" w:hint="eastAsia"/>
                <w:noProof w:val="0"/>
                <w:kern w:val="2"/>
                <w:szCs w:val="24"/>
              </w:rPr>
              <w:t>,</w:t>
            </w:r>
            <w:r w:rsidRPr="00DF0E59">
              <w:rPr>
                <w:rFonts w:ascii="Times New Roman" w:eastAsia="楷体" w:hint="eastAsia"/>
                <w:noProof w:val="0"/>
                <w:kern w:val="2"/>
                <w:szCs w:val="24"/>
              </w:rPr>
              <w:t>币种格式必须为</w:t>
            </w:r>
            <w:r w:rsidRPr="00DF0E59">
              <w:rPr>
                <w:rFonts w:ascii="Times New Roman" w:eastAsia="楷体" w:hint="eastAsia"/>
                <w:noProof w:val="0"/>
                <w:kern w:val="2"/>
                <w:szCs w:val="24"/>
              </w:rPr>
              <w:t>3</w:t>
            </w:r>
            <w:r w:rsidRPr="00DF0E59">
              <w:rPr>
                <w:rFonts w:ascii="Times New Roman" w:eastAsia="楷体" w:hint="eastAsia"/>
                <w:noProof w:val="0"/>
                <w:kern w:val="2"/>
                <w:szCs w:val="24"/>
              </w:rPr>
              <w:t>位代码，例：（人民币）</w:t>
            </w:r>
            <w:r w:rsidRPr="00DF0E59">
              <w:rPr>
                <w:rFonts w:ascii="Times New Roman" w:eastAsia="楷体" w:hint="eastAsia"/>
                <w:noProof w:val="0"/>
                <w:kern w:val="2"/>
                <w:szCs w:val="24"/>
              </w:rPr>
              <w:t>156</w:t>
            </w:r>
          </w:p>
        </w:tc>
      </w:tr>
      <w:tr w:rsidR="00402396" w:rsidRPr="00DF0E59" w:rsidTr="003523CF">
        <w:tc>
          <w:tcPr>
            <w:tcW w:w="813" w:type="dxa"/>
          </w:tcPr>
          <w:p w:rsidR="00402396" w:rsidRPr="00DF0E59" w:rsidRDefault="003B6306" w:rsidP="003523CF">
            <w:pPr>
              <w:pStyle w:val="af8"/>
              <w:ind w:firstLineChars="0" w:firstLine="0"/>
              <w:rPr>
                <w:rFonts w:ascii="Times New Roman" w:eastAsia="楷体"/>
                <w:noProof w:val="0"/>
                <w:kern w:val="2"/>
                <w:szCs w:val="24"/>
              </w:rPr>
            </w:pPr>
            <w:r>
              <w:rPr>
                <w:rFonts w:ascii="Times New Roman" w:eastAsia="楷体" w:hint="eastAsia"/>
                <w:noProof w:val="0"/>
                <w:kern w:val="2"/>
                <w:szCs w:val="24"/>
              </w:rPr>
              <w:t>4</w:t>
            </w:r>
          </w:p>
        </w:tc>
        <w:tc>
          <w:tcPr>
            <w:tcW w:w="2005" w:type="dxa"/>
          </w:tcPr>
          <w:p w:rsidR="00402396" w:rsidRPr="00DF0E59" w:rsidRDefault="00402396" w:rsidP="003523CF">
            <w:pPr>
              <w:pStyle w:val="af8"/>
              <w:ind w:firstLineChars="0" w:firstLine="0"/>
              <w:rPr>
                <w:rFonts w:ascii="Times New Roman" w:eastAsia="楷体"/>
                <w:noProof w:val="0"/>
                <w:kern w:val="2"/>
                <w:szCs w:val="24"/>
              </w:rPr>
            </w:pPr>
            <w:r w:rsidRPr="00DF0E59">
              <w:rPr>
                <w:rFonts w:ascii="Times New Roman" w:eastAsia="楷体" w:hint="eastAsia"/>
                <w:noProof w:val="0"/>
                <w:kern w:val="2"/>
                <w:szCs w:val="24"/>
              </w:rPr>
              <w:t>金额</w:t>
            </w:r>
          </w:p>
        </w:tc>
        <w:tc>
          <w:tcPr>
            <w:tcW w:w="5654" w:type="dxa"/>
          </w:tcPr>
          <w:p w:rsidR="00402396" w:rsidRPr="00DF0E59" w:rsidRDefault="00402396" w:rsidP="003523CF">
            <w:pPr>
              <w:pStyle w:val="af8"/>
              <w:ind w:firstLineChars="0" w:firstLine="0"/>
              <w:rPr>
                <w:rFonts w:ascii="Times New Roman" w:eastAsia="楷体"/>
                <w:noProof w:val="0"/>
                <w:kern w:val="2"/>
                <w:szCs w:val="24"/>
              </w:rPr>
            </w:pPr>
            <w:r w:rsidRPr="00DF0E59">
              <w:rPr>
                <w:rFonts w:ascii="Times New Roman" w:eastAsia="楷体" w:hint="eastAsia"/>
                <w:noProof w:val="0"/>
                <w:kern w:val="2"/>
                <w:szCs w:val="24"/>
              </w:rPr>
              <w:t>非空，以分为单位，最长</w:t>
            </w:r>
            <w:r w:rsidRPr="00DF0E59">
              <w:rPr>
                <w:rFonts w:ascii="Times New Roman" w:eastAsia="楷体" w:hint="eastAsia"/>
                <w:noProof w:val="0"/>
                <w:kern w:val="2"/>
                <w:szCs w:val="24"/>
              </w:rPr>
              <w:t>12</w:t>
            </w:r>
            <w:r w:rsidRPr="00DF0E59">
              <w:rPr>
                <w:rFonts w:ascii="Times New Roman" w:eastAsia="楷体" w:hint="eastAsia"/>
                <w:noProof w:val="0"/>
                <w:kern w:val="2"/>
                <w:szCs w:val="24"/>
              </w:rPr>
              <w:t>位</w:t>
            </w:r>
          </w:p>
        </w:tc>
      </w:tr>
      <w:tr w:rsidR="00402396" w:rsidRPr="00DF0E59" w:rsidTr="003523CF">
        <w:tc>
          <w:tcPr>
            <w:tcW w:w="813" w:type="dxa"/>
          </w:tcPr>
          <w:p w:rsidR="00402396" w:rsidRPr="00DF0E59" w:rsidRDefault="003B6306" w:rsidP="003523CF">
            <w:pPr>
              <w:pStyle w:val="af8"/>
              <w:ind w:firstLineChars="0" w:firstLine="0"/>
              <w:rPr>
                <w:rFonts w:ascii="Times New Roman" w:eastAsia="楷体"/>
                <w:noProof w:val="0"/>
                <w:kern w:val="2"/>
                <w:szCs w:val="24"/>
              </w:rPr>
            </w:pPr>
            <w:r>
              <w:rPr>
                <w:rFonts w:ascii="Times New Roman" w:eastAsia="楷体" w:hint="eastAsia"/>
                <w:noProof w:val="0"/>
                <w:kern w:val="2"/>
                <w:szCs w:val="24"/>
              </w:rPr>
              <w:t>5</w:t>
            </w:r>
          </w:p>
        </w:tc>
        <w:tc>
          <w:tcPr>
            <w:tcW w:w="2005" w:type="dxa"/>
          </w:tcPr>
          <w:p w:rsidR="00402396" w:rsidRPr="00DF0E59" w:rsidRDefault="00460BB7" w:rsidP="003523CF">
            <w:pPr>
              <w:pStyle w:val="af8"/>
              <w:ind w:firstLineChars="0" w:firstLine="0"/>
              <w:rPr>
                <w:rFonts w:ascii="Times New Roman" w:eastAsia="楷体"/>
                <w:noProof w:val="0"/>
                <w:kern w:val="2"/>
                <w:szCs w:val="24"/>
              </w:rPr>
            </w:pPr>
            <w:r>
              <w:rPr>
                <w:rFonts w:ascii="Times New Roman" w:eastAsia="楷体" w:hint="eastAsia"/>
                <w:noProof w:val="0"/>
                <w:kern w:val="2"/>
                <w:szCs w:val="24"/>
              </w:rPr>
              <w:t>产品类型</w:t>
            </w:r>
          </w:p>
        </w:tc>
        <w:tc>
          <w:tcPr>
            <w:tcW w:w="5654" w:type="dxa"/>
          </w:tcPr>
          <w:p w:rsidR="00402396" w:rsidRPr="00DF0E59" w:rsidRDefault="001E2460" w:rsidP="003523CF">
            <w:pPr>
              <w:pStyle w:val="af8"/>
              <w:ind w:firstLineChars="0" w:firstLine="0"/>
              <w:rPr>
                <w:rFonts w:ascii="Times New Roman" w:eastAsia="楷体"/>
                <w:noProof w:val="0"/>
                <w:kern w:val="2"/>
                <w:szCs w:val="24"/>
              </w:rPr>
            </w:pPr>
            <w:r>
              <w:rPr>
                <w:rFonts w:ascii="Times New Roman" w:eastAsia="楷体" w:hint="eastAsia"/>
                <w:noProof w:val="0"/>
                <w:kern w:val="2"/>
                <w:szCs w:val="24"/>
              </w:rPr>
              <w:t>可选</w:t>
            </w:r>
          </w:p>
        </w:tc>
      </w:tr>
      <w:tr w:rsidR="00402396" w:rsidRPr="00DF0E59" w:rsidTr="003523CF">
        <w:tc>
          <w:tcPr>
            <w:tcW w:w="813" w:type="dxa"/>
          </w:tcPr>
          <w:p w:rsidR="00402396" w:rsidRPr="00DF0E59" w:rsidRDefault="003B6306" w:rsidP="003523CF">
            <w:pPr>
              <w:pStyle w:val="af8"/>
              <w:ind w:firstLineChars="0" w:firstLine="0"/>
              <w:rPr>
                <w:rFonts w:ascii="Times New Roman" w:eastAsia="楷体"/>
                <w:noProof w:val="0"/>
                <w:kern w:val="2"/>
                <w:szCs w:val="24"/>
              </w:rPr>
            </w:pPr>
            <w:r>
              <w:rPr>
                <w:rFonts w:ascii="Times New Roman" w:eastAsia="楷体" w:hint="eastAsia"/>
                <w:noProof w:val="0"/>
                <w:kern w:val="2"/>
                <w:szCs w:val="24"/>
              </w:rPr>
              <w:t>6</w:t>
            </w:r>
          </w:p>
        </w:tc>
        <w:tc>
          <w:tcPr>
            <w:tcW w:w="2005" w:type="dxa"/>
          </w:tcPr>
          <w:p w:rsidR="00402396" w:rsidRPr="00DF0E59" w:rsidRDefault="00402396" w:rsidP="003523CF">
            <w:pPr>
              <w:pStyle w:val="af8"/>
              <w:ind w:firstLineChars="0" w:firstLine="0"/>
              <w:rPr>
                <w:rFonts w:ascii="Times New Roman" w:eastAsia="楷体"/>
                <w:noProof w:val="0"/>
                <w:kern w:val="2"/>
                <w:szCs w:val="24"/>
              </w:rPr>
            </w:pPr>
            <w:r w:rsidRPr="00DF0E59">
              <w:rPr>
                <w:rFonts w:ascii="Times New Roman" w:eastAsia="楷体" w:hint="eastAsia"/>
                <w:noProof w:val="0"/>
                <w:kern w:val="2"/>
                <w:szCs w:val="24"/>
              </w:rPr>
              <w:t>账号类型</w:t>
            </w:r>
          </w:p>
        </w:tc>
        <w:tc>
          <w:tcPr>
            <w:tcW w:w="5654" w:type="dxa"/>
          </w:tcPr>
          <w:p w:rsidR="00402396" w:rsidRPr="00DF0E59" w:rsidRDefault="00402396" w:rsidP="00D65A12">
            <w:pPr>
              <w:pStyle w:val="af8"/>
              <w:ind w:firstLineChars="0" w:firstLine="0"/>
              <w:rPr>
                <w:rFonts w:ascii="Times New Roman" w:eastAsia="楷体"/>
                <w:noProof w:val="0"/>
                <w:kern w:val="2"/>
                <w:szCs w:val="24"/>
              </w:rPr>
            </w:pPr>
            <w:r w:rsidRPr="00DF0E59">
              <w:rPr>
                <w:rFonts w:ascii="Times New Roman" w:eastAsia="楷体" w:hint="eastAsia"/>
                <w:noProof w:val="0"/>
                <w:kern w:val="2"/>
                <w:szCs w:val="24"/>
              </w:rPr>
              <w:t>非空，“</w:t>
            </w:r>
            <w:r w:rsidR="00D65A12" w:rsidRPr="00DF0E59">
              <w:rPr>
                <w:rFonts w:ascii="Times New Roman" w:eastAsia="楷体" w:hint="eastAsia"/>
                <w:noProof w:val="0"/>
                <w:kern w:val="2"/>
                <w:szCs w:val="24"/>
              </w:rPr>
              <w:t>0</w:t>
            </w:r>
            <w:r w:rsidR="00D65A12">
              <w:rPr>
                <w:rFonts w:ascii="Times New Roman" w:eastAsia="楷体" w:hint="eastAsia"/>
                <w:noProof w:val="0"/>
                <w:kern w:val="2"/>
                <w:szCs w:val="24"/>
              </w:rPr>
              <w:t>1</w:t>
            </w:r>
            <w:r w:rsidRPr="00DF0E59">
              <w:rPr>
                <w:rFonts w:ascii="Times New Roman" w:eastAsia="楷体" w:hint="eastAsia"/>
                <w:noProof w:val="0"/>
                <w:kern w:val="2"/>
                <w:szCs w:val="24"/>
              </w:rPr>
              <w:t>-</w:t>
            </w:r>
            <w:r w:rsidR="00D65A12">
              <w:rPr>
                <w:rFonts w:ascii="Times New Roman" w:eastAsia="楷体" w:hint="eastAsia"/>
                <w:noProof w:val="0"/>
                <w:kern w:val="2"/>
                <w:szCs w:val="24"/>
              </w:rPr>
              <w:t>银行</w:t>
            </w:r>
            <w:r w:rsidRPr="00DF0E59">
              <w:rPr>
                <w:rFonts w:ascii="Times New Roman" w:eastAsia="楷体" w:hint="eastAsia"/>
                <w:noProof w:val="0"/>
                <w:kern w:val="2"/>
                <w:szCs w:val="24"/>
              </w:rPr>
              <w:t>卡号”</w:t>
            </w:r>
          </w:p>
        </w:tc>
      </w:tr>
      <w:tr w:rsidR="00402396" w:rsidRPr="00DF0E59" w:rsidTr="003523CF">
        <w:tc>
          <w:tcPr>
            <w:tcW w:w="813" w:type="dxa"/>
          </w:tcPr>
          <w:p w:rsidR="00402396" w:rsidRPr="00DF0E59" w:rsidRDefault="003B6306" w:rsidP="003523CF">
            <w:pPr>
              <w:pStyle w:val="af8"/>
              <w:ind w:firstLineChars="0" w:firstLine="0"/>
              <w:rPr>
                <w:rFonts w:ascii="Times New Roman" w:eastAsia="楷体"/>
                <w:noProof w:val="0"/>
                <w:kern w:val="2"/>
                <w:szCs w:val="24"/>
              </w:rPr>
            </w:pPr>
            <w:r>
              <w:rPr>
                <w:rFonts w:ascii="Times New Roman" w:eastAsia="楷体" w:hint="eastAsia"/>
                <w:noProof w:val="0"/>
                <w:kern w:val="2"/>
                <w:szCs w:val="24"/>
              </w:rPr>
              <w:t>7</w:t>
            </w:r>
          </w:p>
        </w:tc>
        <w:tc>
          <w:tcPr>
            <w:tcW w:w="2005" w:type="dxa"/>
          </w:tcPr>
          <w:p w:rsidR="00402396" w:rsidRPr="00DF0E59" w:rsidRDefault="00402396" w:rsidP="003523CF">
            <w:pPr>
              <w:pStyle w:val="af8"/>
              <w:ind w:firstLineChars="0" w:firstLine="0"/>
              <w:rPr>
                <w:rFonts w:ascii="Times New Roman" w:eastAsia="楷体"/>
                <w:noProof w:val="0"/>
                <w:kern w:val="2"/>
                <w:szCs w:val="24"/>
              </w:rPr>
            </w:pPr>
            <w:r w:rsidRPr="00DF0E59">
              <w:rPr>
                <w:rFonts w:ascii="Times New Roman" w:eastAsia="楷体" w:hint="eastAsia"/>
                <w:noProof w:val="0"/>
                <w:kern w:val="2"/>
                <w:szCs w:val="24"/>
              </w:rPr>
              <w:t>账号</w:t>
            </w:r>
          </w:p>
        </w:tc>
        <w:tc>
          <w:tcPr>
            <w:tcW w:w="5654" w:type="dxa"/>
          </w:tcPr>
          <w:p w:rsidR="00402396" w:rsidRPr="00DF0E59" w:rsidRDefault="00402396" w:rsidP="003523CF">
            <w:pPr>
              <w:pStyle w:val="af8"/>
              <w:ind w:firstLineChars="0" w:firstLine="0"/>
              <w:rPr>
                <w:rFonts w:ascii="Times New Roman" w:eastAsia="楷体"/>
                <w:noProof w:val="0"/>
                <w:kern w:val="2"/>
                <w:szCs w:val="24"/>
              </w:rPr>
            </w:pPr>
            <w:r w:rsidRPr="00DF0E59">
              <w:rPr>
                <w:rFonts w:ascii="Times New Roman" w:eastAsia="楷体" w:hint="eastAsia"/>
                <w:noProof w:val="0"/>
                <w:kern w:val="2"/>
                <w:szCs w:val="24"/>
              </w:rPr>
              <w:t>非空，帐号类型是‘</w:t>
            </w:r>
            <w:r w:rsidRPr="00DF0E59">
              <w:rPr>
                <w:rFonts w:ascii="Times New Roman" w:eastAsia="楷体" w:hint="eastAsia"/>
                <w:noProof w:val="0"/>
                <w:kern w:val="2"/>
                <w:szCs w:val="24"/>
              </w:rPr>
              <w:t>00</w:t>
            </w:r>
            <w:r w:rsidRPr="00DF0E59">
              <w:rPr>
                <w:rFonts w:ascii="Times New Roman" w:eastAsia="楷体" w:hint="eastAsia"/>
                <w:noProof w:val="0"/>
                <w:kern w:val="2"/>
                <w:szCs w:val="24"/>
              </w:rPr>
              <w:t>’小于</w:t>
            </w:r>
            <w:r w:rsidRPr="00DF0E59">
              <w:rPr>
                <w:rFonts w:ascii="Times New Roman" w:eastAsia="楷体" w:hint="eastAsia"/>
                <w:noProof w:val="0"/>
                <w:kern w:val="2"/>
                <w:szCs w:val="24"/>
              </w:rPr>
              <w:t>20</w:t>
            </w:r>
            <w:r w:rsidRPr="00DF0E59">
              <w:rPr>
                <w:rFonts w:ascii="Times New Roman" w:eastAsia="楷体" w:hint="eastAsia"/>
                <w:noProof w:val="0"/>
                <w:kern w:val="2"/>
                <w:szCs w:val="24"/>
              </w:rPr>
              <w:t>位</w:t>
            </w:r>
          </w:p>
        </w:tc>
      </w:tr>
      <w:tr w:rsidR="00402396" w:rsidRPr="00DF0E59" w:rsidTr="003523CF">
        <w:tc>
          <w:tcPr>
            <w:tcW w:w="813" w:type="dxa"/>
          </w:tcPr>
          <w:p w:rsidR="00402396" w:rsidRPr="00DF0E59" w:rsidRDefault="003B6306" w:rsidP="003523CF">
            <w:pPr>
              <w:pStyle w:val="af8"/>
              <w:ind w:firstLineChars="0" w:firstLine="0"/>
              <w:rPr>
                <w:rFonts w:ascii="Times New Roman" w:eastAsia="楷体"/>
                <w:noProof w:val="0"/>
                <w:kern w:val="2"/>
                <w:szCs w:val="24"/>
              </w:rPr>
            </w:pPr>
            <w:r>
              <w:rPr>
                <w:rFonts w:ascii="Times New Roman" w:eastAsia="楷体" w:hint="eastAsia"/>
                <w:noProof w:val="0"/>
                <w:kern w:val="2"/>
                <w:szCs w:val="24"/>
              </w:rPr>
              <w:t>8</w:t>
            </w:r>
          </w:p>
        </w:tc>
        <w:tc>
          <w:tcPr>
            <w:tcW w:w="2005" w:type="dxa"/>
          </w:tcPr>
          <w:p w:rsidR="00402396" w:rsidRPr="00DF0E59" w:rsidRDefault="00402396" w:rsidP="003523CF">
            <w:pPr>
              <w:pStyle w:val="af8"/>
              <w:ind w:firstLineChars="0" w:firstLine="0"/>
              <w:rPr>
                <w:rFonts w:ascii="Times New Roman" w:eastAsia="楷体"/>
                <w:noProof w:val="0"/>
                <w:kern w:val="2"/>
                <w:szCs w:val="24"/>
              </w:rPr>
            </w:pPr>
            <w:r w:rsidRPr="00DF0E59">
              <w:rPr>
                <w:rFonts w:ascii="Times New Roman" w:eastAsia="楷体" w:hint="eastAsia"/>
                <w:noProof w:val="0"/>
                <w:kern w:val="2"/>
                <w:szCs w:val="24"/>
              </w:rPr>
              <w:t>户名</w:t>
            </w:r>
          </w:p>
        </w:tc>
        <w:tc>
          <w:tcPr>
            <w:tcW w:w="5654" w:type="dxa"/>
          </w:tcPr>
          <w:p w:rsidR="00402396" w:rsidRPr="00DF0E59" w:rsidRDefault="00402396" w:rsidP="003523CF">
            <w:pPr>
              <w:pStyle w:val="af8"/>
              <w:ind w:firstLineChars="0" w:firstLine="0"/>
              <w:rPr>
                <w:rFonts w:ascii="Times New Roman" w:eastAsia="楷体"/>
                <w:noProof w:val="0"/>
                <w:kern w:val="2"/>
                <w:szCs w:val="24"/>
              </w:rPr>
            </w:pPr>
            <w:r w:rsidRPr="00DF0E59">
              <w:rPr>
                <w:rFonts w:ascii="Times New Roman" w:eastAsia="楷体" w:hint="eastAsia"/>
                <w:noProof w:val="0"/>
                <w:kern w:val="2"/>
                <w:szCs w:val="24"/>
              </w:rPr>
              <w:t>非空，最长</w:t>
            </w:r>
            <w:r w:rsidRPr="00DF0E59">
              <w:rPr>
                <w:rFonts w:ascii="Times New Roman" w:eastAsia="楷体" w:hint="eastAsia"/>
                <w:noProof w:val="0"/>
                <w:kern w:val="2"/>
                <w:szCs w:val="24"/>
              </w:rPr>
              <w:t>10</w:t>
            </w:r>
            <w:r w:rsidRPr="00DF0E59">
              <w:rPr>
                <w:rFonts w:ascii="Times New Roman" w:eastAsia="楷体" w:hint="eastAsia"/>
                <w:noProof w:val="0"/>
                <w:kern w:val="2"/>
                <w:szCs w:val="24"/>
              </w:rPr>
              <w:t>个汉字</w:t>
            </w:r>
          </w:p>
        </w:tc>
      </w:tr>
      <w:tr w:rsidR="00402396" w:rsidRPr="00DF0E59" w:rsidTr="003523CF">
        <w:tc>
          <w:tcPr>
            <w:tcW w:w="813" w:type="dxa"/>
          </w:tcPr>
          <w:p w:rsidR="00402396" w:rsidRPr="00DF0E59" w:rsidRDefault="003B6306" w:rsidP="003523CF">
            <w:pPr>
              <w:pStyle w:val="af8"/>
              <w:ind w:firstLineChars="0" w:firstLine="0"/>
              <w:rPr>
                <w:rFonts w:ascii="Times New Roman" w:eastAsia="楷体"/>
                <w:noProof w:val="0"/>
                <w:kern w:val="2"/>
                <w:szCs w:val="24"/>
              </w:rPr>
            </w:pPr>
            <w:r>
              <w:rPr>
                <w:rFonts w:ascii="Times New Roman" w:eastAsia="楷体" w:hint="eastAsia"/>
                <w:noProof w:val="0"/>
                <w:kern w:val="2"/>
                <w:szCs w:val="24"/>
              </w:rPr>
              <w:t>9</w:t>
            </w:r>
          </w:p>
        </w:tc>
        <w:tc>
          <w:tcPr>
            <w:tcW w:w="2005" w:type="dxa"/>
          </w:tcPr>
          <w:p w:rsidR="00402396" w:rsidRPr="00DF0E59" w:rsidRDefault="00402396" w:rsidP="003523CF">
            <w:pPr>
              <w:pStyle w:val="af8"/>
              <w:ind w:firstLineChars="0" w:firstLine="0"/>
              <w:rPr>
                <w:rFonts w:ascii="Times New Roman" w:eastAsia="楷体"/>
                <w:noProof w:val="0"/>
                <w:kern w:val="2"/>
                <w:szCs w:val="24"/>
              </w:rPr>
            </w:pPr>
            <w:r w:rsidRPr="00DF0E59">
              <w:rPr>
                <w:rFonts w:ascii="Times New Roman" w:eastAsia="楷体" w:hint="eastAsia"/>
                <w:noProof w:val="0"/>
                <w:kern w:val="2"/>
                <w:szCs w:val="24"/>
              </w:rPr>
              <w:t>开户行省</w:t>
            </w:r>
          </w:p>
        </w:tc>
        <w:tc>
          <w:tcPr>
            <w:tcW w:w="5654" w:type="dxa"/>
          </w:tcPr>
          <w:p w:rsidR="00402396" w:rsidRPr="00DF0E59" w:rsidRDefault="00402396" w:rsidP="003523CF">
            <w:pPr>
              <w:pStyle w:val="af8"/>
              <w:ind w:firstLineChars="0" w:firstLine="0"/>
              <w:rPr>
                <w:rFonts w:ascii="Times New Roman" w:eastAsia="楷体"/>
                <w:noProof w:val="0"/>
                <w:kern w:val="2"/>
                <w:szCs w:val="24"/>
              </w:rPr>
            </w:pPr>
            <w:r w:rsidRPr="00DF0E59">
              <w:rPr>
                <w:rFonts w:ascii="Times New Roman" w:eastAsia="楷体" w:hint="eastAsia"/>
                <w:noProof w:val="0"/>
                <w:kern w:val="2"/>
                <w:szCs w:val="24"/>
              </w:rPr>
              <w:t>可选，最长</w:t>
            </w:r>
            <w:r w:rsidRPr="00DF0E59">
              <w:rPr>
                <w:rFonts w:ascii="Times New Roman" w:eastAsia="楷体" w:hint="eastAsia"/>
                <w:noProof w:val="0"/>
                <w:kern w:val="2"/>
                <w:szCs w:val="24"/>
              </w:rPr>
              <w:t>10</w:t>
            </w:r>
            <w:r w:rsidRPr="00DF0E59">
              <w:rPr>
                <w:rFonts w:ascii="Times New Roman" w:eastAsia="楷体" w:hint="eastAsia"/>
                <w:noProof w:val="0"/>
                <w:kern w:val="2"/>
                <w:szCs w:val="24"/>
              </w:rPr>
              <w:t>个汉字</w:t>
            </w:r>
          </w:p>
        </w:tc>
      </w:tr>
      <w:tr w:rsidR="00402396" w:rsidRPr="00DF0E59" w:rsidTr="003523CF">
        <w:tc>
          <w:tcPr>
            <w:tcW w:w="813" w:type="dxa"/>
          </w:tcPr>
          <w:p w:rsidR="00402396" w:rsidRPr="00DF0E59" w:rsidRDefault="003B6306" w:rsidP="003523CF">
            <w:pPr>
              <w:pStyle w:val="af8"/>
              <w:ind w:firstLineChars="0" w:firstLine="0"/>
              <w:rPr>
                <w:rFonts w:ascii="Times New Roman" w:eastAsia="楷体"/>
                <w:noProof w:val="0"/>
                <w:kern w:val="2"/>
                <w:szCs w:val="24"/>
              </w:rPr>
            </w:pPr>
            <w:r>
              <w:rPr>
                <w:rFonts w:ascii="Times New Roman" w:eastAsia="楷体" w:hint="eastAsia"/>
                <w:noProof w:val="0"/>
                <w:kern w:val="2"/>
                <w:szCs w:val="24"/>
              </w:rPr>
              <w:t>10</w:t>
            </w:r>
          </w:p>
        </w:tc>
        <w:tc>
          <w:tcPr>
            <w:tcW w:w="2005" w:type="dxa"/>
          </w:tcPr>
          <w:p w:rsidR="00402396" w:rsidRPr="00DF0E59" w:rsidRDefault="00402396" w:rsidP="003523CF">
            <w:pPr>
              <w:pStyle w:val="af8"/>
              <w:ind w:firstLineChars="0" w:firstLine="0"/>
              <w:rPr>
                <w:rFonts w:ascii="Times New Roman" w:eastAsia="楷体"/>
                <w:noProof w:val="0"/>
                <w:kern w:val="2"/>
                <w:szCs w:val="24"/>
              </w:rPr>
            </w:pPr>
            <w:r w:rsidRPr="00DF0E59">
              <w:rPr>
                <w:rFonts w:ascii="Times New Roman" w:eastAsia="楷体" w:hint="eastAsia"/>
                <w:noProof w:val="0"/>
                <w:kern w:val="2"/>
                <w:szCs w:val="24"/>
              </w:rPr>
              <w:t>开户行市</w:t>
            </w:r>
          </w:p>
        </w:tc>
        <w:tc>
          <w:tcPr>
            <w:tcW w:w="5654" w:type="dxa"/>
          </w:tcPr>
          <w:p w:rsidR="00402396" w:rsidRPr="00DF0E59" w:rsidRDefault="00402396" w:rsidP="003523CF">
            <w:pPr>
              <w:pStyle w:val="af8"/>
              <w:ind w:firstLineChars="0" w:firstLine="0"/>
              <w:rPr>
                <w:rFonts w:ascii="Times New Roman" w:eastAsia="楷体"/>
                <w:noProof w:val="0"/>
                <w:kern w:val="2"/>
                <w:szCs w:val="24"/>
              </w:rPr>
            </w:pPr>
            <w:r w:rsidRPr="00DF0E59">
              <w:rPr>
                <w:rFonts w:ascii="Times New Roman" w:eastAsia="楷体" w:hint="eastAsia"/>
                <w:noProof w:val="0"/>
                <w:kern w:val="2"/>
                <w:szCs w:val="24"/>
              </w:rPr>
              <w:t>可选，最长</w:t>
            </w:r>
            <w:r w:rsidRPr="00DF0E59">
              <w:rPr>
                <w:rFonts w:ascii="Times New Roman" w:eastAsia="楷体" w:hint="eastAsia"/>
                <w:noProof w:val="0"/>
                <w:kern w:val="2"/>
                <w:szCs w:val="24"/>
              </w:rPr>
              <w:t>10</w:t>
            </w:r>
            <w:r w:rsidRPr="00DF0E59">
              <w:rPr>
                <w:rFonts w:ascii="Times New Roman" w:eastAsia="楷体" w:hint="eastAsia"/>
                <w:noProof w:val="0"/>
                <w:kern w:val="2"/>
                <w:szCs w:val="24"/>
              </w:rPr>
              <w:t>个汉字</w:t>
            </w:r>
          </w:p>
        </w:tc>
      </w:tr>
      <w:tr w:rsidR="00402396" w:rsidRPr="00DF0E59" w:rsidTr="003523CF">
        <w:tc>
          <w:tcPr>
            <w:tcW w:w="813" w:type="dxa"/>
          </w:tcPr>
          <w:p w:rsidR="00402396" w:rsidRPr="00DF0E59" w:rsidRDefault="00402396" w:rsidP="003523CF">
            <w:pPr>
              <w:pStyle w:val="af8"/>
              <w:ind w:firstLineChars="0" w:firstLine="0"/>
              <w:rPr>
                <w:rFonts w:ascii="Times New Roman" w:eastAsia="楷体"/>
                <w:noProof w:val="0"/>
                <w:kern w:val="2"/>
                <w:szCs w:val="24"/>
              </w:rPr>
            </w:pPr>
            <w:r w:rsidRPr="00DF0E59">
              <w:rPr>
                <w:rFonts w:ascii="Times New Roman" w:eastAsia="楷体" w:hint="eastAsia"/>
                <w:noProof w:val="0"/>
                <w:kern w:val="2"/>
                <w:szCs w:val="24"/>
              </w:rPr>
              <w:t>1</w:t>
            </w:r>
            <w:r w:rsidR="003B6306">
              <w:rPr>
                <w:rFonts w:ascii="Times New Roman" w:eastAsia="楷体" w:hint="eastAsia"/>
                <w:noProof w:val="0"/>
                <w:kern w:val="2"/>
                <w:szCs w:val="24"/>
              </w:rPr>
              <w:t>1</w:t>
            </w:r>
          </w:p>
        </w:tc>
        <w:tc>
          <w:tcPr>
            <w:tcW w:w="2005" w:type="dxa"/>
          </w:tcPr>
          <w:p w:rsidR="00402396" w:rsidRPr="00DF0E59" w:rsidRDefault="00402396" w:rsidP="003523CF">
            <w:pPr>
              <w:pStyle w:val="af8"/>
              <w:ind w:firstLineChars="0" w:firstLine="0"/>
              <w:rPr>
                <w:rFonts w:ascii="Times New Roman" w:eastAsia="楷体"/>
                <w:noProof w:val="0"/>
                <w:kern w:val="2"/>
                <w:szCs w:val="24"/>
              </w:rPr>
            </w:pPr>
            <w:r w:rsidRPr="00DF0E59">
              <w:rPr>
                <w:rFonts w:ascii="Times New Roman" w:eastAsia="楷体" w:hint="eastAsia"/>
                <w:noProof w:val="0"/>
                <w:kern w:val="2"/>
                <w:szCs w:val="24"/>
              </w:rPr>
              <w:t>开户行名称</w:t>
            </w:r>
          </w:p>
        </w:tc>
        <w:tc>
          <w:tcPr>
            <w:tcW w:w="5654" w:type="dxa"/>
          </w:tcPr>
          <w:p w:rsidR="00402396" w:rsidRPr="00DF0E59" w:rsidRDefault="00402396" w:rsidP="003523CF">
            <w:pPr>
              <w:pStyle w:val="af8"/>
              <w:ind w:firstLineChars="0" w:firstLine="0"/>
              <w:rPr>
                <w:rFonts w:ascii="Times New Roman" w:eastAsia="楷体"/>
                <w:noProof w:val="0"/>
                <w:kern w:val="2"/>
                <w:szCs w:val="24"/>
              </w:rPr>
            </w:pPr>
            <w:r w:rsidRPr="00DF0E59">
              <w:rPr>
                <w:rFonts w:ascii="Times New Roman" w:eastAsia="楷体" w:hint="eastAsia"/>
                <w:noProof w:val="0"/>
                <w:kern w:val="2"/>
                <w:szCs w:val="24"/>
              </w:rPr>
              <w:t>可选，最长</w:t>
            </w:r>
            <w:r w:rsidRPr="00DF0E59">
              <w:rPr>
                <w:rFonts w:ascii="Times New Roman" w:eastAsia="楷体" w:hint="eastAsia"/>
                <w:noProof w:val="0"/>
                <w:kern w:val="2"/>
                <w:szCs w:val="24"/>
              </w:rPr>
              <w:t>20</w:t>
            </w:r>
            <w:r w:rsidRPr="00DF0E59">
              <w:rPr>
                <w:rFonts w:ascii="Times New Roman" w:eastAsia="楷体" w:hint="eastAsia"/>
                <w:noProof w:val="0"/>
                <w:kern w:val="2"/>
                <w:szCs w:val="24"/>
              </w:rPr>
              <w:t>个汉字</w:t>
            </w:r>
          </w:p>
        </w:tc>
      </w:tr>
      <w:tr w:rsidR="00402396" w:rsidRPr="00DF0E59" w:rsidTr="003523CF">
        <w:tc>
          <w:tcPr>
            <w:tcW w:w="813" w:type="dxa"/>
          </w:tcPr>
          <w:p w:rsidR="00402396" w:rsidRPr="00DF0E59" w:rsidRDefault="00402396" w:rsidP="003523CF">
            <w:pPr>
              <w:pStyle w:val="af8"/>
              <w:ind w:firstLineChars="0" w:firstLine="0"/>
              <w:rPr>
                <w:rFonts w:ascii="Times New Roman" w:eastAsia="楷体"/>
                <w:noProof w:val="0"/>
                <w:kern w:val="2"/>
                <w:szCs w:val="24"/>
              </w:rPr>
            </w:pPr>
            <w:r w:rsidRPr="00DF0E59">
              <w:rPr>
                <w:rFonts w:ascii="Times New Roman" w:eastAsia="楷体" w:hint="eastAsia"/>
                <w:noProof w:val="0"/>
                <w:kern w:val="2"/>
                <w:szCs w:val="24"/>
              </w:rPr>
              <w:t>1</w:t>
            </w:r>
            <w:r w:rsidR="003B6306">
              <w:rPr>
                <w:rFonts w:ascii="Times New Roman" w:eastAsia="楷体" w:hint="eastAsia"/>
                <w:noProof w:val="0"/>
                <w:kern w:val="2"/>
                <w:szCs w:val="24"/>
              </w:rPr>
              <w:t>2</w:t>
            </w:r>
          </w:p>
        </w:tc>
        <w:tc>
          <w:tcPr>
            <w:tcW w:w="2005" w:type="dxa"/>
          </w:tcPr>
          <w:p w:rsidR="00402396" w:rsidRPr="00DF0E59" w:rsidRDefault="00402396" w:rsidP="003523CF">
            <w:pPr>
              <w:pStyle w:val="af8"/>
              <w:ind w:firstLineChars="0" w:firstLine="0"/>
              <w:rPr>
                <w:rFonts w:ascii="Times New Roman" w:eastAsia="楷体"/>
                <w:noProof w:val="0"/>
                <w:kern w:val="2"/>
                <w:szCs w:val="24"/>
              </w:rPr>
            </w:pPr>
            <w:r w:rsidRPr="00DF0E59">
              <w:rPr>
                <w:rFonts w:ascii="Times New Roman" w:eastAsia="楷体" w:hint="eastAsia"/>
                <w:noProof w:val="0"/>
                <w:kern w:val="2"/>
                <w:szCs w:val="24"/>
              </w:rPr>
              <w:t>证件类型</w:t>
            </w:r>
          </w:p>
        </w:tc>
        <w:tc>
          <w:tcPr>
            <w:tcW w:w="5654" w:type="dxa"/>
          </w:tcPr>
          <w:p w:rsidR="00402396" w:rsidRPr="00DF0E59" w:rsidRDefault="00402396" w:rsidP="003523CF">
            <w:pPr>
              <w:pStyle w:val="af8"/>
              <w:ind w:firstLineChars="0" w:firstLine="0"/>
              <w:rPr>
                <w:rFonts w:ascii="Times New Roman" w:eastAsia="楷体"/>
                <w:noProof w:val="0"/>
                <w:kern w:val="2"/>
                <w:szCs w:val="24"/>
              </w:rPr>
            </w:pPr>
            <w:r w:rsidRPr="00DF0E59">
              <w:rPr>
                <w:rFonts w:ascii="Times New Roman" w:eastAsia="楷体" w:hint="eastAsia"/>
                <w:noProof w:val="0"/>
                <w:kern w:val="2"/>
                <w:szCs w:val="24"/>
              </w:rPr>
              <w:t>可选，</w:t>
            </w:r>
          </w:p>
          <w:p w:rsidR="00402396" w:rsidRPr="00DF0E59" w:rsidRDefault="00402396" w:rsidP="003523CF">
            <w:pPr>
              <w:pStyle w:val="af8"/>
              <w:ind w:firstLineChars="0" w:firstLine="422"/>
              <w:rPr>
                <w:rFonts w:ascii="Times New Roman" w:eastAsia="楷体"/>
                <w:noProof w:val="0"/>
                <w:kern w:val="2"/>
                <w:szCs w:val="24"/>
              </w:rPr>
            </w:pPr>
            <w:r w:rsidRPr="00DF0E59">
              <w:rPr>
                <w:rFonts w:ascii="Times New Roman" w:eastAsia="楷体" w:hint="eastAsia"/>
                <w:noProof w:val="0"/>
                <w:kern w:val="2"/>
                <w:szCs w:val="24"/>
              </w:rPr>
              <w:t xml:space="preserve">01  </w:t>
            </w:r>
            <w:r w:rsidRPr="00DF0E59">
              <w:rPr>
                <w:rFonts w:ascii="Times New Roman" w:eastAsia="楷体" w:hint="eastAsia"/>
                <w:noProof w:val="0"/>
                <w:kern w:val="2"/>
                <w:szCs w:val="24"/>
              </w:rPr>
              <w:t>身份证</w:t>
            </w:r>
          </w:p>
          <w:p w:rsidR="00402396" w:rsidRPr="00DF0E59" w:rsidRDefault="00402396" w:rsidP="003523CF">
            <w:pPr>
              <w:pStyle w:val="af8"/>
              <w:ind w:firstLineChars="0" w:firstLine="422"/>
              <w:rPr>
                <w:rFonts w:ascii="Times New Roman" w:eastAsia="楷体"/>
                <w:noProof w:val="0"/>
                <w:kern w:val="2"/>
                <w:szCs w:val="24"/>
              </w:rPr>
            </w:pPr>
            <w:r w:rsidRPr="00DF0E59">
              <w:rPr>
                <w:rFonts w:ascii="Times New Roman" w:eastAsia="楷体" w:hint="eastAsia"/>
                <w:noProof w:val="0"/>
                <w:kern w:val="2"/>
                <w:szCs w:val="24"/>
              </w:rPr>
              <w:t xml:space="preserve">02  </w:t>
            </w:r>
            <w:r w:rsidRPr="00DF0E59">
              <w:rPr>
                <w:rFonts w:ascii="Times New Roman" w:eastAsia="楷体" w:hint="eastAsia"/>
                <w:noProof w:val="0"/>
                <w:kern w:val="2"/>
                <w:szCs w:val="24"/>
              </w:rPr>
              <w:t>军官证</w:t>
            </w:r>
          </w:p>
          <w:p w:rsidR="00402396" w:rsidRPr="00DF0E59" w:rsidRDefault="00402396" w:rsidP="003523CF">
            <w:pPr>
              <w:pStyle w:val="af8"/>
              <w:ind w:firstLineChars="0" w:firstLine="422"/>
              <w:rPr>
                <w:rFonts w:ascii="Times New Roman" w:eastAsia="楷体"/>
                <w:noProof w:val="0"/>
                <w:kern w:val="2"/>
                <w:szCs w:val="24"/>
              </w:rPr>
            </w:pPr>
            <w:r w:rsidRPr="00DF0E59">
              <w:rPr>
                <w:rFonts w:ascii="Times New Roman" w:eastAsia="楷体" w:hint="eastAsia"/>
                <w:noProof w:val="0"/>
                <w:kern w:val="2"/>
                <w:szCs w:val="24"/>
              </w:rPr>
              <w:t xml:space="preserve">03  </w:t>
            </w:r>
            <w:r w:rsidRPr="00DF0E59">
              <w:rPr>
                <w:rFonts w:ascii="Times New Roman" w:eastAsia="楷体" w:hint="eastAsia"/>
                <w:noProof w:val="0"/>
                <w:kern w:val="2"/>
                <w:szCs w:val="24"/>
              </w:rPr>
              <w:t>护照</w:t>
            </w:r>
          </w:p>
          <w:p w:rsidR="00402396" w:rsidRPr="00DF0E59" w:rsidRDefault="00402396" w:rsidP="003523CF">
            <w:pPr>
              <w:pStyle w:val="af8"/>
              <w:ind w:firstLineChars="0" w:firstLine="422"/>
              <w:rPr>
                <w:rFonts w:ascii="Times New Roman" w:eastAsia="楷体"/>
                <w:noProof w:val="0"/>
                <w:kern w:val="2"/>
                <w:szCs w:val="24"/>
              </w:rPr>
            </w:pPr>
            <w:r w:rsidRPr="00DF0E59">
              <w:rPr>
                <w:rFonts w:ascii="Times New Roman" w:eastAsia="楷体" w:hint="eastAsia"/>
                <w:noProof w:val="0"/>
                <w:kern w:val="2"/>
                <w:szCs w:val="24"/>
              </w:rPr>
              <w:t xml:space="preserve">04  </w:t>
            </w:r>
            <w:r w:rsidRPr="00DF0E59">
              <w:rPr>
                <w:rFonts w:ascii="Times New Roman" w:eastAsia="楷体" w:hint="eastAsia"/>
                <w:noProof w:val="0"/>
                <w:kern w:val="2"/>
                <w:szCs w:val="24"/>
              </w:rPr>
              <w:t>回乡证</w:t>
            </w:r>
          </w:p>
          <w:p w:rsidR="00402396" w:rsidRPr="00DF0E59" w:rsidRDefault="00402396" w:rsidP="003523CF">
            <w:pPr>
              <w:pStyle w:val="af8"/>
              <w:ind w:firstLineChars="0" w:firstLine="422"/>
              <w:rPr>
                <w:rFonts w:ascii="Times New Roman" w:eastAsia="楷体"/>
                <w:noProof w:val="0"/>
                <w:kern w:val="2"/>
                <w:szCs w:val="24"/>
              </w:rPr>
            </w:pPr>
            <w:r w:rsidRPr="00DF0E59">
              <w:rPr>
                <w:rFonts w:ascii="Times New Roman" w:eastAsia="楷体" w:hint="eastAsia"/>
                <w:noProof w:val="0"/>
                <w:kern w:val="2"/>
                <w:szCs w:val="24"/>
              </w:rPr>
              <w:t xml:space="preserve">05  </w:t>
            </w:r>
            <w:r w:rsidRPr="00DF0E59">
              <w:rPr>
                <w:rFonts w:ascii="Times New Roman" w:eastAsia="楷体" w:hint="eastAsia"/>
                <w:noProof w:val="0"/>
                <w:kern w:val="2"/>
                <w:szCs w:val="24"/>
              </w:rPr>
              <w:t>台胞证</w:t>
            </w:r>
          </w:p>
          <w:p w:rsidR="00402396" w:rsidRPr="00DF0E59" w:rsidRDefault="00402396" w:rsidP="003523CF">
            <w:pPr>
              <w:pStyle w:val="af8"/>
              <w:ind w:firstLineChars="0" w:firstLine="422"/>
              <w:rPr>
                <w:rFonts w:ascii="Times New Roman" w:eastAsia="楷体"/>
                <w:noProof w:val="0"/>
                <w:kern w:val="2"/>
                <w:szCs w:val="24"/>
              </w:rPr>
            </w:pPr>
            <w:r w:rsidRPr="00DF0E59">
              <w:rPr>
                <w:rFonts w:ascii="Times New Roman" w:eastAsia="楷体" w:hint="eastAsia"/>
                <w:noProof w:val="0"/>
                <w:kern w:val="2"/>
                <w:szCs w:val="24"/>
              </w:rPr>
              <w:t xml:space="preserve">06  </w:t>
            </w:r>
            <w:r w:rsidRPr="00DF0E59">
              <w:rPr>
                <w:rFonts w:ascii="Times New Roman" w:eastAsia="楷体" w:hint="eastAsia"/>
                <w:noProof w:val="0"/>
                <w:kern w:val="2"/>
                <w:szCs w:val="24"/>
              </w:rPr>
              <w:t>警官证</w:t>
            </w:r>
          </w:p>
          <w:p w:rsidR="00402396" w:rsidRPr="00DF0E59" w:rsidRDefault="00402396" w:rsidP="003523CF">
            <w:pPr>
              <w:pStyle w:val="af8"/>
              <w:ind w:firstLineChars="0" w:firstLine="422"/>
              <w:rPr>
                <w:rFonts w:ascii="Times New Roman" w:eastAsia="楷体"/>
                <w:noProof w:val="0"/>
                <w:kern w:val="2"/>
                <w:szCs w:val="24"/>
              </w:rPr>
            </w:pPr>
            <w:r w:rsidRPr="00DF0E59">
              <w:rPr>
                <w:rFonts w:ascii="Times New Roman" w:eastAsia="楷体" w:hint="eastAsia"/>
                <w:noProof w:val="0"/>
                <w:kern w:val="2"/>
                <w:szCs w:val="24"/>
              </w:rPr>
              <w:t xml:space="preserve">07  </w:t>
            </w:r>
            <w:r w:rsidRPr="00DF0E59">
              <w:rPr>
                <w:rFonts w:ascii="Times New Roman" w:eastAsia="楷体" w:hint="eastAsia"/>
                <w:noProof w:val="0"/>
                <w:kern w:val="2"/>
                <w:szCs w:val="24"/>
              </w:rPr>
              <w:t>士兵证</w:t>
            </w:r>
          </w:p>
          <w:p w:rsidR="00402396" w:rsidRPr="00DF0E59" w:rsidRDefault="00402396" w:rsidP="003523CF">
            <w:pPr>
              <w:pStyle w:val="af8"/>
              <w:ind w:firstLineChars="0" w:firstLine="0"/>
              <w:rPr>
                <w:rFonts w:ascii="Times New Roman" w:eastAsia="楷体"/>
                <w:noProof w:val="0"/>
                <w:kern w:val="2"/>
                <w:szCs w:val="24"/>
              </w:rPr>
            </w:pPr>
            <w:r w:rsidRPr="00DF0E59">
              <w:rPr>
                <w:rFonts w:ascii="Times New Roman" w:eastAsia="楷体" w:hint="eastAsia"/>
                <w:noProof w:val="0"/>
                <w:kern w:val="2"/>
                <w:szCs w:val="24"/>
              </w:rPr>
              <w:t xml:space="preserve">99  </w:t>
            </w:r>
            <w:r w:rsidRPr="00DF0E59">
              <w:rPr>
                <w:rFonts w:ascii="Times New Roman" w:eastAsia="楷体" w:hint="eastAsia"/>
                <w:noProof w:val="0"/>
                <w:kern w:val="2"/>
                <w:szCs w:val="24"/>
              </w:rPr>
              <w:t>其它证件</w:t>
            </w:r>
          </w:p>
        </w:tc>
      </w:tr>
      <w:tr w:rsidR="00402396" w:rsidRPr="00DF0E59" w:rsidTr="003523CF">
        <w:tc>
          <w:tcPr>
            <w:tcW w:w="813" w:type="dxa"/>
          </w:tcPr>
          <w:p w:rsidR="00402396" w:rsidRPr="00DF0E59" w:rsidRDefault="00402396" w:rsidP="003523CF">
            <w:pPr>
              <w:pStyle w:val="af8"/>
              <w:ind w:firstLineChars="0" w:firstLine="0"/>
              <w:rPr>
                <w:rFonts w:ascii="Times New Roman" w:eastAsia="楷体"/>
                <w:noProof w:val="0"/>
                <w:kern w:val="2"/>
                <w:szCs w:val="24"/>
              </w:rPr>
            </w:pPr>
            <w:r w:rsidRPr="00DF0E59">
              <w:rPr>
                <w:rFonts w:ascii="Times New Roman" w:eastAsia="楷体" w:hint="eastAsia"/>
                <w:noProof w:val="0"/>
                <w:kern w:val="2"/>
                <w:szCs w:val="24"/>
              </w:rPr>
              <w:t>1</w:t>
            </w:r>
            <w:r w:rsidR="003B6306">
              <w:rPr>
                <w:rFonts w:ascii="Times New Roman" w:eastAsia="楷体" w:hint="eastAsia"/>
                <w:noProof w:val="0"/>
                <w:kern w:val="2"/>
                <w:szCs w:val="24"/>
              </w:rPr>
              <w:t>3</w:t>
            </w:r>
          </w:p>
        </w:tc>
        <w:tc>
          <w:tcPr>
            <w:tcW w:w="2005" w:type="dxa"/>
          </w:tcPr>
          <w:p w:rsidR="00402396" w:rsidRPr="00DF0E59" w:rsidRDefault="00402396" w:rsidP="003523CF">
            <w:pPr>
              <w:pStyle w:val="af8"/>
              <w:ind w:firstLineChars="0" w:firstLine="0"/>
              <w:rPr>
                <w:rFonts w:ascii="Times New Roman" w:eastAsia="楷体"/>
                <w:noProof w:val="0"/>
                <w:kern w:val="2"/>
                <w:szCs w:val="24"/>
              </w:rPr>
            </w:pPr>
            <w:r w:rsidRPr="00DF0E59">
              <w:rPr>
                <w:rFonts w:ascii="Times New Roman" w:eastAsia="楷体" w:hint="eastAsia"/>
                <w:noProof w:val="0"/>
                <w:kern w:val="2"/>
                <w:szCs w:val="24"/>
              </w:rPr>
              <w:t>证件号码</w:t>
            </w:r>
          </w:p>
        </w:tc>
        <w:tc>
          <w:tcPr>
            <w:tcW w:w="5654" w:type="dxa"/>
          </w:tcPr>
          <w:p w:rsidR="00402396" w:rsidRPr="00DF0E59" w:rsidRDefault="00402396" w:rsidP="003523CF">
            <w:pPr>
              <w:pStyle w:val="af8"/>
              <w:ind w:firstLineChars="0" w:firstLine="0"/>
              <w:rPr>
                <w:rFonts w:ascii="Times New Roman" w:eastAsia="楷体"/>
                <w:noProof w:val="0"/>
                <w:kern w:val="2"/>
                <w:szCs w:val="24"/>
              </w:rPr>
            </w:pPr>
            <w:r w:rsidRPr="00DF0E59">
              <w:rPr>
                <w:rFonts w:ascii="Times New Roman" w:eastAsia="楷体" w:hint="eastAsia"/>
                <w:noProof w:val="0"/>
                <w:kern w:val="2"/>
                <w:szCs w:val="24"/>
              </w:rPr>
              <w:t>可选，最长</w:t>
            </w:r>
            <w:r w:rsidRPr="00DF0E59">
              <w:rPr>
                <w:rFonts w:ascii="Times New Roman" w:eastAsia="楷体" w:hint="eastAsia"/>
                <w:noProof w:val="0"/>
                <w:kern w:val="2"/>
                <w:szCs w:val="24"/>
              </w:rPr>
              <w:t>2</w:t>
            </w:r>
            <w:r w:rsidR="001E2460">
              <w:rPr>
                <w:rFonts w:ascii="Times New Roman" w:eastAsia="楷体" w:hint="eastAsia"/>
                <w:noProof w:val="0"/>
                <w:kern w:val="2"/>
                <w:szCs w:val="24"/>
              </w:rPr>
              <w:t>0</w:t>
            </w:r>
            <w:r w:rsidRPr="00DF0E59">
              <w:rPr>
                <w:rFonts w:ascii="Times New Roman" w:eastAsia="楷体" w:hint="eastAsia"/>
                <w:noProof w:val="0"/>
                <w:kern w:val="2"/>
                <w:szCs w:val="24"/>
              </w:rPr>
              <w:t>个字符</w:t>
            </w:r>
          </w:p>
        </w:tc>
      </w:tr>
      <w:tr w:rsidR="00402396" w:rsidRPr="00DF0E59" w:rsidTr="003523CF">
        <w:tc>
          <w:tcPr>
            <w:tcW w:w="813" w:type="dxa"/>
          </w:tcPr>
          <w:p w:rsidR="00402396" w:rsidRPr="00DF0E59" w:rsidRDefault="00402396" w:rsidP="003523CF">
            <w:pPr>
              <w:pStyle w:val="af8"/>
              <w:ind w:firstLineChars="0" w:firstLine="0"/>
              <w:rPr>
                <w:rFonts w:ascii="Times New Roman" w:eastAsia="楷体"/>
                <w:noProof w:val="0"/>
                <w:kern w:val="2"/>
                <w:szCs w:val="24"/>
              </w:rPr>
            </w:pPr>
            <w:r w:rsidRPr="00DF0E59">
              <w:rPr>
                <w:rFonts w:ascii="Times New Roman" w:eastAsia="楷体" w:hint="eastAsia"/>
                <w:noProof w:val="0"/>
                <w:kern w:val="2"/>
                <w:szCs w:val="24"/>
              </w:rPr>
              <w:t>1</w:t>
            </w:r>
            <w:r w:rsidR="003B6306">
              <w:rPr>
                <w:rFonts w:ascii="Times New Roman" w:eastAsia="楷体" w:hint="eastAsia"/>
                <w:noProof w:val="0"/>
                <w:kern w:val="2"/>
                <w:szCs w:val="24"/>
              </w:rPr>
              <w:t>4</w:t>
            </w:r>
          </w:p>
        </w:tc>
        <w:tc>
          <w:tcPr>
            <w:tcW w:w="2005" w:type="dxa"/>
          </w:tcPr>
          <w:p w:rsidR="00402396" w:rsidRPr="00DF0E59" w:rsidRDefault="00402396" w:rsidP="003523CF">
            <w:pPr>
              <w:pStyle w:val="af8"/>
              <w:ind w:firstLineChars="0" w:firstLine="0"/>
              <w:rPr>
                <w:rFonts w:ascii="Times New Roman" w:eastAsia="楷体"/>
                <w:noProof w:val="0"/>
                <w:kern w:val="2"/>
                <w:szCs w:val="24"/>
              </w:rPr>
            </w:pPr>
            <w:r w:rsidRPr="00DF0E59">
              <w:rPr>
                <w:rFonts w:ascii="Times New Roman" w:eastAsia="楷体" w:hint="eastAsia"/>
                <w:noProof w:val="0"/>
                <w:kern w:val="2"/>
                <w:szCs w:val="24"/>
              </w:rPr>
              <w:t>手机号</w:t>
            </w:r>
          </w:p>
        </w:tc>
        <w:tc>
          <w:tcPr>
            <w:tcW w:w="5654" w:type="dxa"/>
          </w:tcPr>
          <w:p w:rsidR="00402396" w:rsidRPr="00DF0E59" w:rsidRDefault="00402396" w:rsidP="003523CF">
            <w:pPr>
              <w:pStyle w:val="af8"/>
              <w:ind w:firstLineChars="0" w:firstLine="0"/>
              <w:rPr>
                <w:rFonts w:ascii="Times New Roman" w:eastAsia="楷体"/>
                <w:noProof w:val="0"/>
                <w:kern w:val="2"/>
                <w:szCs w:val="24"/>
              </w:rPr>
            </w:pPr>
            <w:r w:rsidRPr="00DF0E59">
              <w:rPr>
                <w:rFonts w:ascii="Times New Roman" w:eastAsia="楷体" w:hint="eastAsia"/>
                <w:noProof w:val="0"/>
                <w:kern w:val="2"/>
                <w:szCs w:val="24"/>
              </w:rPr>
              <w:t>可选，最长</w:t>
            </w:r>
            <w:r w:rsidR="00502FD5">
              <w:rPr>
                <w:rFonts w:ascii="Times New Roman" w:eastAsia="楷体" w:hint="eastAsia"/>
                <w:noProof w:val="0"/>
                <w:kern w:val="2"/>
                <w:szCs w:val="24"/>
              </w:rPr>
              <w:t>20</w:t>
            </w:r>
            <w:r w:rsidRPr="00DF0E59">
              <w:rPr>
                <w:rFonts w:ascii="Times New Roman" w:eastAsia="楷体" w:hint="eastAsia"/>
                <w:noProof w:val="0"/>
                <w:kern w:val="2"/>
                <w:szCs w:val="24"/>
              </w:rPr>
              <w:t>个数字字符</w:t>
            </w:r>
          </w:p>
        </w:tc>
      </w:tr>
      <w:tr w:rsidR="003C625D" w:rsidRPr="00DF0E59" w:rsidTr="003523CF">
        <w:tc>
          <w:tcPr>
            <w:tcW w:w="813" w:type="dxa"/>
          </w:tcPr>
          <w:p w:rsidR="003C625D" w:rsidRPr="00DF0E59" w:rsidRDefault="003C625D" w:rsidP="003523CF">
            <w:pPr>
              <w:pStyle w:val="af8"/>
              <w:ind w:firstLineChars="0" w:firstLine="0"/>
              <w:rPr>
                <w:rFonts w:ascii="Times New Roman" w:eastAsia="楷体"/>
                <w:noProof w:val="0"/>
                <w:kern w:val="2"/>
                <w:szCs w:val="24"/>
              </w:rPr>
            </w:pPr>
            <w:r>
              <w:rPr>
                <w:rFonts w:ascii="Times New Roman" w:eastAsia="楷体" w:hint="eastAsia"/>
                <w:noProof w:val="0"/>
                <w:kern w:val="2"/>
                <w:szCs w:val="24"/>
              </w:rPr>
              <w:t>15</w:t>
            </w:r>
          </w:p>
        </w:tc>
        <w:tc>
          <w:tcPr>
            <w:tcW w:w="2005" w:type="dxa"/>
          </w:tcPr>
          <w:p w:rsidR="003C625D" w:rsidRPr="00DF0E59" w:rsidRDefault="003C625D" w:rsidP="003523CF">
            <w:pPr>
              <w:pStyle w:val="af8"/>
              <w:ind w:firstLineChars="0" w:firstLine="0"/>
              <w:rPr>
                <w:rFonts w:ascii="Times New Roman" w:eastAsia="楷体"/>
                <w:noProof w:val="0"/>
                <w:kern w:val="2"/>
                <w:szCs w:val="24"/>
              </w:rPr>
            </w:pPr>
            <w:r>
              <w:rPr>
                <w:rFonts w:ascii="Times New Roman" w:eastAsia="楷体" w:hint="eastAsia"/>
                <w:noProof w:val="0"/>
                <w:kern w:val="2"/>
                <w:szCs w:val="24"/>
              </w:rPr>
              <w:t>账单类型</w:t>
            </w:r>
          </w:p>
        </w:tc>
        <w:tc>
          <w:tcPr>
            <w:tcW w:w="5654" w:type="dxa"/>
          </w:tcPr>
          <w:p w:rsidR="003C625D" w:rsidRPr="00DF0E59" w:rsidRDefault="003C625D" w:rsidP="003523CF">
            <w:pPr>
              <w:pStyle w:val="af8"/>
              <w:ind w:firstLineChars="0" w:firstLine="0"/>
              <w:rPr>
                <w:rFonts w:ascii="Times New Roman" w:eastAsia="楷体"/>
                <w:noProof w:val="0"/>
                <w:kern w:val="2"/>
                <w:szCs w:val="24"/>
              </w:rPr>
            </w:pPr>
            <w:r>
              <w:rPr>
                <w:rFonts w:ascii="Times New Roman" w:eastAsia="楷体" w:hint="eastAsia"/>
                <w:noProof w:val="0"/>
                <w:kern w:val="2"/>
                <w:szCs w:val="24"/>
              </w:rPr>
              <w:t>可选，</w:t>
            </w:r>
            <w:r w:rsidR="00A0583F">
              <w:rPr>
                <w:rFonts w:ascii="Times New Roman" w:eastAsia="楷体" w:hint="eastAsia"/>
                <w:noProof w:val="0"/>
                <w:kern w:val="2"/>
                <w:szCs w:val="24"/>
              </w:rPr>
              <w:t>4</w:t>
            </w:r>
            <w:r>
              <w:rPr>
                <w:rFonts w:ascii="Times New Roman" w:eastAsia="楷体" w:hint="eastAsia"/>
                <w:noProof w:val="0"/>
                <w:kern w:val="2"/>
                <w:szCs w:val="24"/>
              </w:rPr>
              <w:t>个字符</w:t>
            </w:r>
          </w:p>
        </w:tc>
      </w:tr>
      <w:tr w:rsidR="00402396" w:rsidRPr="00DF0E59" w:rsidTr="003523CF">
        <w:tc>
          <w:tcPr>
            <w:tcW w:w="813" w:type="dxa"/>
          </w:tcPr>
          <w:p w:rsidR="00402396" w:rsidRPr="00DF0E59" w:rsidRDefault="00402396" w:rsidP="003523CF">
            <w:pPr>
              <w:pStyle w:val="af8"/>
              <w:ind w:firstLineChars="0" w:firstLine="0"/>
              <w:rPr>
                <w:rFonts w:ascii="Times New Roman" w:eastAsia="楷体"/>
                <w:noProof w:val="0"/>
                <w:kern w:val="2"/>
                <w:szCs w:val="24"/>
              </w:rPr>
            </w:pPr>
            <w:r w:rsidRPr="00DF0E59">
              <w:rPr>
                <w:rFonts w:ascii="Times New Roman" w:eastAsia="楷体" w:hint="eastAsia"/>
                <w:noProof w:val="0"/>
                <w:kern w:val="2"/>
                <w:szCs w:val="24"/>
              </w:rPr>
              <w:t>1</w:t>
            </w:r>
            <w:r w:rsidR="003C625D">
              <w:rPr>
                <w:rFonts w:ascii="Times New Roman" w:eastAsia="楷体" w:hint="eastAsia"/>
                <w:noProof w:val="0"/>
                <w:kern w:val="2"/>
                <w:szCs w:val="24"/>
              </w:rPr>
              <w:t>6</w:t>
            </w:r>
          </w:p>
        </w:tc>
        <w:tc>
          <w:tcPr>
            <w:tcW w:w="2005" w:type="dxa"/>
          </w:tcPr>
          <w:p w:rsidR="00402396" w:rsidRPr="00DF0E59" w:rsidRDefault="00402396" w:rsidP="003523CF">
            <w:pPr>
              <w:pStyle w:val="af8"/>
              <w:ind w:firstLineChars="0" w:firstLine="0"/>
              <w:rPr>
                <w:rFonts w:ascii="Times New Roman" w:eastAsia="楷体"/>
                <w:noProof w:val="0"/>
                <w:kern w:val="2"/>
                <w:szCs w:val="24"/>
              </w:rPr>
            </w:pPr>
            <w:r w:rsidRPr="00DF0E59">
              <w:rPr>
                <w:rFonts w:ascii="Times New Roman" w:eastAsia="楷体" w:hint="eastAsia"/>
                <w:noProof w:val="0"/>
                <w:kern w:val="2"/>
                <w:szCs w:val="24"/>
              </w:rPr>
              <w:t>附言</w:t>
            </w:r>
          </w:p>
        </w:tc>
        <w:tc>
          <w:tcPr>
            <w:tcW w:w="5654" w:type="dxa"/>
          </w:tcPr>
          <w:p w:rsidR="00402396" w:rsidRPr="00DF0E59" w:rsidRDefault="00402396" w:rsidP="003523CF">
            <w:pPr>
              <w:pStyle w:val="af8"/>
              <w:ind w:firstLineChars="0" w:firstLine="0"/>
              <w:rPr>
                <w:rFonts w:ascii="Times New Roman" w:eastAsia="楷体"/>
                <w:noProof w:val="0"/>
                <w:kern w:val="2"/>
                <w:szCs w:val="24"/>
              </w:rPr>
            </w:pPr>
            <w:r w:rsidRPr="00DF0E59">
              <w:rPr>
                <w:rFonts w:ascii="Times New Roman" w:eastAsia="楷体" w:hint="eastAsia"/>
                <w:noProof w:val="0"/>
                <w:kern w:val="2"/>
                <w:szCs w:val="24"/>
              </w:rPr>
              <w:t>可选，最长</w:t>
            </w:r>
            <w:r w:rsidRPr="00DF0E59">
              <w:rPr>
                <w:rFonts w:ascii="Times New Roman" w:eastAsia="楷体" w:hint="eastAsia"/>
                <w:noProof w:val="0"/>
                <w:kern w:val="2"/>
                <w:szCs w:val="24"/>
              </w:rPr>
              <w:t>100</w:t>
            </w:r>
            <w:r w:rsidRPr="00DF0E59">
              <w:rPr>
                <w:rFonts w:ascii="Times New Roman" w:eastAsia="楷体" w:hint="eastAsia"/>
                <w:noProof w:val="0"/>
                <w:kern w:val="2"/>
                <w:szCs w:val="24"/>
              </w:rPr>
              <w:t>个字节</w:t>
            </w:r>
          </w:p>
        </w:tc>
      </w:tr>
      <w:tr w:rsidR="00402396" w:rsidRPr="00DF0E59" w:rsidTr="003523CF">
        <w:tc>
          <w:tcPr>
            <w:tcW w:w="813" w:type="dxa"/>
          </w:tcPr>
          <w:p w:rsidR="00402396" w:rsidRPr="00DF0E59" w:rsidRDefault="00402396" w:rsidP="003523CF">
            <w:pPr>
              <w:pStyle w:val="af8"/>
              <w:ind w:firstLineChars="0" w:firstLine="0"/>
              <w:rPr>
                <w:rFonts w:ascii="Times New Roman" w:eastAsia="楷体"/>
                <w:noProof w:val="0"/>
                <w:kern w:val="2"/>
                <w:szCs w:val="24"/>
              </w:rPr>
            </w:pPr>
            <w:r w:rsidRPr="00DF0E59">
              <w:rPr>
                <w:rFonts w:ascii="Times New Roman" w:eastAsia="楷体" w:hint="eastAsia"/>
                <w:noProof w:val="0"/>
                <w:kern w:val="2"/>
                <w:szCs w:val="24"/>
              </w:rPr>
              <w:t>1</w:t>
            </w:r>
            <w:r w:rsidR="003C625D">
              <w:rPr>
                <w:rFonts w:ascii="Times New Roman" w:eastAsia="楷体" w:hint="eastAsia"/>
                <w:noProof w:val="0"/>
                <w:kern w:val="2"/>
                <w:szCs w:val="24"/>
              </w:rPr>
              <w:t>7</w:t>
            </w:r>
          </w:p>
        </w:tc>
        <w:tc>
          <w:tcPr>
            <w:tcW w:w="2005" w:type="dxa"/>
          </w:tcPr>
          <w:p w:rsidR="00402396" w:rsidRPr="00DF0E59" w:rsidRDefault="006905C0" w:rsidP="003523CF">
            <w:pPr>
              <w:pStyle w:val="af8"/>
              <w:ind w:firstLineChars="0" w:firstLine="0"/>
              <w:rPr>
                <w:rFonts w:ascii="Times New Roman" w:eastAsia="楷体"/>
                <w:noProof w:val="0"/>
                <w:kern w:val="2"/>
                <w:szCs w:val="24"/>
              </w:rPr>
            </w:pPr>
            <w:r>
              <w:rPr>
                <w:rFonts w:ascii="Times New Roman" w:eastAsia="楷体" w:hint="eastAsia"/>
                <w:noProof w:val="0"/>
                <w:kern w:val="2"/>
                <w:szCs w:val="24"/>
              </w:rPr>
              <w:t>请求方保留域</w:t>
            </w:r>
            <w:r w:rsidR="00402396" w:rsidRPr="00DF0E59">
              <w:rPr>
                <w:rFonts w:ascii="Times New Roman" w:eastAsia="楷体" w:hint="eastAsia"/>
                <w:noProof w:val="0"/>
                <w:kern w:val="2"/>
                <w:szCs w:val="24"/>
              </w:rPr>
              <w:t>1</w:t>
            </w:r>
          </w:p>
        </w:tc>
        <w:tc>
          <w:tcPr>
            <w:tcW w:w="5654" w:type="dxa"/>
          </w:tcPr>
          <w:p w:rsidR="00402396" w:rsidRPr="00DF0E59" w:rsidRDefault="00402396" w:rsidP="003523CF">
            <w:pPr>
              <w:pStyle w:val="af8"/>
              <w:ind w:firstLineChars="0" w:firstLine="0"/>
              <w:rPr>
                <w:rFonts w:ascii="Times New Roman" w:eastAsia="楷体"/>
                <w:noProof w:val="0"/>
                <w:kern w:val="2"/>
                <w:szCs w:val="24"/>
              </w:rPr>
            </w:pPr>
            <w:r w:rsidRPr="00DF0E59">
              <w:rPr>
                <w:rFonts w:ascii="Times New Roman" w:eastAsia="楷体" w:hint="eastAsia"/>
                <w:noProof w:val="0"/>
                <w:kern w:val="2"/>
                <w:szCs w:val="24"/>
              </w:rPr>
              <w:t>可选，最长</w:t>
            </w:r>
            <w:r w:rsidRPr="00DF0E59">
              <w:rPr>
                <w:rFonts w:ascii="Times New Roman" w:eastAsia="楷体" w:hint="eastAsia"/>
                <w:noProof w:val="0"/>
                <w:kern w:val="2"/>
                <w:szCs w:val="24"/>
              </w:rPr>
              <w:t>30</w:t>
            </w:r>
            <w:r w:rsidRPr="00DF0E59">
              <w:rPr>
                <w:rFonts w:ascii="Times New Roman" w:eastAsia="楷体" w:hint="eastAsia"/>
                <w:noProof w:val="0"/>
                <w:kern w:val="2"/>
                <w:szCs w:val="24"/>
              </w:rPr>
              <w:t>个字节</w:t>
            </w:r>
          </w:p>
        </w:tc>
      </w:tr>
      <w:tr w:rsidR="00402396" w:rsidRPr="00DF0E59" w:rsidTr="003523CF">
        <w:tc>
          <w:tcPr>
            <w:tcW w:w="813" w:type="dxa"/>
          </w:tcPr>
          <w:p w:rsidR="00402396" w:rsidRPr="00DF0E59" w:rsidRDefault="00402396" w:rsidP="003523CF">
            <w:pPr>
              <w:pStyle w:val="af8"/>
              <w:ind w:firstLineChars="0" w:firstLine="0"/>
              <w:rPr>
                <w:rFonts w:ascii="Times New Roman" w:eastAsia="楷体"/>
                <w:noProof w:val="0"/>
                <w:kern w:val="2"/>
                <w:szCs w:val="24"/>
              </w:rPr>
            </w:pPr>
            <w:r w:rsidRPr="00DF0E59">
              <w:rPr>
                <w:rFonts w:ascii="Times New Roman" w:eastAsia="楷体" w:hint="eastAsia"/>
                <w:noProof w:val="0"/>
                <w:kern w:val="2"/>
                <w:szCs w:val="24"/>
              </w:rPr>
              <w:t>1</w:t>
            </w:r>
            <w:r w:rsidR="003C625D">
              <w:rPr>
                <w:rFonts w:ascii="Times New Roman" w:eastAsia="楷体" w:hint="eastAsia"/>
                <w:noProof w:val="0"/>
                <w:kern w:val="2"/>
                <w:szCs w:val="24"/>
              </w:rPr>
              <w:t>8</w:t>
            </w:r>
          </w:p>
        </w:tc>
        <w:tc>
          <w:tcPr>
            <w:tcW w:w="2005" w:type="dxa"/>
          </w:tcPr>
          <w:p w:rsidR="00402396" w:rsidRPr="00DF0E59" w:rsidRDefault="006905C0" w:rsidP="003523CF">
            <w:pPr>
              <w:pStyle w:val="af8"/>
              <w:ind w:firstLineChars="0" w:firstLine="0"/>
              <w:rPr>
                <w:rFonts w:ascii="Times New Roman" w:eastAsia="楷体"/>
                <w:noProof w:val="0"/>
                <w:kern w:val="2"/>
                <w:szCs w:val="24"/>
              </w:rPr>
            </w:pPr>
            <w:r>
              <w:rPr>
                <w:rFonts w:ascii="Times New Roman" w:eastAsia="楷体" w:hint="eastAsia"/>
                <w:noProof w:val="0"/>
                <w:kern w:val="2"/>
                <w:szCs w:val="24"/>
              </w:rPr>
              <w:t>请求方保留域</w:t>
            </w:r>
            <w:r w:rsidR="00402396" w:rsidRPr="00DF0E59">
              <w:rPr>
                <w:rFonts w:ascii="Times New Roman" w:eastAsia="楷体" w:hint="eastAsia"/>
                <w:noProof w:val="0"/>
                <w:kern w:val="2"/>
                <w:szCs w:val="24"/>
              </w:rPr>
              <w:t>2</w:t>
            </w:r>
          </w:p>
        </w:tc>
        <w:tc>
          <w:tcPr>
            <w:tcW w:w="5654" w:type="dxa"/>
          </w:tcPr>
          <w:p w:rsidR="00402396" w:rsidRPr="00DF0E59" w:rsidRDefault="00402396" w:rsidP="003523CF">
            <w:pPr>
              <w:pStyle w:val="af8"/>
              <w:ind w:firstLineChars="0" w:firstLine="0"/>
              <w:rPr>
                <w:rFonts w:ascii="Times New Roman" w:eastAsia="楷体"/>
                <w:noProof w:val="0"/>
                <w:kern w:val="2"/>
                <w:szCs w:val="24"/>
              </w:rPr>
            </w:pPr>
            <w:r w:rsidRPr="00DF0E59">
              <w:rPr>
                <w:rFonts w:ascii="Times New Roman" w:eastAsia="楷体" w:hint="eastAsia"/>
                <w:noProof w:val="0"/>
                <w:kern w:val="2"/>
                <w:szCs w:val="24"/>
              </w:rPr>
              <w:t>可选，最长</w:t>
            </w:r>
            <w:r w:rsidRPr="00DF0E59">
              <w:rPr>
                <w:rFonts w:ascii="Times New Roman" w:eastAsia="楷体" w:hint="eastAsia"/>
                <w:noProof w:val="0"/>
                <w:kern w:val="2"/>
                <w:szCs w:val="24"/>
              </w:rPr>
              <w:t>30</w:t>
            </w:r>
            <w:r w:rsidRPr="00DF0E59">
              <w:rPr>
                <w:rFonts w:ascii="Times New Roman" w:eastAsia="楷体" w:hint="eastAsia"/>
                <w:noProof w:val="0"/>
                <w:kern w:val="2"/>
                <w:szCs w:val="24"/>
              </w:rPr>
              <w:t>个字节</w:t>
            </w:r>
          </w:p>
        </w:tc>
      </w:tr>
    </w:tbl>
    <w:p w:rsidR="00402396" w:rsidRPr="00C34C4B" w:rsidRDefault="00402396" w:rsidP="00004672">
      <w:pPr>
        <w:rPr>
          <w:b/>
          <w:sz w:val="24"/>
        </w:rPr>
      </w:pPr>
    </w:p>
    <w:p w:rsidR="00004672" w:rsidRDefault="00402396" w:rsidP="00FF1F41">
      <w:pPr>
        <w:pStyle w:val="3"/>
      </w:pPr>
      <w:bookmarkStart w:id="258" w:name="_Toc331612840"/>
      <w:bookmarkStart w:id="259" w:name="_Toc347328554"/>
      <w:r>
        <w:rPr>
          <w:rFonts w:hint="eastAsia"/>
        </w:rPr>
        <w:t>结果文件</w:t>
      </w:r>
      <w:r w:rsidR="00004672" w:rsidRPr="00612674">
        <w:rPr>
          <w:rFonts w:hint="eastAsia"/>
        </w:rPr>
        <w:t>：</w:t>
      </w:r>
      <w:bookmarkEnd w:id="258"/>
      <w:bookmarkEnd w:id="259"/>
    </w:p>
    <w:p w:rsidR="00C34C4B" w:rsidRDefault="00C34C4B"/>
    <w:p w:rsidR="00A12D0A" w:rsidRDefault="00A12D0A" w:rsidP="00A12D0A">
      <w:pPr>
        <w:rPr>
          <w:b/>
          <w:szCs w:val="21"/>
        </w:rPr>
      </w:pPr>
      <w:r>
        <w:rPr>
          <w:rFonts w:hint="eastAsia"/>
          <w:b/>
          <w:szCs w:val="21"/>
        </w:rPr>
        <w:t>文件名</w:t>
      </w:r>
      <w:r w:rsidRPr="001E31E7">
        <w:rPr>
          <w:rFonts w:hint="eastAsia"/>
          <w:b/>
          <w:szCs w:val="21"/>
        </w:rPr>
        <w:t>规则：</w:t>
      </w:r>
    </w:p>
    <w:p w:rsidR="00A12D0A" w:rsidRDefault="00A12D0A" w:rsidP="00A12D0A"/>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3"/>
        <w:gridCol w:w="2005"/>
        <w:gridCol w:w="5654"/>
      </w:tblGrid>
      <w:tr w:rsidR="00A12D0A" w:rsidRPr="00C34C4B" w:rsidTr="00355FA3">
        <w:tc>
          <w:tcPr>
            <w:tcW w:w="813" w:type="dxa"/>
            <w:shd w:val="clear" w:color="auto" w:fill="C0C0C0"/>
            <w:vAlign w:val="center"/>
          </w:tcPr>
          <w:p w:rsidR="00A12D0A" w:rsidRPr="001E31E7" w:rsidRDefault="00A12D0A" w:rsidP="00355FA3">
            <w:pPr>
              <w:autoSpaceDE w:val="0"/>
              <w:autoSpaceDN w:val="0"/>
              <w:adjustRightInd w:val="0"/>
              <w:jc w:val="center"/>
              <w:rPr>
                <w:b/>
                <w:color w:val="000000"/>
                <w:kern w:val="0"/>
                <w:szCs w:val="21"/>
              </w:rPr>
            </w:pPr>
            <w:r w:rsidRPr="001E31E7">
              <w:rPr>
                <w:rFonts w:hint="eastAsia"/>
                <w:b/>
                <w:color w:val="000000"/>
                <w:kern w:val="0"/>
                <w:szCs w:val="21"/>
              </w:rPr>
              <w:t>序号</w:t>
            </w:r>
          </w:p>
        </w:tc>
        <w:tc>
          <w:tcPr>
            <w:tcW w:w="2005" w:type="dxa"/>
            <w:shd w:val="clear" w:color="auto" w:fill="C0C0C0"/>
            <w:vAlign w:val="center"/>
          </w:tcPr>
          <w:p w:rsidR="00A12D0A" w:rsidRPr="001E31E7" w:rsidRDefault="00A12D0A" w:rsidP="00355FA3">
            <w:pPr>
              <w:autoSpaceDE w:val="0"/>
              <w:autoSpaceDN w:val="0"/>
              <w:adjustRightInd w:val="0"/>
              <w:jc w:val="center"/>
              <w:rPr>
                <w:b/>
                <w:color w:val="000000"/>
                <w:kern w:val="0"/>
                <w:szCs w:val="21"/>
              </w:rPr>
            </w:pPr>
            <w:r w:rsidRPr="001E31E7">
              <w:rPr>
                <w:rFonts w:hint="eastAsia"/>
                <w:b/>
                <w:color w:val="000000"/>
                <w:kern w:val="0"/>
                <w:szCs w:val="21"/>
              </w:rPr>
              <w:t>要素名称</w:t>
            </w:r>
          </w:p>
        </w:tc>
        <w:tc>
          <w:tcPr>
            <w:tcW w:w="5654" w:type="dxa"/>
            <w:shd w:val="clear" w:color="auto" w:fill="C0C0C0"/>
            <w:vAlign w:val="center"/>
          </w:tcPr>
          <w:p w:rsidR="00A12D0A" w:rsidRPr="001E31E7" w:rsidRDefault="00A12D0A" w:rsidP="00355FA3">
            <w:pPr>
              <w:autoSpaceDE w:val="0"/>
              <w:autoSpaceDN w:val="0"/>
              <w:adjustRightInd w:val="0"/>
              <w:jc w:val="center"/>
              <w:rPr>
                <w:b/>
                <w:color w:val="000000"/>
                <w:kern w:val="0"/>
                <w:szCs w:val="21"/>
              </w:rPr>
            </w:pPr>
            <w:r w:rsidRPr="001E31E7">
              <w:rPr>
                <w:rFonts w:hint="eastAsia"/>
                <w:b/>
                <w:color w:val="000000"/>
                <w:kern w:val="0"/>
                <w:szCs w:val="21"/>
              </w:rPr>
              <w:t>备注</w:t>
            </w:r>
          </w:p>
        </w:tc>
      </w:tr>
      <w:tr w:rsidR="00F46AC1" w:rsidRPr="00805CA9" w:rsidTr="00355FA3">
        <w:tc>
          <w:tcPr>
            <w:tcW w:w="813" w:type="dxa"/>
          </w:tcPr>
          <w:p w:rsidR="00F46AC1" w:rsidRPr="0011131F" w:rsidRDefault="00F46AC1" w:rsidP="00355FA3">
            <w:pPr>
              <w:pStyle w:val="af8"/>
              <w:widowControl w:val="0"/>
              <w:ind w:firstLineChars="0" w:firstLine="0"/>
              <w:rPr>
                <w:rFonts w:ascii="Times New Roman" w:eastAsia="楷体"/>
                <w:noProof w:val="0"/>
                <w:kern w:val="2"/>
                <w:szCs w:val="24"/>
              </w:rPr>
            </w:pPr>
            <w:r w:rsidRPr="00C34C4B">
              <w:rPr>
                <w:rFonts w:ascii="Times New Roman" w:eastAsia="楷体"/>
                <w:noProof w:val="0"/>
                <w:kern w:val="2"/>
                <w:szCs w:val="24"/>
              </w:rPr>
              <w:t>1</w:t>
            </w:r>
          </w:p>
        </w:tc>
        <w:tc>
          <w:tcPr>
            <w:tcW w:w="2005" w:type="dxa"/>
          </w:tcPr>
          <w:p w:rsidR="00F46AC1" w:rsidRPr="0011131F" w:rsidRDefault="00F46AC1" w:rsidP="00355FA3">
            <w:pPr>
              <w:pStyle w:val="af8"/>
              <w:widowControl w:val="0"/>
              <w:ind w:firstLineChars="0" w:firstLine="0"/>
              <w:rPr>
                <w:rFonts w:ascii="Times New Roman" w:eastAsia="楷体"/>
                <w:noProof w:val="0"/>
                <w:kern w:val="2"/>
                <w:szCs w:val="24"/>
              </w:rPr>
            </w:pPr>
            <w:r w:rsidRPr="0011131F">
              <w:rPr>
                <w:rFonts w:ascii="Times New Roman" w:eastAsia="楷体" w:hint="eastAsia"/>
                <w:noProof w:val="0"/>
                <w:kern w:val="2"/>
                <w:szCs w:val="24"/>
              </w:rPr>
              <w:t>字符</w:t>
            </w:r>
            <w:r w:rsidRPr="0011131F">
              <w:rPr>
                <w:rFonts w:ascii="Times New Roman" w:eastAsia="楷体"/>
                <w:noProof w:val="0"/>
                <w:kern w:val="2"/>
                <w:szCs w:val="24"/>
              </w:rPr>
              <w:t>1-2</w:t>
            </w:r>
            <w:r w:rsidRPr="0011131F">
              <w:rPr>
                <w:rFonts w:ascii="Times New Roman" w:eastAsia="楷体" w:hint="eastAsia"/>
                <w:noProof w:val="0"/>
                <w:kern w:val="2"/>
                <w:szCs w:val="24"/>
              </w:rPr>
              <w:t>位</w:t>
            </w:r>
          </w:p>
        </w:tc>
        <w:tc>
          <w:tcPr>
            <w:tcW w:w="5654" w:type="dxa"/>
          </w:tcPr>
          <w:p w:rsidR="00F46AC1" w:rsidRPr="0011131F" w:rsidRDefault="00F46AC1" w:rsidP="00355FA3">
            <w:pPr>
              <w:pStyle w:val="af8"/>
              <w:widowControl w:val="0"/>
              <w:ind w:firstLineChars="0" w:firstLine="0"/>
              <w:rPr>
                <w:rFonts w:ascii="Times New Roman" w:eastAsia="楷体"/>
                <w:noProof w:val="0"/>
                <w:kern w:val="2"/>
                <w:szCs w:val="24"/>
              </w:rPr>
            </w:pPr>
            <w:r w:rsidRPr="0011131F">
              <w:rPr>
                <w:rFonts w:ascii="Times New Roman" w:eastAsia="楷体"/>
                <w:noProof w:val="0"/>
                <w:kern w:val="2"/>
                <w:szCs w:val="24"/>
              </w:rPr>
              <w:t>D</w:t>
            </w:r>
            <w:r>
              <w:rPr>
                <w:rFonts w:ascii="Times New Roman" w:eastAsia="楷体" w:hint="eastAsia"/>
                <w:noProof w:val="0"/>
                <w:kern w:val="2"/>
                <w:szCs w:val="24"/>
              </w:rPr>
              <w:t>F</w:t>
            </w:r>
          </w:p>
        </w:tc>
      </w:tr>
      <w:tr w:rsidR="00F46AC1" w:rsidRPr="00805CA9" w:rsidTr="00355FA3">
        <w:tc>
          <w:tcPr>
            <w:tcW w:w="813" w:type="dxa"/>
          </w:tcPr>
          <w:p w:rsidR="00F46AC1" w:rsidRPr="00C34C4B" w:rsidRDefault="00F46AC1" w:rsidP="00355FA3">
            <w:pPr>
              <w:pStyle w:val="af8"/>
              <w:widowControl w:val="0"/>
              <w:ind w:firstLineChars="0" w:firstLine="0"/>
              <w:rPr>
                <w:rFonts w:ascii="Times New Roman" w:eastAsia="楷体"/>
                <w:noProof w:val="0"/>
                <w:kern w:val="2"/>
                <w:szCs w:val="24"/>
              </w:rPr>
            </w:pPr>
            <w:r>
              <w:rPr>
                <w:rFonts w:ascii="Times New Roman" w:eastAsia="楷体" w:hint="eastAsia"/>
                <w:noProof w:val="0"/>
                <w:kern w:val="2"/>
                <w:szCs w:val="24"/>
              </w:rPr>
              <w:t>2</w:t>
            </w:r>
          </w:p>
        </w:tc>
        <w:tc>
          <w:tcPr>
            <w:tcW w:w="2005" w:type="dxa"/>
          </w:tcPr>
          <w:p w:rsidR="00F46AC1" w:rsidRPr="0011131F" w:rsidRDefault="00F46AC1" w:rsidP="00355FA3">
            <w:pPr>
              <w:pStyle w:val="af8"/>
              <w:widowControl w:val="0"/>
              <w:ind w:firstLineChars="0" w:firstLine="0"/>
              <w:rPr>
                <w:rFonts w:ascii="Times New Roman" w:eastAsia="楷体"/>
                <w:noProof w:val="0"/>
                <w:kern w:val="2"/>
                <w:szCs w:val="24"/>
              </w:rPr>
            </w:pPr>
            <w:r w:rsidRPr="0011131F">
              <w:rPr>
                <w:rFonts w:ascii="Times New Roman" w:eastAsia="楷体" w:hint="eastAsia"/>
                <w:noProof w:val="0"/>
                <w:kern w:val="2"/>
                <w:szCs w:val="24"/>
              </w:rPr>
              <w:t>字符</w:t>
            </w:r>
            <w:r>
              <w:rPr>
                <w:rFonts w:ascii="Times New Roman" w:eastAsia="楷体" w:hint="eastAsia"/>
                <w:noProof w:val="0"/>
                <w:kern w:val="2"/>
                <w:szCs w:val="24"/>
              </w:rPr>
              <w:t>3-10</w:t>
            </w:r>
            <w:r w:rsidRPr="0011131F">
              <w:rPr>
                <w:rFonts w:ascii="Times New Roman" w:eastAsia="楷体" w:hint="eastAsia"/>
                <w:noProof w:val="0"/>
                <w:kern w:val="2"/>
                <w:szCs w:val="24"/>
              </w:rPr>
              <w:t>位</w:t>
            </w:r>
          </w:p>
        </w:tc>
        <w:tc>
          <w:tcPr>
            <w:tcW w:w="5654" w:type="dxa"/>
          </w:tcPr>
          <w:p w:rsidR="00F46AC1" w:rsidRDefault="00F46AC1" w:rsidP="00355FA3">
            <w:pPr>
              <w:pStyle w:val="af8"/>
              <w:widowControl w:val="0"/>
              <w:ind w:firstLineChars="0" w:firstLine="0"/>
              <w:rPr>
                <w:rFonts w:ascii="Times New Roman" w:eastAsia="楷体"/>
                <w:noProof w:val="0"/>
                <w:kern w:val="2"/>
                <w:szCs w:val="24"/>
              </w:rPr>
            </w:pPr>
            <w:r>
              <w:rPr>
                <w:rFonts w:ascii="Times New Roman" w:eastAsia="楷体" w:hint="eastAsia"/>
                <w:noProof w:val="0"/>
                <w:kern w:val="2"/>
                <w:szCs w:val="24"/>
              </w:rPr>
              <w:t>8</w:t>
            </w:r>
            <w:r>
              <w:rPr>
                <w:rFonts w:ascii="Times New Roman" w:eastAsia="楷体" w:hint="eastAsia"/>
                <w:noProof w:val="0"/>
                <w:kern w:val="2"/>
                <w:szCs w:val="24"/>
              </w:rPr>
              <w:t>位收单机构号，如非收单机构交易，可填</w:t>
            </w:r>
            <w:r>
              <w:rPr>
                <w:rFonts w:ascii="Times New Roman" w:eastAsia="楷体" w:hint="eastAsia"/>
                <w:noProof w:val="0"/>
                <w:kern w:val="2"/>
                <w:szCs w:val="24"/>
              </w:rPr>
              <w:t>00000000</w:t>
            </w:r>
          </w:p>
        </w:tc>
      </w:tr>
      <w:tr w:rsidR="00F46AC1" w:rsidRPr="00805CA9" w:rsidTr="00355FA3">
        <w:tc>
          <w:tcPr>
            <w:tcW w:w="813" w:type="dxa"/>
          </w:tcPr>
          <w:p w:rsidR="00F46AC1" w:rsidRPr="0011131F" w:rsidRDefault="00F46AC1" w:rsidP="00355FA3">
            <w:pPr>
              <w:pStyle w:val="af8"/>
              <w:widowControl w:val="0"/>
              <w:ind w:firstLineChars="0" w:firstLine="0"/>
              <w:rPr>
                <w:rFonts w:ascii="Times New Roman" w:eastAsia="楷体"/>
                <w:noProof w:val="0"/>
                <w:kern w:val="2"/>
                <w:szCs w:val="24"/>
              </w:rPr>
            </w:pPr>
            <w:r>
              <w:rPr>
                <w:rFonts w:ascii="Times New Roman" w:eastAsia="楷体" w:hint="eastAsia"/>
                <w:noProof w:val="0"/>
                <w:kern w:val="2"/>
                <w:szCs w:val="24"/>
              </w:rPr>
              <w:t>3</w:t>
            </w:r>
          </w:p>
        </w:tc>
        <w:tc>
          <w:tcPr>
            <w:tcW w:w="2005" w:type="dxa"/>
          </w:tcPr>
          <w:p w:rsidR="00F46AC1" w:rsidRPr="0011131F" w:rsidRDefault="00F46AC1" w:rsidP="00355FA3">
            <w:pPr>
              <w:pStyle w:val="af8"/>
              <w:widowControl w:val="0"/>
              <w:ind w:firstLineChars="0" w:firstLine="0"/>
              <w:rPr>
                <w:rFonts w:ascii="Times New Roman" w:eastAsia="楷体"/>
                <w:noProof w:val="0"/>
                <w:kern w:val="2"/>
                <w:szCs w:val="24"/>
              </w:rPr>
            </w:pPr>
            <w:r w:rsidRPr="0011131F">
              <w:rPr>
                <w:rFonts w:ascii="Times New Roman" w:eastAsia="楷体" w:hint="eastAsia"/>
                <w:noProof w:val="0"/>
                <w:kern w:val="2"/>
                <w:szCs w:val="24"/>
              </w:rPr>
              <w:t>字符</w:t>
            </w:r>
            <w:r>
              <w:rPr>
                <w:rFonts w:ascii="Times New Roman" w:eastAsia="楷体" w:hint="eastAsia"/>
                <w:noProof w:val="0"/>
                <w:kern w:val="2"/>
                <w:szCs w:val="24"/>
              </w:rPr>
              <w:t>11</w:t>
            </w:r>
            <w:r>
              <w:rPr>
                <w:rFonts w:ascii="Times New Roman" w:eastAsia="楷体"/>
                <w:noProof w:val="0"/>
                <w:kern w:val="2"/>
                <w:szCs w:val="24"/>
              </w:rPr>
              <w:t>-</w:t>
            </w:r>
            <w:r>
              <w:rPr>
                <w:rFonts w:ascii="Times New Roman" w:eastAsia="楷体" w:hint="eastAsia"/>
                <w:noProof w:val="0"/>
                <w:kern w:val="2"/>
                <w:szCs w:val="24"/>
              </w:rPr>
              <w:t>25</w:t>
            </w:r>
            <w:r w:rsidRPr="0011131F">
              <w:rPr>
                <w:rFonts w:ascii="Times New Roman" w:eastAsia="楷体" w:hint="eastAsia"/>
                <w:noProof w:val="0"/>
                <w:kern w:val="2"/>
                <w:szCs w:val="24"/>
              </w:rPr>
              <w:t>位</w:t>
            </w:r>
          </w:p>
        </w:tc>
        <w:tc>
          <w:tcPr>
            <w:tcW w:w="5654" w:type="dxa"/>
          </w:tcPr>
          <w:p w:rsidR="00F46AC1" w:rsidRPr="0011131F" w:rsidRDefault="00F46AC1" w:rsidP="00355FA3">
            <w:pPr>
              <w:pStyle w:val="af8"/>
              <w:widowControl w:val="0"/>
              <w:ind w:firstLineChars="0" w:firstLine="0"/>
              <w:rPr>
                <w:rFonts w:ascii="Times New Roman" w:eastAsia="楷体"/>
                <w:noProof w:val="0"/>
                <w:kern w:val="2"/>
                <w:szCs w:val="24"/>
              </w:rPr>
            </w:pPr>
            <w:r>
              <w:rPr>
                <w:rFonts w:ascii="Times New Roman" w:eastAsia="楷体" w:hint="eastAsia"/>
                <w:noProof w:val="0"/>
                <w:kern w:val="2"/>
                <w:szCs w:val="24"/>
              </w:rPr>
              <w:t>15</w:t>
            </w:r>
            <w:r>
              <w:rPr>
                <w:rFonts w:ascii="Times New Roman" w:eastAsia="楷体" w:hint="eastAsia"/>
                <w:noProof w:val="0"/>
                <w:kern w:val="2"/>
                <w:szCs w:val="24"/>
              </w:rPr>
              <w:t>位商户号，如为收单机构交易，可填</w:t>
            </w:r>
            <w:r>
              <w:rPr>
                <w:rFonts w:ascii="Times New Roman" w:eastAsia="楷体" w:hint="eastAsia"/>
                <w:noProof w:val="0"/>
                <w:kern w:val="2"/>
                <w:szCs w:val="24"/>
              </w:rPr>
              <w:t>000000000000000</w:t>
            </w:r>
          </w:p>
        </w:tc>
      </w:tr>
      <w:tr w:rsidR="00F46AC1" w:rsidRPr="00805CA9" w:rsidTr="00355FA3">
        <w:tc>
          <w:tcPr>
            <w:tcW w:w="813" w:type="dxa"/>
          </w:tcPr>
          <w:p w:rsidR="00F46AC1" w:rsidRPr="0011131F" w:rsidRDefault="00F46AC1" w:rsidP="00355FA3">
            <w:pPr>
              <w:pStyle w:val="af8"/>
              <w:widowControl w:val="0"/>
              <w:ind w:firstLineChars="0" w:firstLine="0"/>
              <w:rPr>
                <w:rFonts w:ascii="Times New Roman" w:eastAsia="楷体"/>
                <w:noProof w:val="0"/>
                <w:kern w:val="2"/>
                <w:szCs w:val="24"/>
              </w:rPr>
            </w:pPr>
            <w:r>
              <w:rPr>
                <w:rFonts w:ascii="Times New Roman" w:eastAsia="楷体" w:hint="eastAsia"/>
                <w:noProof w:val="0"/>
                <w:kern w:val="2"/>
                <w:szCs w:val="24"/>
              </w:rPr>
              <w:lastRenderedPageBreak/>
              <w:t>4</w:t>
            </w:r>
          </w:p>
        </w:tc>
        <w:tc>
          <w:tcPr>
            <w:tcW w:w="2005" w:type="dxa"/>
          </w:tcPr>
          <w:p w:rsidR="00F46AC1" w:rsidRPr="0011131F" w:rsidRDefault="00F46AC1" w:rsidP="00355FA3">
            <w:pPr>
              <w:pStyle w:val="af8"/>
              <w:widowControl w:val="0"/>
              <w:ind w:firstLineChars="0" w:firstLine="0"/>
              <w:rPr>
                <w:rFonts w:ascii="Times New Roman" w:eastAsia="楷体"/>
                <w:noProof w:val="0"/>
                <w:kern w:val="2"/>
                <w:szCs w:val="24"/>
              </w:rPr>
            </w:pPr>
            <w:r w:rsidRPr="0011131F">
              <w:rPr>
                <w:rFonts w:ascii="Times New Roman" w:eastAsia="楷体" w:hint="eastAsia"/>
                <w:noProof w:val="0"/>
                <w:kern w:val="2"/>
                <w:szCs w:val="24"/>
              </w:rPr>
              <w:t>字符</w:t>
            </w:r>
            <w:r>
              <w:rPr>
                <w:rFonts w:ascii="Times New Roman" w:eastAsia="楷体" w:hint="eastAsia"/>
                <w:noProof w:val="0"/>
                <w:kern w:val="2"/>
                <w:szCs w:val="24"/>
              </w:rPr>
              <w:t>26</w:t>
            </w:r>
            <w:r>
              <w:rPr>
                <w:rFonts w:ascii="Times New Roman" w:eastAsia="楷体"/>
                <w:noProof w:val="0"/>
                <w:kern w:val="2"/>
                <w:szCs w:val="24"/>
              </w:rPr>
              <w:t>-</w:t>
            </w:r>
            <w:r>
              <w:rPr>
                <w:rFonts w:ascii="Times New Roman" w:eastAsia="楷体" w:hint="eastAsia"/>
                <w:noProof w:val="0"/>
                <w:kern w:val="2"/>
                <w:szCs w:val="24"/>
              </w:rPr>
              <w:t>33</w:t>
            </w:r>
            <w:r w:rsidRPr="0011131F">
              <w:rPr>
                <w:rFonts w:ascii="Times New Roman" w:eastAsia="楷体" w:hint="eastAsia"/>
                <w:noProof w:val="0"/>
                <w:kern w:val="2"/>
                <w:szCs w:val="24"/>
              </w:rPr>
              <w:t>位</w:t>
            </w:r>
          </w:p>
        </w:tc>
        <w:tc>
          <w:tcPr>
            <w:tcW w:w="5654" w:type="dxa"/>
          </w:tcPr>
          <w:p w:rsidR="00F46AC1" w:rsidRPr="0011131F" w:rsidRDefault="00F46AC1" w:rsidP="00355FA3">
            <w:pPr>
              <w:pStyle w:val="af8"/>
              <w:widowControl w:val="0"/>
              <w:ind w:firstLineChars="0" w:firstLine="0"/>
              <w:rPr>
                <w:rFonts w:ascii="Times New Roman" w:eastAsia="楷体"/>
                <w:noProof w:val="0"/>
                <w:kern w:val="2"/>
                <w:szCs w:val="24"/>
              </w:rPr>
            </w:pPr>
            <w:r w:rsidRPr="0011131F">
              <w:rPr>
                <w:rFonts w:ascii="Times New Roman" w:eastAsia="楷体" w:hint="eastAsia"/>
                <w:noProof w:val="0"/>
                <w:kern w:val="2"/>
                <w:szCs w:val="24"/>
              </w:rPr>
              <w:t>上传日期</w:t>
            </w:r>
            <w:r w:rsidRPr="0011131F">
              <w:rPr>
                <w:rFonts w:ascii="Times New Roman" w:eastAsia="楷体"/>
                <w:noProof w:val="0"/>
                <w:kern w:val="2"/>
                <w:szCs w:val="24"/>
              </w:rPr>
              <w:t xml:space="preserve">, </w:t>
            </w:r>
            <w:r w:rsidRPr="0011131F">
              <w:rPr>
                <w:rFonts w:ascii="Times New Roman" w:eastAsia="楷体" w:hint="eastAsia"/>
                <w:noProof w:val="0"/>
                <w:kern w:val="2"/>
                <w:szCs w:val="24"/>
              </w:rPr>
              <w:t>与当前日期相同（</w:t>
            </w:r>
            <w:r>
              <w:rPr>
                <w:rFonts w:ascii="Times New Roman" w:eastAsia="楷体" w:hint="eastAsia"/>
                <w:noProof w:val="0"/>
                <w:kern w:val="2"/>
                <w:szCs w:val="24"/>
              </w:rPr>
              <w:t>8</w:t>
            </w:r>
            <w:r w:rsidRPr="0011131F">
              <w:rPr>
                <w:rFonts w:ascii="Times New Roman" w:eastAsia="楷体" w:hint="eastAsia"/>
                <w:noProof w:val="0"/>
                <w:kern w:val="2"/>
                <w:szCs w:val="24"/>
              </w:rPr>
              <w:t>位的日期，如：</w:t>
            </w:r>
            <w:r>
              <w:rPr>
                <w:rFonts w:ascii="Times New Roman" w:eastAsia="楷体" w:hint="eastAsia"/>
                <w:noProof w:val="0"/>
                <w:kern w:val="2"/>
                <w:szCs w:val="24"/>
              </w:rPr>
              <w:t>20</w:t>
            </w:r>
            <w:r w:rsidRPr="0011131F">
              <w:rPr>
                <w:rFonts w:ascii="Times New Roman" w:eastAsia="楷体"/>
                <w:noProof w:val="0"/>
                <w:kern w:val="2"/>
                <w:szCs w:val="24"/>
              </w:rPr>
              <w:t>110401</w:t>
            </w:r>
            <w:r w:rsidRPr="0011131F">
              <w:rPr>
                <w:rFonts w:ascii="Times New Roman" w:eastAsia="楷体" w:hint="eastAsia"/>
                <w:noProof w:val="0"/>
                <w:kern w:val="2"/>
                <w:szCs w:val="24"/>
              </w:rPr>
              <w:t>）</w:t>
            </w:r>
          </w:p>
        </w:tc>
      </w:tr>
      <w:tr w:rsidR="00F46AC1" w:rsidRPr="00805CA9" w:rsidTr="00355FA3">
        <w:tc>
          <w:tcPr>
            <w:tcW w:w="813" w:type="dxa"/>
          </w:tcPr>
          <w:p w:rsidR="00F46AC1" w:rsidRPr="0011131F" w:rsidRDefault="00F46AC1" w:rsidP="00355FA3">
            <w:pPr>
              <w:pStyle w:val="af8"/>
              <w:widowControl w:val="0"/>
              <w:ind w:firstLineChars="0" w:firstLine="0"/>
              <w:rPr>
                <w:rFonts w:ascii="Times New Roman" w:eastAsia="楷体"/>
                <w:noProof w:val="0"/>
                <w:kern w:val="2"/>
                <w:szCs w:val="24"/>
              </w:rPr>
            </w:pPr>
            <w:r>
              <w:rPr>
                <w:rFonts w:ascii="Times New Roman" w:eastAsia="楷体" w:hint="eastAsia"/>
                <w:noProof w:val="0"/>
                <w:kern w:val="2"/>
                <w:szCs w:val="24"/>
              </w:rPr>
              <w:t>5</w:t>
            </w:r>
          </w:p>
        </w:tc>
        <w:tc>
          <w:tcPr>
            <w:tcW w:w="2005" w:type="dxa"/>
          </w:tcPr>
          <w:p w:rsidR="00F46AC1" w:rsidRPr="0011131F" w:rsidRDefault="00F46AC1" w:rsidP="00355FA3">
            <w:pPr>
              <w:pStyle w:val="af8"/>
              <w:widowControl w:val="0"/>
              <w:ind w:firstLineChars="0" w:firstLine="0"/>
              <w:rPr>
                <w:rFonts w:ascii="Times New Roman" w:eastAsia="楷体"/>
                <w:noProof w:val="0"/>
                <w:kern w:val="2"/>
                <w:szCs w:val="24"/>
              </w:rPr>
            </w:pPr>
            <w:r w:rsidRPr="0011131F">
              <w:rPr>
                <w:rFonts w:ascii="Times New Roman" w:eastAsia="楷体" w:hint="eastAsia"/>
                <w:noProof w:val="0"/>
                <w:kern w:val="2"/>
                <w:szCs w:val="24"/>
              </w:rPr>
              <w:t>字符</w:t>
            </w:r>
            <w:r>
              <w:rPr>
                <w:rFonts w:ascii="Times New Roman" w:eastAsia="楷体" w:hint="eastAsia"/>
                <w:noProof w:val="0"/>
                <w:kern w:val="2"/>
                <w:szCs w:val="24"/>
              </w:rPr>
              <w:t>34</w:t>
            </w:r>
            <w:r>
              <w:rPr>
                <w:rFonts w:ascii="Times New Roman" w:eastAsia="楷体"/>
                <w:noProof w:val="0"/>
                <w:kern w:val="2"/>
                <w:szCs w:val="24"/>
              </w:rPr>
              <w:t>-</w:t>
            </w:r>
            <w:r>
              <w:rPr>
                <w:rFonts w:ascii="Times New Roman" w:eastAsia="楷体" w:hint="eastAsia"/>
                <w:noProof w:val="0"/>
                <w:kern w:val="2"/>
                <w:szCs w:val="24"/>
              </w:rPr>
              <w:t>37</w:t>
            </w:r>
            <w:r w:rsidRPr="0011131F">
              <w:rPr>
                <w:rFonts w:ascii="Times New Roman" w:eastAsia="楷体" w:hint="eastAsia"/>
                <w:noProof w:val="0"/>
                <w:kern w:val="2"/>
                <w:szCs w:val="24"/>
              </w:rPr>
              <w:t>位</w:t>
            </w:r>
          </w:p>
        </w:tc>
        <w:tc>
          <w:tcPr>
            <w:tcW w:w="5654" w:type="dxa"/>
          </w:tcPr>
          <w:p w:rsidR="00F46AC1" w:rsidRPr="0011131F" w:rsidRDefault="00F46AC1" w:rsidP="00355FA3">
            <w:pPr>
              <w:pStyle w:val="af8"/>
              <w:widowControl w:val="0"/>
              <w:ind w:firstLineChars="0" w:firstLine="0"/>
              <w:rPr>
                <w:rFonts w:ascii="Times New Roman" w:eastAsia="楷体"/>
                <w:noProof w:val="0"/>
                <w:kern w:val="2"/>
                <w:szCs w:val="24"/>
              </w:rPr>
            </w:pPr>
            <w:r w:rsidRPr="0011131F">
              <w:rPr>
                <w:rFonts w:ascii="Times New Roman" w:eastAsia="楷体" w:hint="eastAsia"/>
                <w:noProof w:val="0"/>
                <w:kern w:val="2"/>
                <w:szCs w:val="24"/>
              </w:rPr>
              <w:t>批次号</w:t>
            </w:r>
            <w:r w:rsidRPr="0011131F">
              <w:rPr>
                <w:rFonts w:ascii="Times New Roman" w:eastAsia="楷体"/>
                <w:noProof w:val="0"/>
                <w:kern w:val="2"/>
                <w:szCs w:val="24"/>
              </w:rPr>
              <w:t xml:space="preserve">, </w:t>
            </w:r>
            <w:r w:rsidRPr="0011131F">
              <w:rPr>
                <w:rFonts w:ascii="Times New Roman" w:eastAsia="楷体" w:hint="eastAsia"/>
                <w:noProof w:val="0"/>
                <w:kern w:val="2"/>
                <w:szCs w:val="24"/>
              </w:rPr>
              <w:t>与填写的批次号一致</w:t>
            </w:r>
            <w:r>
              <w:rPr>
                <w:rFonts w:ascii="Times New Roman" w:eastAsia="楷体" w:hint="eastAsia"/>
                <w:noProof w:val="0"/>
                <w:kern w:val="2"/>
                <w:szCs w:val="24"/>
              </w:rPr>
              <w:t>，</w:t>
            </w:r>
            <w:r w:rsidRPr="00C34C4B">
              <w:rPr>
                <w:rFonts w:ascii="Times New Roman" w:eastAsia="楷体" w:hint="eastAsia"/>
                <w:noProof w:val="0"/>
                <w:kern w:val="2"/>
                <w:szCs w:val="24"/>
              </w:rPr>
              <w:t>当天唯一</w:t>
            </w:r>
            <w:r w:rsidRPr="00C34C4B">
              <w:rPr>
                <w:rFonts w:ascii="Times New Roman" w:eastAsia="楷体"/>
                <w:noProof w:val="0"/>
                <w:kern w:val="2"/>
                <w:szCs w:val="24"/>
              </w:rPr>
              <w:t>(0001-9999)</w:t>
            </w:r>
          </w:p>
        </w:tc>
      </w:tr>
      <w:tr w:rsidR="00F46AC1" w:rsidRPr="00805CA9" w:rsidTr="00355FA3">
        <w:tc>
          <w:tcPr>
            <w:tcW w:w="813" w:type="dxa"/>
          </w:tcPr>
          <w:p w:rsidR="00F46AC1" w:rsidRDefault="00F46AC1" w:rsidP="00355FA3">
            <w:pPr>
              <w:pStyle w:val="af8"/>
              <w:widowControl w:val="0"/>
              <w:ind w:firstLineChars="0" w:firstLine="0"/>
              <w:rPr>
                <w:rFonts w:ascii="Times New Roman" w:eastAsia="楷体"/>
                <w:noProof w:val="0"/>
                <w:kern w:val="2"/>
                <w:szCs w:val="24"/>
              </w:rPr>
            </w:pPr>
            <w:r>
              <w:rPr>
                <w:rFonts w:ascii="Times New Roman" w:eastAsia="楷体" w:hint="eastAsia"/>
                <w:noProof w:val="0"/>
                <w:kern w:val="2"/>
                <w:szCs w:val="24"/>
              </w:rPr>
              <w:t>6</w:t>
            </w:r>
          </w:p>
        </w:tc>
        <w:tc>
          <w:tcPr>
            <w:tcW w:w="2005" w:type="dxa"/>
          </w:tcPr>
          <w:p w:rsidR="00F46AC1" w:rsidRPr="0011131F" w:rsidRDefault="00F46AC1" w:rsidP="00355FA3">
            <w:pPr>
              <w:pStyle w:val="af8"/>
              <w:widowControl w:val="0"/>
              <w:ind w:firstLineChars="0" w:firstLine="0"/>
              <w:rPr>
                <w:rFonts w:ascii="Times New Roman" w:eastAsia="楷体"/>
                <w:noProof w:val="0"/>
                <w:kern w:val="2"/>
                <w:szCs w:val="24"/>
              </w:rPr>
            </w:pPr>
            <w:r w:rsidRPr="0011131F">
              <w:rPr>
                <w:rFonts w:ascii="Times New Roman" w:eastAsia="楷体" w:hint="eastAsia"/>
                <w:noProof w:val="0"/>
                <w:kern w:val="2"/>
                <w:szCs w:val="24"/>
              </w:rPr>
              <w:t>字符</w:t>
            </w:r>
            <w:r>
              <w:rPr>
                <w:rFonts w:ascii="Times New Roman" w:eastAsia="楷体" w:hint="eastAsia"/>
                <w:noProof w:val="0"/>
                <w:kern w:val="2"/>
                <w:szCs w:val="24"/>
              </w:rPr>
              <w:t>38</w:t>
            </w:r>
            <w:r w:rsidRPr="0011131F">
              <w:rPr>
                <w:rFonts w:ascii="Times New Roman" w:eastAsia="楷体" w:hint="eastAsia"/>
                <w:noProof w:val="0"/>
                <w:kern w:val="2"/>
                <w:szCs w:val="24"/>
              </w:rPr>
              <w:t>位</w:t>
            </w:r>
          </w:p>
        </w:tc>
        <w:tc>
          <w:tcPr>
            <w:tcW w:w="5654" w:type="dxa"/>
          </w:tcPr>
          <w:p w:rsidR="00F46AC1" w:rsidRPr="0011131F" w:rsidRDefault="00F46AC1" w:rsidP="00355FA3">
            <w:pPr>
              <w:pStyle w:val="af8"/>
              <w:widowControl w:val="0"/>
              <w:ind w:firstLineChars="0" w:firstLine="0"/>
              <w:rPr>
                <w:rFonts w:ascii="Times New Roman" w:eastAsia="楷体"/>
                <w:noProof w:val="0"/>
                <w:kern w:val="2"/>
                <w:szCs w:val="24"/>
              </w:rPr>
            </w:pPr>
            <w:r>
              <w:rPr>
                <w:rFonts w:ascii="Times New Roman" w:eastAsia="楷体" w:hint="eastAsia"/>
                <w:noProof w:val="0"/>
                <w:kern w:val="2"/>
                <w:szCs w:val="24"/>
              </w:rPr>
              <w:t>方向标志“</w:t>
            </w:r>
            <w:r>
              <w:rPr>
                <w:rFonts w:ascii="Times New Roman" w:eastAsia="楷体" w:hint="eastAsia"/>
                <w:noProof w:val="0"/>
                <w:kern w:val="2"/>
                <w:szCs w:val="24"/>
              </w:rPr>
              <w:t>O</w:t>
            </w:r>
            <w:r>
              <w:rPr>
                <w:rFonts w:ascii="Times New Roman" w:eastAsia="楷体" w:hint="eastAsia"/>
                <w:noProof w:val="0"/>
                <w:kern w:val="2"/>
                <w:szCs w:val="24"/>
              </w:rPr>
              <w:t>”，代表回盘</w:t>
            </w:r>
          </w:p>
        </w:tc>
      </w:tr>
    </w:tbl>
    <w:p w:rsidR="00A12D0A" w:rsidRPr="00805CA9" w:rsidRDefault="00A12D0A" w:rsidP="00A12D0A">
      <w:pPr>
        <w:rPr>
          <w:b/>
          <w:szCs w:val="21"/>
        </w:rPr>
      </w:pPr>
    </w:p>
    <w:p w:rsidR="00A12D0A" w:rsidRPr="001E31E7" w:rsidRDefault="00A12D0A" w:rsidP="00A12D0A">
      <w:pPr>
        <w:rPr>
          <w:b/>
          <w:szCs w:val="21"/>
        </w:rPr>
      </w:pPr>
      <w:r w:rsidRPr="001E31E7">
        <w:rPr>
          <w:rFonts w:hint="eastAsia"/>
          <w:b/>
          <w:szCs w:val="21"/>
        </w:rPr>
        <w:t>例：</w:t>
      </w:r>
      <w:r>
        <w:rPr>
          <w:szCs w:val="21"/>
        </w:rPr>
        <w:t>D</w:t>
      </w:r>
      <w:r>
        <w:rPr>
          <w:rFonts w:hint="eastAsia"/>
          <w:szCs w:val="21"/>
        </w:rPr>
        <w:t>F00000000</w:t>
      </w:r>
      <w:r w:rsidRPr="0011131F">
        <w:rPr>
          <w:szCs w:val="21"/>
        </w:rPr>
        <w:t>700000000000001</w:t>
      </w:r>
      <w:r>
        <w:rPr>
          <w:rFonts w:hint="eastAsia"/>
          <w:szCs w:val="21"/>
        </w:rPr>
        <w:t>20</w:t>
      </w:r>
      <w:r w:rsidRPr="0011131F">
        <w:rPr>
          <w:szCs w:val="21"/>
        </w:rPr>
        <w:t>1104010</w:t>
      </w:r>
      <w:r>
        <w:rPr>
          <w:rFonts w:hint="eastAsia"/>
          <w:szCs w:val="21"/>
        </w:rPr>
        <w:t>00</w:t>
      </w:r>
      <w:r w:rsidRPr="0011131F">
        <w:rPr>
          <w:szCs w:val="21"/>
        </w:rPr>
        <w:t>1</w:t>
      </w:r>
      <w:r>
        <w:rPr>
          <w:rFonts w:hint="eastAsia"/>
          <w:szCs w:val="21"/>
        </w:rPr>
        <w:t>O</w:t>
      </w:r>
    </w:p>
    <w:p w:rsidR="00A12D0A" w:rsidRDefault="00A12D0A"/>
    <w:p w:rsidR="00A12D0A" w:rsidRDefault="00A12D0A"/>
    <w:p w:rsidR="00402396" w:rsidRPr="001E31E7" w:rsidRDefault="00402396" w:rsidP="00402396">
      <w:pPr>
        <w:rPr>
          <w:b/>
          <w:szCs w:val="21"/>
        </w:rPr>
      </w:pPr>
      <w:r w:rsidRPr="001E31E7">
        <w:rPr>
          <w:rFonts w:hint="eastAsia"/>
          <w:b/>
          <w:szCs w:val="21"/>
        </w:rPr>
        <w:t>文件头定义：</w:t>
      </w:r>
    </w:p>
    <w:p w:rsidR="00402396" w:rsidRDefault="00402396"/>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3"/>
        <w:gridCol w:w="2005"/>
        <w:gridCol w:w="5654"/>
      </w:tblGrid>
      <w:tr w:rsidR="00402396" w:rsidRPr="00402396" w:rsidTr="003523CF">
        <w:tc>
          <w:tcPr>
            <w:tcW w:w="813" w:type="dxa"/>
            <w:shd w:val="clear" w:color="auto" w:fill="C0C0C0"/>
            <w:vAlign w:val="center"/>
          </w:tcPr>
          <w:p w:rsidR="00402396" w:rsidRPr="001E31E7" w:rsidRDefault="00402396" w:rsidP="001E31E7">
            <w:pPr>
              <w:autoSpaceDE w:val="0"/>
              <w:autoSpaceDN w:val="0"/>
              <w:adjustRightInd w:val="0"/>
              <w:jc w:val="center"/>
              <w:rPr>
                <w:b/>
                <w:color w:val="000000"/>
                <w:kern w:val="0"/>
                <w:szCs w:val="21"/>
              </w:rPr>
            </w:pPr>
            <w:r w:rsidRPr="001E31E7">
              <w:rPr>
                <w:rFonts w:hint="eastAsia"/>
                <w:b/>
                <w:color w:val="000000"/>
                <w:kern w:val="0"/>
                <w:szCs w:val="21"/>
              </w:rPr>
              <w:t>序号</w:t>
            </w:r>
          </w:p>
        </w:tc>
        <w:tc>
          <w:tcPr>
            <w:tcW w:w="2005" w:type="dxa"/>
            <w:shd w:val="clear" w:color="auto" w:fill="C0C0C0"/>
            <w:vAlign w:val="center"/>
          </w:tcPr>
          <w:p w:rsidR="00402396" w:rsidRPr="001E31E7" w:rsidRDefault="00402396" w:rsidP="001E31E7">
            <w:pPr>
              <w:autoSpaceDE w:val="0"/>
              <w:autoSpaceDN w:val="0"/>
              <w:adjustRightInd w:val="0"/>
              <w:jc w:val="center"/>
              <w:rPr>
                <w:b/>
                <w:color w:val="000000"/>
                <w:kern w:val="0"/>
                <w:szCs w:val="21"/>
              </w:rPr>
            </w:pPr>
            <w:r w:rsidRPr="001E31E7">
              <w:rPr>
                <w:rFonts w:hint="eastAsia"/>
                <w:b/>
                <w:color w:val="000000"/>
                <w:kern w:val="0"/>
                <w:szCs w:val="21"/>
              </w:rPr>
              <w:t>要素名称</w:t>
            </w:r>
          </w:p>
        </w:tc>
        <w:tc>
          <w:tcPr>
            <w:tcW w:w="5654" w:type="dxa"/>
            <w:shd w:val="clear" w:color="auto" w:fill="C0C0C0"/>
            <w:vAlign w:val="center"/>
          </w:tcPr>
          <w:p w:rsidR="00402396" w:rsidRPr="001E31E7" w:rsidRDefault="00402396" w:rsidP="001E31E7">
            <w:pPr>
              <w:autoSpaceDE w:val="0"/>
              <w:autoSpaceDN w:val="0"/>
              <w:adjustRightInd w:val="0"/>
              <w:jc w:val="center"/>
              <w:rPr>
                <w:b/>
                <w:color w:val="000000"/>
                <w:kern w:val="0"/>
                <w:szCs w:val="21"/>
              </w:rPr>
            </w:pPr>
            <w:r w:rsidRPr="001E31E7">
              <w:rPr>
                <w:rFonts w:hint="eastAsia"/>
                <w:b/>
                <w:color w:val="000000"/>
                <w:kern w:val="0"/>
                <w:szCs w:val="21"/>
              </w:rPr>
              <w:t>备注</w:t>
            </w:r>
          </w:p>
        </w:tc>
      </w:tr>
      <w:tr w:rsidR="00402396" w:rsidRPr="00402396" w:rsidTr="003523CF">
        <w:tc>
          <w:tcPr>
            <w:tcW w:w="813" w:type="dxa"/>
          </w:tcPr>
          <w:p w:rsidR="00402396" w:rsidRPr="00402396" w:rsidRDefault="00402396" w:rsidP="001E31E7">
            <w:pPr>
              <w:pStyle w:val="af8"/>
              <w:ind w:firstLineChars="0" w:firstLine="0"/>
            </w:pPr>
            <w:r w:rsidRPr="00402396">
              <w:rPr>
                <w:rFonts w:ascii="Times New Roman" w:eastAsia="楷体"/>
                <w:noProof w:val="0"/>
                <w:kern w:val="2"/>
                <w:szCs w:val="24"/>
              </w:rPr>
              <w:t>1</w:t>
            </w:r>
          </w:p>
        </w:tc>
        <w:tc>
          <w:tcPr>
            <w:tcW w:w="2005" w:type="dxa"/>
          </w:tcPr>
          <w:p w:rsidR="00402396" w:rsidRPr="001E31E7" w:rsidRDefault="00402396" w:rsidP="001E31E7">
            <w:pPr>
              <w:pStyle w:val="af8"/>
              <w:ind w:firstLineChars="0" w:firstLine="0"/>
            </w:pPr>
            <w:r w:rsidRPr="00402396">
              <w:rPr>
                <w:rFonts w:ascii="Times New Roman" w:eastAsia="楷体" w:hint="eastAsia"/>
                <w:noProof w:val="0"/>
                <w:kern w:val="2"/>
                <w:szCs w:val="24"/>
              </w:rPr>
              <w:t>商户</w:t>
            </w:r>
            <w:r w:rsidR="003B6306">
              <w:rPr>
                <w:rFonts w:ascii="Times New Roman" w:eastAsia="楷体" w:hint="eastAsia"/>
                <w:noProof w:val="0"/>
                <w:kern w:val="2"/>
                <w:szCs w:val="24"/>
              </w:rPr>
              <w:t>或机构</w:t>
            </w:r>
            <w:r w:rsidRPr="00402396">
              <w:rPr>
                <w:rFonts w:ascii="Times New Roman" w:eastAsia="楷体" w:hint="eastAsia"/>
                <w:noProof w:val="0"/>
                <w:kern w:val="2"/>
                <w:szCs w:val="24"/>
              </w:rPr>
              <w:t>代码</w:t>
            </w:r>
          </w:p>
        </w:tc>
        <w:tc>
          <w:tcPr>
            <w:tcW w:w="5654" w:type="dxa"/>
          </w:tcPr>
          <w:p w:rsidR="00402396" w:rsidRPr="001E31E7" w:rsidRDefault="00402396" w:rsidP="001E31E7">
            <w:pPr>
              <w:pStyle w:val="af8"/>
              <w:ind w:firstLineChars="0" w:firstLine="0"/>
            </w:pPr>
            <w:r w:rsidRPr="00402396">
              <w:rPr>
                <w:rFonts w:ascii="Times New Roman" w:eastAsia="楷体" w:hint="eastAsia"/>
                <w:noProof w:val="0"/>
                <w:kern w:val="2"/>
                <w:szCs w:val="24"/>
              </w:rPr>
              <w:t>原样返回</w:t>
            </w:r>
          </w:p>
        </w:tc>
      </w:tr>
      <w:tr w:rsidR="00402396" w:rsidRPr="00402396" w:rsidTr="003523CF">
        <w:tc>
          <w:tcPr>
            <w:tcW w:w="813" w:type="dxa"/>
          </w:tcPr>
          <w:p w:rsidR="00402396" w:rsidRPr="001E31E7" w:rsidRDefault="00402396" w:rsidP="001E31E7">
            <w:pPr>
              <w:pStyle w:val="af8"/>
              <w:ind w:firstLineChars="0" w:firstLine="0"/>
            </w:pPr>
            <w:r w:rsidRPr="00402396">
              <w:rPr>
                <w:rFonts w:ascii="Times New Roman" w:eastAsia="楷体"/>
                <w:noProof w:val="0"/>
                <w:kern w:val="2"/>
                <w:szCs w:val="24"/>
              </w:rPr>
              <w:t>2</w:t>
            </w:r>
          </w:p>
        </w:tc>
        <w:tc>
          <w:tcPr>
            <w:tcW w:w="2005" w:type="dxa"/>
          </w:tcPr>
          <w:p w:rsidR="00402396" w:rsidRPr="001E31E7" w:rsidRDefault="00402396" w:rsidP="001E31E7">
            <w:pPr>
              <w:pStyle w:val="af8"/>
              <w:ind w:firstLineChars="0" w:firstLine="0"/>
            </w:pPr>
            <w:r w:rsidRPr="00402396">
              <w:rPr>
                <w:rFonts w:ascii="Times New Roman" w:eastAsia="楷体" w:hint="eastAsia"/>
                <w:noProof w:val="0"/>
                <w:kern w:val="2"/>
                <w:szCs w:val="24"/>
              </w:rPr>
              <w:t>批次号</w:t>
            </w:r>
          </w:p>
        </w:tc>
        <w:tc>
          <w:tcPr>
            <w:tcW w:w="5654" w:type="dxa"/>
          </w:tcPr>
          <w:p w:rsidR="00402396" w:rsidRPr="001E31E7" w:rsidRDefault="00402396" w:rsidP="001E31E7">
            <w:pPr>
              <w:pStyle w:val="af8"/>
              <w:ind w:firstLineChars="0" w:firstLine="0"/>
            </w:pPr>
            <w:r w:rsidRPr="00402396">
              <w:rPr>
                <w:rFonts w:ascii="Times New Roman" w:eastAsia="楷体" w:hint="eastAsia"/>
                <w:noProof w:val="0"/>
                <w:kern w:val="2"/>
                <w:szCs w:val="24"/>
              </w:rPr>
              <w:t>原样返回</w:t>
            </w:r>
          </w:p>
        </w:tc>
      </w:tr>
      <w:tr w:rsidR="00402396" w:rsidRPr="00402396" w:rsidTr="003523CF">
        <w:tc>
          <w:tcPr>
            <w:tcW w:w="813" w:type="dxa"/>
          </w:tcPr>
          <w:p w:rsidR="00402396" w:rsidRPr="001E31E7" w:rsidRDefault="00402396" w:rsidP="001E31E7">
            <w:pPr>
              <w:pStyle w:val="af8"/>
              <w:ind w:firstLineChars="0" w:firstLine="0"/>
            </w:pPr>
            <w:r w:rsidRPr="00402396">
              <w:rPr>
                <w:rFonts w:ascii="Times New Roman" w:eastAsia="楷体"/>
                <w:noProof w:val="0"/>
                <w:kern w:val="2"/>
                <w:szCs w:val="24"/>
              </w:rPr>
              <w:t>3</w:t>
            </w:r>
          </w:p>
        </w:tc>
        <w:tc>
          <w:tcPr>
            <w:tcW w:w="2005" w:type="dxa"/>
          </w:tcPr>
          <w:p w:rsidR="00402396" w:rsidRPr="001E31E7" w:rsidRDefault="00402396" w:rsidP="001E31E7">
            <w:pPr>
              <w:pStyle w:val="af8"/>
              <w:ind w:firstLineChars="0" w:firstLine="0"/>
            </w:pPr>
            <w:r w:rsidRPr="00402396">
              <w:rPr>
                <w:rFonts w:ascii="Times New Roman" w:eastAsia="楷体" w:hint="eastAsia"/>
                <w:noProof w:val="0"/>
                <w:kern w:val="2"/>
                <w:szCs w:val="24"/>
              </w:rPr>
              <w:t>上传日期</w:t>
            </w:r>
          </w:p>
        </w:tc>
        <w:tc>
          <w:tcPr>
            <w:tcW w:w="5654" w:type="dxa"/>
          </w:tcPr>
          <w:p w:rsidR="00402396" w:rsidRPr="001E31E7" w:rsidRDefault="00402396" w:rsidP="001E31E7">
            <w:pPr>
              <w:pStyle w:val="af8"/>
              <w:ind w:firstLineChars="0" w:firstLine="0"/>
            </w:pPr>
            <w:r w:rsidRPr="00402396">
              <w:rPr>
                <w:rFonts w:ascii="Times New Roman" w:eastAsia="楷体" w:hint="eastAsia"/>
                <w:noProof w:val="0"/>
                <w:kern w:val="2"/>
                <w:szCs w:val="24"/>
              </w:rPr>
              <w:t>原样返回</w:t>
            </w:r>
          </w:p>
        </w:tc>
      </w:tr>
      <w:tr w:rsidR="00402396" w:rsidRPr="00402396" w:rsidTr="003523CF">
        <w:tc>
          <w:tcPr>
            <w:tcW w:w="813" w:type="dxa"/>
          </w:tcPr>
          <w:p w:rsidR="00402396" w:rsidRPr="001E31E7" w:rsidRDefault="00402396" w:rsidP="001E31E7">
            <w:pPr>
              <w:pStyle w:val="af8"/>
              <w:ind w:firstLineChars="0" w:firstLine="0"/>
            </w:pPr>
            <w:r w:rsidRPr="00402396">
              <w:rPr>
                <w:rFonts w:ascii="Times New Roman" w:eastAsia="楷体"/>
                <w:noProof w:val="0"/>
                <w:kern w:val="2"/>
                <w:szCs w:val="24"/>
              </w:rPr>
              <w:t>4</w:t>
            </w:r>
          </w:p>
        </w:tc>
        <w:tc>
          <w:tcPr>
            <w:tcW w:w="2005" w:type="dxa"/>
          </w:tcPr>
          <w:p w:rsidR="00402396" w:rsidRPr="001E31E7" w:rsidRDefault="00402396" w:rsidP="001E31E7">
            <w:pPr>
              <w:pStyle w:val="af8"/>
              <w:ind w:firstLineChars="0" w:firstLine="0"/>
            </w:pPr>
            <w:r w:rsidRPr="00402396">
              <w:rPr>
                <w:rFonts w:ascii="Times New Roman" w:eastAsia="楷体" w:hint="eastAsia"/>
                <w:noProof w:val="0"/>
                <w:kern w:val="2"/>
                <w:szCs w:val="24"/>
              </w:rPr>
              <w:t>总金额</w:t>
            </w:r>
          </w:p>
        </w:tc>
        <w:tc>
          <w:tcPr>
            <w:tcW w:w="5654" w:type="dxa"/>
          </w:tcPr>
          <w:p w:rsidR="00402396" w:rsidRPr="001E31E7" w:rsidRDefault="00402396" w:rsidP="001E31E7">
            <w:pPr>
              <w:pStyle w:val="af8"/>
              <w:ind w:firstLineChars="0" w:firstLine="0"/>
            </w:pPr>
            <w:r w:rsidRPr="00402396">
              <w:rPr>
                <w:rFonts w:ascii="Times New Roman" w:eastAsia="楷体" w:hint="eastAsia"/>
                <w:noProof w:val="0"/>
                <w:kern w:val="2"/>
                <w:szCs w:val="24"/>
              </w:rPr>
              <w:t>原样返回</w:t>
            </w:r>
          </w:p>
        </w:tc>
      </w:tr>
      <w:tr w:rsidR="00402396" w:rsidRPr="00402396" w:rsidTr="003523CF">
        <w:tc>
          <w:tcPr>
            <w:tcW w:w="813" w:type="dxa"/>
          </w:tcPr>
          <w:p w:rsidR="00402396" w:rsidRPr="001E31E7" w:rsidRDefault="00402396" w:rsidP="001E31E7">
            <w:pPr>
              <w:pStyle w:val="af8"/>
              <w:ind w:firstLineChars="0" w:firstLine="0"/>
            </w:pPr>
            <w:r w:rsidRPr="00402396">
              <w:rPr>
                <w:rFonts w:ascii="Times New Roman" w:eastAsia="楷体"/>
                <w:noProof w:val="0"/>
                <w:kern w:val="2"/>
                <w:szCs w:val="24"/>
              </w:rPr>
              <w:t>5</w:t>
            </w:r>
          </w:p>
        </w:tc>
        <w:tc>
          <w:tcPr>
            <w:tcW w:w="2005" w:type="dxa"/>
          </w:tcPr>
          <w:p w:rsidR="00402396" w:rsidRPr="001E31E7" w:rsidRDefault="00402396" w:rsidP="001E31E7">
            <w:pPr>
              <w:pStyle w:val="af8"/>
              <w:ind w:firstLineChars="0" w:firstLine="0"/>
            </w:pPr>
            <w:r w:rsidRPr="00402396">
              <w:rPr>
                <w:rFonts w:ascii="Times New Roman" w:eastAsia="楷体" w:hint="eastAsia"/>
                <w:noProof w:val="0"/>
                <w:kern w:val="2"/>
                <w:szCs w:val="24"/>
              </w:rPr>
              <w:t>总笔数</w:t>
            </w:r>
          </w:p>
        </w:tc>
        <w:tc>
          <w:tcPr>
            <w:tcW w:w="5654" w:type="dxa"/>
          </w:tcPr>
          <w:p w:rsidR="00402396" w:rsidRPr="001E31E7" w:rsidRDefault="00402396" w:rsidP="001E31E7">
            <w:pPr>
              <w:pStyle w:val="af8"/>
              <w:ind w:firstLineChars="0" w:firstLine="0"/>
            </w:pPr>
            <w:r w:rsidRPr="00402396">
              <w:rPr>
                <w:rFonts w:ascii="Times New Roman" w:eastAsia="楷体" w:hint="eastAsia"/>
                <w:noProof w:val="0"/>
                <w:kern w:val="2"/>
                <w:szCs w:val="24"/>
              </w:rPr>
              <w:t>原样返回</w:t>
            </w:r>
          </w:p>
        </w:tc>
      </w:tr>
      <w:tr w:rsidR="00402396" w:rsidRPr="00402396" w:rsidTr="003523CF">
        <w:tc>
          <w:tcPr>
            <w:tcW w:w="813" w:type="dxa"/>
          </w:tcPr>
          <w:p w:rsidR="00402396" w:rsidRPr="001E31E7" w:rsidRDefault="00402396" w:rsidP="001E31E7">
            <w:pPr>
              <w:pStyle w:val="af8"/>
              <w:ind w:firstLineChars="0" w:firstLine="0"/>
            </w:pPr>
            <w:r w:rsidRPr="00402396">
              <w:rPr>
                <w:rFonts w:ascii="Times New Roman" w:eastAsia="楷体"/>
                <w:noProof w:val="0"/>
                <w:kern w:val="2"/>
                <w:szCs w:val="24"/>
              </w:rPr>
              <w:t>6</w:t>
            </w:r>
          </w:p>
        </w:tc>
        <w:tc>
          <w:tcPr>
            <w:tcW w:w="2005" w:type="dxa"/>
          </w:tcPr>
          <w:p w:rsidR="00402396" w:rsidRPr="001E31E7" w:rsidRDefault="006905C0" w:rsidP="001E31E7">
            <w:pPr>
              <w:pStyle w:val="af8"/>
              <w:ind w:firstLineChars="0" w:firstLine="0"/>
            </w:pPr>
            <w:r>
              <w:rPr>
                <w:rFonts w:ascii="Times New Roman" w:eastAsia="楷体" w:hint="eastAsia"/>
                <w:noProof w:val="0"/>
                <w:kern w:val="2"/>
                <w:szCs w:val="24"/>
              </w:rPr>
              <w:t>请求方保留域</w:t>
            </w:r>
            <w:r w:rsidR="00402396" w:rsidRPr="00402396">
              <w:rPr>
                <w:rFonts w:ascii="Times New Roman" w:eastAsia="楷体"/>
                <w:noProof w:val="0"/>
                <w:kern w:val="2"/>
                <w:szCs w:val="24"/>
              </w:rPr>
              <w:t>1</w:t>
            </w:r>
          </w:p>
        </w:tc>
        <w:tc>
          <w:tcPr>
            <w:tcW w:w="5654" w:type="dxa"/>
          </w:tcPr>
          <w:p w:rsidR="00402396" w:rsidRPr="001E31E7" w:rsidRDefault="00402396" w:rsidP="001E31E7">
            <w:pPr>
              <w:pStyle w:val="af8"/>
              <w:ind w:firstLineChars="0" w:firstLine="0"/>
            </w:pPr>
            <w:r w:rsidRPr="00402396">
              <w:rPr>
                <w:rFonts w:ascii="Times New Roman" w:eastAsia="楷体" w:hint="eastAsia"/>
                <w:noProof w:val="0"/>
                <w:kern w:val="2"/>
                <w:szCs w:val="24"/>
              </w:rPr>
              <w:t>原样返回</w:t>
            </w:r>
          </w:p>
        </w:tc>
      </w:tr>
      <w:tr w:rsidR="00402396" w:rsidRPr="00402396" w:rsidTr="003523CF">
        <w:tc>
          <w:tcPr>
            <w:tcW w:w="813" w:type="dxa"/>
          </w:tcPr>
          <w:p w:rsidR="00402396" w:rsidRPr="001E31E7" w:rsidRDefault="00402396" w:rsidP="001E31E7">
            <w:pPr>
              <w:pStyle w:val="af8"/>
              <w:ind w:firstLineChars="0" w:firstLine="0"/>
            </w:pPr>
            <w:r w:rsidRPr="00402396">
              <w:rPr>
                <w:rFonts w:ascii="Times New Roman" w:eastAsia="楷体"/>
                <w:noProof w:val="0"/>
                <w:kern w:val="2"/>
                <w:szCs w:val="24"/>
              </w:rPr>
              <w:t>7</w:t>
            </w:r>
          </w:p>
        </w:tc>
        <w:tc>
          <w:tcPr>
            <w:tcW w:w="2005" w:type="dxa"/>
          </w:tcPr>
          <w:p w:rsidR="00402396" w:rsidRPr="001E31E7" w:rsidRDefault="006905C0" w:rsidP="001E31E7">
            <w:pPr>
              <w:pStyle w:val="af8"/>
              <w:ind w:firstLineChars="0" w:firstLine="0"/>
            </w:pPr>
            <w:r>
              <w:rPr>
                <w:rFonts w:ascii="Times New Roman" w:eastAsia="楷体" w:hint="eastAsia"/>
                <w:noProof w:val="0"/>
                <w:kern w:val="2"/>
                <w:szCs w:val="24"/>
              </w:rPr>
              <w:t>请求方保留域</w:t>
            </w:r>
            <w:r w:rsidR="00402396" w:rsidRPr="00402396">
              <w:rPr>
                <w:rFonts w:ascii="Times New Roman" w:eastAsia="楷体"/>
                <w:noProof w:val="0"/>
                <w:kern w:val="2"/>
                <w:szCs w:val="24"/>
              </w:rPr>
              <w:t>2</w:t>
            </w:r>
          </w:p>
        </w:tc>
        <w:tc>
          <w:tcPr>
            <w:tcW w:w="5654" w:type="dxa"/>
          </w:tcPr>
          <w:p w:rsidR="00402396" w:rsidRPr="001E31E7" w:rsidRDefault="00402396" w:rsidP="001E31E7">
            <w:pPr>
              <w:pStyle w:val="af8"/>
              <w:ind w:firstLineChars="0" w:firstLine="0"/>
            </w:pPr>
            <w:r w:rsidRPr="00402396">
              <w:rPr>
                <w:rFonts w:ascii="Times New Roman" w:eastAsia="楷体" w:hint="eastAsia"/>
                <w:noProof w:val="0"/>
                <w:kern w:val="2"/>
                <w:szCs w:val="24"/>
              </w:rPr>
              <w:t>原样返回</w:t>
            </w:r>
          </w:p>
        </w:tc>
      </w:tr>
      <w:tr w:rsidR="00402396" w:rsidRPr="00402396" w:rsidTr="003523CF">
        <w:tc>
          <w:tcPr>
            <w:tcW w:w="813" w:type="dxa"/>
          </w:tcPr>
          <w:p w:rsidR="00402396" w:rsidRPr="001E31E7" w:rsidRDefault="00402396" w:rsidP="001E31E7">
            <w:pPr>
              <w:pStyle w:val="af8"/>
              <w:ind w:firstLineChars="0" w:firstLine="0"/>
            </w:pPr>
            <w:r w:rsidRPr="00402396">
              <w:rPr>
                <w:rFonts w:ascii="Times New Roman" w:eastAsia="楷体"/>
                <w:noProof w:val="0"/>
                <w:kern w:val="2"/>
                <w:szCs w:val="24"/>
              </w:rPr>
              <w:t>8</w:t>
            </w:r>
          </w:p>
        </w:tc>
        <w:tc>
          <w:tcPr>
            <w:tcW w:w="2005" w:type="dxa"/>
          </w:tcPr>
          <w:p w:rsidR="00402396" w:rsidRPr="001E31E7" w:rsidRDefault="00402396" w:rsidP="001E31E7">
            <w:pPr>
              <w:pStyle w:val="af8"/>
              <w:ind w:firstLineChars="0" w:firstLine="0"/>
            </w:pPr>
            <w:r w:rsidRPr="00402396">
              <w:rPr>
                <w:rFonts w:ascii="Times New Roman" w:eastAsia="楷体" w:hint="eastAsia"/>
                <w:noProof w:val="0"/>
                <w:kern w:val="2"/>
                <w:szCs w:val="24"/>
              </w:rPr>
              <w:t>成功金额</w:t>
            </w:r>
          </w:p>
        </w:tc>
        <w:tc>
          <w:tcPr>
            <w:tcW w:w="5654" w:type="dxa"/>
          </w:tcPr>
          <w:p w:rsidR="00402396" w:rsidRPr="001E31E7" w:rsidRDefault="00402396" w:rsidP="001E31E7">
            <w:pPr>
              <w:pStyle w:val="af8"/>
              <w:ind w:firstLineChars="0" w:firstLine="0"/>
            </w:pPr>
            <w:r w:rsidRPr="00402396">
              <w:rPr>
                <w:rFonts w:ascii="Times New Roman" w:eastAsia="楷体" w:hint="eastAsia"/>
                <w:noProof w:val="0"/>
                <w:kern w:val="2"/>
                <w:szCs w:val="24"/>
              </w:rPr>
              <w:t>非空，以分为单位，最长</w:t>
            </w:r>
            <w:r w:rsidRPr="00402396">
              <w:rPr>
                <w:rFonts w:ascii="Times New Roman" w:eastAsia="楷体"/>
                <w:noProof w:val="0"/>
                <w:kern w:val="2"/>
                <w:szCs w:val="24"/>
              </w:rPr>
              <w:t>12</w:t>
            </w:r>
            <w:r w:rsidRPr="00402396">
              <w:rPr>
                <w:rFonts w:ascii="Times New Roman" w:eastAsia="楷体" w:hint="eastAsia"/>
                <w:noProof w:val="0"/>
                <w:kern w:val="2"/>
                <w:szCs w:val="24"/>
              </w:rPr>
              <w:t>位</w:t>
            </w:r>
          </w:p>
        </w:tc>
      </w:tr>
      <w:tr w:rsidR="00402396" w:rsidRPr="00402396" w:rsidTr="003523CF">
        <w:tc>
          <w:tcPr>
            <w:tcW w:w="813" w:type="dxa"/>
          </w:tcPr>
          <w:p w:rsidR="00402396" w:rsidRPr="001E31E7" w:rsidRDefault="00402396" w:rsidP="001E31E7">
            <w:pPr>
              <w:pStyle w:val="af8"/>
              <w:ind w:firstLineChars="0" w:firstLine="0"/>
            </w:pPr>
            <w:r w:rsidRPr="00402396">
              <w:rPr>
                <w:rFonts w:ascii="Times New Roman" w:eastAsia="楷体"/>
                <w:noProof w:val="0"/>
                <w:kern w:val="2"/>
                <w:szCs w:val="24"/>
              </w:rPr>
              <w:t>9</w:t>
            </w:r>
          </w:p>
        </w:tc>
        <w:tc>
          <w:tcPr>
            <w:tcW w:w="2005" w:type="dxa"/>
          </w:tcPr>
          <w:p w:rsidR="00402396" w:rsidRPr="001E31E7" w:rsidRDefault="00402396" w:rsidP="001E31E7">
            <w:pPr>
              <w:pStyle w:val="af8"/>
              <w:ind w:firstLineChars="0" w:firstLine="0"/>
            </w:pPr>
            <w:r w:rsidRPr="00402396">
              <w:rPr>
                <w:rFonts w:ascii="Times New Roman" w:eastAsia="楷体" w:hint="eastAsia"/>
                <w:noProof w:val="0"/>
                <w:kern w:val="2"/>
                <w:szCs w:val="24"/>
              </w:rPr>
              <w:t>成功笔数</w:t>
            </w:r>
          </w:p>
        </w:tc>
        <w:tc>
          <w:tcPr>
            <w:tcW w:w="5654" w:type="dxa"/>
          </w:tcPr>
          <w:p w:rsidR="00402396" w:rsidRPr="001E31E7" w:rsidRDefault="00402396" w:rsidP="001E31E7">
            <w:pPr>
              <w:pStyle w:val="af8"/>
              <w:ind w:firstLineChars="0" w:firstLine="0"/>
            </w:pPr>
            <w:r w:rsidRPr="00402396">
              <w:rPr>
                <w:rFonts w:ascii="Times New Roman" w:eastAsia="楷体" w:hint="eastAsia"/>
                <w:noProof w:val="0"/>
                <w:kern w:val="2"/>
                <w:szCs w:val="24"/>
              </w:rPr>
              <w:t>非空，数字长度小于</w:t>
            </w:r>
            <w:r w:rsidRPr="00402396">
              <w:rPr>
                <w:rFonts w:ascii="Times New Roman" w:eastAsia="楷体"/>
                <w:noProof w:val="0"/>
                <w:kern w:val="2"/>
                <w:szCs w:val="24"/>
              </w:rPr>
              <w:t>6</w:t>
            </w:r>
          </w:p>
        </w:tc>
      </w:tr>
      <w:tr w:rsidR="00402396" w:rsidRPr="00402396" w:rsidTr="003523CF">
        <w:tc>
          <w:tcPr>
            <w:tcW w:w="813" w:type="dxa"/>
          </w:tcPr>
          <w:p w:rsidR="00402396" w:rsidRPr="001E31E7" w:rsidRDefault="00402396" w:rsidP="001E31E7">
            <w:pPr>
              <w:pStyle w:val="af8"/>
              <w:ind w:firstLineChars="0" w:firstLine="0"/>
            </w:pPr>
            <w:r w:rsidRPr="00402396">
              <w:rPr>
                <w:rFonts w:ascii="Times New Roman" w:eastAsia="楷体"/>
                <w:noProof w:val="0"/>
                <w:kern w:val="2"/>
                <w:szCs w:val="24"/>
              </w:rPr>
              <w:t>10</w:t>
            </w:r>
          </w:p>
        </w:tc>
        <w:tc>
          <w:tcPr>
            <w:tcW w:w="2005" w:type="dxa"/>
          </w:tcPr>
          <w:p w:rsidR="00402396" w:rsidRPr="001E31E7" w:rsidRDefault="00402396" w:rsidP="001E31E7">
            <w:pPr>
              <w:pStyle w:val="af8"/>
              <w:ind w:firstLineChars="0" w:firstLine="0"/>
            </w:pPr>
            <w:r w:rsidRPr="00402396">
              <w:rPr>
                <w:rFonts w:ascii="Times New Roman" w:eastAsia="楷体" w:hint="eastAsia"/>
                <w:noProof w:val="0"/>
                <w:kern w:val="2"/>
                <w:szCs w:val="24"/>
              </w:rPr>
              <w:t>银联保留域</w:t>
            </w:r>
            <w:r w:rsidRPr="00402396">
              <w:rPr>
                <w:rFonts w:ascii="Times New Roman" w:eastAsia="楷体"/>
                <w:noProof w:val="0"/>
                <w:kern w:val="2"/>
                <w:szCs w:val="24"/>
              </w:rPr>
              <w:t>1</w:t>
            </w:r>
          </w:p>
        </w:tc>
        <w:tc>
          <w:tcPr>
            <w:tcW w:w="5654" w:type="dxa"/>
          </w:tcPr>
          <w:p w:rsidR="00402396" w:rsidRPr="001E31E7" w:rsidRDefault="00402396" w:rsidP="001E31E7">
            <w:pPr>
              <w:pStyle w:val="af8"/>
              <w:ind w:firstLineChars="0" w:firstLine="0"/>
            </w:pPr>
            <w:r w:rsidRPr="00402396">
              <w:rPr>
                <w:rFonts w:ascii="Times New Roman" w:eastAsia="楷体" w:hint="eastAsia"/>
                <w:noProof w:val="0"/>
                <w:kern w:val="2"/>
                <w:szCs w:val="24"/>
              </w:rPr>
              <w:t>可选，最长</w:t>
            </w:r>
            <w:r w:rsidRPr="00402396">
              <w:rPr>
                <w:rFonts w:ascii="Times New Roman" w:eastAsia="楷体"/>
                <w:noProof w:val="0"/>
                <w:kern w:val="2"/>
                <w:szCs w:val="24"/>
              </w:rPr>
              <w:t>30</w:t>
            </w:r>
            <w:r w:rsidRPr="00402396">
              <w:rPr>
                <w:rFonts w:ascii="Times New Roman" w:eastAsia="楷体" w:hint="eastAsia"/>
                <w:noProof w:val="0"/>
                <w:kern w:val="2"/>
                <w:szCs w:val="24"/>
              </w:rPr>
              <w:t>个字节</w:t>
            </w:r>
          </w:p>
        </w:tc>
      </w:tr>
      <w:tr w:rsidR="00402396" w:rsidRPr="00402396" w:rsidTr="003523CF">
        <w:tc>
          <w:tcPr>
            <w:tcW w:w="813" w:type="dxa"/>
          </w:tcPr>
          <w:p w:rsidR="00402396" w:rsidRPr="001E31E7" w:rsidRDefault="00402396" w:rsidP="001E31E7">
            <w:pPr>
              <w:pStyle w:val="af8"/>
              <w:ind w:firstLineChars="0" w:firstLine="0"/>
            </w:pPr>
            <w:r w:rsidRPr="00402396">
              <w:rPr>
                <w:rFonts w:ascii="Times New Roman" w:eastAsia="楷体"/>
                <w:noProof w:val="0"/>
                <w:kern w:val="2"/>
                <w:szCs w:val="24"/>
              </w:rPr>
              <w:t>11</w:t>
            </w:r>
          </w:p>
        </w:tc>
        <w:tc>
          <w:tcPr>
            <w:tcW w:w="2005" w:type="dxa"/>
          </w:tcPr>
          <w:p w:rsidR="00402396" w:rsidRPr="001E31E7" w:rsidRDefault="00402396" w:rsidP="001E31E7">
            <w:pPr>
              <w:pStyle w:val="af8"/>
              <w:ind w:firstLineChars="0" w:firstLine="0"/>
            </w:pPr>
            <w:r w:rsidRPr="00402396">
              <w:rPr>
                <w:rFonts w:ascii="Times New Roman" w:eastAsia="楷体" w:hint="eastAsia"/>
                <w:noProof w:val="0"/>
                <w:kern w:val="2"/>
                <w:szCs w:val="24"/>
              </w:rPr>
              <w:t>银联保留域</w:t>
            </w:r>
            <w:r w:rsidRPr="00402396">
              <w:rPr>
                <w:rFonts w:ascii="Times New Roman" w:eastAsia="楷体"/>
                <w:noProof w:val="0"/>
                <w:kern w:val="2"/>
                <w:szCs w:val="24"/>
              </w:rPr>
              <w:t>2</w:t>
            </w:r>
          </w:p>
        </w:tc>
        <w:tc>
          <w:tcPr>
            <w:tcW w:w="5654" w:type="dxa"/>
          </w:tcPr>
          <w:p w:rsidR="00402396" w:rsidRPr="001E31E7" w:rsidRDefault="00402396" w:rsidP="001E31E7">
            <w:pPr>
              <w:pStyle w:val="af8"/>
              <w:ind w:firstLineChars="0" w:firstLine="0"/>
            </w:pPr>
            <w:r w:rsidRPr="00402396">
              <w:rPr>
                <w:rFonts w:ascii="Times New Roman" w:eastAsia="楷体" w:hint="eastAsia"/>
                <w:noProof w:val="0"/>
                <w:kern w:val="2"/>
                <w:szCs w:val="24"/>
              </w:rPr>
              <w:t>可选，最长</w:t>
            </w:r>
            <w:r w:rsidRPr="00402396">
              <w:rPr>
                <w:rFonts w:ascii="Times New Roman" w:eastAsia="楷体"/>
                <w:noProof w:val="0"/>
                <w:kern w:val="2"/>
                <w:szCs w:val="24"/>
              </w:rPr>
              <w:t>30</w:t>
            </w:r>
            <w:r w:rsidRPr="00402396">
              <w:rPr>
                <w:rFonts w:ascii="Times New Roman" w:eastAsia="楷体" w:hint="eastAsia"/>
                <w:noProof w:val="0"/>
                <w:kern w:val="2"/>
                <w:szCs w:val="24"/>
              </w:rPr>
              <w:t>个字节</w:t>
            </w:r>
          </w:p>
        </w:tc>
      </w:tr>
    </w:tbl>
    <w:p w:rsidR="00402396" w:rsidRDefault="00402396"/>
    <w:p w:rsidR="00402396" w:rsidRPr="001E31E7" w:rsidRDefault="00402396" w:rsidP="00402396">
      <w:pPr>
        <w:rPr>
          <w:b/>
          <w:szCs w:val="21"/>
        </w:rPr>
      </w:pPr>
      <w:r w:rsidRPr="001E31E7">
        <w:rPr>
          <w:rFonts w:hint="eastAsia"/>
          <w:b/>
          <w:szCs w:val="21"/>
        </w:rPr>
        <w:t>文件体定义：</w:t>
      </w:r>
    </w:p>
    <w:p w:rsidR="00402396" w:rsidRDefault="00402396"/>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3"/>
        <w:gridCol w:w="2005"/>
        <w:gridCol w:w="5654"/>
      </w:tblGrid>
      <w:tr w:rsidR="00402396" w:rsidRPr="00402396" w:rsidTr="003523CF">
        <w:tc>
          <w:tcPr>
            <w:tcW w:w="813" w:type="dxa"/>
            <w:shd w:val="clear" w:color="auto" w:fill="C0C0C0"/>
            <w:vAlign w:val="center"/>
          </w:tcPr>
          <w:p w:rsidR="00402396" w:rsidRPr="001E31E7" w:rsidRDefault="00402396" w:rsidP="001E31E7">
            <w:pPr>
              <w:autoSpaceDE w:val="0"/>
              <w:autoSpaceDN w:val="0"/>
              <w:adjustRightInd w:val="0"/>
              <w:jc w:val="center"/>
              <w:rPr>
                <w:b/>
                <w:color w:val="000000"/>
                <w:kern w:val="0"/>
                <w:szCs w:val="21"/>
              </w:rPr>
            </w:pPr>
            <w:r w:rsidRPr="001E31E7">
              <w:rPr>
                <w:rFonts w:hint="eastAsia"/>
                <w:b/>
                <w:color w:val="000000"/>
                <w:kern w:val="0"/>
                <w:szCs w:val="21"/>
              </w:rPr>
              <w:t>序号</w:t>
            </w:r>
          </w:p>
        </w:tc>
        <w:tc>
          <w:tcPr>
            <w:tcW w:w="2005" w:type="dxa"/>
            <w:shd w:val="clear" w:color="auto" w:fill="C0C0C0"/>
            <w:vAlign w:val="center"/>
          </w:tcPr>
          <w:p w:rsidR="00402396" w:rsidRPr="001E31E7" w:rsidRDefault="00402396" w:rsidP="001E31E7">
            <w:pPr>
              <w:autoSpaceDE w:val="0"/>
              <w:autoSpaceDN w:val="0"/>
              <w:adjustRightInd w:val="0"/>
              <w:jc w:val="center"/>
              <w:rPr>
                <w:b/>
                <w:color w:val="000000"/>
                <w:kern w:val="0"/>
                <w:szCs w:val="21"/>
              </w:rPr>
            </w:pPr>
            <w:r w:rsidRPr="001E31E7">
              <w:rPr>
                <w:rFonts w:hint="eastAsia"/>
                <w:b/>
                <w:color w:val="000000"/>
                <w:kern w:val="0"/>
                <w:szCs w:val="21"/>
              </w:rPr>
              <w:t>要素名称</w:t>
            </w:r>
          </w:p>
        </w:tc>
        <w:tc>
          <w:tcPr>
            <w:tcW w:w="5654" w:type="dxa"/>
            <w:shd w:val="clear" w:color="auto" w:fill="C0C0C0"/>
            <w:vAlign w:val="center"/>
          </w:tcPr>
          <w:p w:rsidR="00402396" w:rsidRPr="001E31E7" w:rsidRDefault="00402396" w:rsidP="001E31E7">
            <w:pPr>
              <w:autoSpaceDE w:val="0"/>
              <w:autoSpaceDN w:val="0"/>
              <w:adjustRightInd w:val="0"/>
              <w:jc w:val="center"/>
              <w:rPr>
                <w:b/>
                <w:color w:val="000000"/>
                <w:kern w:val="0"/>
                <w:szCs w:val="21"/>
              </w:rPr>
            </w:pPr>
            <w:r w:rsidRPr="001E31E7">
              <w:rPr>
                <w:rFonts w:hint="eastAsia"/>
                <w:b/>
                <w:color w:val="000000"/>
                <w:kern w:val="0"/>
                <w:szCs w:val="21"/>
              </w:rPr>
              <w:t>备注</w:t>
            </w:r>
          </w:p>
        </w:tc>
      </w:tr>
      <w:tr w:rsidR="003B6306" w:rsidRPr="00402396" w:rsidTr="00355FA3">
        <w:tc>
          <w:tcPr>
            <w:tcW w:w="813" w:type="dxa"/>
          </w:tcPr>
          <w:p w:rsidR="003B6306" w:rsidRPr="00402396" w:rsidRDefault="003B6306" w:rsidP="00355FA3">
            <w:pPr>
              <w:pStyle w:val="af8"/>
              <w:ind w:firstLineChars="0" w:firstLine="0"/>
            </w:pPr>
            <w:r w:rsidRPr="00402396">
              <w:rPr>
                <w:rFonts w:ascii="Times New Roman" w:eastAsia="楷体"/>
                <w:noProof w:val="0"/>
                <w:kern w:val="2"/>
                <w:szCs w:val="24"/>
              </w:rPr>
              <w:t>1</w:t>
            </w:r>
          </w:p>
        </w:tc>
        <w:tc>
          <w:tcPr>
            <w:tcW w:w="2005" w:type="dxa"/>
          </w:tcPr>
          <w:p w:rsidR="003B6306" w:rsidRPr="001E31E7" w:rsidRDefault="003B6306" w:rsidP="00355FA3">
            <w:pPr>
              <w:pStyle w:val="af8"/>
              <w:ind w:firstLineChars="0" w:firstLine="0"/>
            </w:pPr>
            <w:r w:rsidRPr="00402396">
              <w:rPr>
                <w:rFonts w:ascii="Times New Roman" w:eastAsia="楷体" w:hint="eastAsia"/>
                <w:noProof w:val="0"/>
                <w:kern w:val="2"/>
                <w:szCs w:val="24"/>
              </w:rPr>
              <w:t>商户</w:t>
            </w:r>
            <w:r>
              <w:rPr>
                <w:rFonts w:ascii="Times New Roman" w:eastAsia="楷体" w:hint="eastAsia"/>
                <w:noProof w:val="0"/>
                <w:kern w:val="2"/>
                <w:szCs w:val="24"/>
              </w:rPr>
              <w:t>代码</w:t>
            </w:r>
          </w:p>
        </w:tc>
        <w:tc>
          <w:tcPr>
            <w:tcW w:w="5654" w:type="dxa"/>
          </w:tcPr>
          <w:p w:rsidR="003B6306" w:rsidRPr="001E31E7" w:rsidRDefault="003B6306" w:rsidP="00355FA3">
            <w:pPr>
              <w:pStyle w:val="af8"/>
              <w:ind w:firstLineChars="0" w:firstLine="0"/>
            </w:pPr>
            <w:r w:rsidRPr="00402396">
              <w:rPr>
                <w:rFonts w:ascii="Times New Roman" w:eastAsia="楷体" w:hint="eastAsia"/>
                <w:noProof w:val="0"/>
                <w:kern w:val="2"/>
                <w:szCs w:val="24"/>
              </w:rPr>
              <w:t>原样返回</w:t>
            </w:r>
          </w:p>
        </w:tc>
      </w:tr>
      <w:tr w:rsidR="00402396" w:rsidRPr="00402396" w:rsidTr="003523CF">
        <w:tc>
          <w:tcPr>
            <w:tcW w:w="813" w:type="dxa"/>
          </w:tcPr>
          <w:p w:rsidR="00402396" w:rsidRPr="00402396" w:rsidRDefault="003B6306" w:rsidP="001E31E7">
            <w:pPr>
              <w:pStyle w:val="af8"/>
              <w:ind w:firstLineChars="0" w:firstLine="0"/>
            </w:pPr>
            <w:r>
              <w:rPr>
                <w:rFonts w:ascii="Times New Roman" w:eastAsia="楷体" w:hint="eastAsia"/>
                <w:noProof w:val="0"/>
                <w:kern w:val="2"/>
                <w:szCs w:val="24"/>
              </w:rPr>
              <w:t>2</w:t>
            </w:r>
          </w:p>
        </w:tc>
        <w:tc>
          <w:tcPr>
            <w:tcW w:w="2005" w:type="dxa"/>
          </w:tcPr>
          <w:p w:rsidR="00402396" w:rsidRPr="001E31E7" w:rsidRDefault="00402396" w:rsidP="001E31E7">
            <w:pPr>
              <w:pStyle w:val="af8"/>
              <w:ind w:firstLineChars="0" w:firstLine="0"/>
            </w:pPr>
            <w:r w:rsidRPr="00402396">
              <w:rPr>
                <w:rFonts w:ascii="Times New Roman" w:eastAsia="楷体" w:hint="eastAsia"/>
                <w:noProof w:val="0"/>
                <w:kern w:val="2"/>
                <w:szCs w:val="24"/>
              </w:rPr>
              <w:t>商户订单号</w:t>
            </w:r>
          </w:p>
        </w:tc>
        <w:tc>
          <w:tcPr>
            <w:tcW w:w="5654" w:type="dxa"/>
          </w:tcPr>
          <w:p w:rsidR="00402396" w:rsidRPr="001E31E7" w:rsidRDefault="00402396" w:rsidP="001E31E7">
            <w:pPr>
              <w:pStyle w:val="af8"/>
              <w:ind w:firstLineChars="0" w:firstLine="0"/>
            </w:pPr>
            <w:r w:rsidRPr="00402396">
              <w:rPr>
                <w:rFonts w:ascii="Times New Roman" w:eastAsia="楷体" w:hint="eastAsia"/>
                <w:noProof w:val="0"/>
                <w:kern w:val="2"/>
                <w:szCs w:val="24"/>
              </w:rPr>
              <w:t>原样返回</w:t>
            </w:r>
          </w:p>
        </w:tc>
      </w:tr>
      <w:tr w:rsidR="00402396" w:rsidRPr="00402396" w:rsidTr="003523CF">
        <w:tc>
          <w:tcPr>
            <w:tcW w:w="813" w:type="dxa"/>
          </w:tcPr>
          <w:p w:rsidR="00402396" w:rsidRPr="001E31E7" w:rsidRDefault="003B6306" w:rsidP="001E31E7">
            <w:pPr>
              <w:pStyle w:val="af8"/>
              <w:ind w:firstLineChars="0" w:firstLine="0"/>
            </w:pPr>
            <w:r>
              <w:rPr>
                <w:rFonts w:ascii="Times New Roman" w:eastAsia="楷体" w:hint="eastAsia"/>
                <w:noProof w:val="0"/>
                <w:kern w:val="2"/>
                <w:szCs w:val="24"/>
              </w:rPr>
              <w:t>3</w:t>
            </w:r>
          </w:p>
        </w:tc>
        <w:tc>
          <w:tcPr>
            <w:tcW w:w="2005" w:type="dxa"/>
          </w:tcPr>
          <w:p w:rsidR="00402396" w:rsidRPr="001E31E7" w:rsidRDefault="002F4BEF" w:rsidP="001E31E7">
            <w:pPr>
              <w:pStyle w:val="af8"/>
              <w:ind w:firstLineChars="0" w:firstLine="0"/>
            </w:pPr>
            <w:r>
              <w:rPr>
                <w:rFonts w:ascii="Times New Roman" w:eastAsia="楷体" w:hint="eastAsia"/>
                <w:noProof w:val="0"/>
                <w:kern w:val="2"/>
                <w:szCs w:val="24"/>
              </w:rPr>
              <w:t>交易币种</w:t>
            </w:r>
          </w:p>
        </w:tc>
        <w:tc>
          <w:tcPr>
            <w:tcW w:w="5654" w:type="dxa"/>
          </w:tcPr>
          <w:p w:rsidR="00402396" w:rsidRPr="001E31E7" w:rsidRDefault="00402396" w:rsidP="001E31E7">
            <w:pPr>
              <w:pStyle w:val="af8"/>
              <w:ind w:firstLineChars="0" w:firstLine="0"/>
            </w:pPr>
            <w:r w:rsidRPr="00402396">
              <w:rPr>
                <w:rFonts w:ascii="Times New Roman" w:eastAsia="楷体" w:hint="eastAsia"/>
                <w:noProof w:val="0"/>
                <w:kern w:val="2"/>
                <w:szCs w:val="24"/>
              </w:rPr>
              <w:t>原样返回</w:t>
            </w:r>
          </w:p>
        </w:tc>
      </w:tr>
      <w:tr w:rsidR="00402396" w:rsidRPr="00402396" w:rsidTr="003523CF">
        <w:tc>
          <w:tcPr>
            <w:tcW w:w="813" w:type="dxa"/>
          </w:tcPr>
          <w:p w:rsidR="00402396" w:rsidRPr="001E31E7" w:rsidRDefault="003B6306" w:rsidP="001E31E7">
            <w:pPr>
              <w:pStyle w:val="af8"/>
              <w:ind w:firstLineChars="0" w:firstLine="0"/>
            </w:pPr>
            <w:r>
              <w:rPr>
                <w:rFonts w:ascii="Times New Roman" w:eastAsia="楷体" w:hint="eastAsia"/>
                <w:noProof w:val="0"/>
                <w:kern w:val="2"/>
                <w:szCs w:val="24"/>
              </w:rPr>
              <w:t>4</w:t>
            </w:r>
          </w:p>
        </w:tc>
        <w:tc>
          <w:tcPr>
            <w:tcW w:w="2005" w:type="dxa"/>
          </w:tcPr>
          <w:p w:rsidR="00402396" w:rsidRPr="001E31E7" w:rsidRDefault="00402396" w:rsidP="001E31E7">
            <w:pPr>
              <w:pStyle w:val="af8"/>
              <w:ind w:firstLineChars="0" w:firstLine="0"/>
            </w:pPr>
            <w:r w:rsidRPr="00402396">
              <w:rPr>
                <w:rFonts w:ascii="Times New Roman" w:eastAsia="楷体" w:hint="eastAsia"/>
                <w:noProof w:val="0"/>
                <w:kern w:val="2"/>
                <w:szCs w:val="24"/>
              </w:rPr>
              <w:t>金额</w:t>
            </w:r>
          </w:p>
        </w:tc>
        <w:tc>
          <w:tcPr>
            <w:tcW w:w="5654" w:type="dxa"/>
          </w:tcPr>
          <w:p w:rsidR="00402396" w:rsidRPr="001E31E7" w:rsidRDefault="00402396" w:rsidP="001E31E7">
            <w:pPr>
              <w:pStyle w:val="af8"/>
              <w:ind w:firstLineChars="0" w:firstLine="0"/>
            </w:pPr>
            <w:r w:rsidRPr="00402396">
              <w:rPr>
                <w:rFonts w:ascii="Times New Roman" w:eastAsia="楷体" w:hint="eastAsia"/>
                <w:noProof w:val="0"/>
                <w:kern w:val="2"/>
                <w:szCs w:val="24"/>
              </w:rPr>
              <w:t>原样返回</w:t>
            </w:r>
          </w:p>
        </w:tc>
      </w:tr>
      <w:tr w:rsidR="00402396" w:rsidRPr="00402396" w:rsidTr="003523CF">
        <w:tc>
          <w:tcPr>
            <w:tcW w:w="813" w:type="dxa"/>
          </w:tcPr>
          <w:p w:rsidR="00402396" w:rsidRPr="001E31E7" w:rsidRDefault="003B6306" w:rsidP="001E31E7">
            <w:pPr>
              <w:pStyle w:val="af8"/>
              <w:ind w:firstLineChars="0" w:firstLine="0"/>
            </w:pPr>
            <w:r>
              <w:rPr>
                <w:rFonts w:ascii="Times New Roman" w:eastAsia="楷体" w:hint="eastAsia"/>
                <w:noProof w:val="0"/>
                <w:kern w:val="2"/>
                <w:szCs w:val="24"/>
              </w:rPr>
              <w:t>5</w:t>
            </w:r>
          </w:p>
        </w:tc>
        <w:tc>
          <w:tcPr>
            <w:tcW w:w="2005" w:type="dxa"/>
          </w:tcPr>
          <w:p w:rsidR="00402396" w:rsidRPr="001E31E7" w:rsidRDefault="00460BB7" w:rsidP="001E31E7">
            <w:pPr>
              <w:pStyle w:val="af8"/>
              <w:ind w:firstLineChars="0" w:firstLine="0"/>
            </w:pPr>
            <w:r>
              <w:rPr>
                <w:rFonts w:ascii="Times New Roman" w:eastAsia="楷体" w:hint="eastAsia"/>
                <w:noProof w:val="0"/>
                <w:kern w:val="2"/>
                <w:szCs w:val="24"/>
              </w:rPr>
              <w:t>产品类型</w:t>
            </w:r>
          </w:p>
        </w:tc>
        <w:tc>
          <w:tcPr>
            <w:tcW w:w="5654" w:type="dxa"/>
          </w:tcPr>
          <w:p w:rsidR="00402396" w:rsidRPr="001E31E7" w:rsidRDefault="00402396" w:rsidP="001E31E7">
            <w:pPr>
              <w:pStyle w:val="af8"/>
              <w:ind w:firstLineChars="0" w:firstLine="0"/>
            </w:pPr>
            <w:r w:rsidRPr="00402396">
              <w:rPr>
                <w:rFonts w:ascii="Times New Roman" w:eastAsia="楷体" w:hint="eastAsia"/>
                <w:noProof w:val="0"/>
                <w:kern w:val="2"/>
                <w:szCs w:val="24"/>
              </w:rPr>
              <w:t>原样返回</w:t>
            </w:r>
          </w:p>
        </w:tc>
      </w:tr>
      <w:tr w:rsidR="00402396" w:rsidRPr="00402396" w:rsidTr="003523CF">
        <w:tc>
          <w:tcPr>
            <w:tcW w:w="813" w:type="dxa"/>
          </w:tcPr>
          <w:p w:rsidR="00402396" w:rsidRPr="001E31E7" w:rsidRDefault="003B6306" w:rsidP="001E31E7">
            <w:pPr>
              <w:pStyle w:val="af8"/>
              <w:ind w:firstLineChars="0" w:firstLine="0"/>
            </w:pPr>
            <w:r>
              <w:rPr>
                <w:rFonts w:ascii="Times New Roman" w:eastAsia="楷体" w:hint="eastAsia"/>
                <w:noProof w:val="0"/>
                <w:kern w:val="2"/>
                <w:szCs w:val="24"/>
              </w:rPr>
              <w:t>6</w:t>
            </w:r>
          </w:p>
        </w:tc>
        <w:tc>
          <w:tcPr>
            <w:tcW w:w="2005" w:type="dxa"/>
          </w:tcPr>
          <w:p w:rsidR="00402396" w:rsidRPr="001E31E7" w:rsidRDefault="00402396" w:rsidP="001E31E7">
            <w:pPr>
              <w:pStyle w:val="af8"/>
              <w:ind w:firstLineChars="0" w:firstLine="0"/>
            </w:pPr>
            <w:r w:rsidRPr="00402396">
              <w:rPr>
                <w:rFonts w:ascii="Times New Roman" w:eastAsia="楷体" w:hint="eastAsia"/>
                <w:noProof w:val="0"/>
                <w:kern w:val="2"/>
                <w:szCs w:val="24"/>
              </w:rPr>
              <w:t>账号类型</w:t>
            </w:r>
          </w:p>
        </w:tc>
        <w:tc>
          <w:tcPr>
            <w:tcW w:w="5654" w:type="dxa"/>
          </w:tcPr>
          <w:p w:rsidR="00402396" w:rsidRPr="001E31E7" w:rsidRDefault="00402396" w:rsidP="001E31E7">
            <w:pPr>
              <w:pStyle w:val="af8"/>
              <w:ind w:firstLineChars="0" w:firstLine="0"/>
            </w:pPr>
            <w:r w:rsidRPr="00402396">
              <w:rPr>
                <w:rFonts w:ascii="Times New Roman" w:eastAsia="楷体" w:hint="eastAsia"/>
                <w:noProof w:val="0"/>
                <w:kern w:val="2"/>
                <w:szCs w:val="24"/>
              </w:rPr>
              <w:t>原样返回</w:t>
            </w:r>
          </w:p>
        </w:tc>
      </w:tr>
      <w:tr w:rsidR="00402396" w:rsidRPr="00402396" w:rsidTr="003523CF">
        <w:tc>
          <w:tcPr>
            <w:tcW w:w="813" w:type="dxa"/>
          </w:tcPr>
          <w:p w:rsidR="00402396" w:rsidRPr="001E31E7" w:rsidRDefault="003B6306" w:rsidP="001E31E7">
            <w:pPr>
              <w:pStyle w:val="af8"/>
              <w:ind w:firstLineChars="0" w:firstLine="0"/>
            </w:pPr>
            <w:r>
              <w:rPr>
                <w:rFonts w:ascii="Times New Roman" w:eastAsia="楷体" w:hint="eastAsia"/>
                <w:noProof w:val="0"/>
                <w:kern w:val="2"/>
                <w:szCs w:val="24"/>
              </w:rPr>
              <w:t>7</w:t>
            </w:r>
          </w:p>
        </w:tc>
        <w:tc>
          <w:tcPr>
            <w:tcW w:w="2005" w:type="dxa"/>
          </w:tcPr>
          <w:p w:rsidR="00402396" w:rsidRPr="001E31E7" w:rsidRDefault="00402396" w:rsidP="001E31E7">
            <w:pPr>
              <w:pStyle w:val="af8"/>
              <w:ind w:firstLineChars="0" w:firstLine="0"/>
            </w:pPr>
            <w:r w:rsidRPr="00402396">
              <w:rPr>
                <w:rFonts w:ascii="Times New Roman" w:eastAsia="楷体" w:hint="eastAsia"/>
                <w:noProof w:val="0"/>
                <w:kern w:val="2"/>
                <w:szCs w:val="24"/>
              </w:rPr>
              <w:t>账号</w:t>
            </w:r>
          </w:p>
        </w:tc>
        <w:tc>
          <w:tcPr>
            <w:tcW w:w="5654" w:type="dxa"/>
          </w:tcPr>
          <w:p w:rsidR="00402396" w:rsidRPr="001E31E7" w:rsidRDefault="00402396" w:rsidP="001E31E7">
            <w:pPr>
              <w:pStyle w:val="af8"/>
              <w:ind w:firstLineChars="0" w:firstLine="0"/>
            </w:pPr>
            <w:r w:rsidRPr="00402396">
              <w:rPr>
                <w:rFonts w:ascii="Times New Roman" w:eastAsia="楷体" w:hint="eastAsia"/>
                <w:noProof w:val="0"/>
                <w:kern w:val="2"/>
                <w:szCs w:val="24"/>
              </w:rPr>
              <w:t>原样返回</w:t>
            </w:r>
          </w:p>
        </w:tc>
      </w:tr>
      <w:tr w:rsidR="00402396" w:rsidRPr="00402396" w:rsidTr="003523CF">
        <w:tc>
          <w:tcPr>
            <w:tcW w:w="813" w:type="dxa"/>
          </w:tcPr>
          <w:p w:rsidR="00402396" w:rsidRPr="001E31E7" w:rsidRDefault="003B6306" w:rsidP="001E31E7">
            <w:pPr>
              <w:pStyle w:val="af8"/>
              <w:ind w:firstLineChars="0" w:firstLine="0"/>
            </w:pPr>
            <w:r>
              <w:rPr>
                <w:rFonts w:ascii="Times New Roman" w:eastAsia="楷体" w:hint="eastAsia"/>
                <w:noProof w:val="0"/>
                <w:kern w:val="2"/>
                <w:szCs w:val="24"/>
              </w:rPr>
              <w:t>8</w:t>
            </w:r>
          </w:p>
        </w:tc>
        <w:tc>
          <w:tcPr>
            <w:tcW w:w="2005" w:type="dxa"/>
          </w:tcPr>
          <w:p w:rsidR="00402396" w:rsidRPr="001E31E7" w:rsidRDefault="00402396" w:rsidP="001E31E7">
            <w:pPr>
              <w:pStyle w:val="af8"/>
              <w:ind w:firstLineChars="0" w:firstLine="0"/>
            </w:pPr>
            <w:r w:rsidRPr="00402396">
              <w:rPr>
                <w:rFonts w:ascii="Times New Roman" w:eastAsia="楷体" w:hint="eastAsia"/>
                <w:noProof w:val="0"/>
                <w:kern w:val="2"/>
                <w:szCs w:val="24"/>
              </w:rPr>
              <w:t>户名</w:t>
            </w:r>
          </w:p>
        </w:tc>
        <w:tc>
          <w:tcPr>
            <w:tcW w:w="5654" w:type="dxa"/>
          </w:tcPr>
          <w:p w:rsidR="00402396" w:rsidRPr="001E31E7" w:rsidRDefault="00402396" w:rsidP="001E31E7">
            <w:pPr>
              <w:pStyle w:val="af8"/>
              <w:ind w:firstLineChars="0" w:firstLine="0"/>
            </w:pPr>
            <w:r w:rsidRPr="00402396">
              <w:rPr>
                <w:rFonts w:ascii="Times New Roman" w:eastAsia="楷体" w:hint="eastAsia"/>
                <w:noProof w:val="0"/>
                <w:kern w:val="2"/>
                <w:szCs w:val="24"/>
              </w:rPr>
              <w:t>原样返回</w:t>
            </w:r>
          </w:p>
        </w:tc>
      </w:tr>
      <w:tr w:rsidR="00402396" w:rsidRPr="00402396" w:rsidTr="003523CF">
        <w:tc>
          <w:tcPr>
            <w:tcW w:w="813" w:type="dxa"/>
          </w:tcPr>
          <w:p w:rsidR="00402396" w:rsidRPr="001E31E7" w:rsidRDefault="003B6306" w:rsidP="001E31E7">
            <w:pPr>
              <w:pStyle w:val="af8"/>
              <w:ind w:firstLineChars="0" w:firstLine="0"/>
            </w:pPr>
            <w:r>
              <w:rPr>
                <w:rFonts w:ascii="Times New Roman" w:eastAsia="楷体" w:hint="eastAsia"/>
                <w:noProof w:val="0"/>
                <w:kern w:val="2"/>
                <w:szCs w:val="24"/>
              </w:rPr>
              <w:t>9</w:t>
            </w:r>
          </w:p>
        </w:tc>
        <w:tc>
          <w:tcPr>
            <w:tcW w:w="2005" w:type="dxa"/>
          </w:tcPr>
          <w:p w:rsidR="00402396" w:rsidRPr="001E31E7" w:rsidRDefault="00402396" w:rsidP="001E31E7">
            <w:pPr>
              <w:pStyle w:val="af8"/>
              <w:ind w:firstLineChars="0" w:firstLine="0"/>
            </w:pPr>
            <w:r w:rsidRPr="001E31E7">
              <w:rPr>
                <w:rFonts w:ascii="Times New Roman" w:eastAsia="楷体" w:hint="eastAsia"/>
                <w:noProof w:val="0"/>
                <w:kern w:val="2"/>
                <w:szCs w:val="24"/>
              </w:rPr>
              <w:t>开户行省</w:t>
            </w:r>
          </w:p>
        </w:tc>
        <w:tc>
          <w:tcPr>
            <w:tcW w:w="5654" w:type="dxa"/>
          </w:tcPr>
          <w:p w:rsidR="00402396" w:rsidRPr="001E31E7" w:rsidRDefault="00402396" w:rsidP="001E31E7">
            <w:pPr>
              <w:pStyle w:val="af8"/>
              <w:ind w:firstLineChars="0" w:firstLine="0"/>
            </w:pPr>
            <w:r w:rsidRPr="00402396">
              <w:rPr>
                <w:rFonts w:ascii="Times New Roman" w:eastAsia="楷体" w:hint="eastAsia"/>
                <w:noProof w:val="0"/>
                <w:kern w:val="2"/>
                <w:szCs w:val="24"/>
              </w:rPr>
              <w:t>原样返回</w:t>
            </w:r>
          </w:p>
        </w:tc>
      </w:tr>
      <w:tr w:rsidR="00402396" w:rsidRPr="00402396" w:rsidTr="003523CF">
        <w:tc>
          <w:tcPr>
            <w:tcW w:w="813" w:type="dxa"/>
          </w:tcPr>
          <w:p w:rsidR="00402396" w:rsidRPr="001E31E7" w:rsidRDefault="003B6306" w:rsidP="001E31E7">
            <w:pPr>
              <w:pStyle w:val="af8"/>
              <w:ind w:firstLineChars="0" w:firstLine="0"/>
            </w:pPr>
            <w:r>
              <w:rPr>
                <w:rFonts w:ascii="Times New Roman" w:eastAsia="楷体" w:hint="eastAsia"/>
                <w:noProof w:val="0"/>
                <w:kern w:val="2"/>
                <w:szCs w:val="24"/>
              </w:rPr>
              <w:t>10</w:t>
            </w:r>
          </w:p>
        </w:tc>
        <w:tc>
          <w:tcPr>
            <w:tcW w:w="2005" w:type="dxa"/>
          </w:tcPr>
          <w:p w:rsidR="00402396" w:rsidRPr="001E31E7" w:rsidRDefault="00402396" w:rsidP="001E31E7">
            <w:pPr>
              <w:pStyle w:val="af8"/>
              <w:ind w:firstLineChars="0" w:firstLine="0"/>
            </w:pPr>
            <w:r w:rsidRPr="00402396">
              <w:rPr>
                <w:rFonts w:ascii="Times New Roman" w:eastAsia="楷体" w:hint="eastAsia"/>
                <w:noProof w:val="0"/>
                <w:kern w:val="2"/>
                <w:szCs w:val="24"/>
              </w:rPr>
              <w:t>开户行市</w:t>
            </w:r>
          </w:p>
        </w:tc>
        <w:tc>
          <w:tcPr>
            <w:tcW w:w="5654" w:type="dxa"/>
          </w:tcPr>
          <w:p w:rsidR="00402396" w:rsidRPr="001E31E7" w:rsidRDefault="00402396" w:rsidP="001E31E7">
            <w:pPr>
              <w:pStyle w:val="af8"/>
              <w:ind w:firstLineChars="0" w:firstLine="0"/>
            </w:pPr>
            <w:r w:rsidRPr="00402396">
              <w:rPr>
                <w:rFonts w:ascii="Times New Roman" w:eastAsia="楷体" w:hint="eastAsia"/>
                <w:noProof w:val="0"/>
                <w:kern w:val="2"/>
                <w:szCs w:val="24"/>
              </w:rPr>
              <w:t>原样返回</w:t>
            </w:r>
          </w:p>
        </w:tc>
      </w:tr>
      <w:tr w:rsidR="00402396" w:rsidRPr="00402396" w:rsidTr="003523CF">
        <w:tc>
          <w:tcPr>
            <w:tcW w:w="813" w:type="dxa"/>
          </w:tcPr>
          <w:p w:rsidR="00402396" w:rsidRPr="001E31E7" w:rsidRDefault="00402396" w:rsidP="001E31E7">
            <w:pPr>
              <w:pStyle w:val="af8"/>
              <w:ind w:firstLineChars="0" w:firstLine="0"/>
            </w:pPr>
            <w:r w:rsidRPr="00402396">
              <w:rPr>
                <w:rFonts w:ascii="Times New Roman" w:eastAsia="楷体"/>
                <w:noProof w:val="0"/>
                <w:kern w:val="2"/>
                <w:szCs w:val="24"/>
              </w:rPr>
              <w:t>1</w:t>
            </w:r>
            <w:r w:rsidR="003B6306">
              <w:rPr>
                <w:rFonts w:ascii="Times New Roman" w:eastAsia="楷体" w:hint="eastAsia"/>
                <w:noProof w:val="0"/>
                <w:kern w:val="2"/>
                <w:szCs w:val="24"/>
              </w:rPr>
              <w:t>1</w:t>
            </w:r>
          </w:p>
        </w:tc>
        <w:tc>
          <w:tcPr>
            <w:tcW w:w="2005" w:type="dxa"/>
          </w:tcPr>
          <w:p w:rsidR="00402396" w:rsidRPr="001E31E7" w:rsidRDefault="00402396" w:rsidP="001E31E7">
            <w:pPr>
              <w:pStyle w:val="af8"/>
              <w:ind w:firstLineChars="0" w:firstLine="0"/>
            </w:pPr>
            <w:r w:rsidRPr="00402396">
              <w:rPr>
                <w:rFonts w:ascii="Times New Roman" w:eastAsia="楷体" w:hint="eastAsia"/>
                <w:noProof w:val="0"/>
                <w:kern w:val="2"/>
                <w:szCs w:val="24"/>
              </w:rPr>
              <w:t>开户行名称</w:t>
            </w:r>
          </w:p>
        </w:tc>
        <w:tc>
          <w:tcPr>
            <w:tcW w:w="5654" w:type="dxa"/>
          </w:tcPr>
          <w:p w:rsidR="00402396" w:rsidRPr="001E31E7" w:rsidRDefault="00402396" w:rsidP="001E31E7">
            <w:pPr>
              <w:pStyle w:val="af8"/>
              <w:ind w:firstLineChars="0" w:firstLine="0"/>
            </w:pPr>
            <w:r w:rsidRPr="00402396">
              <w:rPr>
                <w:rFonts w:ascii="Times New Roman" w:eastAsia="楷体" w:hint="eastAsia"/>
                <w:noProof w:val="0"/>
                <w:kern w:val="2"/>
                <w:szCs w:val="24"/>
              </w:rPr>
              <w:t>原样返回</w:t>
            </w:r>
          </w:p>
        </w:tc>
      </w:tr>
      <w:tr w:rsidR="00402396" w:rsidRPr="00402396" w:rsidTr="003523CF">
        <w:tc>
          <w:tcPr>
            <w:tcW w:w="813" w:type="dxa"/>
          </w:tcPr>
          <w:p w:rsidR="00402396" w:rsidRPr="001E31E7" w:rsidRDefault="00402396" w:rsidP="001E31E7">
            <w:pPr>
              <w:pStyle w:val="af8"/>
              <w:ind w:firstLineChars="0" w:firstLine="0"/>
            </w:pPr>
            <w:r w:rsidRPr="00402396">
              <w:rPr>
                <w:rFonts w:ascii="Times New Roman" w:eastAsia="楷体"/>
                <w:noProof w:val="0"/>
                <w:kern w:val="2"/>
                <w:szCs w:val="24"/>
              </w:rPr>
              <w:t>1</w:t>
            </w:r>
            <w:r w:rsidR="003B6306">
              <w:rPr>
                <w:rFonts w:ascii="Times New Roman" w:eastAsia="楷体" w:hint="eastAsia"/>
                <w:noProof w:val="0"/>
                <w:kern w:val="2"/>
                <w:szCs w:val="24"/>
              </w:rPr>
              <w:t>2</w:t>
            </w:r>
          </w:p>
        </w:tc>
        <w:tc>
          <w:tcPr>
            <w:tcW w:w="2005" w:type="dxa"/>
          </w:tcPr>
          <w:p w:rsidR="00402396" w:rsidRPr="001E31E7" w:rsidRDefault="00402396" w:rsidP="001E31E7">
            <w:pPr>
              <w:pStyle w:val="af8"/>
              <w:ind w:firstLineChars="0" w:firstLine="0"/>
            </w:pPr>
            <w:r w:rsidRPr="00402396">
              <w:rPr>
                <w:rFonts w:ascii="Times New Roman" w:eastAsia="楷体" w:hint="eastAsia"/>
                <w:noProof w:val="0"/>
                <w:kern w:val="2"/>
                <w:szCs w:val="24"/>
              </w:rPr>
              <w:t>证件类型</w:t>
            </w:r>
          </w:p>
        </w:tc>
        <w:tc>
          <w:tcPr>
            <w:tcW w:w="5654" w:type="dxa"/>
          </w:tcPr>
          <w:p w:rsidR="00402396" w:rsidRPr="001E31E7" w:rsidRDefault="00402396" w:rsidP="001E31E7">
            <w:pPr>
              <w:pStyle w:val="af8"/>
              <w:ind w:firstLineChars="0" w:firstLine="0"/>
            </w:pPr>
            <w:r w:rsidRPr="00402396">
              <w:rPr>
                <w:rFonts w:ascii="Times New Roman" w:eastAsia="楷体" w:hint="eastAsia"/>
                <w:noProof w:val="0"/>
                <w:kern w:val="2"/>
                <w:szCs w:val="24"/>
              </w:rPr>
              <w:t>原样返回</w:t>
            </w:r>
          </w:p>
        </w:tc>
      </w:tr>
      <w:tr w:rsidR="00402396" w:rsidRPr="00402396" w:rsidTr="003523CF">
        <w:tc>
          <w:tcPr>
            <w:tcW w:w="813" w:type="dxa"/>
          </w:tcPr>
          <w:p w:rsidR="00402396" w:rsidRPr="001E31E7" w:rsidRDefault="00402396" w:rsidP="001E31E7">
            <w:pPr>
              <w:pStyle w:val="af8"/>
              <w:ind w:firstLineChars="0" w:firstLine="0"/>
            </w:pPr>
            <w:r w:rsidRPr="00402396">
              <w:rPr>
                <w:rFonts w:ascii="Times New Roman" w:eastAsia="楷体"/>
                <w:noProof w:val="0"/>
                <w:kern w:val="2"/>
                <w:szCs w:val="24"/>
              </w:rPr>
              <w:t>1</w:t>
            </w:r>
            <w:r w:rsidR="003B6306">
              <w:rPr>
                <w:rFonts w:ascii="Times New Roman" w:eastAsia="楷体" w:hint="eastAsia"/>
                <w:noProof w:val="0"/>
                <w:kern w:val="2"/>
                <w:szCs w:val="24"/>
              </w:rPr>
              <w:t>3</w:t>
            </w:r>
          </w:p>
        </w:tc>
        <w:tc>
          <w:tcPr>
            <w:tcW w:w="2005" w:type="dxa"/>
          </w:tcPr>
          <w:p w:rsidR="00402396" w:rsidRPr="001E31E7" w:rsidRDefault="00402396" w:rsidP="001E31E7">
            <w:pPr>
              <w:pStyle w:val="af8"/>
              <w:ind w:firstLineChars="0" w:firstLine="0"/>
            </w:pPr>
            <w:r w:rsidRPr="00402396">
              <w:rPr>
                <w:rFonts w:ascii="Times New Roman" w:eastAsia="楷体" w:hint="eastAsia"/>
                <w:noProof w:val="0"/>
                <w:kern w:val="2"/>
                <w:szCs w:val="24"/>
              </w:rPr>
              <w:t>证件号码</w:t>
            </w:r>
          </w:p>
        </w:tc>
        <w:tc>
          <w:tcPr>
            <w:tcW w:w="5654" w:type="dxa"/>
          </w:tcPr>
          <w:p w:rsidR="00402396" w:rsidRPr="001E31E7" w:rsidRDefault="00402396" w:rsidP="001E31E7">
            <w:pPr>
              <w:pStyle w:val="af8"/>
              <w:ind w:firstLineChars="0" w:firstLine="0"/>
            </w:pPr>
            <w:r w:rsidRPr="00402396">
              <w:rPr>
                <w:rFonts w:ascii="Times New Roman" w:eastAsia="楷体" w:hint="eastAsia"/>
                <w:noProof w:val="0"/>
                <w:kern w:val="2"/>
                <w:szCs w:val="24"/>
              </w:rPr>
              <w:t>原样返回</w:t>
            </w:r>
          </w:p>
        </w:tc>
      </w:tr>
      <w:tr w:rsidR="00402396" w:rsidRPr="00402396" w:rsidTr="003523CF">
        <w:tc>
          <w:tcPr>
            <w:tcW w:w="813" w:type="dxa"/>
          </w:tcPr>
          <w:p w:rsidR="00402396" w:rsidRPr="001E31E7" w:rsidRDefault="00402396" w:rsidP="001E31E7">
            <w:pPr>
              <w:pStyle w:val="af8"/>
              <w:ind w:firstLineChars="0" w:firstLine="0"/>
            </w:pPr>
            <w:r w:rsidRPr="00402396">
              <w:rPr>
                <w:rFonts w:ascii="Times New Roman" w:eastAsia="楷体"/>
                <w:noProof w:val="0"/>
                <w:kern w:val="2"/>
                <w:szCs w:val="24"/>
              </w:rPr>
              <w:t>1</w:t>
            </w:r>
            <w:r w:rsidR="003B6306">
              <w:rPr>
                <w:rFonts w:ascii="Times New Roman" w:eastAsia="楷体" w:hint="eastAsia"/>
                <w:noProof w:val="0"/>
                <w:kern w:val="2"/>
                <w:szCs w:val="24"/>
              </w:rPr>
              <w:t>4</w:t>
            </w:r>
          </w:p>
        </w:tc>
        <w:tc>
          <w:tcPr>
            <w:tcW w:w="2005" w:type="dxa"/>
          </w:tcPr>
          <w:p w:rsidR="00402396" w:rsidRPr="001E31E7" w:rsidRDefault="00402396" w:rsidP="001E31E7">
            <w:pPr>
              <w:pStyle w:val="af8"/>
              <w:ind w:firstLineChars="0" w:firstLine="0"/>
            </w:pPr>
            <w:r w:rsidRPr="00402396">
              <w:rPr>
                <w:rFonts w:ascii="Times New Roman" w:eastAsia="楷体" w:hint="eastAsia"/>
                <w:noProof w:val="0"/>
                <w:kern w:val="2"/>
                <w:szCs w:val="24"/>
              </w:rPr>
              <w:t>手机号</w:t>
            </w:r>
          </w:p>
        </w:tc>
        <w:tc>
          <w:tcPr>
            <w:tcW w:w="5654" w:type="dxa"/>
          </w:tcPr>
          <w:p w:rsidR="00402396" w:rsidRPr="001E31E7" w:rsidRDefault="00402396" w:rsidP="001E31E7">
            <w:pPr>
              <w:pStyle w:val="af8"/>
              <w:ind w:firstLineChars="0" w:firstLine="0"/>
            </w:pPr>
            <w:r w:rsidRPr="00402396">
              <w:rPr>
                <w:rFonts w:ascii="Times New Roman" w:eastAsia="楷体" w:hint="eastAsia"/>
                <w:noProof w:val="0"/>
                <w:kern w:val="2"/>
                <w:szCs w:val="24"/>
              </w:rPr>
              <w:t>原样返回</w:t>
            </w:r>
          </w:p>
        </w:tc>
      </w:tr>
      <w:tr w:rsidR="003C625D" w:rsidRPr="00402396" w:rsidTr="003523CF">
        <w:tc>
          <w:tcPr>
            <w:tcW w:w="813" w:type="dxa"/>
          </w:tcPr>
          <w:p w:rsidR="003C625D" w:rsidRPr="00402396" w:rsidRDefault="003C625D" w:rsidP="001E31E7">
            <w:pPr>
              <w:pStyle w:val="af8"/>
              <w:ind w:firstLineChars="0" w:firstLine="0"/>
              <w:rPr>
                <w:rFonts w:ascii="Times New Roman" w:eastAsia="楷体"/>
                <w:noProof w:val="0"/>
                <w:kern w:val="2"/>
                <w:szCs w:val="24"/>
              </w:rPr>
            </w:pPr>
            <w:r>
              <w:rPr>
                <w:rFonts w:ascii="Times New Roman" w:eastAsia="楷体" w:hint="eastAsia"/>
                <w:noProof w:val="0"/>
                <w:kern w:val="2"/>
                <w:szCs w:val="24"/>
              </w:rPr>
              <w:t>15</w:t>
            </w:r>
          </w:p>
        </w:tc>
        <w:tc>
          <w:tcPr>
            <w:tcW w:w="2005" w:type="dxa"/>
          </w:tcPr>
          <w:p w:rsidR="003C625D" w:rsidRPr="00402396" w:rsidRDefault="003C625D" w:rsidP="001E31E7">
            <w:pPr>
              <w:pStyle w:val="af8"/>
              <w:ind w:firstLineChars="0" w:firstLine="0"/>
              <w:rPr>
                <w:rFonts w:ascii="Times New Roman" w:eastAsia="楷体"/>
                <w:noProof w:val="0"/>
                <w:kern w:val="2"/>
                <w:szCs w:val="24"/>
              </w:rPr>
            </w:pPr>
            <w:r>
              <w:rPr>
                <w:rFonts w:ascii="Times New Roman" w:eastAsia="楷体" w:hint="eastAsia"/>
                <w:noProof w:val="0"/>
                <w:kern w:val="2"/>
                <w:szCs w:val="24"/>
              </w:rPr>
              <w:t>账单类型</w:t>
            </w:r>
          </w:p>
        </w:tc>
        <w:tc>
          <w:tcPr>
            <w:tcW w:w="5654" w:type="dxa"/>
          </w:tcPr>
          <w:p w:rsidR="003C625D" w:rsidRPr="00402396" w:rsidRDefault="003C625D" w:rsidP="001E31E7">
            <w:pPr>
              <w:pStyle w:val="af8"/>
              <w:ind w:firstLineChars="0" w:firstLine="0"/>
              <w:rPr>
                <w:rFonts w:ascii="Times New Roman" w:eastAsia="楷体"/>
                <w:noProof w:val="0"/>
                <w:kern w:val="2"/>
                <w:szCs w:val="24"/>
              </w:rPr>
            </w:pPr>
            <w:r w:rsidRPr="00402396">
              <w:rPr>
                <w:rFonts w:ascii="Times New Roman" w:eastAsia="楷体" w:hint="eastAsia"/>
                <w:noProof w:val="0"/>
                <w:kern w:val="2"/>
                <w:szCs w:val="24"/>
              </w:rPr>
              <w:t>原样返回</w:t>
            </w:r>
          </w:p>
        </w:tc>
      </w:tr>
      <w:tr w:rsidR="003C625D" w:rsidRPr="00402396" w:rsidTr="003523CF">
        <w:tc>
          <w:tcPr>
            <w:tcW w:w="813" w:type="dxa"/>
          </w:tcPr>
          <w:p w:rsidR="003C625D" w:rsidRPr="001E31E7" w:rsidRDefault="003C625D" w:rsidP="001E31E7">
            <w:pPr>
              <w:pStyle w:val="af8"/>
              <w:ind w:firstLineChars="0" w:firstLine="0"/>
            </w:pPr>
            <w:r w:rsidRPr="00402396">
              <w:rPr>
                <w:rFonts w:ascii="Times New Roman" w:eastAsia="楷体"/>
                <w:noProof w:val="0"/>
                <w:kern w:val="2"/>
                <w:szCs w:val="24"/>
              </w:rPr>
              <w:t>1</w:t>
            </w:r>
            <w:r>
              <w:rPr>
                <w:rFonts w:ascii="Times New Roman" w:eastAsia="楷体" w:hint="eastAsia"/>
                <w:noProof w:val="0"/>
                <w:kern w:val="2"/>
                <w:szCs w:val="24"/>
              </w:rPr>
              <w:t>6</w:t>
            </w:r>
          </w:p>
        </w:tc>
        <w:tc>
          <w:tcPr>
            <w:tcW w:w="2005" w:type="dxa"/>
          </w:tcPr>
          <w:p w:rsidR="003C625D" w:rsidRPr="001E31E7" w:rsidRDefault="003C625D" w:rsidP="001E31E7">
            <w:pPr>
              <w:pStyle w:val="af8"/>
              <w:ind w:firstLineChars="0" w:firstLine="0"/>
            </w:pPr>
            <w:r w:rsidRPr="00402396">
              <w:rPr>
                <w:rFonts w:ascii="Times New Roman" w:eastAsia="楷体" w:hint="eastAsia"/>
                <w:noProof w:val="0"/>
                <w:kern w:val="2"/>
                <w:szCs w:val="24"/>
              </w:rPr>
              <w:t>附言</w:t>
            </w:r>
          </w:p>
        </w:tc>
        <w:tc>
          <w:tcPr>
            <w:tcW w:w="5654" w:type="dxa"/>
          </w:tcPr>
          <w:p w:rsidR="003C625D" w:rsidRPr="001E31E7" w:rsidRDefault="003C625D" w:rsidP="001E31E7">
            <w:pPr>
              <w:pStyle w:val="af8"/>
              <w:ind w:firstLineChars="0" w:firstLine="0"/>
            </w:pPr>
            <w:r w:rsidRPr="00402396">
              <w:rPr>
                <w:rFonts w:ascii="Times New Roman" w:eastAsia="楷体" w:hint="eastAsia"/>
                <w:noProof w:val="0"/>
                <w:kern w:val="2"/>
                <w:szCs w:val="24"/>
              </w:rPr>
              <w:t>原样返回</w:t>
            </w:r>
          </w:p>
        </w:tc>
      </w:tr>
      <w:tr w:rsidR="003C625D" w:rsidRPr="00402396" w:rsidTr="003523CF">
        <w:tc>
          <w:tcPr>
            <w:tcW w:w="813" w:type="dxa"/>
          </w:tcPr>
          <w:p w:rsidR="003C625D" w:rsidRPr="001E31E7" w:rsidRDefault="003C625D" w:rsidP="001E31E7">
            <w:pPr>
              <w:pStyle w:val="af8"/>
              <w:ind w:firstLineChars="0" w:firstLine="0"/>
            </w:pPr>
            <w:r w:rsidRPr="00402396">
              <w:rPr>
                <w:rFonts w:ascii="Times New Roman" w:eastAsia="楷体"/>
                <w:noProof w:val="0"/>
                <w:kern w:val="2"/>
                <w:szCs w:val="24"/>
              </w:rPr>
              <w:t>1</w:t>
            </w:r>
            <w:r>
              <w:rPr>
                <w:rFonts w:ascii="Times New Roman" w:eastAsia="楷体" w:hint="eastAsia"/>
                <w:noProof w:val="0"/>
                <w:kern w:val="2"/>
                <w:szCs w:val="24"/>
              </w:rPr>
              <w:t>7</w:t>
            </w:r>
          </w:p>
        </w:tc>
        <w:tc>
          <w:tcPr>
            <w:tcW w:w="2005" w:type="dxa"/>
          </w:tcPr>
          <w:p w:rsidR="003C625D" w:rsidRPr="001E31E7" w:rsidRDefault="003C625D" w:rsidP="001E31E7">
            <w:pPr>
              <w:pStyle w:val="af8"/>
              <w:ind w:firstLineChars="0" w:firstLine="0"/>
            </w:pPr>
            <w:r w:rsidRPr="00402396">
              <w:rPr>
                <w:rFonts w:ascii="Times New Roman" w:eastAsia="楷体" w:hint="eastAsia"/>
                <w:noProof w:val="0"/>
                <w:kern w:val="2"/>
                <w:szCs w:val="24"/>
              </w:rPr>
              <w:t>保留域</w:t>
            </w:r>
            <w:r w:rsidRPr="00402396">
              <w:rPr>
                <w:rFonts w:ascii="Times New Roman" w:eastAsia="楷体"/>
                <w:noProof w:val="0"/>
                <w:kern w:val="2"/>
                <w:szCs w:val="24"/>
              </w:rPr>
              <w:t>1</w:t>
            </w:r>
          </w:p>
        </w:tc>
        <w:tc>
          <w:tcPr>
            <w:tcW w:w="5654" w:type="dxa"/>
          </w:tcPr>
          <w:p w:rsidR="003C625D" w:rsidRPr="001E31E7" w:rsidRDefault="003C625D" w:rsidP="001E31E7">
            <w:pPr>
              <w:pStyle w:val="af8"/>
              <w:ind w:firstLineChars="0" w:firstLine="0"/>
            </w:pPr>
            <w:r w:rsidRPr="00402396">
              <w:rPr>
                <w:rFonts w:ascii="Times New Roman" w:eastAsia="楷体" w:hint="eastAsia"/>
                <w:noProof w:val="0"/>
                <w:kern w:val="2"/>
                <w:szCs w:val="24"/>
              </w:rPr>
              <w:t>原样返回</w:t>
            </w:r>
          </w:p>
        </w:tc>
      </w:tr>
      <w:tr w:rsidR="003C625D" w:rsidRPr="00402396" w:rsidTr="003523CF">
        <w:tc>
          <w:tcPr>
            <w:tcW w:w="813" w:type="dxa"/>
          </w:tcPr>
          <w:p w:rsidR="003C625D" w:rsidRPr="001E31E7" w:rsidRDefault="003C625D" w:rsidP="001E31E7">
            <w:pPr>
              <w:pStyle w:val="af8"/>
              <w:ind w:firstLineChars="0" w:firstLine="0"/>
            </w:pPr>
            <w:r w:rsidRPr="00402396">
              <w:rPr>
                <w:rFonts w:ascii="Times New Roman" w:eastAsia="楷体"/>
                <w:noProof w:val="0"/>
                <w:kern w:val="2"/>
                <w:szCs w:val="24"/>
              </w:rPr>
              <w:t>1</w:t>
            </w:r>
            <w:r>
              <w:rPr>
                <w:rFonts w:ascii="Times New Roman" w:eastAsia="楷体" w:hint="eastAsia"/>
                <w:noProof w:val="0"/>
                <w:kern w:val="2"/>
                <w:szCs w:val="24"/>
              </w:rPr>
              <w:t>8</w:t>
            </w:r>
          </w:p>
        </w:tc>
        <w:tc>
          <w:tcPr>
            <w:tcW w:w="2005" w:type="dxa"/>
          </w:tcPr>
          <w:p w:rsidR="003C625D" w:rsidRPr="001E31E7" w:rsidRDefault="003C625D" w:rsidP="001E31E7">
            <w:pPr>
              <w:pStyle w:val="af8"/>
              <w:ind w:firstLineChars="0" w:firstLine="0"/>
            </w:pPr>
            <w:r w:rsidRPr="00402396">
              <w:rPr>
                <w:rFonts w:ascii="Times New Roman" w:eastAsia="楷体" w:hint="eastAsia"/>
                <w:noProof w:val="0"/>
                <w:kern w:val="2"/>
                <w:szCs w:val="24"/>
              </w:rPr>
              <w:t>保留域</w:t>
            </w:r>
            <w:r w:rsidRPr="00402396">
              <w:rPr>
                <w:rFonts w:ascii="Times New Roman" w:eastAsia="楷体"/>
                <w:noProof w:val="0"/>
                <w:kern w:val="2"/>
                <w:szCs w:val="24"/>
              </w:rPr>
              <w:t>2</w:t>
            </w:r>
          </w:p>
        </w:tc>
        <w:tc>
          <w:tcPr>
            <w:tcW w:w="5654" w:type="dxa"/>
          </w:tcPr>
          <w:p w:rsidR="003C625D" w:rsidRPr="001E31E7" w:rsidRDefault="003C625D" w:rsidP="001E31E7">
            <w:pPr>
              <w:pStyle w:val="af8"/>
              <w:ind w:firstLineChars="0" w:firstLine="0"/>
            </w:pPr>
            <w:r w:rsidRPr="00402396">
              <w:rPr>
                <w:rFonts w:ascii="Times New Roman" w:eastAsia="楷体" w:hint="eastAsia"/>
                <w:noProof w:val="0"/>
                <w:kern w:val="2"/>
                <w:szCs w:val="24"/>
              </w:rPr>
              <w:t>原样返回</w:t>
            </w:r>
          </w:p>
        </w:tc>
      </w:tr>
      <w:tr w:rsidR="003C625D" w:rsidRPr="00402396" w:rsidTr="003523CF">
        <w:tc>
          <w:tcPr>
            <w:tcW w:w="813" w:type="dxa"/>
          </w:tcPr>
          <w:p w:rsidR="003C625D" w:rsidRPr="00402396" w:rsidRDefault="003C625D" w:rsidP="001E31E7">
            <w:pPr>
              <w:pStyle w:val="af8"/>
              <w:ind w:firstLineChars="0" w:firstLine="0"/>
              <w:rPr>
                <w:rFonts w:ascii="Times New Roman" w:eastAsia="楷体"/>
                <w:noProof w:val="0"/>
                <w:kern w:val="2"/>
                <w:szCs w:val="24"/>
              </w:rPr>
            </w:pPr>
            <w:r>
              <w:rPr>
                <w:rFonts w:ascii="Times New Roman" w:eastAsia="楷体" w:hint="eastAsia"/>
                <w:noProof w:val="0"/>
                <w:kern w:val="2"/>
                <w:szCs w:val="24"/>
              </w:rPr>
              <w:lastRenderedPageBreak/>
              <w:t>19</w:t>
            </w:r>
          </w:p>
        </w:tc>
        <w:tc>
          <w:tcPr>
            <w:tcW w:w="2005" w:type="dxa"/>
          </w:tcPr>
          <w:p w:rsidR="003C625D" w:rsidRPr="00402396" w:rsidRDefault="003C625D" w:rsidP="001E31E7">
            <w:pPr>
              <w:pStyle w:val="af8"/>
              <w:ind w:firstLineChars="0" w:firstLine="0"/>
              <w:rPr>
                <w:rFonts w:ascii="Times New Roman" w:eastAsia="楷体"/>
                <w:noProof w:val="0"/>
                <w:kern w:val="2"/>
                <w:szCs w:val="24"/>
              </w:rPr>
            </w:pPr>
            <w:r>
              <w:rPr>
                <w:rFonts w:ascii="Times New Roman" w:eastAsia="楷体" w:hint="eastAsia"/>
                <w:noProof w:val="0"/>
                <w:kern w:val="2"/>
                <w:szCs w:val="24"/>
              </w:rPr>
              <w:t>查询流水号</w:t>
            </w:r>
          </w:p>
        </w:tc>
        <w:tc>
          <w:tcPr>
            <w:tcW w:w="5654" w:type="dxa"/>
          </w:tcPr>
          <w:p w:rsidR="003C625D" w:rsidRPr="00402396" w:rsidRDefault="003C625D" w:rsidP="001E31E7">
            <w:pPr>
              <w:pStyle w:val="af8"/>
              <w:ind w:firstLineChars="0" w:firstLine="0"/>
              <w:rPr>
                <w:rFonts w:ascii="Times New Roman" w:eastAsia="楷体"/>
                <w:noProof w:val="0"/>
                <w:kern w:val="2"/>
                <w:szCs w:val="24"/>
              </w:rPr>
            </w:pPr>
            <w:r>
              <w:rPr>
                <w:rFonts w:ascii="Times New Roman" w:eastAsia="楷体" w:hint="eastAsia"/>
                <w:noProof w:val="0"/>
                <w:kern w:val="2"/>
                <w:szCs w:val="24"/>
              </w:rPr>
              <w:t>21</w:t>
            </w:r>
            <w:r>
              <w:rPr>
                <w:rFonts w:ascii="Times New Roman" w:eastAsia="楷体" w:hint="eastAsia"/>
                <w:noProof w:val="0"/>
                <w:kern w:val="2"/>
                <w:szCs w:val="24"/>
              </w:rPr>
              <w:t>位字符串</w:t>
            </w:r>
          </w:p>
        </w:tc>
      </w:tr>
      <w:tr w:rsidR="003C625D" w:rsidRPr="00402396" w:rsidTr="003523CF">
        <w:tc>
          <w:tcPr>
            <w:tcW w:w="813" w:type="dxa"/>
          </w:tcPr>
          <w:p w:rsidR="003C625D" w:rsidRPr="001E31E7" w:rsidRDefault="003C625D" w:rsidP="001E31E7">
            <w:pPr>
              <w:pStyle w:val="af8"/>
              <w:ind w:firstLineChars="0" w:firstLine="0"/>
            </w:pPr>
            <w:r>
              <w:rPr>
                <w:rFonts w:ascii="Times New Roman" w:eastAsia="楷体" w:hint="eastAsia"/>
                <w:noProof w:val="0"/>
                <w:kern w:val="2"/>
                <w:szCs w:val="24"/>
              </w:rPr>
              <w:t>20</w:t>
            </w:r>
          </w:p>
        </w:tc>
        <w:tc>
          <w:tcPr>
            <w:tcW w:w="2005" w:type="dxa"/>
          </w:tcPr>
          <w:p w:rsidR="003C625D" w:rsidRPr="001E31E7" w:rsidRDefault="003C625D" w:rsidP="001E31E7">
            <w:pPr>
              <w:pStyle w:val="af8"/>
              <w:ind w:firstLineChars="0" w:firstLine="0"/>
            </w:pPr>
            <w:r w:rsidRPr="00402396">
              <w:rPr>
                <w:rFonts w:ascii="Times New Roman" w:eastAsia="楷体" w:hint="eastAsia"/>
                <w:noProof w:val="0"/>
                <w:kern w:val="2"/>
                <w:szCs w:val="24"/>
              </w:rPr>
              <w:t>响应码</w:t>
            </w:r>
          </w:p>
        </w:tc>
        <w:tc>
          <w:tcPr>
            <w:tcW w:w="5654" w:type="dxa"/>
          </w:tcPr>
          <w:p w:rsidR="003C625D" w:rsidRPr="001E31E7" w:rsidRDefault="003C625D" w:rsidP="001E31E7">
            <w:pPr>
              <w:pStyle w:val="af8"/>
              <w:ind w:firstLineChars="0" w:firstLine="0"/>
            </w:pPr>
            <w:r w:rsidRPr="00402396">
              <w:rPr>
                <w:rFonts w:ascii="Times New Roman" w:eastAsia="楷体" w:hint="eastAsia"/>
                <w:noProof w:val="0"/>
                <w:kern w:val="2"/>
                <w:szCs w:val="24"/>
              </w:rPr>
              <w:t>非空，</w:t>
            </w:r>
          </w:p>
        </w:tc>
      </w:tr>
      <w:tr w:rsidR="003C625D" w:rsidRPr="00402396" w:rsidTr="003523CF">
        <w:trPr>
          <w:trHeight w:val="654"/>
        </w:trPr>
        <w:tc>
          <w:tcPr>
            <w:tcW w:w="813" w:type="dxa"/>
          </w:tcPr>
          <w:p w:rsidR="003C625D" w:rsidRPr="001E31E7" w:rsidRDefault="003C625D" w:rsidP="001E31E7">
            <w:pPr>
              <w:pStyle w:val="af8"/>
              <w:ind w:firstLineChars="0" w:firstLine="0"/>
            </w:pPr>
            <w:r>
              <w:rPr>
                <w:rFonts w:ascii="Times New Roman" w:eastAsia="楷体" w:hint="eastAsia"/>
                <w:noProof w:val="0"/>
                <w:kern w:val="2"/>
                <w:szCs w:val="24"/>
              </w:rPr>
              <w:t>21</w:t>
            </w:r>
          </w:p>
        </w:tc>
        <w:tc>
          <w:tcPr>
            <w:tcW w:w="2005" w:type="dxa"/>
          </w:tcPr>
          <w:p w:rsidR="003C625D" w:rsidRPr="001E31E7" w:rsidRDefault="003C625D" w:rsidP="001E31E7">
            <w:pPr>
              <w:pStyle w:val="af8"/>
              <w:ind w:firstLineChars="0" w:firstLine="0"/>
            </w:pPr>
            <w:r w:rsidRPr="00402396">
              <w:rPr>
                <w:rFonts w:ascii="Times New Roman" w:eastAsia="楷体" w:hint="eastAsia"/>
                <w:noProof w:val="0"/>
                <w:kern w:val="2"/>
                <w:szCs w:val="24"/>
              </w:rPr>
              <w:t>响应码描述</w:t>
            </w:r>
          </w:p>
        </w:tc>
        <w:tc>
          <w:tcPr>
            <w:tcW w:w="5654" w:type="dxa"/>
          </w:tcPr>
          <w:p w:rsidR="003C625D" w:rsidRPr="001E31E7" w:rsidRDefault="003C625D" w:rsidP="001E31E7">
            <w:pPr>
              <w:pStyle w:val="af8"/>
              <w:ind w:firstLineChars="0" w:firstLine="0"/>
            </w:pPr>
            <w:r w:rsidRPr="00402396">
              <w:rPr>
                <w:rFonts w:ascii="Times New Roman" w:eastAsia="楷体" w:hint="eastAsia"/>
                <w:noProof w:val="0"/>
                <w:kern w:val="2"/>
                <w:szCs w:val="24"/>
              </w:rPr>
              <w:t>可选</w:t>
            </w:r>
          </w:p>
        </w:tc>
      </w:tr>
      <w:tr w:rsidR="003C625D" w:rsidRPr="00402396" w:rsidTr="003523CF">
        <w:tc>
          <w:tcPr>
            <w:tcW w:w="813" w:type="dxa"/>
          </w:tcPr>
          <w:p w:rsidR="003C625D" w:rsidRPr="001E31E7" w:rsidRDefault="003C625D" w:rsidP="001E31E7">
            <w:pPr>
              <w:pStyle w:val="af8"/>
              <w:ind w:firstLineChars="0" w:firstLine="0"/>
            </w:pPr>
            <w:r>
              <w:rPr>
                <w:rFonts w:ascii="Times New Roman" w:eastAsia="楷体" w:hint="eastAsia"/>
                <w:noProof w:val="0"/>
                <w:kern w:val="2"/>
                <w:szCs w:val="24"/>
              </w:rPr>
              <w:t>22</w:t>
            </w:r>
          </w:p>
        </w:tc>
        <w:tc>
          <w:tcPr>
            <w:tcW w:w="2005" w:type="dxa"/>
          </w:tcPr>
          <w:p w:rsidR="003C625D" w:rsidRPr="001E31E7" w:rsidRDefault="003C625D" w:rsidP="001E31E7">
            <w:pPr>
              <w:pStyle w:val="af8"/>
              <w:ind w:firstLineChars="0" w:firstLine="0"/>
            </w:pPr>
            <w:r w:rsidRPr="00402396">
              <w:rPr>
                <w:rFonts w:ascii="Times New Roman" w:eastAsia="楷体" w:hint="eastAsia"/>
                <w:noProof w:val="0"/>
                <w:kern w:val="2"/>
                <w:szCs w:val="24"/>
              </w:rPr>
              <w:t>银联保留域</w:t>
            </w:r>
            <w:r w:rsidRPr="00402396">
              <w:rPr>
                <w:rFonts w:ascii="Times New Roman" w:eastAsia="楷体"/>
                <w:noProof w:val="0"/>
                <w:kern w:val="2"/>
                <w:szCs w:val="24"/>
              </w:rPr>
              <w:t>1</w:t>
            </w:r>
          </w:p>
        </w:tc>
        <w:tc>
          <w:tcPr>
            <w:tcW w:w="5654" w:type="dxa"/>
          </w:tcPr>
          <w:p w:rsidR="003C625D" w:rsidRPr="001E31E7" w:rsidRDefault="003C625D" w:rsidP="001E31E7">
            <w:pPr>
              <w:pStyle w:val="af8"/>
              <w:ind w:firstLineChars="0" w:firstLine="0"/>
            </w:pPr>
            <w:r w:rsidRPr="00402396">
              <w:rPr>
                <w:rFonts w:ascii="Times New Roman" w:eastAsia="楷体" w:hint="eastAsia"/>
                <w:noProof w:val="0"/>
                <w:kern w:val="2"/>
                <w:szCs w:val="24"/>
              </w:rPr>
              <w:t>可选，最长</w:t>
            </w:r>
            <w:r w:rsidRPr="00402396">
              <w:rPr>
                <w:rFonts w:ascii="Times New Roman" w:eastAsia="楷体"/>
                <w:noProof w:val="0"/>
                <w:kern w:val="2"/>
                <w:szCs w:val="24"/>
              </w:rPr>
              <w:t>30</w:t>
            </w:r>
            <w:r w:rsidRPr="00402396">
              <w:rPr>
                <w:rFonts w:ascii="Times New Roman" w:eastAsia="楷体" w:hint="eastAsia"/>
                <w:noProof w:val="0"/>
                <w:kern w:val="2"/>
                <w:szCs w:val="24"/>
              </w:rPr>
              <w:t>个字节</w:t>
            </w:r>
          </w:p>
        </w:tc>
      </w:tr>
      <w:tr w:rsidR="003C625D" w:rsidRPr="00402396" w:rsidTr="003523CF">
        <w:tc>
          <w:tcPr>
            <w:tcW w:w="813" w:type="dxa"/>
          </w:tcPr>
          <w:p w:rsidR="003C625D" w:rsidRPr="001E31E7" w:rsidRDefault="003C625D" w:rsidP="001E31E7">
            <w:pPr>
              <w:pStyle w:val="af8"/>
              <w:ind w:firstLineChars="0" w:firstLine="0"/>
            </w:pPr>
            <w:r w:rsidRPr="00402396">
              <w:rPr>
                <w:rFonts w:ascii="Times New Roman" w:eastAsia="楷体"/>
                <w:noProof w:val="0"/>
                <w:kern w:val="2"/>
                <w:szCs w:val="24"/>
              </w:rPr>
              <w:t>2</w:t>
            </w:r>
            <w:r>
              <w:rPr>
                <w:rFonts w:ascii="Times New Roman" w:eastAsia="楷体" w:hint="eastAsia"/>
                <w:noProof w:val="0"/>
                <w:kern w:val="2"/>
                <w:szCs w:val="24"/>
              </w:rPr>
              <w:t>3</w:t>
            </w:r>
          </w:p>
        </w:tc>
        <w:tc>
          <w:tcPr>
            <w:tcW w:w="2005" w:type="dxa"/>
          </w:tcPr>
          <w:p w:rsidR="003C625D" w:rsidRPr="001E31E7" w:rsidRDefault="003C625D" w:rsidP="001E31E7">
            <w:pPr>
              <w:pStyle w:val="af8"/>
              <w:ind w:firstLineChars="0" w:firstLine="0"/>
            </w:pPr>
            <w:r w:rsidRPr="00402396">
              <w:rPr>
                <w:rFonts w:ascii="Times New Roman" w:eastAsia="楷体" w:hint="eastAsia"/>
                <w:noProof w:val="0"/>
                <w:kern w:val="2"/>
                <w:szCs w:val="24"/>
              </w:rPr>
              <w:t>银联保留域</w:t>
            </w:r>
            <w:r w:rsidRPr="00402396">
              <w:rPr>
                <w:rFonts w:ascii="Times New Roman" w:eastAsia="楷体"/>
                <w:noProof w:val="0"/>
                <w:kern w:val="2"/>
                <w:szCs w:val="24"/>
              </w:rPr>
              <w:t>2</w:t>
            </w:r>
          </w:p>
        </w:tc>
        <w:tc>
          <w:tcPr>
            <w:tcW w:w="5654" w:type="dxa"/>
          </w:tcPr>
          <w:p w:rsidR="003C625D" w:rsidRPr="001E31E7" w:rsidRDefault="003C625D" w:rsidP="001E31E7">
            <w:pPr>
              <w:pStyle w:val="af8"/>
              <w:ind w:firstLineChars="0" w:firstLine="0"/>
            </w:pPr>
            <w:r w:rsidRPr="00402396">
              <w:rPr>
                <w:rFonts w:ascii="Times New Roman" w:eastAsia="楷体" w:hint="eastAsia"/>
                <w:noProof w:val="0"/>
                <w:kern w:val="2"/>
                <w:szCs w:val="24"/>
              </w:rPr>
              <w:t>可选，最长</w:t>
            </w:r>
            <w:r w:rsidRPr="00402396">
              <w:rPr>
                <w:rFonts w:ascii="Times New Roman" w:eastAsia="楷体"/>
                <w:noProof w:val="0"/>
                <w:kern w:val="2"/>
                <w:szCs w:val="24"/>
              </w:rPr>
              <w:t>30</w:t>
            </w:r>
            <w:r w:rsidRPr="00402396">
              <w:rPr>
                <w:rFonts w:ascii="Times New Roman" w:eastAsia="楷体" w:hint="eastAsia"/>
                <w:noProof w:val="0"/>
                <w:kern w:val="2"/>
                <w:szCs w:val="24"/>
              </w:rPr>
              <w:t>个字节</w:t>
            </w:r>
          </w:p>
        </w:tc>
      </w:tr>
    </w:tbl>
    <w:p w:rsidR="00697FB7" w:rsidRDefault="00697FB7" w:rsidP="001E31E7"/>
    <w:p w:rsidR="00402396" w:rsidRDefault="00402396" w:rsidP="001E31E7"/>
    <w:sectPr w:rsidR="00402396" w:rsidSect="00CE5545">
      <w:headerReference w:type="default" r:id="rId30"/>
      <w:pgSz w:w="11906" w:h="16838"/>
      <w:pgMar w:top="1440" w:right="1800" w:bottom="1246"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0CBC" w:rsidRDefault="00310CBC">
      <w:r>
        <w:separator/>
      </w:r>
    </w:p>
  </w:endnote>
  <w:endnote w:type="continuationSeparator" w:id="0">
    <w:p w:rsidR="00310CBC" w:rsidRDefault="00310C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楷体_GB2312">
    <w:altName w:val="楷体"/>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仿宋">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7B20" w:rsidRDefault="000A7B20">
    <w:pPr>
      <w:pStyle w:val="aff6"/>
      <w:rPr>
        <w:rStyle w:val="af2"/>
      </w:rPr>
    </w:pPr>
    <w:r>
      <w:rPr>
        <w:rStyle w:val="af2"/>
      </w:rPr>
      <w:fldChar w:fldCharType="begin"/>
    </w:r>
    <w:r>
      <w:rPr>
        <w:rStyle w:val="af2"/>
      </w:rPr>
      <w:instrText xml:space="preserve">PAGE  </w:instrText>
    </w:r>
    <w:r>
      <w:rPr>
        <w:rStyle w:val="af2"/>
      </w:rPr>
      <w:fldChar w:fldCharType="separate"/>
    </w:r>
    <w:r>
      <w:rPr>
        <w:rStyle w:val="af2"/>
        <w:noProof/>
      </w:rPr>
      <w:t>2</w:t>
    </w:r>
    <w:r>
      <w:rPr>
        <w:rStyle w:val="af2"/>
      </w:rPr>
      <w:fldChar w:fldCharType="end"/>
    </w:r>
  </w:p>
  <w:p w:rsidR="000A7B20" w:rsidRDefault="000A7B20">
    <w:pPr>
      <w:pStyle w:val="af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7B20" w:rsidRDefault="000A7B20">
    <w:pPr>
      <w:pStyle w:val="aff7"/>
      <w:rPr>
        <w:rStyle w:val="af2"/>
      </w:rPr>
    </w:pPr>
    <w:r>
      <w:rPr>
        <w:rStyle w:val="af2"/>
      </w:rPr>
      <w:fldChar w:fldCharType="begin"/>
    </w:r>
    <w:r>
      <w:rPr>
        <w:rStyle w:val="af2"/>
      </w:rPr>
      <w:instrText xml:space="preserve">PAGE  </w:instrText>
    </w:r>
    <w:r>
      <w:rPr>
        <w:rStyle w:val="af2"/>
      </w:rPr>
      <w:fldChar w:fldCharType="separate"/>
    </w:r>
    <w:r w:rsidR="00163F09">
      <w:rPr>
        <w:rStyle w:val="af2"/>
        <w:noProof/>
      </w:rPr>
      <w:t>33</w:t>
    </w:r>
    <w:r>
      <w:rPr>
        <w:rStyle w:val="af2"/>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7B20" w:rsidRDefault="000A7B20">
    <w:pPr>
      <w:pStyle w:val="aff6"/>
      <w:jc w:val="right"/>
    </w:pPr>
    <w:r>
      <w:rPr>
        <w:rStyle w:val="af2"/>
      </w:rPr>
      <w:fldChar w:fldCharType="begin"/>
    </w:r>
    <w:r>
      <w:rPr>
        <w:rStyle w:val="af2"/>
      </w:rPr>
      <w:instrText xml:space="preserve"> PAGE </w:instrText>
    </w:r>
    <w:r>
      <w:rPr>
        <w:rStyle w:val="af2"/>
      </w:rPr>
      <w:fldChar w:fldCharType="separate"/>
    </w:r>
    <w:r w:rsidR="00163F09">
      <w:rPr>
        <w:rStyle w:val="af2"/>
        <w:noProof/>
      </w:rPr>
      <w:t>I</w:t>
    </w:r>
    <w:r>
      <w:rPr>
        <w:rStyle w:val="af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0CBC" w:rsidRDefault="00310CBC">
      <w:r>
        <w:separator/>
      </w:r>
    </w:p>
  </w:footnote>
  <w:footnote w:type="continuationSeparator" w:id="0">
    <w:p w:rsidR="00310CBC" w:rsidRDefault="00310CB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7B20" w:rsidRDefault="000A7B20">
    <w:pPr>
      <w:pStyle w:val="aff9"/>
    </w:pPr>
    <w:r>
      <w:t>Q/</w:t>
    </w:r>
    <w:r>
      <w:rPr>
        <w:rFonts w:hint="eastAsia"/>
      </w:rPr>
      <w:t>CUP099.1</w:t>
    </w:r>
    <w:r>
      <w:t>—</w:t>
    </w:r>
    <w:r>
      <w:rPr>
        <w:rFonts w:hint="eastAsia"/>
      </w:rPr>
      <w:t>2011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7B20" w:rsidRPr="00F43E1F" w:rsidRDefault="000A7B20" w:rsidP="008B6AC8">
    <w:pPr>
      <w:tabs>
        <w:tab w:val="right" w:pos="8662"/>
      </w:tabs>
      <w:adjustRightInd w:val="0"/>
      <w:ind w:firstLineChars="2050" w:firstLine="4305"/>
      <w:jc w:val="both"/>
    </w:pPr>
    <w:r>
      <w:rPr>
        <w:noProof/>
      </w:rPr>
      <w:drawing>
        <wp:inline distT="0" distB="0" distL="0" distR="0">
          <wp:extent cx="1027430" cy="277495"/>
          <wp:effectExtent l="0" t="0" r="1270" b="8255"/>
          <wp:docPr id="1" name="图片 1" descr="012253268828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122532688289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27430" cy="27749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8"/>
    <w:multiLevelType w:val="singleLevel"/>
    <w:tmpl w:val="1E82C260"/>
    <w:lvl w:ilvl="0">
      <w:start w:val="1"/>
      <w:numFmt w:val="decimal"/>
      <w:pStyle w:val="a"/>
      <w:lvlText w:val="%1."/>
      <w:lvlJc w:val="left"/>
      <w:pPr>
        <w:tabs>
          <w:tab w:val="num" w:pos="850"/>
        </w:tabs>
        <w:ind w:left="850" w:hanging="389"/>
      </w:pPr>
      <w:rPr>
        <w:rFonts w:hint="eastAsia"/>
      </w:rPr>
    </w:lvl>
  </w:abstractNum>
  <w:abstractNum w:abstractNumId="1">
    <w:nsid w:val="02291EF4"/>
    <w:multiLevelType w:val="hybridMultilevel"/>
    <w:tmpl w:val="AFF4B72A"/>
    <w:lvl w:ilvl="0" w:tplc="236EC046">
      <w:start w:val="1"/>
      <w:numFmt w:val="decimal"/>
      <w:lvlText w:val="(%1)"/>
      <w:lvlJc w:val="left"/>
      <w:pPr>
        <w:ind w:left="720" w:hanging="36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abstractNum w:abstractNumId="2">
    <w:nsid w:val="086133CD"/>
    <w:multiLevelType w:val="hybridMultilevel"/>
    <w:tmpl w:val="4412C160"/>
    <w:lvl w:ilvl="0" w:tplc="FFFFFFFF">
      <w:start w:val="1"/>
      <w:numFmt w:val="bullet"/>
      <w:pStyle w:val="2"/>
      <w:lvlText w:val=""/>
      <w:lvlJc w:val="left"/>
      <w:pPr>
        <w:tabs>
          <w:tab w:val="num" w:pos="840"/>
        </w:tabs>
        <w:ind w:left="840" w:hanging="420"/>
      </w:pPr>
      <w:rPr>
        <w:rFonts w:ascii="Wingdings" w:hAnsi="Wingdings" w:hint="default"/>
      </w:rPr>
    </w:lvl>
    <w:lvl w:ilvl="1" w:tplc="FFFFFFFF">
      <w:start w:val="1"/>
      <w:numFmt w:val="decimal"/>
      <w:lvlText w:val="%2、"/>
      <w:lvlJc w:val="left"/>
      <w:pPr>
        <w:tabs>
          <w:tab w:val="num" w:pos="1260"/>
        </w:tabs>
        <w:ind w:left="1260" w:hanging="420"/>
      </w:pPr>
      <w:rPr>
        <w:rFonts w:hint="eastAsia"/>
      </w:rPr>
    </w:lvl>
    <w:lvl w:ilvl="2" w:tplc="FFFFFFFF">
      <w:start w:val="1"/>
      <w:numFmt w:val="bullet"/>
      <w:lvlText w:val=""/>
      <w:lvlJc w:val="left"/>
      <w:pPr>
        <w:tabs>
          <w:tab w:val="num" w:pos="1680"/>
        </w:tabs>
        <w:ind w:left="1680" w:hanging="420"/>
      </w:pPr>
      <w:rPr>
        <w:rFonts w:ascii="Wingdings" w:hAnsi="Wingdings" w:hint="default"/>
      </w:rPr>
    </w:lvl>
    <w:lvl w:ilvl="3" w:tplc="FFFFFFFF" w:tentative="1">
      <w:start w:val="1"/>
      <w:numFmt w:val="bullet"/>
      <w:lvlText w:val=""/>
      <w:lvlJc w:val="left"/>
      <w:pPr>
        <w:tabs>
          <w:tab w:val="num" w:pos="2100"/>
        </w:tabs>
        <w:ind w:left="2100" w:hanging="420"/>
      </w:pPr>
      <w:rPr>
        <w:rFonts w:ascii="Wingdings" w:hAnsi="Wingdings" w:hint="default"/>
      </w:rPr>
    </w:lvl>
    <w:lvl w:ilvl="4" w:tplc="FFFFFFFF" w:tentative="1">
      <w:start w:val="1"/>
      <w:numFmt w:val="bullet"/>
      <w:lvlText w:val=""/>
      <w:lvlJc w:val="left"/>
      <w:pPr>
        <w:tabs>
          <w:tab w:val="num" w:pos="2520"/>
        </w:tabs>
        <w:ind w:left="2520" w:hanging="420"/>
      </w:pPr>
      <w:rPr>
        <w:rFonts w:ascii="Wingdings" w:hAnsi="Wingdings" w:hint="default"/>
      </w:rPr>
    </w:lvl>
    <w:lvl w:ilvl="5" w:tplc="FFFFFFFF" w:tentative="1">
      <w:start w:val="1"/>
      <w:numFmt w:val="bullet"/>
      <w:lvlText w:val=""/>
      <w:lvlJc w:val="left"/>
      <w:pPr>
        <w:tabs>
          <w:tab w:val="num" w:pos="2940"/>
        </w:tabs>
        <w:ind w:left="2940" w:hanging="420"/>
      </w:pPr>
      <w:rPr>
        <w:rFonts w:ascii="Wingdings" w:hAnsi="Wingdings" w:hint="default"/>
      </w:rPr>
    </w:lvl>
    <w:lvl w:ilvl="6" w:tplc="FFFFFFFF" w:tentative="1">
      <w:start w:val="1"/>
      <w:numFmt w:val="bullet"/>
      <w:lvlText w:val=""/>
      <w:lvlJc w:val="left"/>
      <w:pPr>
        <w:tabs>
          <w:tab w:val="num" w:pos="3360"/>
        </w:tabs>
        <w:ind w:left="3360" w:hanging="420"/>
      </w:pPr>
      <w:rPr>
        <w:rFonts w:ascii="Wingdings" w:hAnsi="Wingdings" w:hint="default"/>
      </w:rPr>
    </w:lvl>
    <w:lvl w:ilvl="7" w:tplc="FFFFFFFF" w:tentative="1">
      <w:start w:val="1"/>
      <w:numFmt w:val="bullet"/>
      <w:lvlText w:val=""/>
      <w:lvlJc w:val="left"/>
      <w:pPr>
        <w:tabs>
          <w:tab w:val="num" w:pos="3780"/>
        </w:tabs>
        <w:ind w:left="3780" w:hanging="420"/>
      </w:pPr>
      <w:rPr>
        <w:rFonts w:ascii="Wingdings" w:hAnsi="Wingdings" w:hint="default"/>
      </w:rPr>
    </w:lvl>
    <w:lvl w:ilvl="8" w:tplc="FFFFFFFF" w:tentative="1">
      <w:start w:val="1"/>
      <w:numFmt w:val="bullet"/>
      <w:lvlText w:val=""/>
      <w:lvlJc w:val="left"/>
      <w:pPr>
        <w:tabs>
          <w:tab w:val="num" w:pos="4200"/>
        </w:tabs>
        <w:ind w:left="4200" w:hanging="420"/>
      </w:pPr>
      <w:rPr>
        <w:rFonts w:ascii="Wingdings" w:hAnsi="Wingdings" w:hint="default"/>
      </w:rPr>
    </w:lvl>
  </w:abstractNum>
  <w:abstractNum w:abstractNumId="3">
    <w:nsid w:val="0BC3750B"/>
    <w:multiLevelType w:val="hybridMultilevel"/>
    <w:tmpl w:val="B60C5E54"/>
    <w:lvl w:ilvl="0" w:tplc="469AF2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F740A07"/>
    <w:multiLevelType w:val="hybridMultilevel"/>
    <w:tmpl w:val="65CA7A18"/>
    <w:lvl w:ilvl="0" w:tplc="8DD0FA70">
      <w:start w:val="1"/>
      <w:numFmt w:val="decimal"/>
      <w:pStyle w:val="20"/>
      <w:lvlText w:val="%1）"/>
      <w:lvlJc w:val="left"/>
      <w:pPr>
        <w:tabs>
          <w:tab w:val="num" w:pos="1354"/>
        </w:tabs>
        <w:ind w:left="1354" w:hanging="50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14FD5161"/>
    <w:multiLevelType w:val="hybridMultilevel"/>
    <w:tmpl w:val="D702F716"/>
    <w:lvl w:ilvl="0" w:tplc="F02A3F68">
      <w:start w:val="1"/>
      <w:numFmt w:val="decimal"/>
      <w:lvlText w:val="%1)"/>
      <w:lvlJc w:val="left"/>
      <w:pPr>
        <w:ind w:left="0" w:firstLine="42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16D1019"/>
    <w:multiLevelType w:val="hybridMultilevel"/>
    <w:tmpl w:val="DD42DA08"/>
    <w:lvl w:ilvl="0" w:tplc="976C9BE4">
      <w:start w:val="1"/>
      <w:numFmt w:val="bullet"/>
      <w:pStyle w:val="a0"/>
      <w:lvlText w:val=""/>
      <w:lvlJc w:val="left"/>
      <w:pPr>
        <w:tabs>
          <w:tab w:val="num" w:pos="850"/>
        </w:tabs>
        <w:ind w:left="850" w:hanging="389"/>
      </w:pPr>
      <w:rPr>
        <w:rFonts w:ascii="Wingdings" w:hAnsi="Wingdings" w:hint="default"/>
      </w:rPr>
    </w:lvl>
    <w:lvl w:ilvl="1" w:tplc="04090003">
      <w:start w:val="1"/>
      <w:numFmt w:val="bullet"/>
      <w:lvlText w:val=""/>
      <w:lvlJc w:val="left"/>
      <w:pPr>
        <w:tabs>
          <w:tab w:val="num" w:pos="2448"/>
        </w:tabs>
        <w:ind w:left="2448" w:hanging="420"/>
      </w:pPr>
      <w:rPr>
        <w:rFonts w:ascii="Wingdings" w:hAnsi="Wingdings" w:hint="default"/>
      </w:rPr>
    </w:lvl>
    <w:lvl w:ilvl="2" w:tplc="04090005" w:tentative="1">
      <w:start w:val="1"/>
      <w:numFmt w:val="bullet"/>
      <w:lvlText w:val=""/>
      <w:lvlJc w:val="left"/>
      <w:pPr>
        <w:tabs>
          <w:tab w:val="num" w:pos="2868"/>
        </w:tabs>
        <w:ind w:left="2868" w:hanging="420"/>
      </w:pPr>
      <w:rPr>
        <w:rFonts w:ascii="Wingdings" w:hAnsi="Wingdings" w:hint="default"/>
      </w:rPr>
    </w:lvl>
    <w:lvl w:ilvl="3" w:tplc="04090001" w:tentative="1">
      <w:start w:val="1"/>
      <w:numFmt w:val="bullet"/>
      <w:lvlText w:val=""/>
      <w:lvlJc w:val="left"/>
      <w:pPr>
        <w:tabs>
          <w:tab w:val="num" w:pos="3288"/>
        </w:tabs>
        <w:ind w:left="3288" w:hanging="420"/>
      </w:pPr>
      <w:rPr>
        <w:rFonts w:ascii="Wingdings" w:hAnsi="Wingdings" w:hint="default"/>
      </w:rPr>
    </w:lvl>
    <w:lvl w:ilvl="4" w:tplc="04090003" w:tentative="1">
      <w:start w:val="1"/>
      <w:numFmt w:val="bullet"/>
      <w:lvlText w:val=""/>
      <w:lvlJc w:val="left"/>
      <w:pPr>
        <w:tabs>
          <w:tab w:val="num" w:pos="3708"/>
        </w:tabs>
        <w:ind w:left="3708" w:hanging="420"/>
      </w:pPr>
      <w:rPr>
        <w:rFonts w:ascii="Wingdings" w:hAnsi="Wingdings" w:hint="default"/>
      </w:rPr>
    </w:lvl>
    <w:lvl w:ilvl="5" w:tplc="04090005" w:tentative="1">
      <w:start w:val="1"/>
      <w:numFmt w:val="bullet"/>
      <w:lvlText w:val=""/>
      <w:lvlJc w:val="left"/>
      <w:pPr>
        <w:tabs>
          <w:tab w:val="num" w:pos="4128"/>
        </w:tabs>
        <w:ind w:left="4128" w:hanging="420"/>
      </w:pPr>
      <w:rPr>
        <w:rFonts w:ascii="Wingdings" w:hAnsi="Wingdings" w:hint="default"/>
      </w:rPr>
    </w:lvl>
    <w:lvl w:ilvl="6" w:tplc="04090001" w:tentative="1">
      <w:start w:val="1"/>
      <w:numFmt w:val="bullet"/>
      <w:lvlText w:val=""/>
      <w:lvlJc w:val="left"/>
      <w:pPr>
        <w:tabs>
          <w:tab w:val="num" w:pos="4548"/>
        </w:tabs>
        <w:ind w:left="4548" w:hanging="420"/>
      </w:pPr>
      <w:rPr>
        <w:rFonts w:ascii="Wingdings" w:hAnsi="Wingdings" w:hint="default"/>
      </w:rPr>
    </w:lvl>
    <w:lvl w:ilvl="7" w:tplc="04090003" w:tentative="1">
      <w:start w:val="1"/>
      <w:numFmt w:val="bullet"/>
      <w:lvlText w:val=""/>
      <w:lvlJc w:val="left"/>
      <w:pPr>
        <w:tabs>
          <w:tab w:val="num" w:pos="4968"/>
        </w:tabs>
        <w:ind w:left="4968" w:hanging="420"/>
      </w:pPr>
      <w:rPr>
        <w:rFonts w:ascii="Wingdings" w:hAnsi="Wingdings" w:hint="default"/>
      </w:rPr>
    </w:lvl>
    <w:lvl w:ilvl="8" w:tplc="04090005" w:tentative="1">
      <w:start w:val="1"/>
      <w:numFmt w:val="bullet"/>
      <w:lvlText w:val=""/>
      <w:lvlJc w:val="left"/>
      <w:pPr>
        <w:tabs>
          <w:tab w:val="num" w:pos="5388"/>
        </w:tabs>
        <w:ind w:left="5388" w:hanging="420"/>
      </w:pPr>
      <w:rPr>
        <w:rFonts w:ascii="Wingdings" w:hAnsi="Wingdings" w:hint="default"/>
      </w:rPr>
    </w:lvl>
  </w:abstractNum>
  <w:abstractNum w:abstractNumId="7">
    <w:nsid w:val="288D5928"/>
    <w:multiLevelType w:val="hybridMultilevel"/>
    <w:tmpl w:val="E1D4217A"/>
    <w:lvl w:ilvl="0" w:tplc="D69230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2CC77E94"/>
    <w:multiLevelType w:val="multilevel"/>
    <w:tmpl w:val="BFACE40E"/>
    <w:lvl w:ilvl="0">
      <w:start w:val="1"/>
      <w:numFmt w:val="decimal"/>
      <w:pStyle w:val="1"/>
      <w:lvlText w:val="%1"/>
      <w:lvlJc w:val="left"/>
      <w:pPr>
        <w:tabs>
          <w:tab w:val="num" w:pos="432"/>
        </w:tabs>
        <w:ind w:left="432" w:hanging="432"/>
      </w:pPr>
      <w:rPr>
        <w:rFonts w:ascii="Arial" w:eastAsia="黑体" w:hAnsi="Arial" w:cs="Arial" w:hint="default"/>
        <w:b/>
        <w:i w:val="0"/>
        <w:caps w:val="0"/>
        <w:strike w:val="0"/>
        <w:dstrike w:val="0"/>
        <w:vanish w:val="0"/>
        <w:color w:val="000000"/>
        <w:sz w:val="30"/>
        <w:vertAlign w:val="baseline"/>
      </w:rPr>
    </w:lvl>
    <w:lvl w:ilvl="1">
      <w:start w:val="1"/>
      <w:numFmt w:val="decimal"/>
      <w:pStyle w:val="21"/>
      <w:lvlText w:val="%1.%2"/>
      <w:lvlJc w:val="left"/>
      <w:pPr>
        <w:tabs>
          <w:tab w:val="num" w:pos="576"/>
        </w:tabs>
        <w:ind w:left="576" w:hanging="576"/>
      </w:pPr>
      <w:rPr>
        <w:rFonts w:ascii="Arial" w:hAnsi="Arial" w:hint="default"/>
        <w:b/>
        <w:i w:val="0"/>
        <w:caps w:val="0"/>
        <w:strike w:val="0"/>
        <w:dstrike w:val="0"/>
        <w:vanish w:val="0"/>
        <w:color w:val="000000"/>
        <w:sz w:val="28"/>
        <w:vertAlign w:val="baseline"/>
      </w:rPr>
    </w:lvl>
    <w:lvl w:ilvl="2">
      <w:start w:val="1"/>
      <w:numFmt w:val="decimal"/>
      <w:pStyle w:val="3"/>
      <w:lvlText w:val="%1.%2.%3"/>
      <w:lvlJc w:val="left"/>
      <w:pPr>
        <w:tabs>
          <w:tab w:val="num" w:pos="1429"/>
        </w:tabs>
        <w:ind w:left="862" w:hanging="862"/>
      </w:pPr>
      <w:rPr>
        <w:rFonts w:ascii="Arial" w:hAnsi="Arial" w:hint="default"/>
        <w:b/>
        <w:i w:val="0"/>
        <w:sz w:val="24"/>
      </w:rPr>
    </w:lvl>
    <w:lvl w:ilvl="3">
      <w:start w:val="1"/>
      <w:numFmt w:val="decimal"/>
      <w:pStyle w:val="4"/>
      <w:lvlText w:val="%1.%2.%3.%4"/>
      <w:lvlJc w:val="left"/>
      <w:pPr>
        <w:tabs>
          <w:tab w:val="num" w:pos="864"/>
        </w:tabs>
        <w:ind w:left="864" w:hanging="864"/>
      </w:pPr>
      <w:rPr>
        <w:rFonts w:ascii="Arial" w:hAnsi="Arial" w:hint="default"/>
        <w:b/>
        <w:i w:val="0"/>
        <w:sz w:val="21"/>
      </w:rPr>
    </w:lvl>
    <w:lvl w:ilvl="4">
      <w:start w:val="1"/>
      <w:numFmt w:val="decimal"/>
      <w:pStyle w:val="5"/>
      <w:lvlText w:val="%1.%2.%3.%4.%5"/>
      <w:lvlJc w:val="left"/>
      <w:pPr>
        <w:tabs>
          <w:tab w:val="num" w:pos="1008"/>
        </w:tabs>
        <w:ind w:left="1008" w:hanging="1008"/>
      </w:pPr>
      <w:rPr>
        <w:rFonts w:ascii="Arial" w:hAnsi="Arial" w:hint="default"/>
        <w:sz w:val="21"/>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9">
    <w:nsid w:val="2D0551EC"/>
    <w:multiLevelType w:val="multilevel"/>
    <w:tmpl w:val="3480611A"/>
    <w:lvl w:ilvl="0">
      <w:start w:val="4"/>
      <w:numFmt w:val="decimal"/>
      <w:lvlText w:val="%1."/>
      <w:lvlJc w:val="left"/>
      <w:pPr>
        <w:ind w:left="480" w:hanging="480"/>
      </w:pPr>
      <w:rPr>
        <w:rFonts w:hint="default"/>
      </w:rPr>
    </w:lvl>
    <w:lvl w:ilvl="1">
      <w:start w:val="1"/>
      <w:numFmt w:val="decimal"/>
      <w:lvlText w:val="%1.%2）"/>
      <w:lvlJc w:val="left"/>
      <w:pPr>
        <w:ind w:left="1560" w:hanging="72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64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320" w:hanging="1440"/>
      </w:pPr>
      <w:rPr>
        <w:rFonts w:hint="default"/>
      </w:rPr>
    </w:lvl>
    <w:lvl w:ilvl="8">
      <w:start w:val="1"/>
      <w:numFmt w:val="decimal"/>
      <w:lvlText w:val="%1.%2）%3.%4.%5.%6.%7.%8.%9."/>
      <w:lvlJc w:val="left"/>
      <w:pPr>
        <w:ind w:left="8520" w:hanging="1800"/>
      </w:pPr>
      <w:rPr>
        <w:rFonts w:hint="default"/>
      </w:rPr>
    </w:lvl>
  </w:abstractNum>
  <w:abstractNum w:abstractNumId="10">
    <w:nsid w:val="2EDD2352"/>
    <w:multiLevelType w:val="hybridMultilevel"/>
    <w:tmpl w:val="33DC09A6"/>
    <w:lvl w:ilvl="0" w:tplc="B5E239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16531E3"/>
    <w:multiLevelType w:val="multilevel"/>
    <w:tmpl w:val="A9722C64"/>
    <w:lvl w:ilvl="0">
      <w:start w:val="1"/>
      <w:numFmt w:val="decimal"/>
      <w:lvlText w:val="第%1章"/>
      <w:lvlJc w:val="left"/>
      <w:pPr>
        <w:tabs>
          <w:tab w:val="num" w:pos="1080"/>
        </w:tabs>
        <w:ind w:left="432" w:hanging="432"/>
      </w:pPr>
      <w:rPr>
        <w:rFonts w:ascii="Arial" w:eastAsia="黑体" w:hAnsi="Arial" w:hint="default"/>
        <w:b/>
        <w:i w:val="0"/>
        <w:spacing w:val="20"/>
        <w:sz w:val="36"/>
      </w:rPr>
    </w:lvl>
    <w:lvl w:ilvl="1">
      <w:start w:val="1"/>
      <w:numFmt w:val="decimal"/>
      <w:lvlText w:val="%1.%2"/>
      <w:lvlJc w:val="left"/>
      <w:pPr>
        <w:tabs>
          <w:tab w:val="num" w:pos="720"/>
        </w:tabs>
        <w:ind w:left="431" w:hanging="431"/>
      </w:pPr>
      <w:rPr>
        <w:rFonts w:ascii="宋体" w:eastAsia="宋体" w:hint="eastAsia"/>
        <w:b/>
        <w:i w:val="0"/>
        <w:spacing w:val="10"/>
        <w:sz w:val="32"/>
      </w:rPr>
    </w:lvl>
    <w:lvl w:ilvl="2">
      <w:start w:val="1"/>
      <w:numFmt w:val="decimal"/>
      <w:lvlText w:val="%1.%2.%3"/>
      <w:lvlJc w:val="left"/>
      <w:pPr>
        <w:tabs>
          <w:tab w:val="num" w:pos="1620"/>
        </w:tabs>
        <w:ind w:left="971" w:hanging="431"/>
      </w:pPr>
      <w:rPr>
        <w:rFonts w:ascii="宋体" w:eastAsia="宋体" w:hint="eastAsia"/>
        <w:b/>
        <w:i w:val="0"/>
        <w:spacing w:val="10"/>
        <w:sz w:val="28"/>
      </w:rPr>
    </w:lvl>
    <w:lvl w:ilvl="3">
      <w:start w:val="1"/>
      <w:numFmt w:val="decimal"/>
      <w:lvlText w:val="%1.%2.%3.%4 "/>
      <w:lvlJc w:val="left"/>
      <w:pPr>
        <w:tabs>
          <w:tab w:val="num" w:pos="1440"/>
        </w:tabs>
        <w:ind w:left="864" w:hanging="864"/>
      </w:pPr>
      <w:rPr>
        <w:rFonts w:ascii="宋体" w:eastAsia="宋体" w:hint="eastAsia"/>
        <w:b/>
        <w:i w:val="0"/>
        <w:sz w:val="28"/>
      </w:rPr>
    </w:lvl>
    <w:lvl w:ilvl="4">
      <w:start w:val="1"/>
      <w:numFmt w:val="decimal"/>
      <w:lvlText w:val="%1.%2.%3.%4.%5"/>
      <w:lvlJc w:val="left"/>
      <w:pPr>
        <w:tabs>
          <w:tab w:val="num" w:pos="900"/>
        </w:tabs>
        <w:ind w:left="468" w:hanging="1008"/>
      </w:pPr>
      <w:rPr>
        <w:rFonts w:ascii="宋体" w:eastAsia="宋体" w:hint="eastAsia"/>
        <w:b/>
        <w:i w:val="0"/>
        <w:sz w:val="24"/>
      </w:rPr>
    </w:lvl>
    <w:lvl w:ilvl="5">
      <w:start w:val="1"/>
      <w:numFmt w:val="decimal"/>
      <w:pStyle w:val="6"/>
      <w:lvlText w:val="%1.%2.%3.%4.%5.%6"/>
      <w:lvlJc w:val="left"/>
      <w:pPr>
        <w:tabs>
          <w:tab w:val="num" w:pos="612"/>
        </w:tabs>
        <w:ind w:left="612" w:hanging="1152"/>
      </w:pPr>
      <w:rPr>
        <w:rFonts w:hint="eastAsia"/>
      </w:rPr>
    </w:lvl>
    <w:lvl w:ilvl="6">
      <w:start w:val="1"/>
      <w:numFmt w:val="decimal"/>
      <w:pStyle w:val="7"/>
      <w:lvlText w:val="%1.%2.%3.%4.%5.%6.%7"/>
      <w:lvlJc w:val="left"/>
      <w:pPr>
        <w:tabs>
          <w:tab w:val="num" w:pos="756"/>
        </w:tabs>
        <w:ind w:left="756" w:hanging="1296"/>
      </w:pPr>
      <w:rPr>
        <w:rFonts w:hint="eastAsia"/>
      </w:rPr>
    </w:lvl>
    <w:lvl w:ilvl="7">
      <w:start w:val="1"/>
      <w:numFmt w:val="decimal"/>
      <w:pStyle w:val="8"/>
      <w:lvlText w:val="%1.%2.%3.%4.%5.%6.%7.%8"/>
      <w:lvlJc w:val="left"/>
      <w:pPr>
        <w:tabs>
          <w:tab w:val="num" w:pos="900"/>
        </w:tabs>
        <w:ind w:left="900" w:hanging="1440"/>
      </w:pPr>
      <w:rPr>
        <w:rFonts w:hint="eastAsia"/>
      </w:rPr>
    </w:lvl>
    <w:lvl w:ilvl="8">
      <w:start w:val="1"/>
      <w:numFmt w:val="decimal"/>
      <w:lvlText w:val="%1.%2.%3.%4.%5.%6.%7.%8.%9"/>
      <w:lvlJc w:val="left"/>
      <w:pPr>
        <w:tabs>
          <w:tab w:val="num" w:pos="1044"/>
        </w:tabs>
        <w:ind w:left="1044" w:hanging="1584"/>
      </w:pPr>
      <w:rPr>
        <w:rFonts w:hint="eastAsia"/>
      </w:rPr>
    </w:lvl>
  </w:abstractNum>
  <w:abstractNum w:abstractNumId="12">
    <w:nsid w:val="36A22E04"/>
    <w:multiLevelType w:val="hybridMultilevel"/>
    <w:tmpl w:val="F9DC0972"/>
    <w:lvl w:ilvl="0" w:tplc="4A4CA2E0">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A755E28"/>
    <w:multiLevelType w:val="hybridMultilevel"/>
    <w:tmpl w:val="CC2A1C18"/>
    <w:lvl w:ilvl="0" w:tplc="BEFA10BE">
      <w:start w:val="1"/>
      <w:numFmt w:val="decimal"/>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14">
    <w:nsid w:val="43166AA0"/>
    <w:multiLevelType w:val="hybridMultilevel"/>
    <w:tmpl w:val="CB447BFE"/>
    <w:lvl w:ilvl="0" w:tplc="1C6A78B8">
      <w:start w:val="1"/>
      <w:numFmt w:val="bullet"/>
      <w:pStyle w:val="22"/>
      <w:lvlText w:val="－"/>
      <w:lvlJc w:val="left"/>
      <w:pPr>
        <w:tabs>
          <w:tab w:val="num" w:pos="1354"/>
        </w:tabs>
        <w:ind w:left="1354" w:hanging="504"/>
      </w:pPr>
      <w:rPr>
        <w:rFonts w:ascii="宋体" w:eastAsia="宋体" w:hAnsi="Wingdings" w:hint="eastAsia"/>
      </w:rPr>
    </w:lvl>
    <w:lvl w:ilvl="1" w:tplc="04090003" w:tentative="1">
      <w:start w:val="1"/>
      <w:numFmt w:val="bullet"/>
      <w:lvlText w:val=""/>
      <w:lvlJc w:val="left"/>
      <w:pPr>
        <w:tabs>
          <w:tab w:val="num" w:pos="840"/>
        </w:tabs>
        <w:ind w:left="840" w:hanging="420"/>
      </w:pPr>
      <w:rPr>
        <w:rFonts w:ascii="Wingdings" w:hAnsi="Wingdings" w:hint="default"/>
      </w:rPr>
    </w:lvl>
    <w:lvl w:ilvl="2" w:tplc="EF1CAD0E">
      <w:start w:val="1"/>
      <w:numFmt w:val="bullet"/>
      <w:lvlText w:val="－"/>
      <w:lvlJc w:val="left"/>
      <w:pPr>
        <w:tabs>
          <w:tab w:val="num" w:pos="1260"/>
        </w:tabs>
        <w:ind w:left="1260" w:hanging="420"/>
      </w:pPr>
      <w:rPr>
        <w:rFonts w:ascii="宋体" w:eastAsia="宋体" w:hAnsi="Wingdings" w:hint="eastAsia"/>
      </w:rPr>
    </w:lvl>
    <w:lvl w:ilvl="3" w:tplc="594C1D4A">
      <w:start w:val="1"/>
      <w:numFmt w:val="bullet"/>
      <w:lvlText w:val=""/>
      <w:lvlJc w:val="left"/>
      <w:pPr>
        <w:tabs>
          <w:tab w:val="num" w:pos="1680"/>
        </w:tabs>
        <w:ind w:left="1680" w:hanging="420"/>
      </w:pPr>
      <w:rPr>
        <w:rFonts w:ascii="Wingdings" w:hAnsi="Wingdings" w:hint="default"/>
      </w:rPr>
    </w:lvl>
    <w:lvl w:ilvl="4" w:tplc="370EA1EC">
      <w:start w:val="1"/>
      <w:numFmt w:val="bullet"/>
      <w:lvlText w:val=""/>
      <w:lvlJc w:val="left"/>
      <w:pPr>
        <w:tabs>
          <w:tab w:val="num" w:pos="2100"/>
        </w:tabs>
        <w:ind w:left="2100" w:hanging="420"/>
      </w:pPr>
      <w:rPr>
        <w:rFonts w:ascii="Wingdings" w:hAnsi="Wingdings" w:hint="default"/>
      </w:rPr>
    </w:lvl>
    <w:lvl w:ilvl="5" w:tplc="E6329A20">
      <w:start w:val="1"/>
      <w:numFmt w:val="bullet"/>
      <w:lvlText w:val="－"/>
      <w:lvlJc w:val="left"/>
      <w:pPr>
        <w:tabs>
          <w:tab w:val="num" w:pos="2520"/>
        </w:tabs>
        <w:ind w:left="2520" w:hanging="420"/>
      </w:pPr>
      <w:rPr>
        <w:rFonts w:ascii="宋体" w:eastAsia="宋体" w:hAnsi="Wingdings" w:hint="eastAsia"/>
      </w:rPr>
    </w:lvl>
    <w:lvl w:ilvl="6" w:tplc="0409000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5">
    <w:nsid w:val="4658683F"/>
    <w:multiLevelType w:val="hybridMultilevel"/>
    <w:tmpl w:val="13ECA306"/>
    <w:lvl w:ilvl="0" w:tplc="27486AC6">
      <w:start w:val="1"/>
      <w:numFmt w:val="decimal"/>
      <w:lvlText w:val="%1、"/>
      <w:lvlJc w:val="left"/>
      <w:pPr>
        <w:ind w:left="1161"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65C5518"/>
    <w:multiLevelType w:val="multilevel"/>
    <w:tmpl w:val="0409001D"/>
    <w:styleLink w:val="1111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278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399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202"/>
        </w:tabs>
        <w:ind w:left="5102" w:hanging="1700"/>
      </w:pPr>
    </w:lvl>
  </w:abstractNum>
  <w:abstractNum w:abstractNumId="17">
    <w:nsid w:val="57E95C3E"/>
    <w:multiLevelType w:val="hybridMultilevel"/>
    <w:tmpl w:val="E4DE9D3E"/>
    <w:lvl w:ilvl="0" w:tplc="7A22D9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46260FA"/>
    <w:multiLevelType w:val="multilevel"/>
    <w:tmpl w:val="7786E4C2"/>
    <w:lvl w:ilvl="0">
      <w:start w:val="1"/>
      <w:numFmt w:val="decimal"/>
      <w:pStyle w:val="a1"/>
      <w:suff w:val="nothing"/>
      <w:lvlText w:val="表%1　"/>
      <w:lvlJc w:val="left"/>
      <w:pPr>
        <w:ind w:left="0" w:firstLine="0"/>
      </w:pPr>
      <w:rPr>
        <w:rFonts w:ascii="黑体" w:eastAsia="黑体" w:hAnsi="Times New Roman" w:hint="eastAsia"/>
        <w:b w:val="0"/>
        <w:i w:val="0"/>
        <w:sz w:val="21"/>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9">
    <w:nsid w:val="69815063"/>
    <w:multiLevelType w:val="hybridMultilevel"/>
    <w:tmpl w:val="D702F716"/>
    <w:lvl w:ilvl="0" w:tplc="F02A3F68">
      <w:start w:val="1"/>
      <w:numFmt w:val="decimal"/>
      <w:lvlText w:val="%1)"/>
      <w:lvlJc w:val="left"/>
      <w:pPr>
        <w:ind w:left="0" w:firstLine="42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6CEA2025"/>
    <w:multiLevelType w:val="multilevel"/>
    <w:tmpl w:val="FC5AB310"/>
    <w:lvl w:ilvl="0">
      <w:start w:val="1"/>
      <w:numFmt w:val="none"/>
      <w:suff w:val="nothing"/>
      <w:lvlText w:val="%1"/>
      <w:lvlJc w:val="left"/>
      <w:pPr>
        <w:ind w:left="0" w:firstLine="0"/>
      </w:pPr>
      <w:rPr>
        <w:rFonts w:ascii="Times New Roman" w:hAnsi="Times New Roman" w:hint="default"/>
        <w:b/>
        <w:i w:val="0"/>
        <w:sz w:val="21"/>
      </w:rPr>
    </w:lvl>
    <w:lvl w:ilvl="1">
      <w:start w:val="1"/>
      <w:numFmt w:val="decimal"/>
      <w:suff w:val="nothing"/>
      <w:lvlText w:val="%1%2　"/>
      <w:lvlJc w:val="left"/>
      <w:pPr>
        <w:ind w:left="0" w:firstLine="0"/>
      </w:pPr>
      <w:rPr>
        <w:rFonts w:ascii="Times New Roman" w:hAnsi="Times New Roman" w:cs="Times New Roman" w:hint="eastAsia"/>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0"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21">
    <w:nsid w:val="74790624"/>
    <w:multiLevelType w:val="hybridMultilevel"/>
    <w:tmpl w:val="649E78AA"/>
    <w:lvl w:ilvl="0" w:tplc="17267928">
      <w:start w:val="1"/>
      <w:numFmt w:val="decimal"/>
      <w:lvlText w:val="%1、"/>
      <w:lvlJc w:val="left"/>
      <w:pPr>
        <w:ind w:left="1161" w:hanging="73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75B32B81"/>
    <w:multiLevelType w:val="hybridMultilevel"/>
    <w:tmpl w:val="C92C44FE"/>
    <w:lvl w:ilvl="0" w:tplc="5E101BF4">
      <w:start w:val="1"/>
      <w:numFmt w:val="decimal"/>
      <w:lvlText w:val="%1、"/>
      <w:lvlJc w:val="left"/>
      <w:pPr>
        <w:ind w:left="1575" w:hanging="735"/>
      </w:pPr>
    </w:lvl>
    <w:lvl w:ilvl="1" w:tplc="04090019">
      <w:start w:val="1"/>
      <w:numFmt w:val="lowerLetter"/>
      <w:lvlText w:val="%2)"/>
      <w:lvlJc w:val="left"/>
      <w:pPr>
        <w:ind w:left="1680" w:hanging="420"/>
      </w:pPr>
    </w:lvl>
    <w:lvl w:ilvl="2" w:tplc="0409001B">
      <w:start w:val="1"/>
      <w:numFmt w:val="lowerRoman"/>
      <w:lvlText w:val="%3."/>
      <w:lvlJc w:val="right"/>
      <w:pPr>
        <w:ind w:left="2100" w:hanging="420"/>
      </w:pPr>
    </w:lvl>
    <w:lvl w:ilvl="3" w:tplc="0409000F">
      <w:start w:val="1"/>
      <w:numFmt w:val="decimal"/>
      <w:lvlText w:val="%4."/>
      <w:lvlJc w:val="left"/>
      <w:pPr>
        <w:ind w:left="2520" w:hanging="420"/>
      </w:pPr>
    </w:lvl>
    <w:lvl w:ilvl="4" w:tplc="04090019">
      <w:start w:val="1"/>
      <w:numFmt w:val="lowerLetter"/>
      <w:lvlText w:val="%5)"/>
      <w:lvlJc w:val="left"/>
      <w:pPr>
        <w:ind w:left="2940" w:hanging="420"/>
      </w:pPr>
    </w:lvl>
    <w:lvl w:ilvl="5" w:tplc="0409001B">
      <w:start w:val="1"/>
      <w:numFmt w:val="lowerRoman"/>
      <w:lvlText w:val="%6."/>
      <w:lvlJc w:val="right"/>
      <w:pPr>
        <w:ind w:left="3360" w:hanging="420"/>
      </w:pPr>
    </w:lvl>
    <w:lvl w:ilvl="6" w:tplc="0409000F">
      <w:start w:val="1"/>
      <w:numFmt w:val="decimal"/>
      <w:lvlText w:val="%7."/>
      <w:lvlJc w:val="left"/>
      <w:pPr>
        <w:ind w:left="3780" w:hanging="420"/>
      </w:pPr>
    </w:lvl>
    <w:lvl w:ilvl="7" w:tplc="04090019">
      <w:start w:val="1"/>
      <w:numFmt w:val="lowerLetter"/>
      <w:lvlText w:val="%8)"/>
      <w:lvlJc w:val="left"/>
      <w:pPr>
        <w:ind w:left="4200" w:hanging="420"/>
      </w:pPr>
    </w:lvl>
    <w:lvl w:ilvl="8" w:tplc="0409001B">
      <w:start w:val="1"/>
      <w:numFmt w:val="lowerRoman"/>
      <w:lvlText w:val="%9."/>
      <w:lvlJc w:val="right"/>
      <w:pPr>
        <w:ind w:left="4620" w:hanging="420"/>
      </w:pPr>
    </w:lvl>
  </w:abstractNum>
  <w:abstractNum w:abstractNumId="23">
    <w:nsid w:val="79132284"/>
    <w:multiLevelType w:val="hybridMultilevel"/>
    <w:tmpl w:val="D702F716"/>
    <w:lvl w:ilvl="0" w:tplc="F02A3F68">
      <w:start w:val="1"/>
      <w:numFmt w:val="decimal"/>
      <w:lvlText w:val="%1)"/>
      <w:lvlJc w:val="left"/>
      <w:pPr>
        <w:ind w:left="0" w:firstLine="420"/>
      </w:pPr>
      <w:rPr>
        <w:rFonts w:hint="eastAsia"/>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7C284B7E"/>
    <w:multiLevelType w:val="hybridMultilevel"/>
    <w:tmpl w:val="59DCC522"/>
    <w:lvl w:ilvl="0" w:tplc="387EA6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7F036679"/>
    <w:multiLevelType w:val="hybridMultilevel"/>
    <w:tmpl w:val="873EE1B0"/>
    <w:lvl w:ilvl="0" w:tplc="9004633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8"/>
  </w:num>
  <w:num w:numId="2">
    <w:abstractNumId w:val="0"/>
  </w:num>
  <w:num w:numId="3">
    <w:abstractNumId w:val="4"/>
  </w:num>
  <w:num w:numId="4">
    <w:abstractNumId w:val="14"/>
  </w:num>
  <w:num w:numId="5">
    <w:abstractNumId w:val="6"/>
  </w:num>
  <w:num w:numId="6">
    <w:abstractNumId w:val="16"/>
  </w:num>
  <w:num w:numId="7">
    <w:abstractNumId w:val="18"/>
  </w:num>
  <w:num w:numId="8">
    <w:abstractNumId w:val="2"/>
  </w:num>
  <w:num w:numId="9">
    <w:abstractNumId w:val="20"/>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4"/>
  </w:num>
  <w:num w:numId="12">
    <w:abstractNumId w:val="12"/>
  </w:num>
  <w:num w:numId="13">
    <w:abstractNumId w:val="5"/>
  </w:num>
  <w:num w:numId="14">
    <w:abstractNumId w:val="9"/>
  </w:num>
  <w:num w:numId="15">
    <w:abstractNumId w:val="19"/>
  </w:num>
  <w:num w:numId="16">
    <w:abstractNumId w:val="23"/>
  </w:num>
  <w:num w:numId="17">
    <w:abstractNumId w:val="8"/>
  </w:num>
  <w:num w:numId="18">
    <w:abstractNumId w:val="11"/>
  </w:num>
  <w:num w:numId="19">
    <w:abstractNumId w:val="10"/>
  </w:num>
  <w:num w:numId="20">
    <w:abstractNumId w:val="3"/>
  </w:num>
  <w:num w:numId="21">
    <w:abstractNumId w:val="17"/>
  </w:num>
  <w:num w:numId="2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num>
  <w:num w:numId="25">
    <w:abstractNumId w:val="21"/>
  </w:num>
  <w:num w:numId="26">
    <w:abstractNumId w:val="7"/>
  </w:num>
  <w:num w:numId="27">
    <w:abstractNumId w:val="25"/>
  </w:num>
  <w:num w:numId="28">
    <w:abstractNumId w:val="15"/>
  </w:num>
  <w:num w:numId="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27423"/>
    <w:rsid w:val="000002EA"/>
    <w:rsid w:val="00000384"/>
    <w:rsid w:val="000006EC"/>
    <w:rsid w:val="0000076D"/>
    <w:rsid w:val="00000D11"/>
    <w:rsid w:val="000015AD"/>
    <w:rsid w:val="00001863"/>
    <w:rsid w:val="0000198F"/>
    <w:rsid w:val="00001E0B"/>
    <w:rsid w:val="00001E9D"/>
    <w:rsid w:val="0000201B"/>
    <w:rsid w:val="0000250F"/>
    <w:rsid w:val="000028B1"/>
    <w:rsid w:val="00002A59"/>
    <w:rsid w:val="00003C22"/>
    <w:rsid w:val="00003C52"/>
    <w:rsid w:val="0000405A"/>
    <w:rsid w:val="000040CC"/>
    <w:rsid w:val="00004319"/>
    <w:rsid w:val="00004672"/>
    <w:rsid w:val="000047E1"/>
    <w:rsid w:val="0000490E"/>
    <w:rsid w:val="00004A7E"/>
    <w:rsid w:val="00004A8C"/>
    <w:rsid w:val="00004D1C"/>
    <w:rsid w:val="0000622A"/>
    <w:rsid w:val="0000637E"/>
    <w:rsid w:val="00006CF1"/>
    <w:rsid w:val="00006DE6"/>
    <w:rsid w:val="0000797B"/>
    <w:rsid w:val="000102DA"/>
    <w:rsid w:val="000105C5"/>
    <w:rsid w:val="000106C0"/>
    <w:rsid w:val="000107FD"/>
    <w:rsid w:val="00010A2D"/>
    <w:rsid w:val="00010F50"/>
    <w:rsid w:val="000117E5"/>
    <w:rsid w:val="000118B6"/>
    <w:rsid w:val="000127B9"/>
    <w:rsid w:val="0001287C"/>
    <w:rsid w:val="00012F1F"/>
    <w:rsid w:val="000136A1"/>
    <w:rsid w:val="00013762"/>
    <w:rsid w:val="0001409D"/>
    <w:rsid w:val="000143E8"/>
    <w:rsid w:val="00014B69"/>
    <w:rsid w:val="00014E4D"/>
    <w:rsid w:val="00014E63"/>
    <w:rsid w:val="0001529F"/>
    <w:rsid w:val="0001572F"/>
    <w:rsid w:val="00015914"/>
    <w:rsid w:val="00015C53"/>
    <w:rsid w:val="00015F10"/>
    <w:rsid w:val="00016953"/>
    <w:rsid w:val="00016D40"/>
    <w:rsid w:val="000174A9"/>
    <w:rsid w:val="000176BF"/>
    <w:rsid w:val="00017729"/>
    <w:rsid w:val="00017762"/>
    <w:rsid w:val="00017EEA"/>
    <w:rsid w:val="000206C6"/>
    <w:rsid w:val="00021F72"/>
    <w:rsid w:val="00022094"/>
    <w:rsid w:val="00022BD9"/>
    <w:rsid w:val="00022C62"/>
    <w:rsid w:val="000230E3"/>
    <w:rsid w:val="00024B35"/>
    <w:rsid w:val="0002562D"/>
    <w:rsid w:val="00025C54"/>
    <w:rsid w:val="00025D76"/>
    <w:rsid w:val="000260C1"/>
    <w:rsid w:val="000261CE"/>
    <w:rsid w:val="00026312"/>
    <w:rsid w:val="00026497"/>
    <w:rsid w:val="00026916"/>
    <w:rsid w:val="00026B27"/>
    <w:rsid w:val="00026C41"/>
    <w:rsid w:val="00026D93"/>
    <w:rsid w:val="00026DAC"/>
    <w:rsid w:val="00026EDE"/>
    <w:rsid w:val="00027332"/>
    <w:rsid w:val="00027423"/>
    <w:rsid w:val="0002742B"/>
    <w:rsid w:val="00027E14"/>
    <w:rsid w:val="00027F41"/>
    <w:rsid w:val="00027F7D"/>
    <w:rsid w:val="000304D6"/>
    <w:rsid w:val="000306CF"/>
    <w:rsid w:val="0003094E"/>
    <w:rsid w:val="000310B5"/>
    <w:rsid w:val="00031214"/>
    <w:rsid w:val="00031446"/>
    <w:rsid w:val="00031577"/>
    <w:rsid w:val="00031632"/>
    <w:rsid w:val="00031CF9"/>
    <w:rsid w:val="0003299D"/>
    <w:rsid w:val="00032DDD"/>
    <w:rsid w:val="00032E23"/>
    <w:rsid w:val="000332F3"/>
    <w:rsid w:val="000338F2"/>
    <w:rsid w:val="00033C88"/>
    <w:rsid w:val="000346D3"/>
    <w:rsid w:val="000348BB"/>
    <w:rsid w:val="00034922"/>
    <w:rsid w:val="00034928"/>
    <w:rsid w:val="00034988"/>
    <w:rsid w:val="00034ED6"/>
    <w:rsid w:val="00035BC9"/>
    <w:rsid w:val="0003630C"/>
    <w:rsid w:val="00040AA9"/>
    <w:rsid w:val="00040FBA"/>
    <w:rsid w:val="00041562"/>
    <w:rsid w:val="00041930"/>
    <w:rsid w:val="00041983"/>
    <w:rsid w:val="00041A34"/>
    <w:rsid w:val="000420ED"/>
    <w:rsid w:val="00042B3C"/>
    <w:rsid w:val="00042DE5"/>
    <w:rsid w:val="00043686"/>
    <w:rsid w:val="00043A6B"/>
    <w:rsid w:val="00043C64"/>
    <w:rsid w:val="00043E4E"/>
    <w:rsid w:val="00043E94"/>
    <w:rsid w:val="0004412D"/>
    <w:rsid w:val="000446C6"/>
    <w:rsid w:val="000446CD"/>
    <w:rsid w:val="00044A9A"/>
    <w:rsid w:val="00044DE1"/>
    <w:rsid w:val="00045092"/>
    <w:rsid w:val="0004519A"/>
    <w:rsid w:val="000451D7"/>
    <w:rsid w:val="00045D2B"/>
    <w:rsid w:val="00046F90"/>
    <w:rsid w:val="000475AB"/>
    <w:rsid w:val="0004766A"/>
    <w:rsid w:val="000501A7"/>
    <w:rsid w:val="000503AF"/>
    <w:rsid w:val="0005043A"/>
    <w:rsid w:val="00050B0B"/>
    <w:rsid w:val="00051041"/>
    <w:rsid w:val="000514D0"/>
    <w:rsid w:val="000516C5"/>
    <w:rsid w:val="000517F4"/>
    <w:rsid w:val="0005440E"/>
    <w:rsid w:val="00054C05"/>
    <w:rsid w:val="00054F48"/>
    <w:rsid w:val="00055097"/>
    <w:rsid w:val="0005516F"/>
    <w:rsid w:val="0005519C"/>
    <w:rsid w:val="000555AE"/>
    <w:rsid w:val="00056112"/>
    <w:rsid w:val="00056207"/>
    <w:rsid w:val="00056256"/>
    <w:rsid w:val="00056285"/>
    <w:rsid w:val="00056347"/>
    <w:rsid w:val="00057278"/>
    <w:rsid w:val="00057432"/>
    <w:rsid w:val="000575C2"/>
    <w:rsid w:val="00057881"/>
    <w:rsid w:val="00060B8F"/>
    <w:rsid w:val="00061817"/>
    <w:rsid w:val="00061C97"/>
    <w:rsid w:val="0006239B"/>
    <w:rsid w:val="0006307D"/>
    <w:rsid w:val="00063B38"/>
    <w:rsid w:val="00063E5A"/>
    <w:rsid w:val="00063E73"/>
    <w:rsid w:val="00063FE9"/>
    <w:rsid w:val="00064736"/>
    <w:rsid w:val="00064985"/>
    <w:rsid w:val="00064C61"/>
    <w:rsid w:val="00065825"/>
    <w:rsid w:val="00065C9F"/>
    <w:rsid w:val="00065CD9"/>
    <w:rsid w:val="00066008"/>
    <w:rsid w:val="0006653A"/>
    <w:rsid w:val="000667AB"/>
    <w:rsid w:val="00066C2F"/>
    <w:rsid w:val="00066FAD"/>
    <w:rsid w:val="000700E6"/>
    <w:rsid w:val="000702EC"/>
    <w:rsid w:val="00070D48"/>
    <w:rsid w:val="00070EDD"/>
    <w:rsid w:val="00070EDE"/>
    <w:rsid w:val="0007125B"/>
    <w:rsid w:val="00071F5B"/>
    <w:rsid w:val="000727FA"/>
    <w:rsid w:val="00072C82"/>
    <w:rsid w:val="00072E43"/>
    <w:rsid w:val="000732C1"/>
    <w:rsid w:val="00073774"/>
    <w:rsid w:val="00073FD9"/>
    <w:rsid w:val="00074B16"/>
    <w:rsid w:val="00074BA5"/>
    <w:rsid w:val="00074E27"/>
    <w:rsid w:val="000750FF"/>
    <w:rsid w:val="0007550B"/>
    <w:rsid w:val="00075518"/>
    <w:rsid w:val="00075605"/>
    <w:rsid w:val="00075FFD"/>
    <w:rsid w:val="000762CF"/>
    <w:rsid w:val="000778C1"/>
    <w:rsid w:val="00077CF8"/>
    <w:rsid w:val="00077DA8"/>
    <w:rsid w:val="00080811"/>
    <w:rsid w:val="00080977"/>
    <w:rsid w:val="00080C0E"/>
    <w:rsid w:val="000811A6"/>
    <w:rsid w:val="0008195A"/>
    <w:rsid w:val="00082223"/>
    <w:rsid w:val="000832FA"/>
    <w:rsid w:val="0008398E"/>
    <w:rsid w:val="00085584"/>
    <w:rsid w:val="0008569C"/>
    <w:rsid w:val="00085E3C"/>
    <w:rsid w:val="00085E73"/>
    <w:rsid w:val="00085EDD"/>
    <w:rsid w:val="0008617A"/>
    <w:rsid w:val="00086533"/>
    <w:rsid w:val="000866DE"/>
    <w:rsid w:val="00086838"/>
    <w:rsid w:val="00086DE0"/>
    <w:rsid w:val="00086E23"/>
    <w:rsid w:val="0008725D"/>
    <w:rsid w:val="00087471"/>
    <w:rsid w:val="0009017F"/>
    <w:rsid w:val="00090BEA"/>
    <w:rsid w:val="00091169"/>
    <w:rsid w:val="00091214"/>
    <w:rsid w:val="000916CC"/>
    <w:rsid w:val="00091A23"/>
    <w:rsid w:val="00092072"/>
    <w:rsid w:val="000922AF"/>
    <w:rsid w:val="00092338"/>
    <w:rsid w:val="00092667"/>
    <w:rsid w:val="000926F7"/>
    <w:rsid w:val="00092749"/>
    <w:rsid w:val="000932B3"/>
    <w:rsid w:val="00093393"/>
    <w:rsid w:val="000934A3"/>
    <w:rsid w:val="00093DA3"/>
    <w:rsid w:val="000949D8"/>
    <w:rsid w:val="00094C4D"/>
    <w:rsid w:val="000951E6"/>
    <w:rsid w:val="00095762"/>
    <w:rsid w:val="00095824"/>
    <w:rsid w:val="00095D26"/>
    <w:rsid w:val="00096131"/>
    <w:rsid w:val="0009677C"/>
    <w:rsid w:val="00096C74"/>
    <w:rsid w:val="00097A95"/>
    <w:rsid w:val="000A0313"/>
    <w:rsid w:val="000A0658"/>
    <w:rsid w:val="000A09CA"/>
    <w:rsid w:val="000A0B53"/>
    <w:rsid w:val="000A0C68"/>
    <w:rsid w:val="000A0CE0"/>
    <w:rsid w:val="000A110B"/>
    <w:rsid w:val="000A19A6"/>
    <w:rsid w:val="000A19C4"/>
    <w:rsid w:val="000A1BAE"/>
    <w:rsid w:val="000A1D74"/>
    <w:rsid w:val="000A2470"/>
    <w:rsid w:val="000A260E"/>
    <w:rsid w:val="000A2A5A"/>
    <w:rsid w:val="000A2DD1"/>
    <w:rsid w:val="000A3A5D"/>
    <w:rsid w:val="000A41DA"/>
    <w:rsid w:val="000A4384"/>
    <w:rsid w:val="000A479B"/>
    <w:rsid w:val="000A4995"/>
    <w:rsid w:val="000A49A6"/>
    <w:rsid w:val="000A4CF6"/>
    <w:rsid w:val="000A5BBE"/>
    <w:rsid w:val="000A5F77"/>
    <w:rsid w:val="000A68E6"/>
    <w:rsid w:val="000A7071"/>
    <w:rsid w:val="000A710E"/>
    <w:rsid w:val="000A752E"/>
    <w:rsid w:val="000A7B20"/>
    <w:rsid w:val="000A7C15"/>
    <w:rsid w:val="000A7C2D"/>
    <w:rsid w:val="000B041C"/>
    <w:rsid w:val="000B0918"/>
    <w:rsid w:val="000B0D1A"/>
    <w:rsid w:val="000B177F"/>
    <w:rsid w:val="000B1DE7"/>
    <w:rsid w:val="000B2128"/>
    <w:rsid w:val="000B2273"/>
    <w:rsid w:val="000B25A0"/>
    <w:rsid w:val="000B2654"/>
    <w:rsid w:val="000B2FD8"/>
    <w:rsid w:val="000B3A63"/>
    <w:rsid w:val="000B3DD0"/>
    <w:rsid w:val="000B3F27"/>
    <w:rsid w:val="000B4C54"/>
    <w:rsid w:val="000B4EB0"/>
    <w:rsid w:val="000B4FF0"/>
    <w:rsid w:val="000B54C6"/>
    <w:rsid w:val="000B5775"/>
    <w:rsid w:val="000B5980"/>
    <w:rsid w:val="000B6067"/>
    <w:rsid w:val="000B611F"/>
    <w:rsid w:val="000B6F3F"/>
    <w:rsid w:val="000B6F45"/>
    <w:rsid w:val="000B71A9"/>
    <w:rsid w:val="000B71E3"/>
    <w:rsid w:val="000B74FE"/>
    <w:rsid w:val="000B752D"/>
    <w:rsid w:val="000B7531"/>
    <w:rsid w:val="000B77B9"/>
    <w:rsid w:val="000B7A24"/>
    <w:rsid w:val="000B7A25"/>
    <w:rsid w:val="000B7CA6"/>
    <w:rsid w:val="000B7EFE"/>
    <w:rsid w:val="000C00A6"/>
    <w:rsid w:val="000C00EC"/>
    <w:rsid w:val="000C0911"/>
    <w:rsid w:val="000C1BEF"/>
    <w:rsid w:val="000C22A8"/>
    <w:rsid w:val="000C2378"/>
    <w:rsid w:val="000C25F7"/>
    <w:rsid w:val="000C2669"/>
    <w:rsid w:val="000C26A7"/>
    <w:rsid w:val="000C2743"/>
    <w:rsid w:val="000C2ADE"/>
    <w:rsid w:val="000C2C0F"/>
    <w:rsid w:val="000C2E3D"/>
    <w:rsid w:val="000C36ED"/>
    <w:rsid w:val="000C3739"/>
    <w:rsid w:val="000C376F"/>
    <w:rsid w:val="000C378C"/>
    <w:rsid w:val="000C3863"/>
    <w:rsid w:val="000C3CE4"/>
    <w:rsid w:val="000C4EE7"/>
    <w:rsid w:val="000C505B"/>
    <w:rsid w:val="000C5F89"/>
    <w:rsid w:val="000C604F"/>
    <w:rsid w:val="000C62BA"/>
    <w:rsid w:val="000C66E0"/>
    <w:rsid w:val="000C6783"/>
    <w:rsid w:val="000C70AD"/>
    <w:rsid w:val="000C7405"/>
    <w:rsid w:val="000D0082"/>
    <w:rsid w:val="000D013D"/>
    <w:rsid w:val="000D0204"/>
    <w:rsid w:val="000D04EB"/>
    <w:rsid w:val="000D05FA"/>
    <w:rsid w:val="000D1111"/>
    <w:rsid w:val="000D1556"/>
    <w:rsid w:val="000D1AE8"/>
    <w:rsid w:val="000D1C11"/>
    <w:rsid w:val="000D1CDB"/>
    <w:rsid w:val="000D2222"/>
    <w:rsid w:val="000D2264"/>
    <w:rsid w:val="000D2BEB"/>
    <w:rsid w:val="000D3533"/>
    <w:rsid w:val="000D3DF2"/>
    <w:rsid w:val="000D43DA"/>
    <w:rsid w:val="000D4D8B"/>
    <w:rsid w:val="000D52CE"/>
    <w:rsid w:val="000D557F"/>
    <w:rsid w:val="000D5A29"/>
    <w:rsid w:val="000D5A4A"/>
    <w:rsid w:val="000D5CA0"/>
    <w:rsid w:val="000D5FDB"/>
    <w:rsid w:val="000D617D"/>
    <w:rsid w:val="000D63BD"/>
    <w:rsid w:val="000D647C"/>
    <w:rsid w:val="000D6C27"/>
    <w:rsid w:val="000D6EA6"/>
    <w:rsid w:val="000D7510"/>
    <w:rsid w:val="000D7586"/>
    <w:rsid w:val="000D7D20"/>
    <w:rsid w:val="000D7E3D"/>
    <w:rsid w:val="000E0089"/>
    <w:rsid w:val="000E0097"/>
    <w:rsid w:val="000E0167"/>
    <w:rsid w:val="000E0189"/>
    <w:rsid w:val="000E0CC3"/>
    <w:rsid w:val="000E0F69"/>
    <w:rsid w:val="000E1B3E"/>
    <w:rsid w:val="000E237E"/>
    <w:rsid w:val="000E241F"/>
    <w:rsid w:val="000E2BA7"/>
    <w:rsid w:val="000E2ECD"/>
    <w:rsid w:val="000E2ECE"/>
    <w:rsid w:val="000E3057"/>
    <w:rsid w:val="000E309C"/>
    <w:rsid w:val="000E3287"/>
    <w:rsid w:val="000E354B"/>
    <w:rsid w:val="000E3557"/>
    <w:rsid w:val="000E371F"/>
    <w:rsid w:val="000E3AE1"/>
    <w:rsid w:val="000E3AF8"/>
    <w:rsid w:val="000E3C0F"/>
    <w:rsid w:val="000E40F1"/>
    <w:rsid w:val="000E4474"/>
    <w:rsid w:val="000E4500"/>
    <w:rsid w:val="000E48DA"/>
    <w:rsid w:val="000E494B"/>
    <w:rsid w:val="000E4D1B"/>
    <w:rsid w:val="000E4E2D"/>
    <w:rsid w:val="000E561B"/>
    <w:rsid w:val="000E574A"/>
    <w:rsid w:val="000E5A04"/>
    <w:rsid w:val="000E6111"/>
    <w:rsid w:val="000E6352"/>
    <w:rsid w:val="000E6455"/>
    <w:rsid w:val="000E6F4E"/>
    <w:rsid w:val="000E6FD4"/>
    <w:rsid w:val="000E7932"/>
    <w:rsid w:val="000E7A69"/>
    <w:rsid w:val="000F1557"/>
    <w:rsid w:val="000F15AB"/>
    <w:rsid w:val="000F16A6"/>
    <w:rsid w:val="000F1768"/>
    <w:rsid w:val="000F1C57"/>
    <w:rsid w:val="000F1F5B"/>
    <w:rsid w:val="000F2870"/>
    <w:rsid w:val="000F2B72"/>
    <w:rsid w:val="000F338B"/>
    <w:rsid w:val="000F37FF"/>
    <w:rsid w:val="000F390D"/>
    <w:rsid w:val="000F3CDE"/>
    <w:rsid w:val="000F3E9C"/>
    <w:rsid w:val="000F3F47"/>
    <w:rsid w:val="000F40C0"/>
    <w:rsid w:val="000F4D14"/>
    <w:rsid w:val="000F55C8"/>
    <w:rsid w:val="000F56A1"/>
    <w:rsid w:val="000F5728"/>
    <w:rsid w:val="000F69B7"/>
    <w:rsid w:val="000F6BBA"/>
    <w:rsid w:val="000F6F40"/>
    <w:rsid w:val="000F7144"/>
    <w:rsid w:val="000F7DF8"/>
    <w:rsid w:val="00100203"/>
    <w:rsid w:val="00100547"/>
    <w:rsid w:val="001005C1"/>
    <w:rsid w:val="0010076B"/>
    <w:rsid w:val="00100D25"/>
    <w:rsid w:val="00100D68"/>
    <w:rsid w:val="00100DE7"/>
    <w:rsid w:val="0010142F"/>
    <w:rsid w:val="00101749"/>
    <w:rsid w:val="001021B6"/>
    <w:rsid w:val="00102D3F"/>
    <w:rsid w:val="00104706"/>
    <w:rsid w:val="00104E69"/>
    <w:rsid w:val="00104FB4"/>
    <w:rsid w:val="00105344"/>
    <w:rsid w:val="001054AD"/>
    <w:rsid w:val="0010564A"/>
    <w:rsid w:val="0010622E"/>
    <w:rsid w:val="00106A2D"/>
    <w:rsid w:val="00106CAA"/>
    <w:rsid w:val="0010745A"/>
    <w:rsid w:val="00107728"/>
    <w:rsid w:val="00110257"/>
    <w:rsid w:val="001107F9"/>
    <w:rsid w:val="0011102E"/>
    <w:rsid w:val="0011118B"/>
    <w:rsid w:val="0011142D"/>
    <w:rsid w:val="001117A3"/>
    <w:rsid w:val="00111BCF"/>
    <w:rsid w:val="001120D8"/>
    <w:rsid w:val="0011287D"/>
    <w:rsid w:val="00112C55"/>
    <w:rsid w:val="00112D54"/>
    <w:rsid w:val="00112DF0"/>
    <w:rsid w:val="00113783"/>
    <w:rsid w:val="00113A3D"/>
    <w:rsid w:val="00113A9C"/>
    <w:rsid w:val="00113BD7"/>
    <w:rsid w:val="00113DDA"/>
    <w:rsid w:val="00114131"/>
    <w:rsid w:val="00114278"/>
    <w:rsid w:val="00114330"/>
    <w:rsid w:val="0011455A"/>
    <w:rsid w:val="001149DC"/>
    <w:rsid w:val="00114B83"/>
    <w:rsid w:val="00114F65"/>
    <w:rsid w:val="001153DE"/>
    <w:rsid w:val="0011573C"/>
    <w:rsid w:val="00115BAC"/>
    <w:rsid w:val="00115BF1"/>
    <w:rsid w:val="00116417"/>
    <w:rsid w:val="00116697"/>
    <w:rsid w:val="0011698C"/>
    <w:rsid w:val="00116C1C"/>
    <w:rsid w:val="00116E88"/>
    <w:rsid w:val="0011769C"/>
    <w:rsid w:val="00117724"/>
    <w:rsid w:val="00117750"/>
    <w:rsid w:val="00117A34"/>
    <w:rsid w:val="00117D19"/>
    <w:rsid w:val="00117EDA"/>
    <w:rsid w:val="00120E59"/>
    <w:rsid w:val="00121205"/>
    <w:rsid w:val="00121461"/>
    <w:rsid w:val="00121485"/>
    <w:rsid w:val="00122283"/>
    <w:rsid w:val="001225FD"/>
    <w:rsid w:val="00122DEF"/>
    <w:rsid w:val="00123BA3"/>
    <w:rsid w:val="00123DC3"/>
    <w:rsid w:val="001245F7"/>
    <w:rsid w:val="00124618"/>
    <w:rsid w:val="00124829"/>
    <w:rsid w:val="00124BFB"/>
    <w:rsid w:val="001250DA"/>
    <w:rsid w:val="00125541"/>
    <w:rsid w:val="0012593F"/>
    <w:rsid w:val="00125BD2"/>
    <w:rsid w:val="00126363"/>
    <w:rsid w:val="00126CC4"/>
    <w:rsid w:val="00126D13"/>
    <w:rsid w:val="00126EDE"/>
    <w:rsid w:val="00127216"/>
    <w:rsid w:val="001278B3"/>
    <w:rsid w:val="00127D77"/>
    <w:rsid w:val="00130243"/>
    <w:rsid w:val="001303FE"/>
    <w:rsid w:val="0013054E"/>
    <w:rsid w:val="0013067B"/>
    <w:rsid w:val="00130A9B"/>
    <w:rsid w:val="00130B09"/>
    <w:rsid w:val="00130F6E"/>
    <w:rsid w:val="001313E4"/>
    <w:rsid w:val="0013140B"/>
    <w:rsid w:val="001323F3"/>
    <w:rsid w:val="001327E5"/>
    <w:rsid w:val="001329DF"/>
    <w:rsid w:val="001331F6"/>
    <w:rsid w:val="00133321"/>
    <w:rsid w:val="00133A7B"/>
    <w:rsid w:val="00133AD2"/>
    <w:rsid w:val="00133D2D"/>
    <w:rsid w:val="00133E38"/>
    <w:rsid w:val="0013477B"/>
    <w:rsid w:val="001347A8"/>
    <w:rsid w:val="00134966"/>
    <w:rsid w:val="00134A29"/>
    <w:rsid w:val="00134BD0"/>
    <w:rsid w:val="00135082"/>
    <w:rsid w:val="001357F5"/>
    <w:rsid w:val="00135B27"/>
    <w:rsid w:val="001360B8"/>
    <w:rsid w:val="0013678D"/>
    <w:rsid w:val="00136993"/>
    <w:rsid w:val="001370B9"/>
    <w:rsid w:val="00137296"/>
    <w:rsid w:val="001372DD"/>
    <w:rsid w:val="00140A4B"/>
    <w:rsid w:val="00140A5C"/>
    <w:rsid w:val="00140FC2"/>
    <w:rsid w:val="00141960"/>
    <w:rsid w:val="00142173"/>
    <w:rsid w:val="00142447"/>
    <w:rsid w:val="001424A2"/>
    <w:rsid w:val="00142E0E"/>
    <w:rsid w:val="00142EB2"/>
    <w:rsid w:val="001438B7"/>
    <w:rsid w:val="00143A82"/>
    <w:rsid w:val="0014421B"/>
    <w:rsid w:val="001444DA"/>
    <w:rsid w:val="001446FA"/>
    <w:rsid w:val="00144B29"/>
    <w:rsid w:val="00144E54"/>
    <w:rsid w:val="00145140"/>
    <w:rsid w:val="00145B32"/>
    <w:rsid w:val="00145D64"/>
    <w:rsid w:val="001467A4"/>
    <w:rsid w:val="0014681C"/>
    <w:rsid w:val="00146944"/>
    <w:rsid w:val="00146A83"/>
    <w:rsid w:val="00146BD3"/>
    <w:rsid w:val="00146EB9"/>
    <w:rsid w:val="001473CA"/>
    <w:rsid w:val="001476C2"/>
    <w:rsid w:val="0014788B"/>
    <w:rsid w:val="00147D95"/>
    <w:rsid w:val="0015147E"/>
    <w:rsid w:val="00151948"/>
    <w:rsid w:val="00151BC8"/>
    <w:rsid w:val="001528D1"/>
    <w:rsid w:val="0015295C"/>
    <w:rsid w:val="0015314F"/>
    <w:rsid w:val="001532D8"/>
    <w:rsid w:val="001536CB"/>
    <w:rsid w:val="001542E8"/>
    <w:rsid w:val="00154610"/>
    <w:rsid w:val="00154AB6"/>
    <w:rsid w:val="0015542F"/>
    <w:rsid w:val="001556C0"/>
    <w:rsid w:val="001559F7"/>
    <w:rsid w:val="00155D16"/>
    <w:rsid w:val="001569B5"/>
    <w:rsid w:val="00157242"/>
    <w:rsid w:val="001572D9"/>
    <w:rsid w:val="001574B6"/>
    <w:rsid w:val="00157654"/>
    <w:rsid w:val="001577F8"/>
    <w:rsid w:val="001578B2"/>
    <w:rsid w:val="00160B32"/>
    <w:rsid w:val="00160FAF"/>
    <w:rsid w:val="00161245"/>
    <w:rsid w:val="00161283"/>
    <w:rsid w:val="0016134E"/>
    <w:rsid w:val="001619B3"/>
    <w:rsid w:val="00162216"/>
    <w:rsid w:val="00162DB4"/>
    <w:rsid w:val="0016321E"/>
    <w:rsid w:val="00163297"/>
    <w:rsid w:val="00163B15"/>
    <w:rsid w:val="00163B9B"/>
    <w:rsid w:val="00163F09"/>
    <w:rsid w:val="00163FE8"/>
    <w:rsid w:val="001641B7"/>
    <w:rsid w:val="001645E6"/>
    <w:rsid w:val="0016462D"/>
    <w:rsid w:val="00164BE6"/>
    <w:rsid w:val="00164F1D"/>
    <w:rsid w:val="00164F27"/>
    <w:rsid w:val="00165090"/>
    <w:rsid w:val="0016547F"/>
    <w:rsid w:val="0016556E"/>
    <w:rsid w:val="00165814"/>
    <w:rsid w:val="0016581D"/>
    <w:rsid w:val="0016582E"/>
    <w:rsid w:val="00166371"/>
    <w:rsid w:val="001663B2"/>
    <w:rsid w:val="0016661D"/>
    <w:rsid w:val="00166B4B"/>
    <w:rsid w:val="0016701E"/>
    <w:rsid w:val="00167177"/>
    <w:rsid w:val="0016717E"/>
    <w:rsid w:val="001671DA"/>
    <w:rsid w:val="001674E3"/>
    <w:rsid w:val="0016784E"/>
    <w:rsid w:val="00167A72"/>
    <w:rsid w:val="001704FF"/>
    <w:rsid w:val="001706DD"/>
    <w:rsid w:val="00170881"/>
    <w:rsid w:val="00170F8D"/>
    <w:rsid w:val="00170F92"/>
    <w:rsid w:val="00171214"/>
    <w:rsid w:val="0017131B"/>
    <w:rsid w:val="00171930"/>
    <w:rsid w:val="00171EF7"/>
    <w:rsid w:val="0017273C"/>
    <w:rsid w:val="00172784"/>
    <w:rsid w:val="00172969"/>
    <w:rsid w:val="00173623"/>
    <w:rsid w:val="00173A29"/>
    <w:rsid w:val="00174690"/>
    <w:rsid w:val="00174DB1"/>
    <w:rsid w:val="00174DC5"/>
    <w:rsid w:val="00175378"/>
    <w:rsid w:val="001753A8"/>
    <w:rsid w:val="001762F2"/>
    <w:rsid w:val="001768E0"/>
    <w:rsid w:val="00176AE8"/>
    <w:rsid w:val="00176B48"/>
    <w:rsid w:val="00176D83"/>
    <w:rsid w:val="00176F67"/>
    <w:rsid w:val="00176F74"/>
    <w:rsid w:val="00177172"/>
    <w:rsid w:val="00177314"/>
    <w:rsid w:val="00177360"/>
    <w:rsid w:val="001774F9"/>
    <w:rsid w:val="00177563"/>
    <w:rsid w:val="00177EAF"/>
    <w:rsid w:val="001803D4"/>
    <w:rsid w:val="00181841"/>
    <w:rsid w:val="00181C2E"/>
    <w:rsid w:val="00181EED"/>
    <w:rsid w:val="00182088"/>
    <w:rsid w:val="001820EB"/>
    <w:rsid w:val="00182566"/>
    <w:rsid w:val="00182AB8"/>
    <w:rsid w:val="00182DB3"/>
    <w:rsid w:val="00182EA0"/>
    <w:rsid w:val="001836D9"/>
    <w:rsid w:val="00183742"/>
    <w:rsid w:val="00183EF5"/>
    <w:rsid w:val="00183EFA"/>
    <w:rsid w:val="00184225"/>
    <w:rsid w:val="00185979"/>
    <w:rsid w:val="00185EBE"/>
    <w:rsid w:val="001864F4"/>
    <w:rsid w:val="00186CD3"/>
    <w:rsid w:val="00186CE9"/>
    <w:rsid w:val="00186D5B"/>
    <w:rsid w:val="00187835"/>
    <w:rsid w:val="00187956"/>
    <w:rsid w:val="00187D6D"/>
    <w:rsid w:val="00187DBB"/>
    <w:rsid w:val="00187DFE"/>
    <w:rsid w:val="001905EE"/>
    <w:rsid w:val="00190DB8"/>
    <w:rsid w:val="00191012"/>
    <w:rsid w:val="0019132A"/>
    <w:rsid w:val="001915D7"/>
    <w:rsid w:val="001918C1"/>
    <w:rsid w:val="001922FA"/>
    <w:rsid w:val="0019259D"/>
    <w:rsid w:val="00192751"/>
    <w:rsid w:val="00192852"/>
    <w:rsid w:val="001928A3"/>
    <w:rsid w:val="0019328B"/>
    <w:rsid w:val="001932C5"/>
    <w:rsid w:val="001936D3"/>
    <w:rsid w:val="00194145"/>
    <w:rsid w:val="0019460F"/>
    <w:rsid w:val="0019500A"/>
    <w:rsid w:val="001950DF"/>
    <w:rsid w:val="001950E6"/>
    <w:rsid w:val="00195176"/>
    <w:rsid w:val="001952E9"/>
    <w:rsid w:val="00195AAA"/>
    <w:rsid w:val="00195C50"/>
    <w:rsid w:val="00195CFE"/>
    <w:rsid w:val="00195E1D"/>
    <w:rsid w:val="001965E8"/>
    <w:rsid w:val="001967E3"/>
    <w:rsid w:val="00196CC1"/>
    <w:rsid w:val="00197413"/>
    <w:rsid w:val="001A07AA"/>
    <w:rsid w:val="001A07CA"/>
    <w:rsid w:val="001A08A2"/>
    <w:rsid w:val="001A0D3D"/>
    <w:rsid w:val="001A0EE3"/>
    <w:rsid w:val="001A112A"/>
    <w:rsid w:val="001A1394"/>
    <w:rsid w:val="001A16FC"/>
    <w:rsid w:val="001A1AC5"/>
    <w:rsid w:val="001A22AC"/>
    <w:rsid w:val="001A24F8"/>
    <w:rsid w:val="001A338E"/>
    <w:rsid w:val="001A36B5"/>
    <w:rsid w:val="001A4BF0"/>
    <w:rsid w:val="001A546F"/>
    <w:rsid w:val="001A5A62"/>
    <w:rsid w:val="001A6214"/>
    <w:rsid w:val="001A62E2"/>
    <w:rsid w:val="001A6591"/>
    <w:rsid w:val="001A6EA3"/>
    <w:rsid w:val="001A7CF5"/>
    <w:rsid w:val="001B021B"/>
    <w:rsid w:val="001B0818"/>
    <w:rsid w:val="001B154C"/>
    <w:rsid w:val="001B166F"/>
    <w:rsid w:val="001B1A41"/>
    <w:rsid w:val="001B2064"/>
    <w:rsid w:val="001B2812"/>
    <w:rsid w:val="001B2C15"/>
    <w:rsid w:val="001B2CF1"/>
    <w:rsid w:val="001B2EF5"/>
    <w:rsid w:val="001B317A"/>
    <w:rsid w:val="001B378B"/>
    <w:rsid w:val="001B3B4D"/>
    <w:rsid w:val="001B3D1B"/>
    <w:rsid w:val="001B3D9C"/>
    <w:rsid w:val="001B4AFD"/>
    <w:rsid w:val="001B514E"/>
    <w:rsid w:val="001B5373"/>
    <w:rsid w:val="001B5922"/>
    <w:rsid w:val="001B6580"/>
    <w:rsid w:val="001B6EF5"/>
    <w:rsid w:val="001B73CD"/>
    <w:rsid w:val="001B76E2"/>
    <w:rsid w:val="001C0596"/>
    <w:rsid w:val="001C05D9"/>
    <w:rsid w:val="001C1464"/>
    <w:rsid w:val="001C14F0"/>
    <w:rsid w:val="001C27CE"/>
    <w:rsid w:val="001C2A72"/>
    <w:rsid w:val="001C2B71"/>
    <w:rsid w:val="001C3083"/>
    <w:rsid w:val="001C3C1C"/>
    <w:rsid w:val="001C3C9D"/>
    <w:rsid w:val="001C4137"/>
    <w:rsid w:val="001C4224"/>
    <w:rsid w:val="001C47D0"/>
    <w:rsid w:val="001C47D5"/>
    <w:rsid w:val="001C4B60"/>
    <w:rsid w:val="001C4B62"/>
    <w:rsid w:val="001C567A"/>
    <w:rsid w:val="001C5B9E"/>
    <w:rsid w:val="001C62F0"/>
    <w:rsid w:val="001C669C"/>
    <w:rsid w:val="001C7524"/>
    <w:rsid w:val="001C75BF"/>
    <w:rsid w:val="001C76E0"/>
    <w:rsid w:val="001C7902"/>
    <w:rsid w:val="001C7961"/>
    <w:rsid w:val="001C7FB9"/>
    <w:rsid w:val="001D00D6"/>
    <w:rsid w:val="001D0241"/>
    <w:rsid w:val="001D0683"/>
    <w:rsid w:val="001D06C9"/>
    <w:rsid w:val="001D07CD"/>
    <w:rsid w:val="001D0ABA"/>
    <w:rsid w:val="001D10E4"/>
    <w:rsid w:val="001D19BE"/>
    <w:rsid w:val="001D1BE8"/>
    <w:rsid w:val="001D2754"/>
    <w:rsid w:val="001D28D4"/>
    <w:rsid w:val="001D29FB"/>
    <w:rsid w:val="001D3149"/>
    <w:rsid w:val="001D3160"/>
    <w:rsid w:val="001D3577"/>
    <w:rsid w:val="001D4370"/>
    <w:rsid w:val="001D4A3F"/>
    <w:rsid w:val="001D4BB5"/>
    <w:rsid w:val="001D52B3"/>
    <w:rsid w:val="001D52CE"/>
    <w:rsid w:val="001D5426"/>
    <w:rsid w:val="001D543F"/>
    <w:rsid w:val="001D5775"/>
    <w:rsid w:val="001D5A6B"/>
    <w:rsid w:val="001D5A98"/>
    <w:rsid w:val="001D5FB2"/>
    <w:rsid w:val="001D6453"/>
    <w:rsid w:val="001D64BD"/>
    <w:rsid w:val="001D695F"/>
    <w:rsid w:val="001D7509"/>
    <w:rsid w:val="001D7589"/>
    <w:rsid w:val="001D7610"/>
    <w:rsid w:val="001D795B"/>
    <w:rsid w:val="001D79AF"/>
    <w:rsid w:val="001E0079"/>
    <w:rsid w:val="001E0084"/>
    <w:rsid w:val="001E028A"/>
    <w:rsid w:val="001E105E"/>
    <w:rsid w:val="001E1B35"/>
    <w:rsid w:val="001E1B92"/>
    <w:rsid w:val="001E1DFF"/>
    <w:rsid w:val="001E2180"/>
    <w:rsid w:val="001E2460"/>
    <w:rsid w:val="001E2CFE"/>
    <w:rsid w:val="001E3197"/>
    <w:rsid w:val="001E31E7"/>
    <w:rsid w:val="001E36DA"/>
    <w:rsid w:val="001E4423"/>
    <w:rsid w:val="001E4876"/>
    <w:rsid w:val="001E542C"/>
    <w:rsid w:val="001E58C7"/>
    <w:rsid w:val="001E5901"/>
    <w:rsid w:val="001E5C49"/>
    <w:rsid w:val="001E64AF"/>
    <w:rsid w:val="001E670C"/>
    <w:rsid w:val="001E796B"/>
    <w:rsid w:val="001E79C9"/>
    <w:rsid w:val="001E7CBA"/>
    <w:rsid w:val="001E7DAB"/>
    <w:rsid w:val="001E7DE1"/>
    <w:rsid w:val="001F01DF"/>
    <w:rsid w:val="001F03D5"/>
    <w:rsid w:val="001F04B0"/>
    <w:rsid w:val="001F08EC"/>
    <w:rsid w:val="001F0AC6"/>
    <w:rsid w:val="001F0B46"/>
    <w:rsid w:val="001F100A"/>
    <w:rsid w:val="001F17C0"/>
    <w:rsid w:val="001F18A6"/>
    <w:rsid w:val="001F263A"/>
    <w:rsid w:val="001F29E1"/>
    <w:rsid w:val="001F2FF3"/>
    <w:rsid w:val="001F34DD"/>
    <w:rsid w:val="001F3AB8"/>
    <w:rsid w:val="001F3C46"/>
    <w:rsid w:val="001F3CF8"/>
    <w:rsid w:val="001F400B"/>
    <w:rsid w:val="001F4F21"/>
    <w:rsid w:val="001F5012"/>
    <w:rsid w:val="001F5954"/>
    <w:rsid w:val="001F59D9"/>
    <w:rsid w:val="001F5CDE"/>
    <w:rsid w:val="001F6850"/>
    <w:rsid w:val="001F692B"/>
    <w:rsid w:val="001F6F35"/>
    <w:rsid w:val="001F71D2"/>
    <w:rsid w:val="001F7353"/>
    <w:rsid w:val="001F761D"/>
    <w:rsid w:val="00200042"/>
    <w:rsid w:val="00200125"/>
    <w:rsid w:val="002002C5"/>
    <w:rsid w:val="00200AD6"/>
    <w:rsid w:val="002010E5"/>
    <w:rsid w:val="002011CB"/>
    <w:rsid w:val="002012FB"/>
    <w:rsid w:val="002019FE"/>
    <w:rsid w:val="002029F5"/>
    <w:rsid w:val="00203066"/>
    <w:rsid w:val="0020321F"/>
    <w:rsid w:val="0020322D"/>
    <w:rsid w:val="00204646"/>
    <w:rsid w:val="002046A5"/>
    <w:rsid w:val="002049E2"/>
    <w:rsid w:val="00204A85"/>
    <w:rsid w:val="00205479"/>
    <w:rsid w:val="002056E4"/>
    <w:rsid w:val="00205F50"/>
    <w:rsid w:val="00206839"/>
    <w:rsid w:val="00206C8E"/>
    <w:rsid w:val="00206D92"/>
    <w:rsid w:val="00206FDA"/>
    <w:rsid w:val="0020700D"/>
    <w:rsid w:val="0020730A"/>
    <w:rsid w:val="002075D1"/>
    <w:rsid w:val="0021005D"/>
    <w:rsid w:val="002100EE"/>
    <w:rsid w:val="00210B57"/>
    <w:rsid w:val="00210F0D"/>
    <w:rsid w:val="00211122"/>
    <w:rsid w:val="00211324"/>
    <w:rsid w:val="002113F2"/>
    <w:rsid w:val="002115CA"/>
    <w:rsid w:val="00212709"/>
    <w:rsid w:val="0021299E"/>
    <w:rsid w:val="00212E5B"/>
    <w:rsid w:val="00213157"/>
    <w:rsid w:val="002131E6"/>
    <w:rsid w:val="00213968"/>
    <w:rsid w:val="00214560"/>
    <w:rsid w:val="0021484B"/>
    <w:rsid w:val="002149CA"/>
    <w:rsid w:val="00214A35"/>
    <w:rsid w:val="00214C5C"/>
    <w:rsid w:val="00215291"/>
    <w:rsid w:val="002154B7"/>
    <w:rsid w:val="00216126"/>
    <w:rsid w:val="00216259"/>
    <w:rsid w:val="002162D7"/>
    <w:rsid w:val="00216C31"/>
    <w:rsid w:val="00216CEE"/>
    <w:rsid w:val="0021703A"/>
    <w:rsid w:val="002173B4"/>
    <w:rsid w:val="002173FF"/>
    <w:rsid w:val="002174A8"/>
    <w:rsid w:val="00217619"/>
    <w:rsid w:val="002179A4"/>
    <w:rsid w:val="00217FB6"/>
    <w:rsid w:val="00217FC2"/>
    <w:rsid w:val="0022007D"/>
    <w:rsid w:val="002205C2"/>
    <w:rsid w:val="002205F5"/>
    <w:rsid w:val="00220A90"/>
    <w:rsid w:val="00220F3D"/>
    <w:rsid w:val="002220FE"/>
    <w:rsid w:val="00222253"/>
    <w:rsid w:val="00222416"/>
    <w:rsid w:val="00222577"/>
    <w:rsid w:val="0022278A"/>
    <w:rsid w:val="00222DED"/>
    <w:rsid w:val="00222EFC"/>
    <w:rsid w:val="002233E8"/>
    <w:rsid w:val="00223695"/>
    <w:rsid w:val="002237A3"/>
    <w:rsid w:val="00223DDE"/>
    <w:rsid w:val="002242A3"/>
    <w:rsid w:val="002243B7"/>
    <w:rsid w:val="002244B5"/>
    <w:rsid w:val="002248C7"/>
    <w:rsid w:val="00224A36"/>
    <w:rsid w:val="00224B23"/>
    <w:rsid w:val="00224EAF"/>
    <w:rsid w:val="00225362"/>
    <w:rsid w:val="002257FD"/>
    <w:rsid w:val="00225C38"/>
    <w:rsid w:val="0022680B"/>
    <w:rsid w:val="0022696C"/>
    <w:rsid w:val="00226B14"/>
    <w:rsid w:val="00227054"/>
    <w:rsid w:val="00230100"/>
    <w:rsid w:val="0023038C"/>
    <w:rsid w:val="0023124B"/>
    <w:rsid w:val="00231D4B"/>
    <w:rsid w:val="00231F31"/>
    <w:rsid w:val="002323D2"/>
    <w:rsid w:val="00232717"/>
    <w:rsid w:val="00232D92"/>
    <w:rsid w:val="002333E2"/>
    <w:rsid w:val="002334B5"/>
    <w:rsid w:val="002335D4"/>
    <w:rsid w:val="00233E34"/>
    <w:rsid w:val="0023450F"/>
    <w:rsid w:val="002347B9"/>
    <w:rsid w:val="00234843"/>
    <w:rsid w:val="00234BAF"/>
    <w:rsid w:val="00234CBD"/>
    <w:rsid w:val="00235132"/>
    <w:rsid w:val="00235C1D"/>
    <w:rsid w:val="00235CA8"/>
    <w:rsid w:val="00236545"/>
    <w:rsid w:val="002368C9"/>
    <w:rsid w:val="00236C55"/>
    <w:rsid w:val="00236D62"/>
    <w:rsid w:val="002379F2"/>
    <w:rsid w:val="00237BFE"/>
    <w:rsid w:val="00240A16"/>
    <w:rsid w:val="002412A5"/>
    <w:rsid w:val="002412FB"/>
    <w:rsid w:val="002415B3"/>
    <w:rsid w:val="00241651"/>
    <w:rsid w:val="002422CF"/>
    <w:rsid w:val="0024253C"/>
    <w:rsid w:val="0024277B"/>
    <w:rsid w:val="002427C6"/>
    <w:rsid w:val="00242B1C"/>
    <w:rsid w:val="00242DBB"/>
    <w:rsid w:val="00242E27"/>
    <w:rsid w:val="00242E74"/>
    <w:rsid w:val="002433A7"/>
    <w:rsid w:val="00243715"/>
    <w:rsid w:val="002438F8"/>
    <w:rsid w:val="002439A4"/>
    <w:rsid w:val="00243E93"/>
    <w:rsid w:val="00243EFE"/>
    <w:rsid w:val="00244E62"/>
    <w:rsid w:val="002465D4"/>
    <w:rsid w:val="002466B2"/>
    <w:rsid w:val="0024709A"/>
    <w:rsid w:val="00247405"/>
    <w:rsid w:val="00247A48"/>
    <w:rsid w:val="00247AA3"/>
    <w:rsid w:val="00247F99"/>
    <w:rsid w:val="00250137"/>
    <w:rsid w:val="00250716"/>
    <w:rsid w:val="002513BB"/>
    <w:rsid w:val="00251A2E"/>
    <w:rsid w:val="002524A3"/>
    <w:rsid w:val="00252593"/>
    <w:rsid w:val="00252596"/>
    <w:rsid w:val="00252765"/>
    <w:rsid w:val="002527DA"/>
    <w:rsid w:val="00252AED"/>
    <w:rsid w:val="00252CE3"/>
    <w:rsid w:val="00253286"/>
    <w:rsid w:val="002537A8"/>
    <w:rsid w:val="00253B55"/>
    <w:rsid w:val="00254413"/>
    <w:rsid w:val="00254A58"/>
    <w:rsid w:val="00254F4A"/>
    <w:rsid w:val="0025539D"/>
    <w:rsid w:val="002558A7"/>
    <w:rsid w:val="00256296"/>
    <w:rsid w:val="00256B17"/>
    <w:rsid w:val="00256DE2"/>
    <w:rsid w:val="0025787E"/>
    <w:rsid w:val="002578CE"/>
    <w:rsid w:val="002604CE"/>
    <w:rsid w:val="00260A63"/>
    <w:rsid w:val="00260D32"/>
    <w:rsid w:val="002612BF"/>
    <w:rsid w:val="0026156C"/>
    <w:rsid w:val="00261DFC"/>
    <w:rsid w:val="00262077"/>
    <w:rsid w:val="00262218"/>
    <w:rsid w:val="00262713"/>
    <w:rsid w:val="00263017"/>
    <w:rsid w:val="0026336D"/>
    <w:rsid w:val="0026396D"/>
    <w:rsid w:val="00263EFF"/>
    <w:rsid w:val="002642FB"/>
    <w:rsid w:val="00264379"/>
    <w:rsid w:val="00264570"/>
    <w:rsid w:val="00264A92"/>
    <w:rsid w:val="00264ACD"/>
    <w:rsid w:val="00264C65"/>
    <w:rsid w:val="00264F25"/>
    <w:rsid w:val="00265569"/>
    <w:rsid w:val="0026560E"/>
    <w:rsid w:val="00265799"/>
    <w:rsid w:val="002657F2"/>
    <w:rsid w:val="0026583B"/>
    <w:rsid w:val="00265980"/>
    <w:rsid w:val="00265BCE"/>
    <w:rsid w:val="00265F3C"/>
    <w:rsid w:val="002660FD"/>
    <w:rsid w:val="002666E0"/>
    <w:rsid w:val="00266808"/>
    <w:rsid w:val="002675B5"/>
    <w:rsid w:val="00267993"/>
    <w:rsid w:val="00267AD3"/>
    <w:rsid w:val="00267B2C"/>
    <w:rsid w:val="0027006A"/>
    <w:rsid w:val="0027019B"/>
    <w:rsid w:val="0027036C"/>
    <w:rsid w:val="00270A9B"/>
    <w:rsid w:val="00270BFF"/>
    <w:rsid w:val="00271087"/>
    <w:rsid w:val="00271A8A"/>
    <w:rsid w:val="00271B56"/>
    <w:rsid w:val="00271D6A"/>
    <w:rsid w:val="00271D96"/>
    <w:rsid w:val="00271EC9"/>
    <w:rsid w:val="002724C8"/>
    <w:rsid w:val="002726E5"/>
    <w:rsid w:val="00272C6F"/>
    <w:rsid w:val="00273456"/>
    <w:rsid w:val="002743BA"/>
    <w:rsid w:val="002749C5"/>
    <w:rsid w:val="00274A82"/>
    <w:rsid w:val="00274BDF"/>
    <w:rsid w:val="0027580B"/>
    <w:rsid w:val="002758B0"/>
    <w:rsid w:val="00275C1F"/>
    <w:rsid w:val="00275C37"/>
    <w:rsid w:val="00276275"/>
    <w:rsid w:val="002763DC"/>
    <w:rsid w:val="00276494"/>
    <w:rsid w:val="002765C8"/>
    <w:rsid w:val="00276D15"/>
    <w:rsid w:val="00276E38"/>
    <w:rsid w:val="002771AF"/>
    <w:rsid w:val="0027735E"/>
    <w:rsid w:val="002775C8"/>
    <w:rsid w:val="00277830"/>
    <w:rsid w:val="00277962"/>
    <w:rsid w:val="00277B53"/>
    <w:rsid w:val="00277B9A"/>
    <w:rsid w:val="00277E9A"/>
    <w:rsid w:val="002807EC"/>
    <w:rsid w:val="002809EA"/>
    <w:rsid w:val="00280B47"/>
    <w:rsid w:val="00280DAE"/>
    <w:rsid w:val="0028172D"/>
    <w:rsid w:val="00281AB9"/>
    <w:rsid w:val="002827E9"/>
    <w:rsid w:val="00282B72"/>
    <w:rsid w:val="00282C92"/>
    <w:rsid w:val="00282F79"/>
    <w:rsid w:val="00283036"/>
    <w:rsid w:val="00283343"/>
    <w:rsid w:val="00283A82"/>
    <w:rsid w:val="00283EE9"/>
    <w:rsid w:val="00283FF4"/>
    <w:rsid w:val="002845B5"/>
    <w:rsid w:val="00284728"/>
    <w:rsid w:val="0028574C"/>
    <w:rsid w:val="0028626E"/>
    <w:rsid w:val="00286E40"/>
    <w:rsid w:val="00287012"/>
    <w:rsid w:val="00287036"/>
    <w:rsid w:val="00287237"/>
    <w:rsid w:val="002879E2"/>
    <w:rsid w:val="0029038D"/>
    <w:rsid w:val="0029048E"/>
    <w:rsid w:val="00290B89"/>
    <w:rsid w:val="00290F52"/>
    <w:rsid w:val="00291553"/>
    <w:rsid w:val="00291EC7"/>
    <w:rsid w:val="00291F91"/>
    <w:rsid w:val="00291FDB"/>
    <w:rsid w:val="00292060"/>
    <w:rsid w:val="002923A9"/>
    <w:rsid w:val="002931D6"/>
    <w:rsid w:val="00293753"/>
    <w:rsid w:val="00293BDE"/>
    <w:rsid w:val="002941D5"/>
    <w:rsid w:val="002942F1"/>
    <w:rsid w:val="002946B3"/>
    <w:rsid w:val="00295251"/>
    <w:rsid w:val="00296013"/>
    <w:rsid w:val="0029611B"/>
    <w:rsid w:val="002961E2"/>
    <w:rsid w:val="0029624F"/>
    <w:rsid w:val="002977AD"/>
    <w:rsid w:val="00297969"/>
    <w:rsid w:val="002A012F"/>
    <w:rsid w:val="002A05E6"/>
    <w:rsid w:val="002A09C6"/>
    <w:rsid w:val="002A0E59"/>
    <w:rsid w:val="002A1685"/>
    <w:rsid w:val="002A186B"/>
    <w:rsid w:val="002A2152"/>
    <w:rsid w:val="002A2280"/>
    <w:rsid w:val="002A229C"/>
    <w:rsid w:val="002A272B"/>
    <w:rsid w:val="002A2942"/>
    <w:rsid w:val="002A29D5"/>
    <w:rsid w:val="002A329C"/>
    <w:rsid w:val="002A359A"/>
    <w:rsid w:val="002A3867"/>
    <w:rsid w:val="002A466A"/>
    <w:rsid w:val="002A4F40"/>
    <w:rsid w:val="002A516C"/>
    <w:rsid w:val="002A5A7A"/>
    <w:rsid w:val="002A6267"/>
    <w:rsid w:val="002A6F82"/>
    <w:rsid w:val="002A7048"/>
    <w:rsid w:val="002A753E"/>
    <w:rsid w:val="002A7A8D"/>
    <w:rsid w:val="002A7E64"/>
    <w:rsid w:val="002B10C8"/>
    <w:rsid w:val="002B1CE1"/>
    <w:rsid w:val="002B1DF1"/>
    <w:rsid w:val="002B21A9"/>
    <w:rsid w:val="002B2404"/>
    <w:rsid w:val="002B2699"/>
    <w:rsid w:val="002B2724"/>
    <w:rsid w:val="002B3685"/>
    <w:rsid w:val="002B41A7"/>
    <w:rsid w:val="002B4282"/>
    <w:rsid w:val="002B42FA"/>
    <w:rsid w:val="002B431A"/>
    <w:rsid w:val="002B4E00"/>
    <w:rsid w:val="002B50AF"/>
    <w:rsid w:val="002B53CE"/>
    <w:rsid w:val="002B5B03"/>
    <w:rsid w:val="002B677F"/>
    <w:rsid w:val="002B6E48"/>
    <w:rsid w:val="002B6EAF"/>
    <w:rsid w:val="002B7065"/>
    <w:rsid w:val="002B78A5"/>
    <w:rsid w:val="002B7C04"/>
    <w:rsid w:val="002C00A7"/>
    <w:rsid w:val="002C0213"/>
    <w:rsid w:val="002C02B5"/>
    <w:rsid w:val="002C0396"/>
    <w:rsid w:val="002C0C38"/>
    <w:rsid w:val="002C1243"/>
    <w:rsid w:val="002C18A2"/>
    <w:rsid w:val="002C2069"/>
    <w:rsid w:val="002C214C"/>
    <w:rsid w:val="002C235B"/>
    <w:rsid w:val="002C23D6"/>
    <w:rsid w:val="002C23F2"/>
    <w:rsid w:val="002C288D"/>
    <w:rsid w:val="002C2B8E"/>
    <w:rsid w:val="002C3476"/>
    <w:rsid w:val="002C3609"/>
    <w:rsid w:val="002C3C44"/>
    <w:rsid w:val="002C3C73"/>
    <w:rsid w:val="002C4546"/>
    <w:rsid w:val="002C471C"/>
    <w:rsid w:val="002C4878"/>
    <w:rsid w:val="002C4E15"/>
    <w:rsid w:val="002C4F9C"/>
    <w:rsid w:val="002C570D"/>
    <w:rsid w:val="002C5CDB"/>
    <w:rsid w:val="002C5D11"/>
    <w:rsid w:val="002C62CD"/>
    <w:rsid w:val="002C67F6"/>
    <w:rsid w:val="002C68D6"/>
    <w:rsid w:val="002C6DAD"/>
    <w:rsid w:val="002C7503"/>
    <w:rsid w:val="002C7815"/>
    <w:rsid w:val="002C7D8E"/>
    <w:rsid w:val="002D0038"/>
    <w:rsid w:val="002D0191"/>
    <w:rsid w:val="002D07DB"/>
    <w:rsid w:val="002D07F6"/>
    <w:rsid w:val="002D08ED"/>
    <w:rsid w:val="002D0A12"/>
    <w:rsid w:val="002D0D6B"/>
    <w:rsid w:val="002D0F54"/>
    <w:rsid w:val="002D11DE"/>
    <w:rsid w:val="002D12C6"/>
    <w:rsid w:val="002D132C"/>
    <w:rsid w:val="002D1353"/>
    <w:rsid w:val="002D172E"/>
    <w:rsid w:val="002D2063"/>
    <w:rsid w:val="002D2166"/>
    <w:rsid w:val="002D2A57"/>
    <w:rsid w:val="002D2AAA"/>
    <w:rsid w:val="002D2E82"/>
    <w:rsid w:val="002D3151"/>
    <w:rsid w:val="002D3328"/>
    <w:rsid w:val="002D3B5E"/>
    <w:rsid w:val="002D41D0"/>
    <w:rsid w:val="002D4795"/>
    <w:rsid w:val="002D4961"/>
    <w:rsid w:val="002D538A"/>
    <w:rsid w:val="002D556C"/>
    <w:rsid w:val="002D5ED1"/>
    <w:rsid w:val="002D5F61"/>
    <w:rsid w:val="002D6F7A"/>
    <w:rsid w:val="002D729C"/>
    <w:rsid w:val="002D763E"/>
    <w:rsid w:val="002D799A"/>
    <w:rsid w:val="002D7CD4"/>
    <w:rsid w:val="002D7EB1"/>
    <w:rsid w:val="002E004C"/>
    <w:rsid w:val="002E06AC"/>
    <w:rsid w:val="002E0DFE"/>
    <w:rsid w:val="002E1300"/>
    <w:rsid w:val="002E14AA"/>
    <w:rsid w:val="002E17C0"/>
    <w:rsid w:val="002E18A1"/>
    <w:rsid w:val="002E1908"/>
    <w:rsid w:val="002E198D"/>
    <w:rsid w:val="002E20D4"/>
    <w:rsid w:val="002E2241"/>
    <w:rsid w:val="002E2452"/>
    <w:rsid w:val="002E2F6A"/>
    <w:rsid w:val="002E3061"/>
    <w:rsid w:val="002E35A6"/>
    <w:rsid w:val="002E3AD1"/>
    <w:rsid w:val="002E3BBE"/>
    <w:rsid w:val="002E424A"/>
    <w:rsid w:val="002E4485"/>
    <w:rsid w:val="002E46A6"/>
    <w:rsid w:val="002E479E"/>
    <w:rsid w:val="002E49A3"/>
    <w:rsid w:val="002E50B9"/>
    <w:rsid w:val="002E5747"/>
    <w:rsid w:val="002E5AFE"/>
    <w:rsid w:val="002E5DD3"/>
    <w:rsid w:val="002E60EE"/>
    <w:rsid w:val="002E667C"/>
    <w:rsid w:val="002E6992"/>
    <w:rsid w:val="002E6E00"/>
    <w:rsid w:val="002E7B44"/>
    <w:rsid w:val="002F0507"/>
    <w:rsid w:val="002F0739"/>
    <w:rsid w:val="002F118B"/>
    <w:rsid w:val="002F12A3"/>
    <w:rsid w:val="002F1499"/>
    <w:rsid w:val="002F2341"/>
    <w:rsid w:val="002F2884"/>
    <w:rsid w:val="002F33D5"/>
    <w:rsid w:val="002F3A45"/>
    <w:rsid w:val="002F414C"/>
    <w:rsid w:val="002F43CB"/>
    <w:rsid w:val="002F48B9"/>
    <w:rsid w:val="002F4A5C"/>
    <w:rsid w:val="002F4BEF"/>
    <w:rsid w:val="002F4E60"/>
    <w:rsid w:val="002F526D"/>
    <w:rsid w:val="002F5D3C"/>
    <w:rsid w:val="002F6162"/>
    <w:rsid w:val="002F61A3"/>
    <w:rsid w:val="002F6665"/>
    <w:rsid w:val="002F6C1E"/>
    <w:rsid w:val="002F7327"/>
    <w:rsid w:val="002F7411"/>
    <w:rsid w:val="002F7544"/>
    <w:rsid w:val="002F76FD"/>
    <w:rsid w:val="002F7FB8"/>
    <w:rsid w:val="00300325"/>
    <w:rsid w:val="00300F3F"/>
    <w:rsid w:val="0030114E"/>
    <w:rsid w:val="00301934"/>
    <w:rsid w:val="00301D81"/>
    <w:rsid w:val="0030246C"/>
    <w:rsid w:val="00303358"/>
    <w:rsid w:val="00303436"/>
    <w:rsid w:val="0030343E"/>
    <w:rsid w:val="00303A7B"/>
    <w:rsid w:val="00304022"/>
    <w:rsid w:val="00304BE9"/>
    <w:rsid w:val="00304C4A"/>
    <w:rsid w:val="00304E11"/>
    <w:rsid w:val="00304E26"/>
    <w:rsid w:val="00305924"/>
    <w:rsid w:val="00305BC4"/>
    <w:rsid w:val="00305C65"/>
    <w:rsid w:val="00305E0C"/>
    <w:rsid w:val="003063D7"/>
    <w:rsid w:val="003069BF"/>
    <w:rsid w:val="00306D34"/>
    <w:rsid w:val="00306D3B"/>
    <w:rsid w:val="00307337"/>
    <w:rsid w:val="003075E4"/>
    <w:rsid w:val="00307969"/>
    <w:rsid w:val="00310424"/>
    <w:rsid w:val="00310677"/>
    <w:rsid w:val="0031095F"/>
    <w:rsid w:val="00310CBC"/>
    <w:rsid w:val="0031225F"/>
    <w:rsid w:val="00312E40"/>
    <w:rsid w:val="00312E43"/>
    <w:rsid w:val="00313272"/>
    <w:rsid w:val="00313903"/>
    <w:rsid w:val="003144AA"/>
    <w:rsid w:val="0031464F"/>
    <w:rsid w:val="00314C2F"/>
    <w:rsid w:val="00314CEE"/>
    <w:rsid w:val="00314CFE"/>
    <w:rsid w:val="0031579E"/>
    <w:rsid w:val="0031657A"/>
    <w:rsid w:val="00316868"/>
    <w:rsid w:val="00316B81"/>
    <w:rsid w:val="00316C26"/>
    <w:rsid w:val="00316D5D"/>
    <w:rsid w:val="00317FFC"/>
    <w:rsid w:val="0032049E"/>
    <w:rsid w:val="00320867"/>
    <w:rsid w:val="00320D0D"/>
    <w:rsid w:val="00320DB8"/>
    <w:rsid w:val="0032113F"/>
    <w:rsid w:val="003216B7"/>
    <w:rsid w:val="003220BC"/>
    <w:rsid w:val="003224CF"/>
    <w:rsid w:val="003228B9"/>
    <w:rsid w:val="00322ED9"/>
    <w:rsid w:val="00322F2E"/>
    <w:rsid w:val="00323315"/>
    <w:rsid w:val="00323BFC"/>
    <w:rsid w:val="003245F8"/>
    <w:rsid w:val="003246EE"/>
    <w:rsid w:val="0032483B"/>
    <w:rsid w:val="0032486C"/>
    <w:rsid w:val="00324916"/>
    <w:rsid w:val="00325AEE"/>
    <w:rsid w:val="00325BBC"/>
    <w:rsid w:val="0032600F"/>
    <w:rsid w:val="003260FA"/>
    <w:rsid w:val="00326125"/>
    <w:rsid w:val="003263A4"/>
    <w:rsid w:val="003263F5"/>
    <w:rsid w:val="00326466"/>
    <w:rsid w:val="003264E7"/>
    <w:rsid w:val="00326691"/>
    <w:rsid w:val="00326ADE"/>
    <w:rsid w:val="003273DA"/>
    <w:rsid w:val="0032749A"/>
    <w:rsid w:val="003279C6"/>
    <w:rsid w:val="00330505"/>
    <w:rsid w:val="00330635"/>
    <w:rsid w:val="0033085A"/>
    <w:rsid w:val="00330C15"/>
    <w:rsid w:val="00331855"/>
    <w:rsid w:val="003328BD"/>
    <w:rsid w:val="00332BB5"/>
    <w:rsid w:val="00333316"/>
    <w:rsid w:val="00333A55"/>
    <w:rsid w:val="003345C2"/>
    <w:rsid w:val="00334858"/>
    <w:rsid w:val="0033503A"/>
    <w:rsid w:val="003352E1"/>
    <w:rsid w:val="00335849"/>
    <w:rsid w:val="00335883"/>
    <w:rsid w:val="0033588F"/>
    <w:rsid w:val="003367D4"/>
    <w:rsid w:val="00336B4F"/>
    <w:rsid w:val="00336CFC"/>
    <w:rsid w:val="00337129"/>
    <w:rsid w:val="00337335"/>
    <w:rsid w:val="0033775F"/>
    <w:rsid w:val="003379AF"/>
    <w:rsid w:val="0034038C"/>
    <w:rsid w:val="00340C0C"/>
    <w:rsid w:val="00340E3E"/>
    <w:rsid w:val="00341008"/>
    <w:rsid w:val="003411F4"/>
    <w:rsid w:val="00341815"/>
    <w:rsid w:val="00341983"/>
    <w:rsid w:val="00341A08"/>
    <w:rsid w:val="00341BE4"/>
    <w:rsid w:val="00342314"/>
    <w:rsid w:val="00342316"/>
    <w:rsid w:val="003424AD"/>
    <w:rsid w:val="00342AA4"/>
    <w:rsid w:val="0034301A"/>
    <w:rsid w:val="003431F3"/>
    <w:rsid w:val="0034473F"/>
    <w:rsid w:val="00344901"/>
    <w:rsid w:val="003449AC"/>
    <w:rsid w:val="00344C8F"/>
    <w:rsid w:val="00344E3D"/>
    <w:rsid w:val="00346329"/>
    <w:rsid w:val="00346A1C"/>
    <w:rsid w:val="00347621"/>
    <w:rsid w:val="00347D6D"/>
    <w:rsid w:val="003504A6"/>
    <w:rsid w:val="00350595"/>
    <w:rsid w:val="00350674"/>
    <w:rsid w:val="0035091F"/>
    <w:rsid w:val="00350B11"/>
    <w:rsid w:val="0035109B"/>
    <w:rsid w:val="0035177D"/>
    <w:rsid w:val="003519D2"/>
    <w:rsid w:val="00351ABD"/>
    <w:rsid w:val="003523CF"/>
    <w:rsid w:val="0035252E"/>
    <w:rsid w:val="00353288"/>
    <w:rsid w:val="003533BE"/>
    <w:rsid w:val="00353896"/>
    <w:rsid w:val="0035392C"/>
    <w:rsid w:val="00353E33"/>
    <w:rsid w:val="00354217"/>
    <w:rsid w:val="0035541C"/>
    <w:rsid w:val="00355662"/>
    <w:rsid w:val="003556CC"/>
    <w:rsid w:val="0035572B"/>
    <w:rsid w:val="00355A7C"/>
    <w:rsid w:val="00355E78"/>
    <w:rsid w:val="00355FA3"/>
    <w:rsid w:val="00356A03"/>
    <w:rsid w:val="00356AC2"/>
    <w:rsid w:val="00356DA8"/>
    <w:rsid w:val="00357006"/>
    <w:rsid w:val="00357561"/>
    <w:rsid w:val="003578D1"/>
    <w:rsid w:val="00357BDC"/>
    <w:rsid w:val="00357E5F"/>
    <w:rsid w:val="0036003D"/>
    <w:rsid w:val="0036036A"/>
    <w:rsid w:val="00360411"/>
    <w:rsid w:val="0036050A"/>
    <w:rsid w:val="003615DE"/>
    <w:rsid w:val="0036254E"/>
    <w:rsid w:val="00362835"/>
    <w:rsid w:val="00362C86"/>
    <w:rsid w:val="0036344D"/>
    <w:rsid w:val="0036393C"/>
    <w:rsid w:val="00363B98"/>
    <w:rsid w:val="00365238"/>
    <w:rsid w:val="00365245"/>
    <w:rsid w:val="003655C2"/>
    <w:rsid w:val="00365ECB"/>
    <w:rsid w:val="00366821"/>
    <w:rsid w:val="00366860"/>
    <w:rsid w:val="00366B78"/>
    <w:rsid w:val="00366E03"/>
    <w:rsid w:val="00366E42"/>
    <w:rsid w:val="00367D50"/>
    <w:rsid w:val="00367F2B"/>
    <w:rsid w:val="0037000A"/>
    <w:rsid w:val="003701BE"/>
    <w:rsid w:val="003703D8"/>
    <w:rsid w:val="0037065F"/>
    <w:rsid w:val="00371478"/>
    <w:rsid w:val="003728AC"/>
    <w:rsid w:val="00373131"/>
    <w:rsid w:val="003735A1"/>
    <w:rsid w:val="003739E2"/>
    <w:rsid w:val="00373C4D"/>
    <w:rsid w:val="0037421C"/>
    <w:rsid w:val="00374711"/>
    <w:rsid w:val="0037472A"/>
    <w:rsid w:val="00374C76"/>
    <w:rsid w:val="00374E12"/>
    <w:rsid w:val="003756B1"/>
    <w:rsid w:val="0037600B"/>
    <w:rsid w:val="0037605F"/>
    <w:rsid w:val="003760D3"/>
    <w:rsid w:val="0037643D"/>
    <w:rsid w:val="00376810"/>
    <w:rsid w:val="00376E03"/>
    <w:rsid w:val="0037709F"/>
    <w:rsid w:val="003777F9"/>
    <w:rsid w:val="0037784C"/>
    <w:rsid w:val="003807D3"/>
    <w:rsid w:val="003807F1"/>
    <w:rsid w:val="00380883"/>
    <w:rsid w:val="0038092C"/>
    <w:rsid w:val="00380ABA"/>
    <w:rsid w:val="00380E64"/>
    <w:rsid w:val="003818F3"/>
    <w:rsid w:val="003818FF"/>
    <w:rsid w:val="00381D40"/>
    <w:rsid w:val="0038212B"/>
    <w:rsid w:val="003822A5"/>
    <w:rsid w:val="0038231B"/>
    <w:rsid w:val="0038346C"/>
    <w:rsid w:val="00383CB2"/>
    <w:rsid w:val="003845CD"/>
    <w:rsid w:val="00385055"/>
    <w:rsid w:val="00385089"/>
    <w:rsid w:val="003851AA"/>
    <w:rsid w:val="003854D5"/>
    <w:rsid w:val="003855A8"/>
    <w:rsid w:val="00385B23"/>
    <w:rsid w:val="00386071"/>
    <w:rsid w:val="0038607D"/>
    <w:rsid w:val="00386C7F"/>
    <w:rsid w:val="00386E37"/>
    <w:rsid w:val="003871D1"/>
    <w:rsid w:val="003901F0"/>
    <w:rsid w:val="003905B0"/>
    <w:rsid w:val="00390976"/>
    <w:rsid w:val="00390B4B"/>
    <w:rsid w:val="00390B4F"/>
    <w:rsid w:val="00390CD4"/>
    <w:rsid w:val="00390F62"/>
    <w:rsid w:val="00390FEF"/>
    <w:rsid w:val="00391143"/>
    <w:rsid w:val="00391379"/>
    <w:rsid w:val="00391485"/>
    <w:rsid w:val="0039170D"/>
    <w:rsid w:val="0039185C"/>
    <w:rsid w:val="0039186A"/>
    <w:rsid w:val="00391CEB"/>
    <w:rsid w:val="00392112"/>
    <w:rsid w:val="00392EA9"/>
    <w:rsid w:val="0039310E"/>
    <w:rsid w:val="00393368"/>
    <w:rsid w:val="00393612"/>
    <w:rsid w:val="00393740"/>
    <w:rsid w:val="00393983"/>
    <w:rsid w:val="00394B47"/>
    <w:rsid w:val="00395773"/>
    <w:rsid w:val="00395C3C"/>
    <w:rsid w:val="00395F4D"/>
    <w:rsid w:val="003967D3"/>
    <w:rsid w:val="00396990"/>
    <w:rsid w:val="00396C54"/>
    <w:rsid w:val="00397276"/>
    <w:rsid w:val="003A0069"/>
    <w:rsid w:val="003A0792"/>
    <w:rsid w:val="003A07E8"/>
    <w:rsid w:val="003A0AC5"/>
    <w:rsid w:val="003A0EF3"/>
    <w:rsid w:val="003A1D7E"/>
    <w:rsid w:val="003A1E3A"/>
    <w:rsid w:val="003A215D"/>
    <w:rsid w:val="003A216A"/>
    <w:rsid w:val="003A2848"/>
    <w:rsid w:val="003A2AAF"/>
    <w:rsid w:val="003A2ADF"/>
    <w:rsid w:val="003A2C9B"/>
    <w:rsid w:val="003A3C34"/>
    <w:rsid w:val="003A3EA1"/>
    <w:rsid w:val="003A417C"/>
    <w:rsid w:val="003A48A4"/>
    <w:rsid w:val="003A5402"/>
    <w:rsid w:val="003A563C"/>
    <w:rsid w:val="003A566D"/>
    <w:rsid w:val="003A6449"/>
    <w:rsid w:val="003A6876"/>
    <w:rsid w:val="003A6D48"/>
    <w:rsid w:val="003A72A5"/>
    <w:rsid w:val="003A7622"/>
    <w:rsid w:val="003A779F"/>
    <w:rsid w:val="003A7D90"/>
    <w:rsid w:val="003A7E71"/>
    <w:rsid w:val="003B0103"/>
    <w:rsid w:val="003B056F"/>
    <w:rsid w:val="003B0BB1"/>
    <w:rsid w:val="003B0E14"/>
    <w:rsid w:val="003B1450"/>
    <w:rsid w:val="003B1668"/>
    <w:rsid w:val="003B17B2"/>
    <w:rsid w:val="003B17CA"/>
    <w:rsid w:val="003B1802"/>
    <w:rsid w:val="003B25AB"/>
    <w:rsid w:val="003B263B"/>
    <w:rsid w:val="003B275C"/>
    <w:rsid w:val="003B2F99"/>
    <w:rsid w:val="003B319D"/>
    <w:rsid w:val="003B380D"/>
    <w:rsid w:val="003B3B80"/>
    <w:rsid w:val="003B3D8A"/>
    <w:rsid w:val="003B3E53"/>
    <w:rsid w:val="003B42F2"/>
    <w:rsid w:val="003B4760"/>
    <w:rsid w:val="003B4957"/>
    <w:rsid w:val="003B4E40"/>
    <w:rsid w:val="003B504A"/>
    <w:rsid w:val="003B51AF"/>
    <w:rsid w:val="003B6306"/>
    <w:rsid w:val="003B6308"/>
    <w:rsid w:val="003B66CE"/>
    <w:rsid w:val="003B6747"/>
    <w:rsid w:val="003B6830"/>
    <w:rsid w:val="003B6ADF"/>
    <w:rsid w:val="003B7D67"/>
    <w:rsid w:val="003C00DF"/>
    <w:rsid w:val="003C01B0"/>
    <w:rsid w:val="003C04D2"/>
    <w:rsid w:val="003C08EE"/>
    <w:rsid w:val="003C0E66"/>
    <w:rsid w:val="003C2361"/>
    <w:rsid w:val="003C2830"/>
    <w:rsid w:val="003C2881"/>
    <w:rsid w:val="003C28BA"/>
    <w:rsid w:val="003C306A"/>
    <w:rsid w:val="003C4484"/>
    <w:rsid w:val="003C4CA9"/>
    <w:rsid w:val="003C52C0"/>
    <w:rsid w:val="003C57AE"/>
    <w:rsid w:val="003C58C6"/>
    <w:rsid w:val="003C5D63"/>
    <w:rsid w:val="003C60D5"/>
    <w:rsid w:val="003C625D"/>
    <w:rsid w:val="003C62BB"/>
    <w:rsid w:val="003C6503"/>
    <w:rsid w:val="003C6743"/>
    <w:rsid w:val="003C6DC1"/>
    <w:rsid w:val="003C6FAA"/>
    <w:rsid w:val="003C7E36"/>
    <w:rsid w:val="003D0341"/>
    <w:rsid w:val="003D099C"/>
    <w:rsid w:val="003D0B3D"/>
    <w:rsid w:val="003D0C7B"/>
    <w:rsid w:val="003D10C7"/>
    <w:rsid w:val="003D1260"/>
    <w:rsid w:val="003D1E11"/>
    <w:rsid w:val="003D1E4C"/>
    <w:rsid w:val="003D218B"/>
    <w:rsid w:val="003D2528"/>
    <w:rsid w:val="003D2DF7"/>
    <w:rsid w:val="003D303F"/>
    <w:rsid w:val="003D36F4"/>
    <w:rsid w:val="003D3D21"/>
    <w:rsid w:val="003D3F95"/>
    <w:rsid w:val="003D4AC9"/>
    <w:rsid w:val="003D4B60"/>
    <w:rsid w:val="003D4DC4"/>
    <w:rsid w:val="003D5DCE"/>
    <w:rsid w:val="003D6215"/>
    <w:rsid w:val="003D63F5"/>
    <w:rsid w:val="003D6748"/>
    <w:rsid w:val="003D7D87"/>
    <w:rsid w:val="003E00DD"/>
    <w:rsid w:val="003E03CC"/>
    <w:rsid w:val="003E149E"/>
    <w:rsid w:val="003E17A4"/>
    <w:rsid w:val="003E2C77"/>
    <w:rsid w:val="003E2E11"/>
    <w:rsid w:val="003E33B5"/>
    <w:rsid w:val="003E3845"/>
    <w:rsid w:val="003E3B67"/>
    <w:rsid w:val="003E3D28"/>
    <w:rsid w:val="003E421D"/>
    <w:rsid w:val="003E4460"/>
    <w:rsid w:val="003E4CB9"/>
    <w:rsid w:val="003E4F34"/>
    <w:rsid w:val="003E4F85"/>
    <w:rsid w:val="003E5BF1"/>
    <w:rsid w:val="003E5E8B"/>
    <w:rsid w:val="003E63AE"/>
    <w:rsid w:val="003E673E"/>
    <w:rsid w:val="003E67B8"/>
    <w:rsid w:val="003E6C8E"/>
    <w:rsid w:val="003E6DFB"/>
    <w:rsid w:val="003E6F3D"/>
    <w:rsid w:val="003E6F69"/>
    <w:rsid w:val="003E7A86"/>
    <w:rsid w:val="003E7D2D"/>
    <w:rsid w:val="003E7EAC"/>
    <w:rsid w:val="003F06D3"/>
    <w:rsid w:val="003F0D61"/>
    <w:rsid w:val="003F1275"/>
    <w:rsid w:val="003F1596"/>
    <w:rsid w:val="003F163F"/>
    <w:rsid w:val="003F20A2"/>
    <w:rsid w:val="003F27FA"/>
    <w:rsid w:val="003F35CA"/>
    <w:rsid w:val="003F37E7"/>
    <w:rsid w:val="003F45CF"/>
    <w:rsid w:val="003F461A"/>
    <w:rsid w:val="003F4941"/>
    <w:rsid w:val="003F4BDC"/>
    <w:rsid w:val="003F5EEC"/>
    <w:rsid w:val="003F635D"/>
    <w:rsid w:val="003F6790"/>
    <w:rsid w:val="003F6B73"/>
    <w:rsid w:val="003F6F2F"/>
    <w:rsid w:val="003F7191"/>
    <w:rsid w:val="003F7508"/>
    <w:rsid w:val="003F7CE7"/>
    <w:rsid w:val="003F7F5E"/>
    <w:rsid w:val="00400156"/>
    <w:rsid w:val="00400224"/>
    <w:rsid w:val="0040054B"/>
    <w:rsid w:val="004020F5"/>
    <w:rsid w:val="00402396"/>
    <w:rsid w:val="00402D7B"/>
    <w:rsid w:val="00402F69"/>
    <w:rsid w:val="00403359"/>
    <w:rsid w:val="00403597"/>
    <w:rsid w:val="00403721"/>
    <w:rsid w:val="0040396B"/>
    <w:rsid w:val="00403B86"/>
    <w:rsid w:val="00403DC3"/>
    <w:rsid w:val="0040450C"/>
    <w:rsid w:val="00404E79"/>
    <w:rsid w:val="00405591"/>
    <w:rsid w:val="00405DA2"/>
    <w:rsid w:val="00406613"/>
    <w:rsid w:val="00406872"/>
    <w:rsid w:val="004069AB"/>
    <w:rsid w:val="00406CCA"/>
    <w:rsid w:val="00406F42"/>
    <w:rsid w:val="00406F93"/>
    <w:rsid w:val="00407098"/>
    <w:rsid w:val="00407621"/>
    <w:rsid w:val="00407F66"/>
    <w:rsid w:val="004100DD"/>
    <w:rsid w:val="0041014F"/>
    <w:rsid w:val="004101B1"/>
    <w:rsid w:val="00410444"/>
    <w:rsid w:val="00410706"/>
    <w:rsid w:val="004108A7"/>
    <w:rsid w:val="00410A46"/>
    <w:rsid w:val="00410C0C"/>
    <w:rsid w:val="00410F14"/>
    <w:rsid w:val="00410FBD"/>
    <w:rsid w:val="004114BB"/>
    <w:rsid w:val="004118F2"/>
    <w:rsid w:val="00411ACE"/>
    <w:rsid w:val="00411B70"/>
    <w:rsid w:val="0041210C"/>
    <w:rsid w:val="004127ED"/>
    <w:rsid w:val="00412BAD"/>
    <w:rsid w:val="00413767"/>
    <w:rsid w:val="00413B71"/>
    <w:rsid w:val="00413C22"/>
    <w:rsid w:val="00413D3A"/>
    <w:rsid w:val="00413FC4"/>
    <w:rsid w:val="00413FFA"/>
    <w:rsid w:val="004141B1"/>
    <w:rsid w:val="00415582"/>
    <w:rsid w:val="00415E1D"/>
    <w:rsid w:val="00415EE2"/>
    <w:rsid w:val="00416225"/>
    <w:rsid w:val="00416B6A"/>
    <w:rsid w:val="00416C40"/>
    <w:rsid w:val="00416CBD"/>
    <w:rsid w:val="00416D84"/>
    <w:rsid w:val="00416EBA"/>
    <w:rsid w:val="0041710A"/>
    <w:rsid w:val="00417341"/>
    <w:rsid w:val="00417468"/>
    <w:rsid w:val="00417EBA"/>
    <w:rsid w:val="00420856"/>
    <w:rsid w:val="00420AEC"/>
    <w:rsid w:val="00421075"/>
    <w:rsid w:val="00421327"/>
    <w:rsid w:val="0042159F"/>
    <w:rsid w:val="004219FD"/>
    <w:rsid w:val="00421CF5"/>
    <w:rsid w:val="004220A0"/>
    <w:rsid w:val="00422136"/>
    <w:rsid w:val="004226DE"/>
    <w:rsid w:val="0042285F"/>
    <w:rsid w:val="00423362"/>
    <w:rsid w:val="004234CA"/>
    <w:rsid w:val="004235C1"/>
    <w:rsid w:val="004237FC"/>
    <w:rsid w:val="00423DAF"/>
    <w:rsid w:val="0042425F"/>
    <w:rsid w:val="0042447F"/>
    <w:rsid w:val="00424884"/>
    <w:rsid w:val="00424F9D"/>
    <w:rsid w:val="00425672"/>
    <w:rsid w:val="004257C5"/>
    <w:rsid w:val="00425B2C"/>
    <w:rsid w:val="004262D7"/>
    <w:rsid w:val="004264BA"/>
    <w:rsid w:val="00426920"/>
    <w:rsid w:val="00427098"/>
    <w:rsid w:val="004276A3"/>
    <w:rsid w:val="004301F8"/>
    <w:rsid w:val="004302E9"/>
    <w:rsid w:val="004303C8"/>
    <w:rsid w:val="004306AB"/>
    <w:rsid w:val="00430B57"/>
    <w:rsid w:val="00430BB1"/>
    <w:rsid w:val="00430F5F"/>
    <w:rsid w:val="004311F3"/>
    <w:rsid w:val="0043234A"/>
    <w:rsid w:val="00432472"/>
    <w:rsid w:val="004325D7"/>
    <w:rsid w:val="00432936"/>
    <w:rsid w:val="00432BBA"/>
    <w:rsid w:val="004335A0"/>
    <w:rsid w:val="004335B5"/>
    <w:rsid w:val="00433E21"/>
    <w:rsid w:val="004340A3"/>
    <w:rsid w:val="004346D2"/>
    <w:rsid w:val="00435AF4"/>
    <w:rsid w:val="004360CF"/>
    <w:rsid w:val="0043613C"/>
    <w:rsid w:val="0043662E"/>
    <w:rsid w:val="004367CF"/>
    <w:rsid w:val="00436846"/>
    <w:rsid w:val="00436F90"/>
    <w:rsid w:val="004379D8"/>
    <w:rsid w:val="00437A93"/>
    <w:rsid w:val="00437D3E"/>
    <w:rsid w:val="00437D84"/>
    <w:rsid w:val="00440AE5"/>
    <w:rsid w:val="0044162C"/>
    <w:rsid w:val="004419C7"/>
    <w:rsid w:val="00441B9E"/>
    <w:rsid w:val="004420E1"/>
    <w:rsid w:val="00442355"/>
    <w:rsid w:val="00442511"/>
    <w:rsid w:val="004427B0"/>
    <w:rsid w:val="00442930"/>
    <w:rsid w:val="00442D2E"/>
    <w:rsid w:val="00442EA8"/>
    <w:rsid w:val="0044316B"/>
    <w:rsid w:val="004433A6"/>
    <w:rsid w:val="0044364B"/>
    <w:rsid w:val="00444007"/>
    <w:rsid w:val="0044425C"/>
    <w:rsid w:val="00444BDA"/>
    <w:rsid w:val="00444DA5"/>
    <w:rsid w:val="00444DED"/>
    <w:rsid w:val="004450A5"/>
    <w:rsid w:val="0044586B"/>
    <w:rsid w:val="0044659A"/>
    <w:rsid w:val="00446DA8"/>
    <w:rsid w:val="0044706A"/>
    <w:rsid w:val="004476A9"/>
    <w:rsid w:val="00450511"/>
    <w:rsid w:val="00450B5D"/>
    <w:rsid w:val="00450D9E"/>
    <w:rsid w:val="004510E3"/>
    <w:rsid w:val="00451590"/>
    <w:rsid w:val="00451674"/>
    <w:rsid w:val="00451C1D"/>
    <w:rsid w:val="00451EDB"/>
    <w:rsid w:val="00451FE7"/>
    <w:rsid w:val="0045248E"/>
    <w:rsid w:val="00452B76"/>
    <w:rsid w:val="00452D5E"/>
    <w:rsid w:val="00452E5B"/>
    <w:rsid w:val="00452F17"/>
    <w:rsid w:val="004531FF"/>
    <w:rsid w:val="00453709"/>
    <w:rsid w:val="00453ABA"/>
    <w:rsid w:val="00453B98"/>
    <w:rsid w:val="004543B0"/>
    <w:rsid w:val="004547EE"/>
    <w:rsid w:val="00454B4B"/>
    <w:rsid w:val="00454C26"/>
    <w:rsid w:val="00454FC0"/>
    <w:rsid w:val="004556F5"/>
    <w:rsid w:val="00455CA8"/>
    <w:rsid w:val="004560BB"/>
    <w:rsid w:val="00456449"/>
    <w:rsid w:val="0045644D"/>
    <w:rsid w:val="00456609"/>
    <w:rsid w:val="004567E4"/>
    <w:rsid w:val="00456EE1"/>
    <w:rsid w:val="00457947"/>
    <w:rsid w:val="00460829"/>
    <w:rsid w:val="00460AFB"/>
    <w:rsid w:val="00460BB7"/>
    <w:rsid w:val="00460FFD"/>
    <w:rsid w:val="0046131A"/>
    <w:rsid w:val="00461738"/>
    <w:rsid w:val="004617EF"/>
    <w:rsid w:val="00461DF4"/>
    <w:rsid w:val="0046205C"/>
    <w:rsid w:val="004622BC"/>
    <w:rsid w:val="0046270F"/>
    <w:rsid w:val="00462790"/>
    <w:rsid w:val="00462B50"/>
    <w:rsid w:val="0046343D"/>
    <w:rsid w:val="00463586"/>
    <w:rsid w:val="004637E7"/>
    <w:rsid w:val="004641E8"/>
    <w:rsid w:val="0046469D"/>
    <w:rsid w:val="004646ED"/>
    <w:rsid w:val="00464723"/>
    <w:rsid w:val="00465106"/>
    <w:rsid w:val="0046636F"/>
    <w:rsid w:val="00466612"/>
    <w:rsid w:val="00466E7D"/>
    <w:rsid w:val="00466F4E"/>
    <w:rsid w:val="004703F6"/>
    <w:rsid w:val="00470941"/>
    <w:rsid w:val="00470AD0"/>
    <w:rsid w:val="00470FD4"/>
    <w:rsid w:val="004711BA"/>
    <w:rsid w:val="00472ACA"/>
    <w:rsid w:val="00473013"/>
    <w:rsid w:val="004732A5"/>
    <w:rsid w:val="00473839"/>
    <w:rsid w:val="004746C5"/>
    <w:rsid w:val="0047474B"/>
    <w:rsid w:val="00475159"/>
    <w:rsid w:val="00475EAF"/>
    <w:rsid w:val="004768CD"/>
    <w:rsid w:val="00476976"/>
    <w:rsid w:val="0047697D"/>
    <w:rsid w:val="00476B86"/>
    <w:rsid w:val="0047752D"/>
    <w:rsid w:val="0047777B"/>
    <w:rsid w:val="00477849"/>
    <w:rsid w:val="0047786A"/>
    <w:rsid w:val="004804B4"/>
    <w:rsid w:val="00480828"/>
    <w:rsid w:val="00481355"/>
    <w:rsid w:val="00481558"/>
    <w:rsid w:val="004818D2"/>
    <w:rsid w:val="00481AC1"/>
    <w:rsid w:val="00481B56"/>
    <w:rsid w:val="00481DE2"/>
    <w:rsid w:val="004821D3"/>
    <w:rsid w:val="00482AA9"/>
    <w:rsid w:val="00482BCF"/>
    <w:rsid w:val="00482C73"/>
    <w:rsid w:val="00483247"/>
    <w:rsid w:val="004835B6"/>
    <w:rsid w:val="00483666"/>
    <w:rsid w:val="004844B3"/>
    <w:rsid w:val="0048477D"/>
    <w:rsid w:val="00484A19"/>
    <w:rsid w:val="00484D9F"/>
    <w:rsid w:val="0048627E"/>
    <w:rsid w:val="004867C7"/>
    <w:rsid w:val="00486A30"/>
    <w:rsid w:val="00486BEB"/>
    <w:rsid w:val="004873C3"/>
    <w:rsid w:val="004876B6"/>
    <w:rsid w:val="00487AC5"/>
    <w:rsid w:val="0049048D"/>
    <w:rsid w:val="004904DC"/>
    <w:rsid w:val="00490527"/>
    <w:rsid w:val="00490716"/>
    <w:rsid w:val="00490BF2"/>
    <w:rsid w:val="00490D66"/>
    <w:rsid w:val="00490E03"/>
    <w:rsid w:val="00490EA9"/>
    <w:rsid w:val="004910A7"/>
    <w:rsid w:val="0049188E"/>
    <w:rsid w:val="00491A81"/>
    <w:rsid w:val="00491EFF"/>
    <w:rsid w:val="0049211A"/>
    <w:rsid w:val="00492160"/>
    <w:rsid w:val="00492657"/>
    <w:rsid w:val="0049283C"/>
    <w:rsid w:val="0049297C"/>
    <w:rsid w:val="00492B59"/>
    <w:rsid w:val="00492D2E"/>
    <w:rsid w:val="004930D2"/>
    <w:rsid w:val="004930EA"/>
    <w:rsid w:val="00493281"/>
    <w:rsid w:val="00493596"/>
    <w:rsid w:val="00493782"/>
    <w:rsid w:val="004937B9"/>
    <w:rsid w:val="00493910"/>
    <w:rsid w:val="00493B67"/>
    <w:rsid w:val="00493FBB"/>
    <w:rsid w:val="00494839"/>
    <w:rsid w:val="00494A73"/>
    <w:rsid w:val="00494CA1"/>
    <w:rsid w:val="004953B2"/>
    <w:rsid w:val="00495454"/>
    <w:rsid w:val="00495532"/>
    <w:rsid w:val="004956A6"/>
    <w:rsid w:val="004959A9"/>
    <w:rsid w:val="00495B42"/>
    <w:rsid w:val="00495B8E"/>
    <w:rsid w:val="00495D6F"/>
    <w:rsid w:val="00495F35"/>
    <w:rsid w:val="0049621F"/>
    <w:rsid w:val="004979B0"/>
    <w:rsid w:val="004A0033"/>
    <w:rsid w:val="004A0500"/>
    <w:rsid w:val="004A07DC"/>
    <w:rsid w:val="004A08B7"/>
    <w:rsid w:val="004A18C6"/>
    <w:rsid w:val="004A1A34"/>
    <w:rsid w:val="004A1A80"/>
    <w:rsid w:val="004A1D0F"/>
    <w:rsid w:val="004A1D75"/>
    <w:rsid w:val="004A26E4"/>
    <w:rsid w:val="004A2BA6"/>
    <w:rsid w:val="004A2C47"/>
    <w:rsid w:val="004A2DA3"/>
    <w:rsid w:val="004A32A9"/>
    <w:rsid w:val="004A3471"/>
    <w:rsid w:val="004A3580"/>
    <w:rsid w:val="004A381E"/>
    <w:rsid w:val="004A3C12"/>
    <w:rsid w:val="004A3E34"/>
    <w:rsid w:val="004A422C"/>
    <w:rsid w:val="004A436F"/>
    <w:rsid w:val="004A44B9"/>
    <w:rsid w:val="004A45D5"/>
    <w:rsid w:val="004A4771"/>
    <w:rsid w:val="004A4C37"/>
    <w:rsid w:val="004A53BC"/>
    <w:rsid w:val="004A543A"/>
    <w:rsid w:val="004A553F"/>
    <w:rsid w:val="004A5CF0"/>
    <w:rsid w:val="004A6DEE"/>
    <w:rsid w:val="004A6E1F"/>
    <w:rsid w:val="004A735C"/>
    <w:rsid w:val="004A77B0"/>
    <w:rsid w:val="004A7C3F"/>
    <w:rsid w:val="004B06E6"/>
    <w:rsid w:val="004B0E23"/>
    <w:rsid w:val="004B1D76"/>
    <w:rsid w:val="004B1EE8"/>
    <w:rsid w:val="004B1FA9"/>
    <w:rsid w:val="004B2319"/>
    <w:rsid w:val="004B2755"/>
    <w:rsid w:val="004B2931"/>
    <w:rsid w:val="004B2CA7"/>
    <w:rsid w:val="004B331E"/>
    <w:rsid w:val="004B3790"/>
    <w:rsid w:val="004B4F5D"/>
    <w:rsid w:val="004B516D"/>
    <w:rsid w:val="004B52CA"/>
    <w:rsid w:val="004B66B9"/>
    <w:rsid w:val="004B6899"/>
    <w:rsid w:val="004B6A39"/>
    <w:rsid w:val="004B6B1B"/>
    <w:rsid w:val="004B6F17"/>
    <w:rsid w:val="004B786E"/>
    <w:rsid w:val="004B7DB9"/>
    <w:rsid w:val="004C0231"/>
    <w:rsid w:val="004C05A3"/>
    <w:rsid w:val="004C0694"/>
    <w:rsid w:val="004C0D32"/>
    <w:rsid w:val="004C0D5A"/>
    <w:rsid w:val="004C0DCD"/>
    <w:rsid w:val="004C0E3B"/>
    <w:rsid w:val="004C119B"/>
    <w:rsid w:val="004C12C8"/>
    <w:rsid w:val="004C1844"/>
    <w:rsid w:val="004C255E"/>
    <w:rsid w:val="004C356B"/>
    <w:rsid w:val="004C41A9"/>
    <w:rsid w:val="004C46D2"/>
    <w:rsid w:val="004C4A71"/>
    <w:rsid w:val="004C50D2"/>
    <w:rsid w:val="004C55E2"/>
    <w:rsid w:val="004C56B8"/>
    <w:rsid w:val="004C5DCC"/>
    <w:rsid w:val="004C6020"/>
    <w:rsid w:val="004C6029"/>
    <w:rsid w:val="004C6201"/>
    <w:rsid w:val="004C6928"/>
    <w:rsid w:val="004C6AFF"/>
    <w:rsid w:val="004C6BCC"/>
    <w:rsid w:val="004C6ED0"/>
    <w:rsid w:val="004C76AA"/>
    <w:rsid w:val="004C798C"/>
    <w:rsid w:val="004D01F0"/>
    <w:rsid w:val="004D0219"/>
    <w:rsid w:val="004D0545"/>
    <w:rsid w:val="004D0730"/>
    <w:rsid w:val="004D0B17"/>
    <w:rsid w:val="004D0D7F"/>
    <w:rsid w:val="004D0E0D"/>
    <w:rsid w:val="004D0F1D"/>
    <w:rsid w:val="004D17C0"/>
    <w:rsid w:val="004D1A09"/>
    <w:rsid w:val="004D1CFB"/>
    <w:rsid w:val="004D1F09"/>
    <w:rsid w:val="004D2629"/>
    <w:rsid w:val="004D26DE"/>
    <w:rsid w:val="004D2B24"/>
    <w:rsid w:val="004D2C24"/>
    <w:rsid w:val="004D310F"/>
    <w:rsid w:val="004D340D"/>
    <w:rsid w:val="004D380A"/>
    <w:rsid w:val="004D3B6B"/>
    <w:rsid w:val="004D3D0F"/>
    <w:rsid w:val="004D3E57"/>
    <w:rsid w:val="004D3E6A"/>
    <w:rsid w:val="004D4B90"/>
    <w:rsid w:val="004D5044"/>
    <w:rsid w:val="004D5395"/>
    <w:rsid w:val="004D6725"/>
    <w:rsid w:val="004D6BBC"/>
    <w:rsid w:val="004D6BE6"/>
    <w:rsid w:val="004D70C3"/>
    <w:rsid w:val="004D7931"/>
    <w:rsid w:val="004D7D4B"/>
    <w:rsid w:val="004E08A9"/>
    <w:rsid w:val="004E0D65"/>
    <w:rsid w:val="004E1928"/>
    <w:rsid w:val="004E1BA3"/>
    <w:rsid w:val="004E1DA5"/>
    <w:rsid w:val="004E1FDB"/>
    <w:rsid w:val="004E2127"/>
    <w:rsid w:val="004E22C2"/>
    <w:rsid w:val="004E2B72"/>
    <w:rsid w:val="004E2C82"/>
    <w:rsid w:val="004E3121"/>
    <w:rsid w:val="004E3817"/>
    <w:rsid w:val="004E3AB9"/>
    <w:rsid w:val="004E3BE0"/>
    <w:rsid w:val="004E3C17"/>
    <w:rsid w:val="004E3C1F"/>
    <w:rsid w:val="004E3C5D"/>
    <w:rsid w:val="004E3ED9"/>
    <w:rsid w:val="004E4880"/>
    <w:rsid w:val="004E4C15"/>
    <w:rsid w:val="004E5346"/>
    <w:rsid w:val="004E550B"/>
    <w:rsid w:val="004E5B0B"/>
    <w:rsid w:val="004E66CE"/>
    <w:rsid w:val="004E6996"/>
    <w:rsid w:val="004E6B3C"/>
    <w:rsid w:val="004E736C"/>
    <w:rsid w:val="004E74F4"/>
    <w:rsid w:val="004E79E0"/>
    <w:rsid w:val="004F041F"/>
    <w:rsid w:val="004F06CB"/>
    <w:rsid w:val="004F073B"/>
    <w:rsid w:val="004F16DC"/>
    <w:rsid w:val="004F184F"/>
    <w:rsid w:val="004F1B4F"/>
    <w:rsid w:val="004F1E54"/>
    <w:rsid w:val="004F2134"/>
    <w:rsid w:val="004F24DB"/>
    <w:rsid w:val="004F2C70"/>
    <w:rsid w:val="004F3147"/>
    <w:rsid w:val="004F3531"/>
    <w:rsid w:val="004F3AD2"/>
    <w:rsid w:val="004F3B80"/>
    <w:rsid w:val="004F3E84"/>
    <w:rsid w:val="004F48AA"/>
    <w:rsid w:val="004F48B5"/>
    <w:rsid w:val="004F48D1"/>
    <w:rsid w:val="004F48E9"/>
    <w:rsid w:val="004F4A64"/>
    <w:rsid w:val="004F5148"/>
    <w:rsid w:val="004F54FF"/>
    <w:rsid w:val="004F5B00"/>
    <w:rsid w:val="004F5B82"/>
    <w:rsid w:val="004F5E62"/>
    <w:rsid w:val="004F6086"/>
    <w:rsid w:val="004F66C6"/>
    <w:rsid w:val="004F6F63"/>
    <w:rsid w:val="004F7510"/>
    <w:rsid w:val="004F76EF"/>
    <w:rsid w:val="004F7CF9"/>
    <w:rsid w:val="004F7E7E"/>
    <w:rsid w:val="005000C1"/>
    <w:rsid w:val="00500A0C"/>
    <w:rsid w:val="00500A3A"/>
    <w:rsid w:val="00500EE6"/>
    <w:rsid w:val="0050117F"/>
    <w:rsid w:val="0050136A"/>
    <w:rsid w:val="00501EA1"/>
    <w:rsid w:val="00501ED0"/>
    <w:rsid w:val="00501FAD"/>
    <w:rsid w:val="0050207E"/>
    <w:rsid w:val="005020F3"/>
    <w:rsid w:val="005023E2"/>
    <w:rsid w:val="005026B5"/>
    <w:rsid w:val="00502777"/>
    <w:rsid w:val="00502887"/>
    <w:rsid w:val="005028D7"/>
    <w:rsid w:val="00502950"/>
    <w:rsid w:val="00502C24"/>
    <w:rsid w:val="00502FD5"/>
    <w:rsid w:val="00503469"/>
    <w:rsid w:val="005035AF"/>
    <w:rsid w:val="00503957"/>
    <w:rsid w:val="00504E0A"/>
    <w:rsid w:val="0050574B"/>
    <w:rsid w:val="00505A4A"/>
    <w:rsid w:val="00505DAA"/>
    <w:rsid w:val="005069A3"/>
    <w:rsid w:val="00506FF2"/>
    <w:rsid w:val="00507496"/>
    <w:rsid w:val="00507523"/>
    <w:rsid w:val="00507821"/>
    <w:rsid w:val="00507906"/>
    <w:rsid w:val="00507FF7"/>
    <w:rsid w:val="0051024C"/>
    <w:rsid w:val="00510964"/>
    <w:rsid w:val="00510D6F"/>
    <w:rsid w:val="0051101E"/>
    <w:rsid w:val="00511273"/>
    <w:rsid w:val="00511510"/>
    <w:rsid w:val="005121E7"/>
    <w:rsid w:val="005128F6"/>
    <w:rsid w:val="00512B32"/>
    <w:rsid w:val="00512B92"/>
    <w:rsid w:val="0051426D"/>
    <w:rsid w:val="00514D52"/>
    <w:rsid w:val="00515649"/>
    <w:rsid w:val="00515A50"/>
    <w:rsid w:val="00515C45"/>
    <w:rsid w:val="00516B1F"/>
    <w:rsid w:val="00516E73"/>
    <w:rsid w:val="00517FE7"/>
    <w:rsid w:val="005203DB"/>
    <w:rsid w:val="005203E6"/>
    <w:rsid w:val="005207D4"/>
    <w:rsid w:val="00521776"/>
    <w:rsid w:val="0052194D"/>
    <w:rsid w:val="00521C2A"/>
    <w:rsid w:val="00521DCD"/>
    <w:rsid w:val="00521F9F"/>
    <w:rsid w:val="00522576"/>
    <w:rsid w:val="0052258F"/>
    <w:rsid w:val="0052261F"/>
    <w:rsid w:val="00522DF8"/>
    <w:rsid w:val="00522FD0"/>
    <w:rsid w:val="00524DCD"/>
    <w:rsid w:val="00524EFB"/>
    <w:rsid w:val="00525236"/>
    <w:rsid w:val="0052534B"/>
    <w:rsid w:val="00525A42"/>
    <w:rsid w:val="00525B67"/>
    <w:rsid w:val="00525B9C"/>
    <w:rsid w:val="00525C94"/>
    <w:rsid w:val="00526812"/>
    <w:rsid w:val="00526DE0"/>
    <w:rsid w:val="00527855"/>
    <w:rsid w:val="0053039D"/>
    <w:rsid w:val="00530801"/>
    <w:rsid w:val="00530B4B"/>
    <w:rsid w:val="005311DF"/>
    <w:rsid w:val="005315C8"/>
    <w:rsid w:val="005317BB"/>
    <w:rsid w:val="005324FF"/>
    <w:rsid w:val="005333E2"/>
    <w:rsid w:val="0053340B"/>
    <w:rsid w:val="005335DC"/>
    <w:rsid w:val="00533624"/>
    <w:rsid w:val="00533796"/>
    <w:rsid w:val="00533A68"/>
    <w:rsid w:val="00534010"/>
    <w:rsid w:val="005348F9"/>
    <w:rsid w:val="00535003"/>
    <w:rsid w:val="005350C3"/>
    <w:rsid w:val="0053561C"/>
    <w:rsid w:val="005359E6"/>
    <w:rsid w:val="00535FA7"/>
    <w:rsid w:val="00535FF7"/>
    <w:rsid w:val="005360D2"/>
    <w:rsid w:val="00536274"/>
    <w:rsid w:val="005365D7"/>
    <w:rsid w:val="00536B9C"/>
    <w:rsid w:val="00536FC1"/>
    <w:rsid w:val="00537117"/>
    <w:rsid w:val="005376FF"/>
    <w:rsid w:val="0054129B"/>
    <w:rsid w:val="0054157E"/>
    <w:rsid w:val="0054283E"/>
    <w:rsid w:val="005429B5"/>
    <w:rsid w:val="00542A64"/>
    <w:rsid w:val="00542B11"/>
    <w:rsid w:val="005432A5"/>
    <w:rsid w:val="005433D2"/>
    <w:rsid w:val="005435E8"/>
    <w:rsid w:val="00543B06"/>
    <w:rsid w:val="00544472"/>
    <w:rsid w:val="005449A5"/>
    <w:rsid w:val="00545435"/>
    <w:rsid w:val="0054548E"/>
    <w:rsid w:val="005455E1"/>
    <w:rsid w:val="00545771"/>
    <w:rsid w:val="00545A51"/>
    <w:rsid w:val="0054617D"/>
    <w:rsid w:val="0054698C"/>
    <w:rsid w:val="00546D20"/>
    <w:rsid w:val="00546E9C"/>
    <w:rsid w:val="00547E1C"/>
    <w:rsid w:val="00547E6D"/>
    <w:rsid w:val="00550026"/>
    <w:rsid w:val="00550ECA"/>
    <w:rsid w:val="00551417"/>
    <w:rsid w:val="00551AA2"/>
    <w:rsid w:val="00552526"/>
    <w:rsid w:val="0055259A"/>
    <w:rsid w:val="005526F7"/>
    <w:rsid w:val="00552C94"/>
    <w:rsid w:val="00552DB0"/>
    <w:rsid w:val="00552DDD"/>
    <w:rsid w:val="00553B41"/>
    <w:rsid w:val="00553D29"/>
    <w:rsid w:val="0055431D"/>
    <w:rsid w:val="005545D3"/>
    <w:rsid w:val="00554650"/>
    <w:rsid w:val="00554807"/>
    <w:rsid w:val="005556D6"/>
    <w:rsid w:val="00555837"/>
    <w:rsid w:val="00555C1E"/>
    <w:rsid w:val="00555DD1"/>
    <w:rsid w:val="005564CF"/>
    <w:rsid w:val="0055672C"/>
    <w:rsid w:val="005569F6"/>
    <w:rsid w:val="00556F97"/>
    <w:rsid w:val="00556FA3"/>
    <w:rsid w:val="00557783"/>
    <w:rsid w:val="0055799E"/>
    <w:rsid w:val="00557A82"/>
    <w:rsid w:val="0056049F"/>
    <w:rsid w:val="00560A16"/>
    <w:rsid w:val="00560A50"/>
    <w:rsid w:val="00560B5B"/>
    <w:rsid w:val="00561078"/>
    <w:rsid w:val="00561293"/>
    <w:rsid w:val="005614C8"/>
    <w:rsid w:val="005627DC"/>
    <w:rsid w:val="005628C8"/>
    <w:rsid w:val="00562B42"/>
    <w:rsid w:val="00562D74"/>
    <w:rsid w:val="00563409"/>
    <w:rsid w:val="005634EA"/>
    <w:rsid w:val="005639BA"/>
    <w:rsid w:val="00563E2D"/>
    <w:rsid w:val="00563EBA"/>
    <w:rsid w:val="0056426B"/>
    <w:rsid w:val="005643D8"/>
    <w:rsid w:val="00564B67"/>
    <w:rsid w:val="00564FF7"/>
    <w:rsid w:val="00565190"/>
    <w:rsid w:val="00565E25"/>
    <w:rsid w:val="005662D0"/>
    <w:rsid w:val="005662E4"/>
    <w:rsid w:val="005669FC"/>
    <w:rsid w:val="00566DD3"/>
    <w:rsid w:val="005672B2"/>
    <w:rsid w:val="005677D0"/>
    <w:rsid w:val="00567AD8"/>
    <w:rsid w:val="005703E2"/>
    <w:rsid w:val="005706CE"/>
    <w:rsid w:val="00570807"/>
    <w:rsid w:val="00570B7A"/>
    <w:rsid w:val="00570C2B"/>
    <w:rsid w:val="0057104C"/>
    <w:rsid w:val="005714B3"/>
    <w:rsid w:val="0057194A"/>
    <w:rsid w:val="00571C48"/>
    <w:rsid w:val="00571FD5"/>
    <w:rsid w:val="005720B7"/>
    <w:rsid w:val="00572A3B"/>
    <w:rsid w:val="00572C9D"/>
    <w:rsid w:val="00572E9A"/>
    <w:rsid w:val="00573F6B"/>
    <w:rsid w:val="0057459C"/>
    <w:rsid w:val="005746F5"/>
    <w:rsid w:val="00574AC1"/>
    <w:rsid w:val="00574C6F"/>
    <w:rsid w:val="005751A8"/>
    <w:rsid w:val="00575656"/>
    <w:rsid w:val="00575666"/>
    <w:rsid w:val="005760F4"/>
    <w:rsid w:val="0057622E"/>
    <w:rsid w:val="005765FA"/>
    <w:rsid w:val="005766EB"/>
    <w:rsid w:val="00576C87"/>
    <w:rsid w:val="00576E08"/>
    <w:rsid w:val="0057703D"/>
    <w:rsid w:val="00577108"/>
    <w:rsid w:val="00577214"/>
    <w:rsid w:val="00580AF6"/>
    <w:rsid w:val="005814C4"/>
    <w:rsid w:val="0058172C"/>
    <w:rsid w:val="00581784"/>
    <w:rsid w:val="005817F3"/>
    <w:rsid w:val="005822CC"/>
    <w:rsid w:val="00582E23"/>
    <w:rsid w:val="00583394"/>
    <w:rsid w:val="00583DD0"/>
    <w:rsid w:val="00583F12"/>
    <w:rsid w:val="00583FD9"/>
    <w:rsid w:val="0058455A"/>
    <w:rsid w:val="005846A3"/>
    <w:rsid w:val="00585598"/>
    <w:rsid w:val="005855D9"/>
    <w:rsid w:val="005855FA"/>
    <w:rsid w:val="005858D9"/>
    <w:rsid w:val="005860A4"/>
    <w:rsid w:val="00586238"/>
    <w:rsid w:val="00586BA2"/>
    <w:rsid w:val="00586DC2"/>
    <w:rsid w:val="00586EC8"/>
    <w:rsid w:val="0058722F"/>
    <w:rsid w:val="0058772D"/>
    <w:rsid w:val="00587C64"/>
    <w:rsid w:val="00587EE6"/>
    <w:rsid w:val="005900AE"/>
    <w:rsid w:val="005902EF"/>
    <w:rsid w:val="00590FED"/>
    <w:rsid w:val="005918A8"/>
    <w:rsid w:val="005925E5"/>
    <w:rsid w:val="0059266D"/>
    <w:rsid w:val="005929C8"/>
    <w:rsid w:val="00592F08"/>
    <w:rsid w:val="00593A83"/>
    <w:rsid w:val="005949DD"/>
    <w:rsid w:val="00594AB3"/>
    <w:rsid w:val="00594B46"/>
    <w:rsid w:val="0059504D"/>
    <w:rsid w:val="00595176"/>
    <w:rsid w:val="005953CB"/>
    <w:rsid w:val="005957FD"/>
    <w:rsid w:val="00595944"/>
    <w:rsid w:val="00595A5E"/>
    <w:rsid w:val="00596159"/>
    <w:rsid w:val="00596264"/>
    <w:rsid w:val="0059637D"/>
    <w:rsid w:val="00596594"/>
    <w:rsid w:val="005965A4"/>
    <w:rsid w:val="00596C24"/>
    <w:rsid w:val="00596FFF"/>
    <w:rsid w:val="0059789A"/>
    <w:rsid w:val="00597D43"/>
    <w:rsid w:val="005A0661"/>
    <w:rsid w:val="005A06BB"/>
    <w:rsid w:val="005A0749"/>
    <w:rsid w:val="005A0754"/>
    <w:rsid w:val="005A0B8D"/>
    <w:rsid w:val="005A1748"/>
    <w:rsid w:val="005A1E91"/>
    <w:rsid w:val="005A1F62"/>
    <w:rsid w:val="005A29FD"/>
    <w:rsid w:val="005A37A0"/>
    <w:rsid w:val="005A3B83"/>
    <w:rsid w:val="005A3D2A"/>
    <w:rsid w:val="005A4310"/>
    <w:rsid w:val="005A44A4"/>
    <w:rsid w:val="005A502D"/>
    <w:rsid w:val="005A509D"/>
    <w:rsid w:val="005A5369"/>
    <w:rsid w:val="005A53E3"/>
    <w:rsid w:val="005A55E7"/>
    <w:rsid w:val="005A5A89"/>
    <w:rsid w:val="005A5F15"/>
    <w:rsid w:val="005A60DB"/>
    <w:rsid w:val="005A6A75"/>
    <w:rsid w:val="005A74A8"/>
    <w:rsid w:val="005A77ED"/>
    <w:rsid w:val="005A7FCE"/>
    <w:rsid w:val="005B0898"/>
    <w:rsid w:val="005B0DA3"/>
    <w:rsid w:val="005B1193"/>
    <w:rsid w:val="005B127A"/>
    <w:rsid w:val="005B15EA"/>
    <w:rsid w:val="005B19D7"/>
    <w:rsid w:val="005B1AFD"/>
    <w:rsid w:val="005B1B89"/>
    <w:rsid w:val="005B23A0"/>
    <w:rsid w:val="005B2A52"/>
    <w:rsid w:val="005B2A85"/>
    <w:rsid w:val="005B3125"/>
    <w:rsid w:val="005B3358"/>
    <w:rsid w:val="005B3435"/>
    <w:rsid w:val="005B3A6A"/>
    <w:rsid w:val="005B3ECE"/>
    <w:rsid w:val="005B3F65"/>
    <w:rsid w:val="005B4910"/>
    <w:rsid w:val="005B4E53"/>
    <w:rsid w:val="005B5072"/>
    <w:rsid w:val="005B5139"/>
    <w:rsid w:val="005B51B4"/>
    <w:rsid w:val="005B524D"/>
    <w:rsid w:val="005B52A6"/>
    <w:rsid w:val="005B5730"/>
    <w:rsid w:val="005B5B21"/>
    <w:rsid w:val="005B5CB2"/>
    <w:rsid w:val="005B6E73"/>
    <w:rsid w:val="005B703D"/>
    <w:rsid w:val="005B7692"/>
    <w:rsid w:val="005B76C9"/>
    <w:rsid w:val="005B7DA7"/>
    <w:rsid w:val="005C01CD"/>
    <w:rsid w:val="005C07D9"/>
    <w:rsid w:val="005C14B1"/>
    <w:rsid w:val="005C158B"/>
    <w:rsid w:val="005C15DF"/>
    <w:rsid w:val="005C19E0"/>
    <w:rsid w:val="005C1AA5"/>
    <w:rsid w:val="005C1D02"/>
    <w:rsid w:val="005C26DE"/>
    <w:rsid w:val="005C275E"/>
    <w:rsid w:val="005C3032"/>
    <w:rsid w:val="005C33CA"/>
    <w:rsid w:val="005C34B5"/>
    <w:rsid w:val="005C39BE"/>
    <w:rsid w:val="005C3FBB"/>
    <w:rsid w:val="005C4776"/>
    <w:rsid w:val="005C4EFC"/>
    <w:rsid w:val="005C5262"/>
    <w:rsid w:val="005C5C03"/>
    <w:rsid w:val="005C5DE4"/>
    <w:rsid w:val="005C6157"/>
    <w:rsid w:val="005C64FA"/>
    <w:rsid w:val="005C6D38"/>
    <w:rsid w:val="005C755E"/>
    <w:rsid w:val="005D0CCE"/>
    <w:rsid w:val="005D0CE9"/>
    <w:rsid w:val="005D1560"/>
    <w:rsid w:val="005D1A26"/>
    <w:rsid w:val="005D295E"/>
    <w:rsid w:val="005D29D1"/>
    <w:rsid w:val="005D2F74"/>
    <w:rsid w:val="005D3B58"/>
    <w:rsid w:val="005D3B9A"/>
    <w:rsid w:val="005D48EF"/>
    <w:rsid w:val="005D4A0C"/>
    <w:rsid w:val="005D4CA4"/>
    <w:rsid w:val="005D4D45"/>
    <w:rsid w:val="005D56C6"/>
    <w:rsid w:val="005D595F"/>
    <w:rsid w:val="005D5B2B"/>
    <w:rsid w:val="005D5BE0"/>
    <w:rsid w:val="005D5CFF"/>
    <w:rsid w:val="005D618F"/>
    <w:rsid w:val="005D6747"/>
    <w:rsid w:val="005D69F1"/>
    <w:rsid w:val="005D6BCA"/>
    <w:rsid w:val="005D7102"/>
    <w:rsid w:val="005D779B"/>
    <w:rsid w:val="005D7976"/>
    <w:rsid w:val="005D7A12"/>
    <w:rsid w:val="005E03A7"/>
    <w:rsid w:val="005E0ACA"/>
    <w:rsid w:val="005E106B"/>
    <w:rsid w:val="005E1C0E"/>
    <w:rsid w:val="005E1F77"/>
    <w:rsid w:val="005E25E1"/>
    <w:rsid w:val="005E2C18"/>
    <w:rsid w:val="005E3670"/>
    <w:rsid w:val="005E4088"/>
    <w:rsid w:val="005E4201"/>
    <w:rsid w:val="005E4462"/>
    <w:rsid w:val="005E4A21"/>
    <w:rsid w:val="005E4C5C"/>
    <w:rsid w:val="005E4C67"/>
    <w:rsid w:val="005E50D2"/>
    <w:rsid w:val="005E5275"/>
    <w:rsid w:val="005E537E"/>
    <w:rsid w:val="005E5837"/>
    <w:rsid w:val="005E5878"/>
    <w:rsid w:val="005E5A45"/>
    <w:rsid w:val="005E5AA0"/>
    <w:rsid w:val="005E5F6F"/>
    <w:rsid w:val="005E6087"/>
    <w:rsid w:val="005E661C"/>
    <w:rsid w:val="005E697D"/>
    <w:rsid w:val="005E6EAF"/>
    <w:rsid w:val="005F0012"/>
    <w:rsid w:val="005F02C3"/>
    <w:rsid w:val="005F1951"/>
    <w:rsid w:val="005F1A4D"/>
    <w:rsid w:val="005F1ACE"/>
    <w:rsid w:val="005F254B"/>
    <w:rsid w:val="005F2E95"/>
    <w:rsid w:val="005F2F64"/>
    <w:rsid w:val="005F33B1"/>
    <w:rsid w:val="005F36BC"/>
    <w:rsid w:val="005F38B3"/>
    <w:rsid w:val="005F411E"/>
    <w:rsid w:val="005F44D1"/>
    <w:rsid w:val="005F4CDB"/>
    <w:rsid w:val="005F4E28"/>
    <w:rsid w:val="005F5A91"/>
    <w:rsid w:val="005F6930"/>
    <w:rsid w:val="005F6C1A"/>
    <w:rsid w:val="005F6E1C"/>
    <w:rsid w:val="005F6FA3"/>
    <w:rsid w:val="005F745E"/>
    <w:rsid w:val="005F74EE"/>
    <w:rsid w:val="005F74F0"/>
    <w:rsid w:val="005F7A11"/>
    <w:rsid w:val="005F7FAC"/>
    <w:rsid w:val="006001C6"/>
    <w:rsid w:val="006003C8"/>
    <w:rsid w:val="00600E17"/>
    <w:rsid w:val="00601676"/>
    <w:rsid w:val="00601840"/>
    <w:rsid w:val="00601AB8"/>
    <w:rsid w:val="00601CED"/>
    <w:rsid w:val="00601F4A"/>
    <w:rsid w:val="00601FC2"/>
    <w:rsid w:val="006024A1"/>
    <w:rsid w:val="00603008"/>
    <w:rsid w:val="00603313"/>
    <w:rsid w:val="0060342A"/>
    <w:rsid w:val="00603F4A"/>
    <w:rsid w:val="00604A52"/>
    <w:rsid w:val="00604E47"/>
    <w:rsid w:val="00604FF2"/>
    <w:rsid w:val="006055BD"/>
    <w:rsid w:val="006058FD"/>
    <w:rsid w:val="0060596A"/>
    <w:rsid w:val="00605CE8"/>
    <w:rsid w:val="00605D8C"/>
    <w:rsid w:val="00606038"/>
    <w:rsid w:val="00606548"/>
    <w:rsid w:val="00606689"/>
    <w:rsid w:val="006066C7"/>
    <w:rsid w:val="0060685A"/>
    <w:rsid w:val="00606C6E"/>
    <w:rsid w:val="0061005A"/>
    <w:rsid w:val="006102CC"/>
    <w:rsid w:val="00610674"/>
    <w:rsid w:val="00610706"/>
    <w:rsid w:val="00610733"/>
    <w:rsid w:val="0061083A"/>
    <w:rsid w:val="00610B00"/>
    <w:rsid w:val="00610F6A"/>
    <w:rsid w:val="00611033"/>
    <w:rsid w:val="0061118B"/>
    <w:rsid w:val="00611668"/>
    <w:rsid w:val="00611F53"/>
    <w:rsid w:val="00612287"/>
    <w:rsid w:val="00612357"/>
    <w:rsid w:val="00612417"/>
    <w:rsid w:val="00612674"/>
    <w:rsid w:val="00612937"/>
    <w:rsid w:val="00612C46"/>
    <w:rsid w:val="00612DB4"/>
    <w:rsid w:val="00613205"/>
    <w:rsid w:val="00613EBD"/>
    <w:rsid w:val="00613FEC"/>
    <w:rsid w:val="00614004"/>
    <w:rsid w:val="00614020"/>
    <w:rsid w:val="0061402E"/>
    <w:rsid w:val="0061450F"/>
    <w:rsid w:val="006147F0"/>
    <w:rsid w:val="00615E80"/>
    <w:rsid w:val="00616341"/>
    <w:rsid w:val="006166BB"/>
    <w:rsid w:val="00616E79"/>
    <w:rsid w:val="006170DE"/>
    <w:rsid w:val="0061717F"/>
    <w:rsid w:val="0061730C"/>
    <w:rsid w:val="006174F8"/>
    <w:rsid w:val="00620111"/>
    <w:rsid w:val="00620254"/>
    <w:rsid w:val="0062039C"/>
    <w:rsid w:val="00620752"/>
    <w:rsid w:val="006215A7"/>
    <w:rsid w:val="00622036"/>
    <w:rsid w:val="0062231C"/>
    <w:rsid w:val="00622609"/>
    <w:rsid w:val="00622ED6"/>
    <w:rsid w:val="006233C8"/>
    <w:rsid w:val="0062356E"/>
    <w:rsid w:val="00623A5F"/>
    <w:rsid w:val="0062467C"/>
    <w:rsid w:val="00625828"/>
    <w:rsid w:val="006258EE"/>
    <w:rsid w:val="00625B4E"/>
    <w:rsid w:val="006260C1"/>
    <w:rsid w:val="006264DE"/>
    <w:rsid w:val="006266CF"/>
    <w:rsid w:val="006267FD"/>
    <w:rsid w:val="00626A99"/>
    <w:rsid w:val="00626C7D"/>
    <w:rsid w:val="00626EF5"/>
    <w:rsid w:val="0062787A"/>
    <w:rsid w:val="00627AC5"/>
    <w:rsid w:val="006312E6"/>
    <w:rsid w:val="006317C0"/>
    <w:rsid w:val="0063184A"/>
    <w:rsid w:val="00631A11"/>
    <w:rsid w:val="00631AE2"/>
    <w:rsid w:val="00631EE7"/>
    <w:rsid w:val="006324C2"/>
    <w:rsid w:val="00632A3B"/>
    <w:rsid w:val="00632ECD"/>
    <w:rsid w:val="0063304F"/>
    <w:rsid w:val="006335C0"/>
    <w:rsid w:val="0063362C"/>
    <w:rsid w:val="006337B7"/>
    <w:rsid w:val="0063423D"/>
    <w:rsid w:val="0063477C"/>
    <w:rsid w:val="00634B39"/>
    <w:rsid w:val="00635187"/>
    <w:rsid w:val="006352F6"/>
    <w:rsid w:val="00635402"/>
    <w:rsid w:val="0063583D"/>
    <w:rsid w:val="0063601F"/>
    <w:rsid w:val="0063644C"/>
    <w:rsid w:val="006367BC"/>
    <w:rsid w:val="00636A9C"/>
    <w:rsid w:val="00636C99"/>
    <w:rsid w:val="006371CF"/>
    <w:rsid w:val="006376CD"/>
    <w:rsid w:val="006378C9"/>
    <w:rsid w:val="00637901"/>
    <w:rsid w:val="0063799A"/>
    <w:rsid w:val="00637A55"/>
    <w:rsid w:val="00637FA2"/>
    <w:rsid w:val="00640504"/>
    <w:rsid w:val="006405C4"/>
    <w:rsid w:val="0064066D"/>
    <w:rsid w:val="006408F9"/>
    <w:rsid w:val="00640B9A"/>
    <w:rsid w:val="00640BD5"/>
    <w:rsid w:val="00640F6C"/>
    <w:rsid w:val="00640FB7"/>
    <w:rsid w:val="00640FDB"/>
    <w:rsid w:val="00641201"/>
    <w:rsid w:val="006414BE"/>
    <w:rsid w:val="0064158B"/>
    <w:rsid w:val="00641BB6"/>
    <w:rsid w:val="00641E49"/>
    <w:rsid w:val="006421C5"/>
    <w:rsid w:val="006429AE"/>
    <w:rsid w:val="00642E2C"/>
    <w:rsid w:val="0064316A"/>
    <w:rsid w:val="006432E0"/>
    <w:rsid w:val="006433C0"/>
    <w:rsid w:val="00644152"/>
    <w:rsid w:val="00644621"/>
    <w:rsid w:val="0064486C"/>
    <w:rsid w:val="0064515D"/>
    <w:rsid w:val="0064525C"/>
    <w:rsid w:val="006453DC"/>
    <w:rsid w:val="00645504"/>
    <w:rsid w:val="00645680"/>
    <w:rsid w:val="0064582E"/>
    <w:rsid w:val="006458B5"/>
    <w:rsid w:val="006459C2"/>
    <w:rsid w:val="00646004"/>
    <w:rsid w:val="00646040"/>
    <w:rsid w:val="00646158"/>
    <w:rsid w:val="006464D5"/>
    <w:rsid w:val="00646AFA"/>
    <w:rsid w:val="00646B8E"/>
    <w:rsid w:val="00646CEE"/>
    <w:rsid w:val="00646DA8"/>
    <w:rsid w:val="006470A1"/>
    <w:rsid w:val="006476B7"/>
    <w:rsid w:val="006476E0"/>
    <w:rsid w:val="00650032"/>
    <w:rsid w:val="0065012A"/>
    <w:rsid w:val="0065025F"/>
    <w:rsid w:val="00650E0D"/>
    <w:rsid w:val="0065174D"/>
    <w:rsid w:val="00651A67"/>
    <w:rsid w:val="00651A6C"/>
    <w:rsid w:val="0065279D"/>
    <w:rsid w:val="0065289D"/>
    <w:rsid w:val="006529A8"/>
    <w:rsid w:val="006538E1"/>
    <w:rsid w:val="00653CA1"/>
    <w:rsid w:val="0065418D"/>
    <w:rsid w:val="00654A4B"/>
    <w:rsid w:val="00654AF6"/>
    <w:rsid w:val="00654C15"/>
    <w:rsid w:val="00655060"/>
    <w:rsid w:val="00655134"/>
    <w:rsid w:val="006551BF"/>
    <w:rsid w:val="00655F49"/>
    <w:rsid w:val="006568BD"/>
    <w:rsid w:val="0066008C"/>
    <w:rsid w:val="0066028A"/>
    <w:rsid w:val="0066038C"/>
    <w:rsid w:val="0066057F"/>
    <w:rsid w:val="00660BA1"/>
    <w:rsid w:val="00660C35"/>
    <w:rsid w:val="00660D10"/>
    <w:rsid w:val="006615D2"/>
    <w:rsid w:val="0066193A"/>
    <w:rsid w:val="00662324"/>
    <w:rsid w:val="0066284B"/>
    <w:rsid w:val="00662A45"/>
    <w:rsid w:val="00662C2C"/>
    <w:rsid w:val="00662E19"/>
    <w:rsid w:val="00662E72"/>
    <w:rsid w:val="00663190"/>
    <w:rsid w:val="006633A9"/>
    <w:rsid w:val="0066411A"/>
    <w:rsid w:val="00664193"/>
    <w:rsid w:val="006644AD"/>
    <w:rsid w:val="006648B7"/>
    <w:rsid w:val="006648F2"/>
    <w:rsid w:val="006651F6"/>
    <w:rsid w:val="006663C0"/>
    <w:rsid w:val="00666506"/>
    <w:rsid w:val="006673B7"/>
    <w:rsid w:val="006674BF"/>
    <w:rsid w:val="006674EA"/>
    <w:rsid w:val="00667CAF"/>
    <w:rsid w:val="00667D3F"/>
    <w:rsid w:val="00670706"/>
    <w:rsid w:val="00670F3D"/>
    <w:rsid w:val="0067157F"/>
    <w:rsid w:val="00671A89"/>
    <w:rsid w:val="00671CCF"/>
    <w:rsid w:val="00671DB6"/>
    <w:rsid w:val="0067229F"/>
    <w:rsid w:val="00672E27"/>
    <w:rsid w:val="006733E0"/>
    <w:rsid w:val="0067369F"/>
    <w:rsid w:val="0067382D"/>
    <w:rsid w:val="0067389E"/>
    <w:rsid w:val="00673D6C"/>
    <w:rsid w:val="006746BE"/>
    <w:rsid w:val="00674A7A"/>
    <w:rsid w:val="00675025"/>
    <w:rsid w:val="006751CB"/>
    <w:rsid w:val="0067611E"/>
    <w:rsid w:val="006763CC"/>
    <w:rsid w:val="006777E9"/>
    <w:rsid w:val="00677C14"/>
    <w:rsid w:val="00680A06"/>
    <w:rsid w:val="00681572"/>
    <w:rsid w:val="00681594"/>
    <w:rsid w:val="00681B92"/>
    <w:rsid w:val="00681FC8"/>
    <w:rsid w:val="00682A50"/>
    <w:rsid w:val="00682C6E"/>
    <w:rsid w:val="00683324"/>
    <w:rsid w:val="0068449E"/>
    <w:rsid w:val="0068481C"/>
    <w:rsid w:val="00684C57"/>
    <w:rsid w:val="00685806"/>
    <w:rsid w:val="00685D07"/>
    <w:rsid w:val="0068606B"/>
    <w:rsid w:val="0068614D"/>
    <w:rsid w:val="0068671B"/>
    <w:rsid w:val="00686C5C"/>
    <w:rsid w:val="00686D34"/>
    <w:rsid w:val="00687063"/>
    <w:rsid w:val="0068712F"/>
    <w:rsid w:val="00687730"/>
    <w:rsid w:val="00687741"/>
    <w:rsid w:val="00687DDC"/>
    <w:rsid w:val="0069004B"/>
    <w:rsid w:val="006905C0"/>
    <w:rsid w:val="0069128B"/>
    <w:rsid w:val="00691587"/>
    <w:rsid w:val="0069199B"/>
    <w:rsid w:val="00691DFA"/>
    <w:rsid w:val="0069242D"/>
    <w:rsid w:val="00692731"/>
    <w:rsid w:val="006927BB"/>
    <w:rsid w:val="006928BE"/>
    <w:rsid w:val="00692C3D"/>
    <w:rsid w:val="0069319A"/>
    <w:rsid w:val="0069328B"/>
    <w:rsid w:val="006949E7"/>
    <w:rsid w:val="00695129"/>
    <w:rsid w:val="00695812"/>
    <w:rsid w:val="00695FFB"/>
    <w:rsid w:val="006961D4"/>
    <w:rsid w:val="006969DB"/>
    <w:rsid w:val="00696DD7"/>
    <w:rsid w:val="006973F0"/>
    <w:rsid w:val="00697D9E"/>
    <w:rsid w:val="00697FB7"/>
    <w:rsid w:val="006A02D6"/>
    <w:rsid w:val="006A0B9D"/>
    <w:rsid w:val="006A10BA"/>
    <w:rsid w:val="006A1510"/>
    <w:rsid w:val="006A1D15"/>
    <w:rsid w:val="006A237F"/>
    <w:rsid w:val="006A269E"/>
    <w:rsid w:val="006A26E3"/>
    <w:rsid w:val="006A288A"/>
    <w:rsid w:val="006A2AD8"/>
    <w:rsid w:val="006A2C1B"/>
    <w:rsid w:val="006A2E4B"/>
    <w:rsid w:val="006A316D"/>
    <w:rsid w:val="006A32A0"/>
    <w:rsid w:val="006A3603"/>
    <w:rsid w:val="006A4B08"/>
    <w:rsid w:val="006A4D01"/>
    <w:rsid w:val="006A4D3C"/>
    <w:rsid w:val="006A507E"/>
    <w:rsid w:val="006A5B58"/>
    <w:rsid w:val="006A5B60"/>
    <w:rsid w:val="006A6062"/>
    <w:rsid w:val="006A6B0D"/>
    <w:rsid w:val="006A6B42"/>
    <w:rsid w:val="006A6FDC"/>
    <w:rsid w:val="006A795E"/>
    <w:rsid w:val="006A7B6F"/>
    <w:rsid w:val="006A7F3A"/>
    <w:rsid w:val="006B0829"/>
    <w:rsid w:val="006B09AA"/>
    <w:rsid w:val="006B1284"/>
    <w:rsid w:val="006B128B"/>
    <w:rsid w:val="006B156C"/>
    <w:rsid w:val="006B167F"/>
    <w:rsid w:val="006B1B8C"/>
    <w:rsid w:val="006B21B7"/>
    <w:rsid w:val="006B287B"/>
    <w:rsid w:val="006B32D5"/>
    <w:rsid w:val="006B3690"/>
    <w:rsid w:val="006B414F"/>
    <w:rsid w:val="006B43EA"/>
    <w:rsid w:val="006B4F47"/>
    <w:rsid w:val="006B5273"/>
    <w:rsid w:val="006B5501"/>
    <w:rsid w:val="006B58E6"/>
    <w:rsid w:val="006B5D58"/>
    <w:rsid w:val="006B609F"/>
    <w:rsid w:val="006B613F"/>
    <w:rsid w:val="006B64E0"/>
    <w:rsid w:val="006B6D79"/>
    <w:rsid w:val="006B717D"/>
    <w:rsid w:val="006B729A"/>
    <w:rsid w:val="006B7C8C"/>
    <w:rsid w:val="006C04A8"/>
    <w:rsid w:val="006C05C0"/>
    <w:rsid w:val="006C08B5"/>
    <w:rsid w:val="006C0A75"/>
    <w:rsid w:val="006C1065"/>
    <w:rsid w:val="006C107C"/>
    <w:rsid w:val="006C1322"/>
    <w:rsid w:val="006C2335"/>
    <w:rsid w:val="006C2364"/>
    <w:rsid w:val="006C25A2"/>
    <w:rsid w:val="006C270D"/>
    <w:rsid w:val="006C27AB"/>
    <w:rsid w:val="006C2C0B"/>
    <w:rsid w:val="006C2E72"/>
    <w:rsid w:val="006C328A"/>
    <w:rsid w:val="006C363C"/>
    <w:rsid w:val="006C3AD4"/>
    <w:rsid w:val="006C3D93"/>
    <w:rsid w:val="006C40CD"/>
    <w:rsid w:val="006C4934"/>
    <w:rsid w:val="006C4975"/>
    <w:rsid w:val="006C52F5"/>
    <w:rsid w:val="006C55E0"/>
    <w:rsid w:val="006C5753"/>
    <w:rsid w:val="006C590B"/>
    <w:rsid w:val="006C5A7E"/>
    <w:rsid w:val="006C610F"/>
    <w:rsid w:val="006C6284"/>
    <w:rsid w:val="006C62D9"/>
    <w:rsid w:val="006C6A0D"/>
    <w:rsid w:val="006C71E8"/>
    <w:rsid w:val="006C77C5"/>
    <w:rsid w:val="006C78E4"/>
    <w:rsid w:val="006C79F9"/>
    <w:rsid w:val="006C7C77"/>
    <w:rsid w:val="006C7E21"/>
    <w:rsid w:val="006D0494"/>
    <w:rsid w:val="006D0F0E"/>
    <w:rsid w:val="006D1045"/>
    <w:rsid w:val="006D1356"/>
    <w:rsid w:val="006D1635"/>
    <w:rsid w:val="006D2097"/>
    <w:rsid w:val="006D210F"/>
    <w:rsid w:val="006D27D0"/>
    <w:rsid w:val="006D298B"/>
    <w:rsid w:val="006D3ACB"/>
    <w:rsid w:val="006D41AE"/>
    <w:rsid w:val="006D421B"/>
    <w:rsid w:val="006D43A7"/>
    <w:rsid w:val="006D4CCE"/>
    <w:rsid w:val="006D4FE4"/>
    <w:rsid w:val="006D547F"/>
    <w:rsid w:val="006D55F9"/>
    <w:rsid w:val="006D5BBB"/>
    <w:rsid w:val="006D5BE5"/>
    <w:rsid w:val="006D5F09"/>
    <w:rsid w:val="006D5FDC"/>
    <w:rsid w:val="006D65E1"/>
    <w:rsid w:val="006D67E4"/>
    <w:rsid w:val="006D695D"/>
    <w:rsid w:val="006D6B9C"/>
    <w:rsid w:val="006D6F7B"/>
    <w:rsid w:val="006D70CA"/>
    <w:rsid w:val="006D7843"/>
    <w:rsid w:val="006E0016"/>
    <w:rsid w:val="006E004B"/>
    <w:rsid w:val="006E033C"/>
    <w:rsid w:val="006E0495"/>
    <w:rsid w:val="006E0C52"/>
    <w:rsid w:val="006E0ED9"/>
    <w:rsid w:val="006E1077"/>
    <w:rsid w:val="006E1452"/>
    <w:rsid w:val="006E176C"/>
    <w:rsid w:val="006E18D2"/>
    <w:rsid w:val="006E247F"/>
    <w:rsid w:val="006E24D1"/>
    <w:rsid w:val="006E2E35"/>
    <w:rsid w:val="006E2F15"/>
    <w:rsid w:val="006E35E8"/>
    <w:rsid w:val="006E3D1F"/>
    <w:rsid w:val="006E3EB2"/>
    <w:rsid w:val="006E4048"/>
    <w:rsid w:val="006E4234"/>
    <w:rsid w:val="006E458A"/>
    <w:rsid w:val="006E4975"/>
    <w:rsid w:val="006E4992"/>
    <w:rsid w:val="006E4D33"/>
    <w:rsid w:val="006E4F64"/>
    <w:rsid w:val="006E4FA6"/>
    <w:rsid w:val="006E520C"/>
    <w:rsid w:val="006E555B"/>
    <w:rsid w:val="006E59C2"/>
    <w:rsid w:val="006E5D2D"/>
    <w:rsid w:val="006E5D6A"/>
    <w:rsid w:val="006E6396"/>
    <w:rsid w:val="006E6624"/>
    <w:rsid w:val="006E73DB"/>
    <w:rsid w:val="006E7414"/>
    <w:rsid w:val="006E7553"/>
    <w:rsid w:val="006E7641"/>
    <w:rsid w:val="006E7EC2"/>
    <w:rsid w:val="006F0177"/>
    <w:rsid w:val="006F1267"/>
    <w:rsid w:val="006F1279"/>
    <w:rsid w:val="006F1F8B"/>
    <w:rsid w:val="006F238B"/>
    <w:rsid w:val="006F25D7"/>
    <w:rsid w:val="006F2696"/>
    <w:rsid w:val="006F2C15"/>
    <w:rsid w:val="006F3264"/>
    <w:rsid w:val="006F3A3B"/>
    <w:rsid w:val="006F4825"/>
    <w:rsid w:val="006F4E22"/>
    <w:rsid w:val="006F5525"/>
    <w:rsid w:val="006F580E"/>
    <w:rsid w:val="006F5F2A"/>
    <w:rsid w:val="006F6163"/>
    <w:rsid w:val="006F6B38"/>
    <w:rsid w:val="006F6DEE"/>
    <w:rsid w:val="006F70BE"/>
    <w:rsid w:val="006F76A4"/>
    <w:rsid w:val="006F7842"/>
    <w:rsid w:val="006F7B3D"/>
    <w:rsid w:val="006F7BB6"/>
    <w:rsid w:val="007001B9"/>
    <w:rsid w:val="00700559"/>
    <w:rsid w:val="007005E8"/>
    <w:rsid w:val="00700631"/>
    <w:rsid w:val="00701419"/>
    <w:rsid w:val="0070170F"/>
    <w:rsid w:val="00702701"/>
    <w:rsid w:val="0070276B"/>
    <w:rsid w:val="00702E24"/>
    <w:rsid w:val="0070350D"/>
    <w:rsid w:val="00703C2D"/>
    <w:rsid w:val="007048F7"/>
    <w:rsid w:val="00704A2E"/>
    <w:rsid w:val="007054AA"/>
    <w:rsid w:val="00705F3A"/>
    <w:rsid w:val="0070646B"/>
    <w:rsid w:val="00706B8F"/>
    <w:rsid w:val="00706CCC"/>
    <w:rsid w:val="00706CD5"/>
    <w:rsid w:val="00707CFB"/>
    <w:rsid w:val="0071048B"/>
    <w:rsid w:val="00710866"/>
    <w:rsid w:val="00710AEB"/>
    <w:rsid w:val="00710C8C"/>
    <w:rsid w:val="00710C94"/>
    <w:rsid w:val="00710CDF"/>
    <w:rsid w:val="00710F74"/>
    <w:rsid w:val="00711A47"/>
    <w:rsid w:val="00712628"/>
    <w:rsid w:val="0071294C"/>
    <w:rsid w:val="00712A0C"/>
    <w:rsid w:val="00712CF7"/>
    <w:rsid w:val="00712EBC"/>
    <w:rsid w:val="007137BC"/>
    <w:rsid w:val="0071400E"/>
    <w:rsid w:val="0071436A"/>
    <w:rsid w:val="007143AC"/>
    <w:rsid w:val="0071443F"/>
    <w:rsid w:val="00714BAA"/>
    <w:rsid w:val="00714C38"/>
    <w:rsid w:val="007151F4"/>
    <w:rsid w:val="007154AF"/>
    <w:rsid w:val="00715763"/>
    <w:rsid w:val="00715A82"/>
    <w:rsid w:val="00715AA0"/>
    <w:rsid w:val="00716155"/>
    <w:rsid w:val="007163C4"/>
    <w:rsid w:val="007166B5"/>
    <w:rsid w:val="007169D3"/>
    <w:rsid w:val="00716AA2"/>
    <w:rsid w:val="007171FC"/>
    <w:rsid w:val="00717236"/>
    <w:rsid w:val="007173CF"/>
    <w:rsid w:val="00717818"/>
    <w:rsid w:val="00717B9A"/>
    <w:rsid w:val="00720896"/>
    <w:rsid w:val="00720A33"/>
    <w:rsid w:val="00721E8D"/>
    <w:rsid w:val="00721EE0"/>
    <w:rsid w:val="007224F1"/>
    <w:rsid w:val="00722565"/>
    <w:rsid w:val="00722656"/>
    <w:rsid w:val="00722F75"/>
    <w:rsid w:val="007238BB"/>
    <w:rsid w:val="00723905"/>
    <w:rsid w:val="00723D98"/>
    <w:rsid w:val="00724556"/>
    <w:rsid w:val="00724D48"/>
    <w:rsid w:val="00725290"/>
    <w:rsid w:val="00725CE2"/>
    <w:rsid w:val="00725EB3"/>
    <w:rsid w:val="00726446"/>
    <w:rsid w:val="007269DD"/>
    <w:rsid w:val="00726FB8"/>
    <w:rsid w:val="0072784F"/>
    <w:rsid w:val="00727C4D"/>
    <w:rsid w:val="00727F95"/>
    <w:rsid w:val="007304D4"/>
    <w:rsid w:val="007305A2"/>
    <w:rsid w:val="00730B22"/>
    <w:rsid w:val="00730E14"/>
    <w:rsid w:val="00731031"/>
    <w:rsid w:val="0073112D"/>
    <w:rsid w:val="0073139F"/>
    <w:rsid w:val="007315B8"/>
    <w:rsid w:val="0073179E"/>
    <w:rsid w:val="007319AB"/>
    <w:rsid w:val="00731AA5"/>
    <w:rsid w:val="00731C86"/>
    <w:rsid w:val="00732076"/>
    <w:rsid w:val="00732460"/>
    <w:rsid w:val="00732576"/>
    <w:rsid w:val="00732E20"/>
    <w:rsid w:val="00732FC1"/>
    <w:rsid w:val="007337A0"/>
    <w:rsid w:val="00733892"/>
    <w:rsid w:val="00733DA5"/>
    <w:rsid w:val="0073447C"/>
    <w:rsid w:val="0073452C"/>
    <w:rsid w:val="00734587"/>
    <w:rsid w:val="007346B3"/>
    <w:rsid w:val="00734F11"/>
    <w:rsid w:val="00735249"/>
    <w:rsid w:val="00735E6B"/>
    <w:rsid w:val="00736802"/>
    <w:rsid w:val="007368FE"/>
    <w:rsid w:val="00736999"/>
    <w:rsid w:val="00736A1F"/>
    <w:rsid w:val="00736EC9"/>
    <w:rsid w:val="00736F30"/>
    <w:rsid w:val="00737B27"/>
    <w:rsid w:val="00737BCE"/>
    <w:rsid w:val="00737E91"/>
    <w:rsid w:val="00741DC3"/>
    <w:rsid w:val="00742060"/>
    <w:rsid w:val="0074243F"/>
    <w:rsid w:val="00742B23"/>
    <w:rsid w:val="00742D23"/>
    <w:rsid w:val="00742D8D"/>
    <w:rsid w:val="00743171"/>
    <w:rsid w:val="00743867"/>
    <w:rsid w:val="00743F12"/>
    <w:rsid w:val="007441AF"/>
    <w:rsid w:val="0074495A"/>
    <w:rsid w:val="00744DC7"/>
    <w:rsid w:val="00744DCD"/>
    <w:rsid w:val="00744E00"/>
    <w:rsid w:val="0074502E"/>
    <w:rsid w:val="0074571F"/>
    <w:rsid w:val="00745C24"/>
    <w:rsid w:val="00745F90"/>
    <w:rsid w:val="0074612A"/>
    <w:rsid w:val="007463EF"/>
    <w:rsid w:val="007465A7"/>
    <w:rsid w:val="0074666D"/>
    <w:rsid w:val="00746888"/>
    <w:rsid w:val="00746951"/>
    <w:rsid w:val="0074787D"/>
    <w:rsid w:val="00747C63"/>
    <w:rsid w:val="00750100"/>
    <w:rsid w:val="0075098E"/>
    <w:rsid w:val="00751256"/>
    <w:rsid w:val="00751CE3"/>
    <w:rsid w:val="0075294A"/>
    <w:rsid w:val="00752AF9"/>
    <w:rsid w:val="00752C95"/>
    <w:rsid w:val="00753546"/>
    <w:rsid w:val="00753911"/>
    <w:rsid w:val="007541E4"/>
    <w:rsid w:val="00754295"/>
    <w:rsid w:val="00754638"/>
    <w:rsid w:val="007546B7"/>
    <w:rsid w:val="0075519D"/>
    <w:rsid w:val="00755327"/>
    <w:rsid w:val="007558BB"/>
    <w:rsid w:val="0075611C"/>
    <w:rsid w:val="00756185"/>
    <w:rsid w:val="007561A9"/>
    <w:rsid w:val="00757043"/>
    <w:rsid w:val="007573AD"/>
    <w:rsid w:val="00757F28"/>
    <w:rsid w:val="0076047B"/>
    <w:rsid w:val="007607F9"/>
    <w:rsid w:val="00761182"/>
    <w:rsid w:val="00761552"/>
    <w:rsid w:val="00761D78"/>
    <w:rsid w:val="00761FBD"/>
    <w:rsid w:val="00762AA8"/>
    <w:rsid w:val="00762CF1"/>
    <w:rsid w:val="00762E85"/>
    <w:rsid w:val="007634DF"/>
    <w:rsid w:val="00763A30"/>
    <w:rsid w:val="00763CD4"/>
    <w:rsid w:val="00763FE9"/>
    <w:rsid w:val="00764143"/>
    <w:rsid w:val="00764694"/>
    <w:rsid w:val="0076471E"/>
    <w:rsid w:val="00764776"/>
    <w:rsid w:val="00764C78"/>
    <w:rsid w:val="007651F0"/>
    <w:rsid w:val="007664B8"/>
    <w:rsid w:val="007664BC"/>
    <w:rsid w:val="00766650"/>
    <w:rsid w:val="00766A00"/>
    <w:rsid w:val="00766ACE"/>
    <w:rsid w:val="00766B42"/>
    <w:rsid w:val="00766C52"/>
    <w:rsid w:val="00766CFE"/>
    <w:rsid w:val="00766F40"/>
    <w:rsid w:val="0076734E"/>
    <w:rsid w:val="00767512"/>
    <w:rsid w:val="0076754C"/>
    <w:rsid w:val="0076788D"/>
    <w:rsid w:val="00767B98"/>
    <w:rsid w:val="00767D6D"/>
    <w:rsid w:val="00770691"/>
    <w:rsid w:val="00770774"/>
    <w:rsid w:val="00771399"/>
    <w:rsid w:val="007715F3"/>
    <w:rsid w:val="00771900"/>
    <w:rsid w:val="00771DD2"/>
    <w:rsid w:val="00772F6E"/>
    <w:rsid w:val="00773D71"/>
    <w:rsid w:val="00773EE5"/>
    <w:rsid w:val="00773F19"/>
    <w:rsid w:val="00774689"/>
    <w:rsid w:val="007747D3"/>
    <w:rsid w:val="00774964"/>
    <w:rsid w:val="00775344"/>
    <w:rsid w:val="00775B49"/>
    <w:rsid w:val="00775DCE"/>
    <w:rsid w:val="0077656E"/>
    <w:rsid w:val="00777372"/>
    <w:rsid w:val="007779F4"/>
    <w:rsid w:val="00780B1A"/>
    <w:rsid w:val="00780BAE"/>
    <w:rsid w:val="00780C1B"/>
    <w:rsid w:val="00780D7D"/>
    <w:rsid w:val="007810EA"/>
    <w:rsid w:val="007812B8"/>
    <w:rsid w:val="007814F1"/>
    <w:rsid w:val="00781583"/>
    <w:rsid w:val="007817D9"/>
    <w:rsid w:val="00781C6A"/>
    <w:rsid w:val="00782190"/>
    <w:rsid w:val="00782243"/>
    <w:rsid w:val="00782388"/>
    <w:rsid w:val="007823E8"/>
    <w:rsid w:val="00782737"/>
    <w:rsid w:val="007829F4"/>
    <w:rsid w:val="00782BFD"/>
    <w:rsid w:val="0078323A"/>
    <w:rsid w:val="0078338D"/>
    <w:rsid w:val="007839C0"/>
    <w:rsid w:val="00783E00"/>
    <w:rsid w:val="007841BE"/>
    <w:rsid w:val="0078468E"/>
    <w:rsid w:val="007847E6"/>
    <w:rsid w:val="00784FA4"/>
    <w:rsid w:val="00786B0B"/>
    <w:rsid w:val="00786E20"/>
    <w:rsid w:val="007875ED"/>
    <w:rsid w:val="007876E0"/>
    <w:rsid w:val="0078789C"/>
    <w:rsid w:val="007878C4"/>
    <w:rsid w:val="00787CC9"/>
    <w:rsid w:val="0079062A"/>
    <w:rsid w:val="00790689"/>
    <w:rsid w:val="00791212"/>
    <w:rsid w:val="00791523"/>
    <w:rsid w:val="00791A96"/>
    <w:rsid w:val="00791D3E"/>
    <w:rsid w:val="00791FC0"/>
    <w:rsid w:val="0079277E"/>
    <w:rsid w:val="007929AC"/>
    <w:rsid w:val="00792C9F"/>
    <w:rsid w:val="00792D99"/>
    <w:rsid w:val="0079305C"/>
    <w:rsid w:val="007932ED"/>
    <w:rsid w:val="0079375B"/>
    <w:rsid w:val="00793889"/>
    <w:rsid w:val="00793EB9"/>
    <w:rsid w:val="0079479B"/>
    <w:rsid w:val="00794887"/>
    <w:rsid w:val="00794EBA"/>
    <w:rsid w:val="00795876"/>
    <w:rsid w:val="007958F6"/>
    <w:rsid w:val="00795ABA"/>
    <w:rsid w:val="0079641C"/>
    <w:rsid w:val="00796E2C"/>
    <w:rsid w:val="007976B2"/>
    <w:rsid w:val="00797B7B"/>
    <w:rsid w:val="00797DC5"/>
    <w:rsid w:val="007A0002"/>
    <w:rsid w:val="007A08F9"/>
    <w:rsid w:val="007A0A0C"/>
    <w:rsid w:val="007A0B95"/>
    <w:rsid w:val="007A0C93"/>
    <w:rsid w:val="007A1745"/>
    <w:rsid w:val="007A19CF"/>
    <w:rsid w:val="007A29E9"/>
    <w:rsid w:val="007A2D70"/>
    <w:rsid w:val="007A305B"/>
    <w:rsid w:val="007A344B"/>
    <w:rsid w:val="007A345D"/>
    <w:rsid w:val="007A37D0"/>
    <w:rsid w:val="007A41FE"/>
    <w:rsid w:val="007A43FB"/>
    <w:rsid w:val="007A4B5A"/>
    <w:rsid w:val="007A508E"/>
    <w:rsid w:val="007A5BD9"/>
    <w:rsid w:val="007A5D35"/>
    <w:rsid w:val="007A5E8F"/>
    <w:rsid w:val="007A6269"/>
    <w:rsid w:val="007A64C7"/>
    <w:rsid w:val="007A6970"/>
    <w:rsid w:val="007A69F5"/>
    <w:rsid w:val="007A6A0F"/>
    <w:rsid w:val="007A7012"/>
    <w:rsid w:val="007B0183"/>
    <w:rsid w:val="007B0340"/>
    <w:rsid w:val="007B0459"/>
    <w:rsid w:val="007B0B49"/>
    <w:rsid w:val="007B0DEC"/>
    <w:rsid w:val="007B147A"/>
    <w:rsid w:val="007B1638"/>
    <w:rsid w:val="007B1BF5"/>
    <w:rsid w:val="007B1DC0"/>
    <w:rsid w:val="007B20CA"/>
    <w:rsid w:val="007B24FE"/>
    <w:rsid w:val="007B264B"/>
    <w:rsid w:val="007B3090"/>
    <w:rsid w:val="007B318E"/>
    <w:rsid w:val="007B40DB"/>
    <w:rsid w:val="007B4525"/>
    <w:rsid w:val="007B460A"/>
    <w:rsid w:val="007B47E7"/>
    <w:rsid w:val="007B4CE3"/>
    <w:rsid w:val="007B5866"/>
    <w:rsid w:val="007B5B6D"/>
    <w:rsid w:val="007B625F"/>
    <w:rsid w:val="007B6C65"/>
    <w:rsid w:val="007B6DA9"/>
    <w:rsid w:val="007B6F34"/>
    <w:rsid w:val="007B7346"/>
    <w:rsid w:val="007B76BB"/>
    <w:rsid w:val="007B793D"/>
    <w:rsid w:val="007B7ABD"/>
    <w:rsid w:val="007C0697"/>
    <w:rsid w:val="007C076B"/>
    <w:rsid w:val="007C0C05"/>
    <w:rsid w:val="007C10A2"/>
    <w:rsid w:val="007C1301"/>
    <w:rsid w:val="007C18A8"/>
    <w:rsid w:val="007C1C00"/>
    <w:rsid w:val="007C1E9F"/>
    <w:rsid w:val="007C2995"/>
    <w:rsid w:val="007C32DB"/>
    <w:rsid w:val="007C3594"/>
    <w:rsid w:val="007C3E1B"/>
    <w:rsid w:val="007C447A"/>
    <w:rsid w:val="007C470A"/>
    <w:rsid w:val="007C492C"/>
    <w:rsid w:val="007C497D"/>
    <w:rsid w:val="007C53DE"/>
    <w:rsid w:val="007C53FC"/>
    <w:rsid w:val="007C56AE"/>
    <w:rsid w:val="007C5C25"/>
    <w:rsid w:val="007C5E74"/>
    <w:rsid w:val="007C6288"/>
    <w:rsid w:val="007C6BFA"/>
    <w:rsid w:val="007C6DDA"/>
    <w:rsid w:val="007C730D"/>
    <w:rsid w:val="007C775E"/>
    <w:rsid w:val="007C7D4C"/>
    <w:rsid w:val="007C7EEC"/>
    <w:rsid w:val="007D02DF"/>
    <w:rsid w:val="007D0621"/>
    <w:rsid w:val="007D0EFA"/>
    <w:rsid w:val="007D1617"/>
    <w:rsid w:val="007D232D"/>
    <w:rsid w:val="007D2387"/>
    <w:rsid w:val="007D25A0"/>
    <w:rsid w:val="007D2C86"/>
    <w:rsid w:val="007D345E"/>
    <w:rsid w:val="007D3864"/>
    <w:rsid w:val="007D3DF7"/>
    <w:rsid w:val="007D4060"/>
    <w:rsid w:val="007D4162"/>
    <w:rsid w:val="007D41C9"/>
    <w:rsid w:val="007D4712"/>
    <w:rsid w:val="007D4D9C"/>
    <w:rsid w:val="007D5767"/>
    <w:rsid w:val="007D5828"/>
    <w:rsid w:val="007D5B5F"/>
    <w:rsid w:val="007D64FC"/>
    <w:rsid w:val="007D655E"/>
    <w:rsid w:val="007D685A"/>
    <w:rsid w:val="007D6D90"/>
    <w:rsid w:val="007D6F6E"/>
    <w:rsid w:val="007D7085"/>
    <w:rsid w:val="007D72FE"/>
    <w:rsid w:val="007D7B6B"/>
    <w:rsid w:val="007D7E32"/>
    <w:rsid w:val="007E02A8"/>
    <w:rsid w:val="007E096F"/>
    <w:rsid w:val="007E0AB7"/>
    <w:rsid w:val="007E121C"/>
    <w:rsid w:val="007E14F3"/>
    <w:rsid w:val="007E17CB"/>
    <w:rsid w:val="007E1DB9"/>
    <w:rsid w:val="007E2000"/>
    <w:rsid w:val="007E280A"/>
    <w:rsid w:val="007E2FAB"/>
    <w:rsid w:val="007E3412"/>
    <w:rsid w:val="007E3713"/>
    <w:rsid w:val="007E3993"/>
    <w:rsid w:val="007E44EF"/>
    <w:rsid w:val="007E45EE"/>
    <w:rsid w:val="007E479B"/>
    <w:rsid w:val="007E4BEE"/>
    <w:rsid w:val="007E507F"/>
    <w:rsid w:val="007E510B"/>
    <w:rsid w:val="007E58F0"/>
    <w:rsid w:val="007E601A"/>
    <w:rsid w:val="007E658A"/>
    <w:rsid w:val="007E695B"/>
    <w:rsid w:val="007E7432"/>
    <w:rsid w:val="007E78AC"/>
    <w:rsid w:val="007E7D4A"/>
    <w:rsid w:val="007F0048"/>
    <w:rsid w:val="007F028A"/>
    <w:rsid w:val="007F0902"/>
    <w:rsid w:val="007F0A80"/>
    <w:rsid w:val="007F0B0D"/>
    <w:rsid w:val="007F0FC8"/>
    <w:rsid w:val="007F0FED"/>
    <w:rsid w:val="007F1247"/>
    <w:rsid w:val="007F1276"/>
    <w:rsid w:val="007F128E"/>
    <w:rsid w:val="007F16AD"/>
    <w:rsid w:val="007F183E"/>
    <w:rsid w:val="007F1877"/>
    <w:rsid w:val="007F197D"/>
    <w:rsid w:val="007F19D5"/>
    <w:rsid w:val="007F1D01"/>
    <w:rsid w:val="007F20E8"/>
    <w:rsid w:val="007F21ED"/>
    <w:rsid w:val="007F24F9"/>
    <w:rsid w:val="007F2A72"/>
    <w:rsid w:val="007F370E"/>
    <w:rsid w:val="007F37AB"/>
    <w:rsid w:val="007F3D61"/>
    <w:rsid w:val="007F3DF7"/>
    <w:rsid w:val="007F4209"/>
    <w:rsid w:val="007F4300"/>
    <w:rsid w:val="007F4444"/>
    <w:rsid w:val="007F44CB"/>
    <w:rsid w:val="007F44D6"/>
    <w:rsid w:val="007F4DE1"/>
    <w:rsid w:val="007F4EC0"/>
    <w:rsid w:val="007F6877"/>
    <w:rsid w:val="007F6908"/>
    <w:rsid w:val="007F6C8A"/>
    <w:rsid w:val="007F6C8E"/>
    <w:rsid w:val="007F705E"/>
    <w:rsid w:val="007F7E0B"/>
    <w:rsid w:val="00800CA2"/>
    <w:rsid w:val="0080122F"/>
    <w:rsid w:val="00801CB0"/>
    <w:rsid w:val="00801CEF"/>
    <w:rsid w:val="00801E8E"/>
    <w:rsid w:val="008024CF"/>
    <w:rsid w:val="00802567"/>
    <w:rsid w:val="008026DC"/>
    <w:rsid w:val="00803868"/>
    <w:rsid w:val="00803C72"/>
    <w:rsid w:val="008041BB"/>
    <w:rsid w:val="008044B8"/>
    <w:rsid w:val="00804573"/>
    <w:rsid w:val="00804652"/>
    <w:rsid w:val="00805A24"/>
    <w:rsid w:val="00805B2E"/>
    <w:rsid w:val="00805C6A"/>
    <w:rsid w:val="00805CA9"/>
    <w:rsid w:val="00805EA2"/>
    <w:rsid w:val="00805EB1"/>
    <w:rsid w:val="00806925"/>
    <w:rsid w:val="00806D4E"/>
    <w:rsid w:val="00810238"/>
    <w:rsid w:val="008104AC"/>
    <w:rsid w:val="008105C4"/>
    <w:rsid w:val="0081088A"/>
    <w:rsid w:val="008114F3"/>
    <w:rsid w:val="00811C75"/>
    <w:rsid w:val="0081208B"/>
    <w:rsid w:val="0081294D"/>
    <w:rsid w:val="00812BFB"/>
    <w:rsid w:val="00813581"/>
    <w:rsid w:val="00813FDC"/>
    <w:rsid w:val="0081450F"/>
    <w:rsid w:val="00814AA5"/>
    <w:rsid w:val="00814B21"/>
    <w:rsid w:val="00814FCD"/>
    <w:rsid w:val="0081513A"/>
    <w:rsid w:val="00815329"/>
    <w:rsid w:val="008159CD"/>
    <w:rsid w:val="00815B49"/>
    <w:rsid w:val="0081643B"/>
    <w:rsid w:val="00816524"/>
    <w:rsid w:val="008171C1"/>
    <w:rsid w:val="008173DC"/>
    <w:rsid w:val="0081763E"/>
    <w:rsid w:val="00817D49"/>
    <w:rsid w:val="00817DA1"/>
    <w:rsid w:val="00820016"/>
    <w:rsid w:val="00820678"/>
    <w:rsid w:val="00820BBC"/>
    <w:rsid w:val="00820EE3"/>
    <w:rsid w:val="008212D5"/>
    <w:rsid w:val="008212F8"/>
    <w:rsid w:val="008218D3"/>
    <w:rsid w:val="00821A8C"/>
    <w:rsid w:val="00821A97"/>
    <w:rsid w:val="00821AA9"/>
    <w:rsid w:val="00821B0A"/>
    <w:rsid w:val="00821FED"/>
    <w:rsid w:val="008222C7"/>
    <w:rsid w:val="0082237E"/>
    <w:rsid w:val="0082248C"/>
    <w:rsid w:val="0082294B"/>
    <w:rsid w:val="00822DB4"/>
    <w:rsid w:val="0082338F"/>
    <w:rsid w:val="008233DA"/>
    <w:rsid w:val="00823A08"/>
    <w:rsid w:val="00823FBE"/>
    <w:rsid w:val="00824C27"/>
    <w:rsid w:val="00824EB2"/>
    <w:rsid w:val="00825AD2"/>
    <w:rsid w:val="00825C57"/>
    <w:rsid w:val="00825D36"/>
    <w:rsid w:val="00826155"/>
    <w:rsid w:val="008261BD"/>
    <w:rsid w:val="00826615"/>
    <w:rsid w:val="00826683"/>
    <w:rsid w:val="00826D0F"/>
    <w:rsid w:val="00826D13"/>
    <w:rsid w:val="00826D90"/>
    <w:rsid w:val="00826F3C"/>
    <w:rsid w:val="008270B2"/>
    <w:rsid w:val="0082745C"/>
    <w:rsid w:val="00827524"/>
    <w:rsid w:val="0083023E"/>
    <w:rsid w:val="00830270"/>
    <w:rsid w:val="008302E3"/>
    <w:rsid w:val="00830581"/>
    <w:rsid w:val="008308B3"/>
    <w:rsid w:val="00831134"/>
    <w:rsid w:val="0083195F"/>
    <w:rsid w:val="008319BB"/>
    <w:rsid w:val="008319E3"/>
    <w:rsid w:val="00831E63"/>
    <w:rsid w:val="0083206B"/>
    <w:rsid w:val="00832889"/>
    <w:rsid w:val="00832C88"/>
    <w:rsid w:val="00832CB2"/>
    <w:rsid w:val="00832EAA"/>
    <w:rsid w:val="0083308C"/>
    <w:rsid w:val="00833164"/>
    <w:rsid w:val="0083320A"/>
    <w:rsid w:val="00833810"/>
    <w:rsid w:val="00833A84"/>
    <w:rsid w:val="00834750"/>
    <w:rsid w:val="00834BC4"/>
    <w:rsid w:val="00835092"/>
    <w:rsid w:val="00835222"/>
    <w:rsid w:val="00835774"/>
    <w:rsid w:val="00835FE5"/>
    <w:rsid w:val="00836013"/>
    <w:rsid w:val="00836023"/>
    <w:rsid w:val="00836F37"/>
    <w:rsid w:val="008370EA"/>
    <w:rsid w:val="00837C2D"/>
    <w:rsid w:val="00840235"/>
    <w:rsid w:val="00840256"/>
    <w:rsid w:val="0084053B"/>
    <w:rsid w:val="00841D50"/>
    <w:rsid w:val="00841F51"/>
    <w:rsid w:val="00842014"/>
    <w:rsid w:val="008424EA"/>
    <w:rsid w:val="00842DDB"/>
    <w:rsid w:val="0084327D"/>
    <w:rsid w:val="00843410"/>
    <w:rsid w:val="008439AD"/>
    <w:rsid w:val="00844982"/>
    <w:rsid w:val="008449F9"/>
    <w:rsid w:val="00845FD4"/>
    <w:rsid w:val="008463F8"/>
    <w:rsid w:val="00846AD1"/>
    <w:rsid w:val="00846E06"/>
    <w:rsid w:val="00846F6F"/>
    <w:rsid w:val="00847086"/>
    <w:rsid w:val="00847307"/>
    <w:rsid w:val="0084732D"/>
    <w:rsid w:val="00847425"/>
    <w:rsid w:val="00847468"/>
    <w:rsid w:val="008479C4"/>
    <w:rsid w:val="008500CB"/>
    <w:rsid w:val="008501E2"/>
    <w:rsid w:val="00850398"/>
    <w:rsid w:val="008504FC"/>
    <w:rsid w:val="008509E1"/>
    <w:rsid w:val="00850EDB"/>
    <w:rsid w:val="00851285"/>
    <w:rsid w:val="0085149E"/>
    <w:rsid w:val="0085170A"/>
    <w:rsid w:val="00851C3E"/>
    <w:rsid w:val="008522EE"/>
    <w:rsid w:val="00852C38"/>
    <w:rsid w:val="008537E7"/>
    <w:rsid w:val="00853CFA"/>
    <w:rsid w:val="00853D85"/>
    <w:rsid w:val="00853FF8"/>
    <w:rsid w:val="008546E8"/>
    <w:rsid w:val="008546E9"/>
    <w:rsid w:val="00854BFD"/>
    <w:rsid w:val="00855C3B"/>
    <w:rsid w:val="00856140"/>
    <w:rsid w:val="008563D5"/>
    <w:rsid w:val="008565A3"/>
    <w:rsid w:val="008565B3"/>
    <w:rsid w:val="00856C1C"/>
    <w:rsid w:val="008573D8"/>
    <w:rsid w:val="0085754F"/>
    <w:rsid w:val="00860A40"/>
    <w:rsid w:val="00860C90"/>
    <w:rsid w:val="0086108B"/>
    <w:rsid w:val="008613BE"/>
    <w:rsid w:val="00861FFB"/>
    <w:rsid w:val="00862568"/>
    <w:rsid w:val="00862A7F"/>
    <w:rsid w:val="00862AA5"/>
    <w:rsid w:val="008631F9"/>
    <w:rsid w:val="00863A98"/>
    <w:rsid w:val="00863B17"/>
    <w:rsid w:val="00863CB7"/>
    <w:rsid w:val="00863FAB"/>
    <w:rsid w:val="00864301"/>
    <w:rsid w:val="00864509"/>
    <w:rsid w:val="008648BC"/>
    <w:rsid w:val="00864E13"/>
    <w:rsid w:val="008657EC"/>
    <w:rsid w:val="008659E5"/>
    <w:rsid w:val="00865E4A"/>
    <w:rsid w:val="008660CC"/>
    <w:rsid w:val="0086645F"/>
    <w:rsid w:val="00866AC1"/>
    <w:rsid w:val="00866F65"/>
    <w:rsid w:val="0086751B"/>
    <w:rsid w:val="008677D1"/>
    <w:rsid w:val="00867A2F"/>
    <w:rsid w:val="008702A4"/>
    <w:rsid w:val="00870814"/>
    <w:rsid w:val="00871599"/>
    <w:rsid w:val="008718B2"/>
    <w:rsid w:val="008723E9"/>
    <w:rsid w:val="00872698"/>
    <w:rsid w:val="00872778"/>
    <w:rsid w:val="00872800"/>
    <w:rsid w:val="00872E3C"/>
    <w:rsid w:val="00872F0B"/>
    <w:rsid w:val="008733F9"/>
    <w:rsid w:val="0087563B"/>
    <w:rsid w:val="00875A3B"/>
    <w:rsid w:val="008772D7"/>
    <w:rsid w:val="0087744F"/>
    <w:rsid w:val="0087749E"/>
    <w:rsid w:val="00877B4A"/>
    <w:rsid w:val="008801AA"/>
    <w:rsid w:val="0088026D"/>
    <w:rsid w:val="008804D4"/>
    <w:rsid w:val="0088074B"/>
    <w:rsid w:val="00880807"/>
    <w:rsid w:val="008808D4"/>
    <w:rsid w:val="008809F6"/>
    <w:rsid w:val="00880A6A"/>
    <w:rsid w:val="00880A96"/>
    <w:rsid w:val="00880E4D"/>
    <w:rsid w:val="00880F00"/>
    <w:rsid w:val="00880FA8"/>
    <w:rsid w:val="008810E8"/>
    <w:rsid w:val="00881401"/>
    <w:rsid w:val="00881C7D"/>
    <w:rsid w:val="00882294"/>
    <w:rsid w:val="00882485"/>
    <w:rsid w:val="00882CB4"/>
    <w:rsid w:val="00882CE7"/>
    <w:rsid w:val="00882EB3"/>
    <w:rsid w:val="00883064"/>
    <w:rsid w:val="00883519"/>
    <w:rsid w:val="008841C0"/>
    <w:rsid w:val="00884E73"/>
    <w:rsid w:val="0088552A"/>
    <w:rsid w:val="00885AF3"/>
    <w:rsid w:val="00885BD9"/>
    <w:rsid w:val="0088609F"/>
    <w:rsid w:val="0088639C"/>
    <w:rsid w:val="00886D18"/>
    <w:rsid w:val="008870F6"/>
    <w:rsid w:val="00887357"/>
    <w:rsid w:val="0088768D"/>
    <w:rsid w:val="00887B4A"/>
    <w:rsid w:val="00887B83"/>
    <w:rsid w:val="00887C32"/>
    <w:rsid w:val="008904E7"/>
    <w:rsid w:val="008906D2"/>
    <w:rsid w:val="008911A2"/>
    <w:rsid w:val="008918B4"/>
    <w:rsid w:val="00892275"/>
    <w:rsid w:val="0089237A"/>
    <w:rsid w:val="0089237B"/>
    <w:rsid w:val="00892A48"/>
    <w:rsid w:val="0089318D"/>
    <w:rsid w:val="00893268"/>
    <w:rsid w:val="00893BB5"/>
    <w:rsid w:val="008945D6"/>
    <w:rsid w:val="00894CDE"/>
    <w:rsid w:val="00895009"/>
    <w:rsid w:val="008950AF"/>
    <w:rsid w:val="00895422"/>
    <w:rsid w:val="008957BD"/>
    <w:rsid w:val="008957DA"/>
    <w:rsid w:val="00896376"/>
    <w:rsid w:val="00896395"/>
    <w:rsid w:val="0089693A"/>
    <w:rsid w:val="00896996"/>
    <w:rsid w:val="00896C23"/>
    <w:rsid w:val="00897230"/>
    <w:rsid w:val="00897C88"/>
    <w:rsid w:val="00897F44"/>
    <w:rsid w:val="008A00D5"/>
    <w:rsid w:val="008A0226"/>
    <w:rsid w:val="008A037A"/>
    <w:rsid w:val="008A0AB4"/>
    <w:rsid w:val="008A0BA8"/>
    <w:rsid w:val="008A0BCD"/>
    <w:rsid w:val="008A0F0A"/>
    <w:rsid w:val="008A17CE"/>
    <w:rsid w:val="008A1A58"/>
    <w:rsid w:val="008A1D1B"/>
    <w:rsid w:val="008A2052"/>
    <w:rsid w:val="008A21B4"/>
    <w:rsid w:val="008A277C"/>
    <w:rsid w:val="008A2942"/>
    <w:rsid w:val="008A30A2"/>
    <w:rsid w:val="008A32A0"/>
    <w:rsid w:val="008A3305"/>
    <w:rsid w:val="008A3EA7"/>
    <w:rsid w:val="008A3F40"/>
    <w:rsid w:val="008A4272"/>
    <w:rsid w:val="008A4B65"/>
    <w:rsid w:val="008A4B6B"/>
    <w:rsid w:val="008A5615"/>
    <w:rsid w:val="008A57D6"/>
    <w:rsid w:val="008A5D69"/>
    <w:rsid w:val="008A65A5"/>
    <w:rsid w:val="008A6A84"/>
    <w:rsid w:val="008A7815"/>
    <w:rsid w:val="008A78FE"/>
    <w:rsid w:val="008A7A37"/>
    <w:rsid w:val="008A7AF7"/>
    <w:rsid w:val="008A7D82"/>
    <w:rsid w:val="008A7ED3"/>
    <w:rsid w:val="008B0099"/>
    <w:rsid w:val="008B0840"/>
    <w:rsid w:val="008B094A"/>
    <w:rsid w:val="008B0C46"/>
    <w:rsid w:val="008B12A5"/>
    <w:rsid w:val="008B1680"/>
    <w:rsid w:val="008B1C7B"/>
    <w:rsid w:val="008B205D"/>
    <w:rsid w:val="008B20F0"/>
    <w:rsid w:val="008B221A"/>
    <w:rsid w:val="008B2257"/>
    <w:rsid w:val="008B2C5A"/>
    <w:rsid w:val="008B3104"/>
    <w:rsid w:val="008B3613"/>
    <w:rsid w:val="008B3933"/>
    <w:rsid w:val="008B4DDA"/>
    <w:rsid w:val="008B5261"/>
    <w:rsid w:val="008B52A4"/>
    <w:rsid w:val="008B55E8"/>
    <w:rsid w:val="008B5656"/>
    <w:rsid w:val="008B5792"/>
    <w:rsid w:val="008B595E"/>
    <w:rsid w:val="008B6113"/>
    <w:rsid w:val="008B6459"/>
    <w:rsid w:val="008B64AC"/>
    <w:rsid w:val="008B6564"/>
    <w:rsid w:val="008B6573"/>
    <w:rsid w:val="008B6773"/>
    <w:rsid w:val="008B6860"/>
    <w:rsid w:val="008B69F6"/>
    <w:rsid w:val="008B6AC8"/>
    <w:rsid w:val="008B6EC2"/>
    <w:rsid w:val="008B6ECA"/>
    <w:rsid w:val="008B6FCA"/>
    <w:rsid w:val="008B70C5"/>
    <w:rsid w:val="008B7543"/>
    <w:rsid w:val="008B7794"/>
    <w:rsid w:val="008C0728"/>
    <w:rsid w:val="008C0798"/>
    <w:rsid w:val="008C1039"/>
    <w:rsid w:val="008C139C"/>
    <w:rsid w:val="008C146F"/>
    <w:rsid w:val="008C15B0"/>
    <w:rsid w:val="008C1796"/>
    <w:rsid w:val="008C1BC7"/>
    <w:rsid w:val="008C1C2E"/>
    <w:rsid w:val="008C1F32"/>
    <w:rsid w:val="008C2026"/>
    <w:rsid w:val="008C25BA"/>
    <w:rsid w:val="008C31F7"/>
    <w:rsid w:val="008C32BB"/>
    <w:rsid w:val="008C388D"/>
    <w:rsid w:val="008C39E0"/>
    <w:rsid w:val="008C3AF4"/>
    <w:rsid w:val="008C3F7F"/>
    <w:rsid w:val="008C408F"/>
    <w:rsid w:val="008C40B8"/>
    <w:rsid w:val="008C44ED"/>
    <w:rsid w:val="008C468E"/>
    <w:rsid w:val="008C49FF"/>
    <w:rsid w:val="008C4AF5"/>
    <w:rsid w:val="008C4E24"/>
    <w:rsid w:val="008C4EE4"/>
    <w:rsid w:val="008C50D3"/>
    <w:rsid w:val="008C51E8"/>
    <w:rsid w:val="008C5B24"/>
    <w:rsid w:val="008C5C1D"/>
    <w:rsid w:val="008C6791"/>
    <w:rsid w:val="008C6B14"/>
    <w:rsid w:val="008C6BB9"/>
    <w:rsid w:val="008C6C4A"/>
    <w:rsid w:val="008C764F"/>
    <w:rsid w:val="008C76BE"/>
    <w:rsid w:val="008C79AD"/>
    <w:rsid w:val="008D0007"/>
    <w:rsid w:val="008D0522"/>
    <w:rsid w:val="008D0757"/>
    <w:rsid w:val="008D0D81"/>
    <w:rsid w:val="008D177A"/>
    <w:rsid w:val="008D1CD5"/>
    <w:rsid w:val="008D278A"/>
    <w:rsid w:val="008D303B"/>
    <w:rsid w:val="008D3621"/>
    <w:rsid w:val="008D37B8"/>
    <w:rsid w:val="008D390C"/>
    <w:rsid w:val="008D3DFD"/>
    <w:rsid w:val="008D4490"/>
    <w:rsid w:val="008D44CC"/>
    <w:rsid w:val="008D44FF"/>
    <w:rsid w:val="008D53F2"/>
    <w:rsid w:val="008D594D"/>
    <w:rsid w:val="008D6756"/>
    <w:rsid w:val="008D6C98"/>
    <w:rsid w:val="008D6FE6"/>
    <w:rsid w:val="008D7AC3"/>
    <w:rsid w:val="008D7C41"/>
    <w:rsid w:val="008D7EB3"/>
    <w:rsid w:val="008D7F43"/>
    <w:rsid w:val="008E029C"/>
    <w:rsid w:val="008E06E1"/>
    <w:rsid w:val="008E0AE4"/>
    <w:rsid w:val="008E18B6"/>
    <w:rsid w:val="008E1AF6"/>
    <w:rsid w:val="008E1D8C"/>
    <w:rsid w:val="008E254A"/>
    <w:rsid w:val="008E2F40"/>
    <w:rsid w:val="008E2FB3"/>
    <w:rsid w:val="008E3AF5"/>
    <w:rsid w:val="008E3FBB"/>
    <w:rsid w:val="008E400A"/>
    <w:rsid w:val="008E4B6A"/>
    <w:rsid w:val="008E4CB0"/>
    <w:rsid w:val="008E4D35"/>
    <w:rsid w:val="008E5DBD"/>
    <w:rsid w:val="008E5E0E"/>
    <w:rsid w:val="008E60BE"/>
    <w:rsid w:val="008E64CE"/>
    <w:rsid w:val="008E73B5"/>
    <w:rsid w:val="008E76C7"/>
    <w:rsid w:val="008E7F5B"/>
    <w:rsid w:val="008F0573"/>
    <w:rsid w:val="008F0750"/>
    <w:rsid w:val="008F0821"/>
    <w:rsid w:val="008F0995"/>
    <w:rsid w:val="008F0B9B"/>
    <w:rsid w:val="008F103C"/>
    <w:rsid w:val="008F1210"/>
    <w:rsid w:val="008F131C"/>
    <w:rsid w:val="008F1B94"/>
    <w:rsid w:val="008F263E"/>
    <w:rsid w:val="008F2940"/>
    <w:rsid w:val="008F3338"/>
    <w:rsid w:val="008F3590"/>
    <w:rsid w:val="008F3808"/>
    <w:rsid w:val="008F391B"/>
    <w:rsid w:val="008F3A0F"/>
    <w:rsid w:val="008F3ED2"/>
    <w:rsid w:val="008F4AC4"/>
    <w:rsid w:val="008F4F50"/>
    <w:rsid w:val="008F5664"/>
    <w:rsid w:val="008F5685"/>
    <w:rsid w:val="008F59DF"/>
    <w:rsid w:val="008F5EDD"/>
    <w:rsid w:val="008F5EE5"/>
    <w:rsid w:val="008F5F57"/>
    <w:rsid w:val="008F6DE2"/>
    <w:rsid w:val="008F757B"/>
    <w:rsid w:val="008F75A8"/>
    <w:rsid w:val="008F78DF"/>
    <w:rsid w:val="009000C2"/>
    <w:rsid w:val="009001E8"/>
    <w:rsid w:val="009005DD"/>
    <w:rsid w:val="00900706"/>
    <w:rsid w:val="009007B3"/>
    <w:rsid w:val="00900F3B"/>
    <w:rsid w:val="00901478"/>
    <w:rsid w:val="00901508"/>
    <w:rsid w:val="0090179B"/>
    <w:rsid w:val="00901DF0"/>
    <w:rsid w:val="00901E6A"/>
    <w:rsid w:val="00902954"/>
    <w:rsid w:val="009029BE"/>
    <w:rsid w:val="0090301D"/>
    <w:rsid w:val="0090324C"/>
    <w:rsid w:val="00903601"/>
    <w:rsid w:val="00903B83"/>
    <w:rsid w:val="009041E1"/>
    <w:rsid w:val="0090427F"/>
    <w:rsid w:val="0090445E"/>
    <w:rsid w:val="009058E2"/>
    <w:rsid w:val="0090659D"/>
    <w:rsid w:val="0090684A"/>
    <w:rsid w:val="0090693C"/>
    <w:rsid w:val="00906C65"/>
    <w:rsid w:val="0090728D"/>
    <w:rsid w:val="00907336"/>
    <w:rsid w:val="00907480"/>
    <w:rsid w:val="00907C2B"/>
    <w:rsid w:val="009109BD"/>
    <w:rsid w:val="00910A19"/>
    <w:rsid w:val="00910C79"/>
    <w:rsid w:val="0091121E"/>
    <w:rsid w:val="00911D5A"/>
    <w:rsid w:val="0091213C"/>
    <w:rsid w:val="00912531"/>
    <w:rsid w:val="00912BCB"/>
    <w:rsid w:val="00912D6D"/>
    <w:rsid w:val="00912F36"/>
    <w:rsid w:val="009130A0"/>
    <w:rsid w:val="00913222"/>
    <w:rsid w:val="00913313"/>
    <w:rsid w:val="00913F06"/>
    <w:rsid w:val="00914A76"/>
    <w:rsid w:val="0091518A"/>
    <w:rsid w:val="009152A6"/>
    <w:rsid w:val="009153CD"/>
    <w:rsid w:val="00915640"/>
    <w:rsid w:val="00915A3B"/>
    <w:rsid w:val="00915FD6"/>
    <w:rsid w:val="00916848"/>
    <w:rsid w:val="009168FD"/>
    <w:rsid w:val="00916E61"/>
    <w:rsid w:val="0091729D"/>
    <w:rsid w:val="00917816"/>
    <w:rsid w:val="00917ECC"/>
    <w:rsid w:val="009200E0"/>
    <w:rsid w:val="00920FB1"/>
    <w:rsid w:val="009211B3"/>
    <w:rsid w:val="00921279"/>
    <w:rsid w:val="009215F8"/>
    <w:rsid w:val="009219D8"/>
    <w:rsid w:val="00921F6F"/>
    <w:rsid w:val="009222EB"/>
    <w:rsid w:val="00923EDE"/>
    <w:rsid w:val="00923F12"/>
    <w:rsid w:val="00924455"/>
    <w:rsid w:val="0092476B"/>
    <w:rsid w:val="00924D0E"/>
    <w:rsid w:val="0092515E"/>
    <w:rsid w:val="0092530E"/>
    <w:rsid w:val="00925A7E"/>
    <w:rsid w:val="00925CC7"/>
    <w:rsid w:val="0092601C"/>
    <w:rsid w:val="00926124"/>
    <w:rsid w:val="00926716"/>
    <w:rsid w:val="009268AD"/>
    <w:rsid w:val="00926F34"/>
    <w:rsid w:val="00927080"/>
    <w:rsid w:val="00927120"/>
    <w:rsid w:val="0092760A"/>
    <w:rsid w:val="009300CD"/>
    <w:rsid w:val="009306D6"/>
    <w:rsid w:val="00930704"/>
    <w:rsid w:val="00930A79"/>
    <w:rsid w:val="0093114D"/>
    <w:rsid w:val="00931224"/>
    <w:rsid w:val="00931853"/>
    <w:rsid w:val="00931D48"/>
    <w:rsid w:val="00931F0A"/>
    <w:rsid w:val="0093216E"/>
    <w:rsid w:val="00932580"/>
    <w:rsid w:val="009326DF"/>
    <w:rsid w:val="00933255"/>
    <w:rsid w:val="009333DC"/>
    <w:rsid w:val="009334A6"/>
    <w:rsid w:val="009336E0"/>
    <w:rsid w:val="00933E06"/>
    <w:rsid w:val="00934420"/>
    <w:rsid w:val="009349D8"/>
    <w:rsid w:val="00935180"/>
    <w:rsid w:val="009352F6"/>
    <w:rsid w:val="009357BB"/>
    <w:rsid w:val="00935F20"/>
    <w:rsid w:val="009361C2"/>
    <w:rsid w:val="009361FF"/>
    <w:rsid w:val="00936642"/>
    <w:rsid w:val="00937021"/>
    <w:rsid w:val="00937251"/>
    <w:rsid w:val="009375DF"/>
    <w:rsid w:val="0094003D"/>
    <w:rsid w:val="00940770"/>
    <w:rsid w:val="00940933"/>
    <w:rsid w:val="009409C6"/>
    <w:rsid w:val="00941296"/>
    <w:rsid w:val="00942818"/>
    <w:rsid w:val="00942A00"/>
    <w:rsid w:val="00942B57"/>
    <w:rsid w:val="0094336D"/>
    <w:rsid w:val="00943423"/>
    <w:rsid w:val="0094475F"/>
    <w:rsid w:val="00944FA3"/>
    <w:rsid w:val="009455F9"/>
    <w:rsid w:val="00945C20"/>
    <w:rsid w:val="00946154"/>
    <w:rsid w:val="009462CE"/>
    <w:rsid w:val="009466D3"/>
    <w:rsid w:val="0094683E"/>
    <w:rsid w:val="00946AC4"/>
    <w:rsid w:val="0094733A"/>
    <w:rsid w:val="0094774E"/>
    <w:rsid w:val="009508BA"/>
    <w:rsid w:val="00951930"/>
    <w:rsid w:val="00951B8B"/>
    <w:rsid w:val="0095245D"/>
    <w:rsid w:val="00952DED"/>
    <w:rsid w:val="00952EFD"/>
    <w:rsid w:val="0095308F"/>
    <w:rsid w:val="0095367E"/>
    <w:rsid w:val="00953B5E"/>
    <w:rsid w:val="009543E6"/>
    <w:rsid w:val="00954427"/>
    <w:rsid w:val="00954560"/>
    <w:rsid w:val="009548D0"/>
    <w:rsid w:val="00955443"/>
    <w:rsid w:val="009555BD"/>
    <w:rsid w:val="00955E0A"/>
    <w:rsid w:val="00956409"/>
    <w:rsid w:val="0095703A"/>
    <w:rsid w:val="009571B3"/>
    <w:rsid w:val="00957997"/>
    <w:rsid w:val="00960689"/>
    <w:rsid w:val="009609BB"/>
    <w:rsid w:val="00961949"/>
    <w:rsid w:val="00961B3B"/>
    <w:rsid w:val="0096266C"/>
    <w:rsid w:val="0096288B"/>
    <w:rsid w:val="00962CD8"/>
    <w:rsid w:val="00963073"/>
    <w:rsid w:val="0096309B"/>
    <w:rsid w:val="009631F1"/>
    <w:rsid w:val="0096392D"/>
    <w:rsid w:val="00963B6E"/>
    <w:rsid w:val="00964979"/>
    <w:rsid w:val="00964A37"/>
    <w:rsid w:val="00964B87"/>
    <w:rsid w:val="00964C0B"/>
    <w:rsid w:val="009652F3"/>
    <w:rsid w:val="009653FF"/>
    <w:rsid w:val="009654AC"/>
    <w:rsid w:val="0096591B"/>
    <w:rsid w:val="00965DC5"/>
    <w:rsid w:val="00965DDC"/>
    <w:rsid w:val="009661FC"/>
    <w:rsid w:val="009662BC"/>
    <w:rsid w:val="00966569"/>
    <w:rsid w:val="0096660F"/>
    <w:rsid w:val="00966858"/>
    <w:rsid w:val="00966880"/>
    <w:rsid w:val="009675EC"/>
    <w:rsid w:val="00967783"/>
    <w:rsid w:val="00967C36"/>
    <w:rsid w:val="00970251"/>
    <w:rsid w:val="00970E03"/>
    <w:rsid w:val="00970F9E"/>
    <w:rsid w:val="00971CF0"/>
    <w:rsid w:val="00971ED1"/>
    <w:rsid w:val="00971FBA"/>
    <w:rsid w:val="00972532"/>
    <w:rsid w:val="0097288F"/>
    <w:rsid w:val="0097318F"/>
    <w:rsid w:val="00973215"/>
    <w:rsid w:val="009737DE"/>
    <w:rsid w:val="00973BC0"/>
    <w:rsid w:val="00973E86"/>
    <w:rsid w:val="00973EAA"/>
    <w:rsid w:val="00974731"/>
    <w:rsid w:val="0097499C"/>
    <w:rsid w:val="009756A3"/>
    <w:rsid w:val="00975A49"/>
    <w:rsid w:val="00975D5F"/>
    <w:rsid w:val="00975E43"/>
    <w:rsid w:val="00977454"/>
    <w:rsid w:val="009776BC"/>
    <w:rsid w:val="009779BF"/>
    <w:rsid w:val="0098061A"/>
    <w:rsid w:val="00980DF2"/>
    <w:rsid w:val="00981671"/>
    <w:rsid w:val="009819AC"/>
    <w:rsid w:val="00981A62"/>
    <w:rsid w:val="009820B1"/>
    <w:rsid w:val="00982628"/>
    <w:rsid w:val="00982DAA"/>
    <w:rsid w:val="009833C2"/>
    <w:rsid w:val="009836A7"/>
    <w:rsid w:val="00983EA8"/>
    <w:rsid w:val="009845DC"/>
    <w:rsid w:val="00984699"/>
    <w:rsid w:val="00984BCC"/>
    <w:rsid w:val="00984EE5"/>
    <w:rsid w:val="00985B13"/>
    <w:rsid w:val="00985E07"/>
    <w:rsid w:val="009866D9"/>
    <w:rsid w:val="009870C0"/>
    <w:rsid w:val="00987808"/>
    <w:rsid w:val="00987848"/>
    <w:rsid w:val="00987CBF"/>
    <w:rsid w:val="00987FF7"/>
    <w:rsid w:val="009902C1"/>
    <w:rsid w:val="009903E1"/>
    <w:rsid w:val="0099059B"/>
    <w:rsid w:val="009905AF"/>
    <w:rsid w:val="00990835"/>
    <w:rsid w:val="0099094E"/>
    <w:rsid w:val="0099175D"/>
    <w:rsid w:val="00992308"/>
    <w:rsid w:val="00992400"/>
    <w:rsid w:val="009926F1"/>
    <w:rsid w:val="00993B49"/>
    <w:rsid w:val="00993B73"/>
    <w:rsid w:val="00993CC3"/>
    <w:rsid w:val="00993DB6"/>
    <w:rsid w:val="00994CF6"/>
    <w:rsid w:val="00994D3A"/>
    <w:rsid w:val="00995055"/>
    <w:rsid w:val="009958AA"/>
    <w:rsid w:val="00995938"/>
    <w:rsid w:val="00995D4B"/>
    <w:rsid w:val="00995E50"/>
    <w:rsid w:val="009960A1"/>
    <w:rsid w:val="0099637B"/>
    <w:rsid w:val="00996402"/>
    <w:rsid w:val="009968B2"/>
    <w:rsid w:val="00996929"/>
    <w:rsid w:val="00996DA7"/>
    <w:rsid w:val="00996F45"/>
    <w:rsid w:val="00997007"/>
    <w:rsid w:val="00997030"/>
    <w:rsid w:val="009970B6"/>
    <w:rsid w:val="009971A2"/>
    <w:rsid w:val="009971DA"/>
    <w:rsid w:val="00997553"/>
    <w:rsid w:val="009975EC"/>
    <w:rsid w:val="009A006E"/>
    <w:rsid w:val="009A0F6E"/>
    <w:rsid w:val="009A1F46"/>
    <w:rsid w:val="009A206B"/>
    <w:rsid w:val="009A2534"/>
    <w:rsid w:val="009A278D"/>
    <w:rsid w:val="009A298A"/>
    <w:rsid w:val="009A2F83"/>
    <w:rsid w:val="009A3160"/>
    <w:rsid w:val="009A3562"/>
    <w:rsid w:val="009A3860"/>
    <w:rsid w:val="009A3B9E"/>
    <w:rsid w:val="009A42B9"/>
    <w:rsid w:val="009A43E1"/>
    <w:rsid w:val="009A50F1"/>
    <w:rsid w:val="009A53EB"/>
    <w:rsid w:val="009A57E2"/>
    <w:rsid w:val="009A581E"/>
    <w:rsid w:val="009A64F9"/>
    <w:rsid w:val="009A6E4F"/>
    <w:rsid w:val="009A6EDB"/>
    <w:rsid w:val="009A6F8C"/>
    <w:rsid w:val="009A76B1"/>
    <w:rsid w:val="009A76B3"/>
    <w:rsid w:val="009A7B62"/>
    <w:rsid w:val="009A7D92"/>
    <w:rsid w:val="009A7E70"/>
    <w:rsid w:val="009B0057"/>
    <w:rsid w:val="009B0503"/>
    <w:rsid w:val="009B0642"/>
    <w:rsid w:val="009B07D0"/>
    <w:rsid w:val="009B0A20"/>
    <w:rsid w:val="009B0CFD"/>
    <w:rsid w:val="009B131A"/>
    <w:rsid w:val="009B180C"/>
    <w:rsid w:val="009B1810"/>
    <w:rsid w:val="009B18BE"/>
    <w:rsid w:val="009B18D7"/>
    <w:rsid w:val="009B20A8"/>
    <w:rsid w:val="009B28D5"/>
    <w:rsid w:val="009B2A40"/>
    <w:rsid w:val="009B36BA"/>
    <w:rsid w:val="009B3AD8"/>
    <w:rsid w:val="009B3B8D"/>
    <w:rsid w:val="009B3F43"/>
    <w:rsid w:val="009B43C5"/>
    <w:rsid w:val="009B4EB9"/>
    <w:rsid w:val="009B4FEE"/>
    <w:rsid w:val="009B514C"/>
    <w:rsid w:val="009B5596"/>
    <w:rsid w:val="009B6321"/>
    <w:rsid w:val="009B63C7"/>
    <w:rsid w:val="009B646D"/>
    <w:rsid w:val="009B66FD"/>
    <w:rsid w:val="009B6929"/>
    <w:rsid w:val="009B6B5A"/>
    <w:rsid w:val="009B6C74"/>
    <w:rsid w:val="009B75B8"/>
    <w:rsid w:val="009B7B3E"/>
    <w:rsid w:val="009C00AC"/>
    <w:rsid w:val="009C00AF"/>
    <w:rsid w:val="009C0449"/>
    <w:rsid w:val="009C06F6"/>
    <w:rsid w:val="009C09BD"/>
    <w:rsid w:val="009C0A06"/>
    <w:rsid w:val="009C0D88"/>
    <w:rsid w:val="009C1128"/>
    <w:rsid w:val="009C191B"/>
    <w:rsid w:val="009C1CD6"/>
    <w:rsid w:val="009C1EAE"/>
    <w:rsid w:val="009C2335"/>
    <w:rsid w:val="009C2670"/>
    <w:rsid w:val="009C3270"/>
    <w:rsid w:val="009C33E2"/>
    <w:rsid w:val="009C42B1"/>
    <w:rsid w:val="009C4C4D"/>
    <w:rsid w:val="009C5AD4"/>
    <w:rsid w:val="009C5CD9"/>
    <w:rsid w:val="009C5E03"/>
    <w:rsid w:val="009C5E1B"/>
    <w:rsid w:val="009C5F00"/>
    <w:rsid w:val="009C5FC9"/>
    <w:rsid w:val="009C6BDF"/>
    <w:rsid w:val="009C6FBD"/>
    <w:rsid w:val="009C7100"/>
    <w:rsid w:val="009C71D7"/>
    <w:rsid w:val="009C7547"/>
    <w:rsid w:val="009C7A0D"/>
    <w:rsid w:val="009C7C33"/>
    <w:rsid w:val="009D0603"/>
    <w:rsid w:val="009D09E8"/>
    <w:rsid w:val="009D0F15"/>
    <w:rsid w:val="009D12CA"/>
    <w:rsid w:val="009D1889"/>
    <w:rsid w:val="009D208A"/>
    <w:rsid w:val="009D28AD"/>
    <w:rsid w:val="009D32BE"/>
    <w:rsid w:val="009D3566"/>
    <w:rsid w:val="009D383E"/>
    <w:rsid w:val="009D3BD7"/>
    <w:rsid w:val="009D4561"/>
    <w:rsid w:val="009D478D"/>
    <w:rsid w:val="009D4DC0"/>
    <w:rsid w:val="009D5090"/>
    <w:rsid w:val="009D662F"/>
    <w:rsid w:val="009D6734"/>
    <w:rsid w:val="009D6739"/>
    <w:rsid w:val="009D6CE4"/>
    <w:rsid w:val="009D702F"/>
    <w:rsid w:val="009E028C"/>
    <w:rsid w:val="009E02A0"/>
    <w:rsid w:val="009E032D"/>
    <w:rsid w:val="009E0A35"/>
    <w:rsid w:val="009E0E34"/>
    <w:rsid w:val="009E1217"/>
    <w:rsid w:val="009E1595"/>
    <w:rsid w:val="009E174A"/>
    <w:rsid w:val="009E2CAB"/>
    <w:rsid w:val="009E2D0A"/>
    <w:rsid w:val="009E2FE5"/>
    <w:rsid w:val="009E31CB"/>
    <w:rsid w:val="009E32E9"/>
    <w:rsid w:val="009E33BC"/>
    <w:rsid w:val="009E35AB"/>
    <w:rsid w:val="009E3693"/>
    <w:rsid w:val="009E3CFF"/>
    <w:rsid w:val="009E4103"/>
    <w:rsid w:val="009E420D"/>
    <w:rsid w:val="009E4751"/>
    <w:rsid w:val="009E4F03"/>
    <w:rsid w:val="009E5625"/>
    <w:rsid w:val="009E574B"/>
    <w:rsid w:val="009E59F6"/>
    <w:rsid w:val="009E5C6F"/>
    <w:rsid w:val="009E5D96"/>
    <w:rsid w:val="009E6CBB"/>
    <w:rsid w:val="009E7416"/>
    <w:rsid w:val="009E7891"/>
    <w:rsid w:val="009E7D79"/>
    <w:rsid w:val="009E7EB8"/>
    <w:rsid w:val="009F0017"/>
    <w:rsid w:val="009F0BEE"/>
    <w:rsid w:val="009F0ED6"/>
    <w:rsid w:val="009F103E"/>
    <w:rsid w:val="009F13D4"/>
    <w:rsid w:val="009F1468"/>
    <w:rsid w:val="009F16F8"/>
    <w:rsid w:val="009F18D6"/>
    <w:rsid w:val="009F1B35"/>
    <w:rsid w:val="009F1D52"/>
    <w:rsid w:val="009F2335"/>
    <w:rsid w:val="009F23E5"/>
    <w:rsid w:val="009F2521"/>
    <w:rsid w:val="009F261B"/>
    <w:rsid w:val="009F2680"/>
    <w:rsid w:val="009F3014"/>
    <w:rsid w:val="009F358D"/>
    <w:rsid w:val="009F36BA"/>
    <w:rsid w:val="009F39C5"/>
    <w:rsid w:val="009F3DC1"/>
    <w:rsid w:val="009F3FA8"/>
    <w:rsid w:val="009F4DC6"/>
    <w:rsid w:val="009F4DF7"/>
    <w:rsid w:val="009F53DA"/>
    <w:rsid w:val="009F5B29"/>
    <w:rsid w:val="009F5D61"/>
    <w:rsid w:val="009F6652"/>
    <w:rsid w:val="009F66BC"/>
    <w:rsid w:val="009F67A4"/>
    <w:rsid w:val="009F6849"/>
    <w:rsid w:val="009F6D54"/>
    <w:rsid w:val="009F7F28"/>
    <w:rsid w:val="00A00454"/>
    <w:rsid w:val="00A01003"/>
    <w:rsid w:val="00A01F9F"/>
    <w:rsid w:val="00A023E0"/>
    <w:rsid w:val="00A02AA6"/>
    <w:rsid w:val="00A02CBD"/>
    <w:rsid w:val="00A03004"/>
    <w:rsid w:val="00A033C8"/>
    <w:rsid w:val="00A036CC"/>
    <w:rsid w:val="00A03B12"/>
    <w:rsid w:val="00A03D56"/>
    <w:rsid w:val="00A03D6D"/>
    <w:rsid w:val="00A03EB0"/>
    <w:rsid w:val="00A03F18"/>
    <w:rsid w:val="00A04281"/>
    <w:rsid w:val="00A04365"/>
    <w:rsid w:val="00A04463"/>
    <w:rsid w:val="00A04861"/>
    <w:rsid w:val="00A04B16"/>
    <w:rsid w:val="00A05033"/>
    <w:rsid w:val="00A05438"/>
    <w:rsid w:val="00A0552D"/>
    <w:rsid w:val="00A0582B"/>
    <w:rsid w:val="00A0583F"/>
    <w:rsid w:val="00A0587A"/>
    <w:rsid w:val="00A05B6E"/>
    <w:rsid w:val="00A05BCC"/>
    <w:rsid w:val="00A06499"/>
    <w:rsid w:val="00A06EA3"/>
    <w:rsid w:val="00A06EA6"/>
    <w:rsid w:val="00A06F5B"/>
    <w:rsid w:val="00A0750A"/>
    <w:rsid w:val="00A07987"/>
    <w:rsid w:val="00A07ACD"/>
    <w:rsid w:val="00A07FB2"/>
    <w:rsid w:val="00A107DC"/>
    <w:rsid w:val="00A10DB7"/>
    <w:rsid w:val="00A11071"/>
    <w:rsid w:val="00A12218"/>
    <w:rsid w:val="00A125DF"/>
    <w:rsid w:val="00A127C2"/>
    <w:rsid w:val="00A12D0A"/>
    <w:rsid w:val="00A13253"/>
    <w:rsid w:val="00A13520"/>
    <w:rsid w:val="00A135F2"/>
    <w:rsid w:val="00A135F7"/>
    <w:rsid w:val="00A13CDF"/>
    <w:rsid w:val="00A1468E"/>
    <w:rsid w:val="00A14711"/>
    <w:rsid w:val="00A14AC6"/>
    <w:rsid w:val="00A14D4F"/>
    <w:rsid w:val="00A158DA"/>
    <w:rsid w:val="00A15A87"/>
    <w:rsid w:val="00A17BA6"/>
    <w:rsid w:val="00A202C5"/>
    <w:rsid w:val="00A206CE"/>
    <w:rsid w:val="00A2146F"/>
    <w:rsid w:val="00A217A8"/>
    <w:rsid w:val="00A21E2F"/>
    <w:rsid w:val="00A224D2"/>
    <w:rsid w:val="00A227BE"/>
    <w:rsid w:val="00A22892"/>
    <w:rsid w:val="00A237F0"/>
    <w:rsid w:val="00A23989"/>
    <w:rsid w:val="00A24562"/>
    <w:rsid w:val="00A246A0"/>
    <w:rsid w:val="00A248D8"/>
    <w:rsid w:val="00A25188"/>
    <w:rsid w:val="00A25512"/>
    <w:rsid w:val="00A2580B"/>
    <w:rsid w:val="00A25FC8"/>
    <w:rsid w:val="00A26158"/>
    <w:rsid w:val="00A26425"/>
    <w:rsid w:val="00A269FF"/>
    <w:rsid w:val="00A26D66"/>
    <w:rsid w:val="00A26F14"/>
    <w:rsid w:val="00A26F32"/>
    <w:rsid w:val="00A26F67"/>
    <w:rsid w:val="00A27151"/>
    <w:rsid w:val="00A27736"/>
    <w:rsid w:val="00A27A64"/>
    <w:rsid w:val="00A27D89"/>
    <w:rsid w:val="00A302E4"/>
    <w:rsid w:val="00A304BF"/>
    <w:rsid w:val="00A304F7"/>
    <w:rsid w:val="00A30A60"/>
    <w:rsid w:val="00A31206"/>
    <w:rsid w:val="00A313EC"/>
    <w:rsid w:val="00A31A5B"/>
    <w:rsid w:val="00A31A74"/>
    <w:rsid w:val="00A31CE8"/>
    <w:rsid w:val="00A3259C"/>
    <w:rsid w:val="00A32CFF"/>
    <w:rsid w:val="00A334B8"/>
    <w:rsid w:val="00A342BF"/>
    <w:rsid w:val="00A342CB"/>
    <w:rsid w:val="00A343E9"/>
    <w:rsid w:val="00A3452D"/>
    <w:rsid w:val="00A345CB"/>
    <w:rsid w:val="00A347FD"/>
    <w:rsid w:val="00A34AD1"/>
    <w:rsid w:val="00A34EB5"/>
    <w:rsid w:val="00A350AE"/>
    <w:rsid w:val="00A350C5"/>
    <w:rsid w:val="00A35902"/>
    <w:rsid w:val="00A35E5D"/>
    <w:rsid w:val="00A362F7"/>
    <w:rsid w:val="00A3680E"/>
    <w:rsid w:val="00A369DA"/>
    <w:rsid w:val="00A37BFD"/>
    <w:rsid w:val="00A4021F"/>
    <w:rsid w:val="00A40B49"/>
    <w:rsid w:val="00A4114D"/>
    <w:rsid w:val="00A41587"/>
    <w:rsid w:val="00A416C8"/>
    <w:rsid w:val="00A4177B"/>
    <w:rsid w:val="00A419D8"/>
    <w:rsid w:val="00A41A02"/>
    <w:rsid w:val="00A426C4"/>
    <w:rsid w:val="00A4317D"/>
    <w:rsid w:val="00A43230"/>
    <w:rsid w:val="00A43D44"/>
    <w:rsid w:val="00A4507C"/>
    <w:rsid w:val="00A4538D"/>
    <w:rsid w:val="00A45421"/>
    <w:rsid w:val="00A454A8"/>
    <w:rsid w:val="00A45596"/>
    <w:rsid w:val="00A45635"/>
    <w:rsid w:val="00A464DB"/>
    <w:rsid w:val="00A4654C"/>
    <w:rsid w:val="00A467BD"/>
    <w:rsid w:val="00A4779B"/>
    <w:rsid w:val="00A5011B"/>
    <w:rsid w:val="00A50141"/>
    <w:rsid w:val="00A50386"/>
    <w:rsid w:val="00A509D5"/>
    <w:rsid w:val="00A513EE"/>
    <w:rsid w:val="00A515A0"/>
    <w:rsid w:val="00A51F8A"/>
    <w:rsid w:val="00A526B7"/>
    <w:rsid w:val="00A52BBF"/>
    <w:rsid w:val="00A530F3"/>
    <w:rsid w:val="00A54F5C"/>
    <w:rsid w:val="00A554E7"/>
    <w:rsid w:val="00A55A8A"/>
    <w:rsid w:val="00A55D64"/>
    <w:rsid w:val="00A56009"/>
    <w:rsid w:val="00A5620D"/>
    <w:rsid w:val="00A562DB"/>
    <w:rsid w:val="00A56E52"/>
    <w:rsid w:val="00A57413"/>
    <w:rsid w:val="00A57B17"/>
    <w:rsid w:val="00A57E5C"/>
    <w:rsid w:val="00A60937"/>
    <w:rsid w:val="00A60945"/>
    <w:rsid w:val="00A60A80"/>
    <w:rsid w:val="00A6146A"/>
    <w:rsid w:val="00A61C9B"/>
    <w:rsid w:val="00A62163"/>
    <w:rsid w:val="00A6261E"/>
    <w:rsid w:val="00A62D8D"/>
    <w:rsid w:val="00A63132"/>
    <w:rsid w:val="00A6331E"/>
    <w:rsid w:val="00A63352"/>
    <w:rsid w:val="00A63477"/>
    <w:rsid w:val="00A63584"/>
    <w:rsid w:val="00A63A31"/>
    <w:rsid w:val="00A63ED3"/>
    <w:rsid w:val="00A646BC"/>
    <w:rsid w:val="00A64792"/>
    <w:rsid w:val="00A649BC"/>
    <w:rsid w:val="00A64BB6"/>
    <w:rsid w:val="00A64C19"/>
    <w:rsid w:val="00A64DC0"/>
    <w:rsid w:val="00A65507"/>
    <w:rsid w:val="00A67903"/>
    <w:rsid w:val="00A70126"/>
    <w:rsid w:val="00A70902"/>
    <w:rsid w:val="00A70C74"/>
    <w:rsid w:val="00A70D9F"/>
    <w:rsid w:val="00A70DCA"/>
    <w:rsid w:val="00A71240"/>
    <w:rsid w:val="00A723B7"/>
    <w:rsid w:val="00A723C0"/>
    <w:rsid w:val="00A7292A"/>
    <w:rsid w:val="00A72CE5"/>
    <w:rsid w:val="00A72F5F"/>
    <w:rsid w:val="00A73348"/>
    <w:rsid w:val="00A73631"/>
    <w:rsid w:val="00A73822"/>
    <w:rsid w:val="00A73CFF"/>
    <w:rsid w:val="00A73F17"/>
    <w:rsid w:val="00A74717"/>
    <w:rsid w:val="00A74D06"/>
    <w:rsid w:val="00A74DB7"/>
    <w:rsid w:val="00A75283"/>
    <w:rsid w:val="00A752BA"/>
    <w:rsid w:val="00A7531E"/>
    <w:rsid w:val="00A75408"/>
    <w:rsid w:val="00A75B2D"/>
    <w:rsid w:val="00A76221"/>
    <w:rsid w:val="00A76250"/>
    <w:rsid w:val="00A765D1"/>
    <w:rsid w:val="00A768B0"/>
    <w:rsid w:val="00A76EAD"/>
    <w:rsid w:val="00A77607"/>
    <w:rsid w:val="00A77795"/>
    <w:rsid w:val="00A77804"/>
    <w:rsid w:val="00A77B4F"/>
    <w:rsid w:val="00A77E3F"/>
    <w:rsid w:val="00A8014B"/>
    <w:rsid w:val="00A802D2"/>
    <w:rsid w:val="00A80313"/>
    <w:rsid w:val="00A8089B"/>
    <w:rsid w:val="00A80B1A"/>
    <w:rsid w:val="00A80B63"/>
    <w:rsid w:val="00A80CC3"/>
    <w:rsid w:val="00A80D6D"/>
    <w:rsid w:val="00A80E8E"/>
    <w:rsid w:val="00A811FC"/>
    <w:rsid w:val="00A821D7"/>
    <w:rsid w:val="00A82307"/>
    <w:rsid w:val="00A824A3"/>
    <w:rsid w:val="00A825D6"/>
    <w:rsid w:val="00A82BF8"/>
    <w:rsid w:val="00A82F2F"/>
    <w:rsid w:val="00A82F68"/>
    <w:rsid w:val="00A83191"/>
    <w:rsid w:val="00A832C5"/>
    <w:rsid w:val="00A8332A"/>
    <w:rsid w:val="00A83342"/>
    <w:rsid w:val="00A83876"/>
    <w:rsid w:val="00A838C1"/>
    <w:rsid w:val="00A839BF"/>
    <w:rsid w:val="00A83D04"/>
    <w:rsid w:val="00A8449A"/>
    <w:rsid w:val="00A84A45"/>
    <w:rsid w:val="00A84CE8"/>
    <w:rsid w:val="00A84F06"/>
    <w:rsid w:val="00A858EF"/>
    <w:rsid w:val="00A859D4"/>
    <w:rsid w:val="00A85E09"/>
    <w:rsid w:val="00A86698"/>
    <w:rsid w:val="00A867FC"/>
    <w:rsid w:val="00A86AC5"/>
    <w:rsid w:val="00A86CB6"/>
    <w:rsid w:val="00A86FDF"/>
    <w:rsid w:val="00A87660"/>
    <w:rsid w:val="00A87AEF"/>
    <w:rsid w:val="00A9024A"/>
    <w:rsid w:val="00A90617"/>
    <w:rsid w:val="00A90A16"/>
    <w:rsid w:val="00A91573"/>
    <w:rsid w:val="00A91957"/>
    <w:rsid w:val="00A91F2E"/>
    <w:rsid w:val="00A91FAB"/>
    <w:rsid w:val="00A92014"/>
    <w:rsid w:val="00A9208F"/>
    <w:rsid w:val="00A9229A"/>
    <w:rsid w:val="00A92525"/>
    <w:rsid w:val="00A927B4"/>
    <w:rsid w:val="00A92B6E"/>
    <w:rsid w:val="00A92F65"/>
    <w:rsid w:val="00A93266"/>
    <w:rsid w:val="00A9361A"/>
    <w:rsid w:val="00A9368B"/>
    <w:rsid w:val="00A9389B"/>
    <w:rsid w:val="00A93F3E"/>
    <w:rsid w:val="00A94625"/>
    <w:rsid w:val="00A94852"/>
    <w:rsid w:val="00A951D1"/>
    <w:rsid w:val="00A95B1E"/>
    <w:rsid w:val="00A95EFF"/>
    <w:rsid w:val="00A95FCD"/>
    <w:rsid w:val="00A96004"/>
    <w:rsid w:val="00A967DB"/>
    <w:rsid w:val="00A96D33"/>
    <w:rsid w:val="00A97DA8"/>
    <w:rsid w:val="00AA0801"/>
    <w:rsid w:val="00AA0F5A"/>
    <w:rsid w:val="00AA14AD"/>
    <w:rsid w:val="00AA1D19"/>
    <w:rsid w:val="00AA2958"/>
    <w:rsid w:val="00AA2C82"/>
    <w:rsid w:val="00AA2CA2"/>
    <w:rsid w:val="00AA2D76"/>
    <w:rsid w:val="00AA33B0"/>
    <w:rsid w:val="00AA3C87"/>
    <w:rsid w:val="00AA40B6"/>
    <w:rsid w:val="00AA4277"/>
    <w:rsid w:val="00AA44C7"/>
    <w:rsid w:val="00AA45D1"/>
    <w:rsid w:val="00AA4741"/>
    <w:rsid w:val="00AA479F"/>
    <w:rsid w:val="00AA4C6E"/>
    <w:rsid w:val="00AA5058"/>
    <w:rsid w:val="00AA5670"/>
    <w:rsid w:val="00AA5754"/>
    <w:rsid w:val="00AA69C3"/>
    <w:rsid w:val="00AA701B"/>
    <w:rsid w:val="00AA735B"/>
    <w:rsid w:val="00AA75F8"/>
    <w:rsid w:val="00AB007B"/>
    <w:rsid w:val="00AB05FC"/>
    <w:rsid w:val="00AB0698"/>
    <w:rsid w:val="00AB0F0E"/>
    <w:rsid w:val="00AB0F9B"/>
    <w:rsid w:val="00AB195F"/>
    <w:rsid w:val="00AB2919"/>
    <w:rsid w:val="00AB334F"/>
    <w:rsid w:val="00AB3DEA"/>
    <w:rsid w:val="00AB4179"/>
    <w:rsid w:val="00AB47DB"/>
    <w:rsid w:val="00AB4996"/>
    <w:rsid w:val="00AB4CB7"/>
    <w:rsid w:val="00AB50ED"/>
    <w:rsid w:val="00AB5340"/>
    <w:rsid w:val="00AB64F6"/>
    <w:rsid w:val="00AB685B"/>
    <w:rsid w:val="00AB6B9D"/>
    <w:rsid w:val="00AB6BDA"/>
    <w:rsid w:val="00AB6F26"/>
    <w:rsid w:val="00AB79E6"/>
    <w:rsid w:val="00AB7ED5"/>
    <w:rsid w:val="00AC06E0"/>
    <w:rsid w:val="00AC154B"/>
    <w:rsid w:val="00AC1568"/>
    <w:rsid w:val="00AC1620"/>
    <w:rsid w:val="00AC1ECB"/>
    <w:rsid w:val="00AC201C"/>
    <w:rsid w:val="00AC2A86"/>
    <w:rsid w:val="00AC2CAF"/>
    <w:rsid w:val="00AC2D84"/>
    <w:rsid w:val="00AC2E59"/>
    <w:rsid w:val="00AC36BA"/>
    <w:rsid w:val="00AC381E"/>
    <w:rsid w:val="00AC3BD2"/>
    <w:rsid w:val="00AC40BD"/>
    <w:rsid w:val="00AC445A"/>
    <w:rsid w:val="00AC4B5D"/>
    <w:rsid w:val="00AC4C67"/>
    <w:rsid w:val="00AC5068"/>
    <w:rsid w:val="00AC55CB"/>
    <w:rsid w:val="00AC5D79"/>
    <w:rsid w:val="00AC6147"/>
    <w:rsid w:val="00AC6214"/>
    <w:rsid w:val="00AC6B09"/>
    <w:rsid w:val="00AC7273"/>
    <w:rsid w:val="00AC78F5"/>
    <w:rsid w:val="00AC7F25"/>
    <w:rsid w:val="00AC7FD0"/>
    <w:rsid w:val="00AD0160"/>
    <w:rsid w:val="00AD0251"/>
    <w:rsid w:val="00AD0982"/>
    <w:rsid w:val="00AD0E3A"/>
    <w:rsid w:val="00AD1A49"/>
    <w:rsid w:val="00AD1B0F"/>
    <w:rsid w:val="00AD1CEC"/>
    <w:rsid w:val="00AD1DB1"/>
    <w:rsid w:val="00AD1DCB"/>
    <w:rsid w:val="00AD2202"/>
    <w:rsid w:val="00AD2A8F"/>
    <w:rsid w:val="00AD2A92"/>
    <w:rsid w:val="00AD2AF5"/>
    <w:rsid w:val="00AD2C32"/>
    <w:rsid w:val="00AD2E5A"/>
    <w:rsid w:val="00AD304B"/>
    <w:rsid w:val="00AD349E"/>
    <w:rsid w:val="00AD3790"/>
    <w:rsid w:val="00AD3D56"/>
    <w:rsid w:val="00AD3E09"/>
    <w:rsid w:val="00AD41F3"/>
    <w:rsid w:val="00AD46C1"/>
    <w:rsid w:val="00AD49BE"/>
    <w:rsid w:val="00AD4B71"/>
    <w:rsid w:val="00AD4D5D"/>
    <w:rsid w:val="00AD50D3"/>
    <w:rsid w:val="00AD570E"/>
    <w:rsid w:val="00AD596B"/>
    <w:rsid w:val="00AD5DA1"/>
    <w:rsid w:val="00AD61F6"/>
    <w:rsid w:val="00AD62D8"/>
    <w:rsid w:val="00AD6AD1"/>
    <w:rsid w:val="00AD6BD4"/>
    <w:rsid w:val="00AD6C06"/>
    <w:rsid w:val="00AD6F8B"/>
    <w:rsid w:val="00AD7441"/>
    <w:rsid w:val="00AD75FC"/>
    <w:rsid w:val="00AE0999"/>
    <w:rsid w:val="00AE0A92"/>
    <w:rsid w:val="00AE0CB1"/>
    <w:rsid w:val="00AE10E3"/>
    <w:rsid w:val="00AE110C"/>
    <w:rsid w:val="00AE2400"/>
    <w:rsid w:val="00AE244E"/>
    <w:rsid w:val="00AE25A7"/>
    <w:rsid w:val="00AE2B09"/>
    <w:rsid w:val="00AE2B0A"/>
    <w:rsid w:val="00AE2CD1"/>
    <w:rsid w:val="00AE30CA"/>
    <w:rsid w:val="00AE3496"/>
    <w:rsid w:val="00AE432A"/>
    <w:rsid w:val="00AE4AD8"/>
    <w:rsid w:val="00AE53B4"/>
    <w:rsid w:val="00AE5536"/>
    <w:rsid w:val="00AE5B63"/>
    <w:rsid w:val="00AE6136"/>
    <w:rsid w:val="00AE6443"/>
    <w:rsid w:val="00AE6748"/>
    <w:rsid w:val="00AE688E"/>
    <w:rsid w:val="00AE6D42"/>
    <w:rsid w:val="00AE73E6"/>
    <w:rsid w:val="00AE78F2"/>
    <w:rsid w:val="00AE7B5E"/>
    <w:rsid w:val="00AE7E8A"/>
    <w:rsid w:val="00AF00A2"/>
    <w:rsid w:val="00AF013D"/>
    <w:rsid w:val="00AF047C"/>
    <w:rsid w:val="00AF0AE3"/>
    <w:rsid w:val="00AF0D30"/>
    <w:rsid w:val="00AF11D0"/>
    <w:rsid w:val="00AF1447"/>
    <w:rsid w:val="00AF1CB1"/>
    <w:rsid w:val="00AF22AD"/>
    <w:rsid w:val="00AF24DB"/>
    <w:rsid w:val="00AF2B4D"/>
    <w:rsid w:val="00AF30E5"/>
    <w:rsid w:val="00AF344A"/>
    <w:rsid w:val="00AF377F"/>
    <w:rsid w:val="00AF38B3"/>
    <w:rsid w:val="00AF3A1F"/>
    <w:rsid w:val="00AF3F7B"/>
    <w:rsid w:val="00AF40F7"/>
    <w:rsid w:val="00AF41F3"/>
    <w:rsid w:val="00AF42BF"/>
    <w:rsid w:val="00AF4441"/>
    <w:rsid w:val="00AF4498"/>
    <w:rsid w:val="00AF45B9"/>
    <w:rsid w:val="00AF46FA"/>
    <w:rsid w:val="00AF475E"/>
    <w:rsid w:val="00AF475F"/>
    <w:rsid w:val="00AF53DE"/>
    <w:rsid w:val="00AF54AF"/>
    <w:rsid w:val="00AF56AB"/>
    <w:rsid w:val="00AF5892"/>
    <w:rsid w:val="00AF5E51"/>
    <w:rsid w:val="00AF607E"/>
    <w:rsid w:val="00AF60BD"/>
    <w:rsid w:val="00AF60F4"/>
    <w:rsid w:val="00AF64C4"/>
    <w:rsid w:val="00AF66FB"/>
    <w:rsid w:val="00AF68F4"/>
    <w:rsid w:val="00AF6CFF"/>
    <w:rsid w:val="00AF7907"/>
    <w:rsid w:val="00AF7A98"/>
    <w:rsid w:val="00B00071"/>
    <w:rsid w:val="00B007BD"/>
    <w:rsid w:val="00B00CC7"/>
    <w:rsid w:val="00B014BD"/>
    <w:rsid w:val="00B015A5"/>
    <w:rsid w:val="00B01C68"/>
    <w:rsid w:val="00B02AC4"/>
    <w:rsid w:val="00B02B5A"/>
    <w:rsid w:val="00B02B89"/>
    <w:rsid w:val="00B03A17"/>
    <w:rsid w:val="00B03DDA"/>
    <w:rsid w:val="00B04128"/>
    <w:rsid w:val="00B04161"/>
    <w:rsid w:val="00B041ED"/>
    <w:rsid w:val="00B041F8"/>
    <w:rsid w:val="00B04460"/>
    <w:rsid w:val="00B04705"/>
    <w:rsid w:val="00B04B56"/>
    <w:rsid w:val="00B04DFF"/>
    <w:rsid w:val="00B050C6"/>
    <w:rsid w:val="00B0562F"/>
    <w:rsid w:val="00B057DB"/>
    <w:rsid w:val="00B05E5C"/>
    <w:rsid w:val="00B06C5C"/>
    <w:rsid w:val="00B072AC"/>
    <w:rsid w:val="00B07499"/>
    <w:rsid w:val="00B07ADA"/>
    <w:rsid w:val="00B07B7D"/>
    <w:rsid w:val="00B07FCA"/>
    <w:rsid w:val="00B102CE"/>
    <w:rsid w:val="00B102F4"/>
    <w:rsid w:val="00B10D3B"/>
    <w:rsid w:val="00B1104E"/>
    <w:rsid w:val="00B112B2"/>
    <w:rsid w:val="00B118A4"/>
    <w:rsid w:val="00B11933"/>
    <w:rsid w:val="00B124C9"/>
    <w:rsid w:val="00B125D9"/>
    <w:rsid w:val="00B12C50"/>
    <w:rsid w:val="00B13484"/>
    <w:rsid w:val="00B1375C"/>
    <w:rsid w:val="00B13871"/>
    <w:rsid w:val="00B138B7"/>
    <w:rsid w:val="00B138EA"/>
    <w:rsid w:val="00B13912"/>
    <w:rsid w:val="00B13A67"/>
    <w:rsid w:val="00B1438C"/>
    <w:rsid w:val="00B1439E"/>
    <w:rsid w:val="00B148DB"/>
    <w:rsid w:val="00B16942"/>
    <w:rsid w:val="00B172C6"/>
    <w:rsid w:val="00B17B45"/>
    <w:rsid w:val="00B20895"/>
    <w:rsid w:val="00B2114F"/>
    <w:rsid w:val="00B215B9"/>
    <w:rsid w:val="00B21763"/>
    <w:rsid w:val="00B21C7D"/>
    <w:rsid w:val="00B21E7A"/>
    <w:rsid w:val="00B220BB"/>
    <w:rsid w:val="00B2230B"/>
    <w:rsid w:val="00B224F8"/>
    <w:rsid w:val="00B225AB"/>
    <w:rsid w:val="00B22A83"/>
    <w:rsid w:val="00B22EFC"/>
    <w:rsid w:val="00B231AC"/>
    <w:rsid w:val="00B23264"/>
    <w:rsid w:val="00B232C2"/>
    <w:rsid w:val="00B238B4"/>
    <w:rsid w:val="00B238F4"/>
    <w:rsid w:val="00B239D9"/>
    <w:rsid w:val="00B23D07"/>
    <w:rsid w:val="00B23FF1"/>
    <w:rsid w:val="00B2419E"/>
    <w:rsid w:val="00B241FC"/>
    <w:rsid w:val="00B24862"/>
    <w:rsid w:val="00B249F6"/>
    <w:rsid w:val="00B24B61"/>
    <w:rsid w:val="00B25F55"/>
    <w:rsid w:val="00B260C7"/>
    <w:rsid w:val="00B26179"/>
    <w:rsid w:val="00B261CB"/>
    <w:rsid w:val="00B26239"/>
    <w:rsid w:val="00B2629A"/>
    <w:rsid w:val="00B26537"/>
    <w:rsid w:val="00B2660F"/>
    <w:rsid w:val="00B2719A"/>
    <w:rsid w:val="00B27942"/>
    <w:rsid w:val="00B302E0"/>
    <w:rsid w:val="00B30BE9"/>
    <w:rsid w:val="00B30ECC"/>
    <w:rsid w:val="00B31233"/>
    <w:rsid w:val="00B3157A"/>
    <w:rsid w:val="00B315E0"/>
    <w:rsid w:val="00B317B8"/>
    <w:rsid w:val="00B31A69"/>
    <w:rsid w:val="00B31D2F"/>
    <w:rsid w:val="00B31E32"/>
    <w:rsid w:val="00B323AC"/>
    <w:rsid w:val="00B3286F"/>
    <w:rsid w:val="00B33905"/>
    <w:rsid w:val="00B345EE"/>
    <w:rsid w:val="00B34906"/>
    <w:rsid w:val="00B34A5A"/>
    <w:rsid w:val="00B34F05"/>
    <w:rsid w:val="00B35225"/>
    <w:rsid w:val="00B35B81"/>
    <w:rsid w:val="00B35C28"/>
    <w:rsid w:val="00B37100"/>
    <w:rsid w:val="00B37495"/>
    <w:rsid w:val="00B374AB"/>
    <w:rsid w:val="00B379FA"/>
    <w:rsid w:val="00B400CC"/>
    <w:rsid w:val="00B40397"/>
    <w:rsid w:val="00B40433"/>
    <w:rsid w:val="00B4051E"/>
    <w:rsid w:val="00B40DCC"/>
    <w:rsid w:val="00B4106C"/>
    <w:rsid w:val="00B410C5"/>
    <w:rsid w:val="00B41766"/>
    <w:rsid w:val="00B4179E"/>
    <w:rsid w:val="00B41925"/>
    <w:rsid w:val="00B41D72"/>
    <w:rsid w:val="00B41D94"/>
    <w:rsid w:val="00B41F27"/>
    <w:rsid w:val="00B4223A"/>
    <w:rsid w:val="00B425BC"/>
    <w:rsid w:val="00B4287D"/>
    <w:rsid w:val="00B42FBC"/>
    <w:rsid w:val="00B43657"/>
    <w:rsid w:val="00B43683"/>
    <w:rsid w:val="00B43855"/>
    <w:rsid w:val="00B44E9D"/>
    <w:rsid w:val="00B4504D"/>
    <w:rsid w:val="00B454E5"/>
    <w:rsid w:val="00B460C8"/>
    <w:rsid w:val="00B4647B"/>
    <w:rsid w:val="00B46770"/>
    <w:rsid w:val="00B46AE6"/>
    <w:rsid w:val="00B46FDE"/>
    <w:rsid w:val="00B473A3"/>
    <w:rsid w:val="00B47490"/>
    <w:rsid w:val="00B476B7"/>
    <w:rsid w:val="00B47BEF"/>
    <w:rsid w:val="00B47F83"/>
    <w:rsid w:val="00B50051"/>
    <w:rsid w:val="00B50242"/>
    <w:rsid w:val="00B502DF"/>
    <w:rsid w:val="00B508F6"/>
    <w:rsid w:val="00B508FD"/>
    <w:rsid w:val="00B50D26"/>
    <w:rsid w:val="00B513AF"/>
    <w:rsid w:val="00B5226F"/>
    <w:rsid w:val="00B5229B"/>
    <w:rsid w:val="00B5290E"/>
    <w:rsid w:val="00B52925"/>
    <w:rsid w:val="00B5295F"/>
    <w:rsid w:val="00B52D9B"/>
    <w:rsid w:val="00B53A07"/>
    <w:rsid w:val="00B53B42"/>
    <w:rsid w:val="00B54B63"/>
    <w:rsid w:val="00B552AC"/>
    <w:rsid w:val="00B553C6"/>
    <w:rsid w:val="00B558C8"/>
    <w:rsid w:val="00B558FF"/>
    <w:rsid w:val="00B55DC0"/>
    <w:rsid w:val="00B55F56"/>
    <w:rsid w:val="00B55FBA"/>
    <w:rsid w:val="00B560F4"/>
    <w:rsid w:val="00B562B4"/>
    <w:rsid w:val="00B56486"/>
    <w:rsid w:val="00B5685F"/>
    <w:rsid w:val="00B56873"/>
    <w:rsid w:val="00B56C59"/>
    <w:rsid w:val="00B57B59"/>
    <w:rsid w:val="00B57E8F"/>
    <w:rsid w:val="00B60561"/>
    <w:rsid w:val="00B60F8E"/>
    <w:rsid w:val="00B61058"/>
    <w:rsid w:val="00B61167"/>
    <w:rsid w:val="00B611EB"/>
    <w:rsid w:val="00B61245"/>
    <w:rsid w:val="00B61FDD"/>
    <w:rsid w:val="00B62037"/>
    <w:rsid w:val="00B62585"/>
    <w:rsid w:val="00B62591"/>
    <w:rsid w:val="00B62801"/>
    <w:rsid w:val="00B629C8"/>
    <w:rsid w:val="00B629F2"/>
    <w:rsid w:val="00B6338B"/>
    <w:rsid w:val="00B6345F"/>
    <w:rsid w:val="00B63469"/>
    <w:rsid w:val="00B634F3"/>
    <w:rsid w:val="00B63664"/>
    <w:rsid w:val="00B63B04"/>
    <w:rsid w:val="00B63CEA"/>
    <w:rsid w:val="00B63CF8"/>
    <w:rsid w:val="00B640B6"/>
    <w:rsid w:val="00B641CA"/>
    <w:rsid w:val="00B65350"/>
    <w:rsid w:val="00B6550B"/>
    <w:rsid w:val="00B659C8"/>
    <w:rsid w:val="00B660AB"/>
    <w:rsid w:val="00B66938"/>
    <w:rsid w:val="00B66CDC"/>
    <w:rsid w:val="00B670DE"/>
    <w:rsid w:val="00B67786"/>
    <w:rsid w:val="00B67C2B"/>
    <w:rsid w:val="00B67E3F"/>
    <w:rsid w:val="00B702D3"/>
    <w:rsid w:val="00B71251"/>
    <w:rsid w:val="00B71CC5"/>
    <w:rsid w:val="00B71F3A"/>
    <w:rsid w:val="00B72353"/>
    <w:rsid w:val="00B72800"/>
    <w:rsid w:val="00B72BB4"/>
    <w:rsid w:val="00B72FE3"/>
    <w:rsid w:val="00B733F0"/>
    <w:rsid w:val="00B736BE"/>
    <w:rsid w:val="00B7375A"/>
    <w:rsid w:val="00B73B4F"/>
    <w:rsid w:val="00B742AA"/>
    <w:rsid w:val="00B7475F"/>
    <w:rsid w:val="00B74C56"/>
    <w:rsid w:val="00B74C7A"/>
    <w:rsid w:val="00B74DC2"/>
    <w:rsid w:val="00B750CD"/>
    <w:rsid w:val="00B7530D"/>
    <w:rsid w:val="00B753C4"/>
    <w:rsid w:val="00B7567B"/>
    <w:rsid w:val="00B762F1"/>
    <w:rsid w:val="00B7638A"/>
    <w:rsid w:val="00B76602"/>
    <w:rsid w:val="00B76AEC"/>
    <w:rsid w:val="00B76F66"/>
    <w:rsid w:val="00B77378"/>
    <w:rsid w:val="00B77AFD"/>
    <w:rsid w:val="00B803C7"/>
    <w:rsid w:val="00B80610"/>
    <w:rsid w:val="00B806F7"/>
    <w:rsid w:val="00B8109B"/>
    <w:rsid w:val="00B825B7"/>
    <w:rsid w:val="00B82BC5"/>
    <w:rsid w:val="00B82DE4"/>
    <w:rsid w:val="00B8346B"/>
    <w:rsid w:val="00B83484"/>
    <w:rsid w:val="00B83968"/>
    <w:rsid w:val="00B83A67"/>
    <w:rsid w:val="00B83ECA"/>
    <w:rsid w:val="00B84294"/>
    <w:rsid w:val="00B844E9"/>
    <w:rsid w:val="00B845B9"/>
    <w:rsid w:val="00B84963"/>
    <w:rsid w:val="00B84DF4"/>
    <w:rsid w:val="00B84F86"/>
    <w:rsid w:val="00B8566E"/>
    <w:rsid w:val="00B85FD4"/>
    <w:rsid w:val="00B860EF"/>
    <w:rsid w:val="00B86F34"/>
    <w:rsid w:val="00B871F9"/>
    <w:rsid w:val="00B873B3"/>
    <w:rsid w:val="00B87866"/>
    <w:rsid w:val="00B878EF"/>
    <w:rsid w:val="00B879AF"/>
    <w:rsid w:val="00B87A0A"/>
    <w:rsid w:val="00B87AE3"/>
    <w:rsid w:val="00B87D59"/>
    <w:rsid w:val="00B908EC"/>
    <w:rsid w:val="00B913B6"/>
    <w:rsid w:val="00B913DC"/>
    <w:rsid w:val="00B9166A"/>
    <w:rsid w:val="00B91892"/>
    <w:rsid w:val="00B918B0"/>
    <w:rsid w:val="00B91E2C"/>
    <w:rsid w:val="00B91FC4"/>
    <w:rsid w:val="00B9218C"/>
    <w:rsid w:val="00B92F66"/>
    <w:rsid w:val="00B9335D"/>
    <w:rsid w:val="00B9369C"/>
    <w:rsid w:val="00B938B9"/>
    <w:rsid w:val="00B940DC"/>
    <w:rsid w:val="00B94989"/>
    <w:rsid w:val="00B949C5"/>
    <w:rsid w:val="00B94B89"/>
    <w:rsid w:val="00B95766"/>
    <w:rsid w:val="00B96093"/>
    <w:rsid w:val="00B963D3"/>
    <w:rsid w:val="00B96487"/>
    <w:rsid w:val="00B965CC"/>
    <w:rsid w:val="00B96C98"/>
    <w:rsid w:val="00B96CEE"/>
    <w:rsid w:val="00B975DD"/>
    <w:rsid w:val="00B97FD1"/>
    <w:rsid w:val="00BA08A7"/>
    <w:rsid w:val="00BA0DB1"/>
    <w:rsid w:val="00BA100E"/>
    <w:rsid w:val="00BA184F"/>
    <w:rsid w:val="00BA1C9A"/>
    <w:rsid w:val="00BA1F1F"/>
    <w:rsid w:val="00BA26E3"/>
    <w:rsid w:val="00BA2846"/>
    <w:rsid w:val="00BA342D"/>
    <w:rsid w:val="00BA4146"/>
    <w:rsid w:val="00BA466F"/>
    <w:rsid w:val="00BA4D9D"/>
    <w:rsid w:val="00BA5044"/>
    <w:rsid w:val="00BA53E9"/>
    <w:rsid w:val="00BA55D8"/>
    <w:rsid w:val="00BA5A32"/>
    <w:rsid w:val="00BA601C"/>
    <w:rsid w:val="00BA682A"/>
    <w:rsid w:val="00BA6A39"/>
    <w:rsid w:val="00BA6A81"/>
    <w:rsid w:val="00BA76B6"/>
    <w:rsid w:val="00BB0012"/>
    <w:rsid w:val="00BB00FC"/>
    <w:rsid w:val="00BB010E"/>
    <w:rsid w:val="00BB0A4D"/>
    <w:rsid w:val="00BB1137"/>
    <w:rsid w:val="00BB1175"/>
    <w:rsid w:val="00BB119E"/>
    <w:rsid w:val="00BB1803"/>
    <w:rsid w:val="00BB1886"/>
    <w:rsid w:val="00BB1FB1"/>
    <w:rsid w:val="00BB2577"/>
    <w:rsid w:val="00BB2C35"/>
    <w:rsid w:val="00BB2D21"/>
    <w:rsid w:val="00BB3845"/>
    <w:rsid w:val="00BB42A8"/>
    <w:rsid w:val="00BB5081"/>
    <w:rsid w:val="00BB53B1"/>
    <w:rsid w:val="00BB546C"/>
    <w:rsid w:val="00BB55E9"/>
    <w:rsid w:val="00BB5D69"/>
    <w:rsid w:val="00BB62C7"/>
    <w:rsid w:val="00BB67E3"/>
    <w:rsid w:val="00BB67E7"/>
    <w:rsid w:val="00BB6C44"/>
    <w:rsid w:val="00BB773A"/>
    <w:rsid w:val="00BB7B4A"/>
    <w:rsid w:val="00BC0087"/>
    <w:rsid w:val="00BC01BF"/>
    <w:rsid w:val="00BC092B"/>
    <w:rsid w:val="00BC0AFE"/>
    <w:rsid w:val="00BC136E"/>
    <w:rsid w:val="00BC1857"/>
    <w:rsid w:val="00BC1897"/>
    <w:rsid w:val="00BC18DC"/>
    <w:rsid w:val="00BC1CCF"/>
    <w:rsid w:val="00BC217B"/>
    <w:rsid w:val="00BC289A"/>
    <w:rsid w:val="00BC2CD3"/>
    <w:rsid w:val="00BC2E7C"/>
    <w:rsid w:val="00BC32AD"/>
    <w:rsid w:val="00BC3378"/>
    <w:rsid w:val="00BC3506"/>
    <w:rsid w:val="00BC3DE4"/>
    <w:rsid w:val="00BC41A3"/>
    <w:rsid w:val="00BC43C1"/>
    <w:rsid w:val="00BC452D"/>
    <w:rsid w:val="00BC4861"/>
    <w:rsid w:val="00BC4DBC"/>
    <w:rsid w:val="00BC4E2A"/>
    <w:rsid w:val="00BC59F0"/>
    <w:rsid w:val="00BC5FB1"/>
    <w:rsid w:val="00BC615D"/>
    <w:rsid w:val="00BC64C0"/>
    <w:rsid w:val="00BC65D8"/>
    <w:rsid w:val="00BC65EA"/>
    <w:rsid w:val="00BC7F85"/>
    <w:rsid w:val="00BD019C"/>
    <w:rsid w:val="00BD0454"/>
    <w:rsid w:val="00BD0742"/>
    <w:rsid w:val="00BD0C8E"/>
    <w:rsid w:val="00BD19EB"/>
    <w:rsid w:val="00BD1A91"/>
    <w:rsid w:val="00BD1B5F"/>
    <w:rsid w:val="00BD1CE2"/>
    <w:rsid w:val="00BD1FE3"/>
    <w:rsid w:val="00BD1FF4"/>
    <w:rsid w:val="00BD21E9"/>
    <w:rsid w:val="00BD2F14"/>
    <w:rsid w:val="00BD360D"/>
    <w:rsid w:val="00BD364B"/>
    <w:rsid w:val="00BD380B"/>
    <w:rsid w:val="00BD3D7F"/>
    <w:rsid w:val="00BD455D"/>
    <w:rsid w:val="00BD5161"/>
    <w:rsid w:val="00BD63B5"/>
    <w:rsid w:val="00BD681F"/>
    <w:rsid w:val="00BD6FB5"/>
    <w:rsid w:val="00BD7606"/>
    <w:rsid w:val="00BD7A3E"/>
    <w:rsid w:val="00BD7B4D"/>
    <w:rsid w:val="00BD7D54"/>
    <w:rsid w:val="00BE123B"/>
    <w:rsid w:val="00BE13A7"/>
    <w:rsid w:val="00BE148C"/>
    <w:rsid w:val="00BE1590"/>
    <w:rsid w:val="00BE1670"/>
    <w:rsid w:val="00BE1854"/>
    <w:rsid w:val="00BE1994"/>
    <w:rsid w:val="00BE20A2"/>
    <w:rsid w:val="00BE2354"/>
    <w:rsid w:val="00BE286B"/>
    <w:rsid w:val="00BE2D33"/>
    <w:rsid w:val="00BE300E"/>
    <w:rsid w:val="00BE3458"/>
    <w:rsid w:val="00BE387D"/>
    <w:rsid w:val="00BE4729"/>
    <w:rsid w:val="00BE4F9E"/>
    <w:rsid w:val="00BE4FAB"/>
    <w:rsid w:val="00BE5035"/>
    <w:rsid w:val="00BE5257"/>
    <w:rsid w:val="00BE529B"/>
    <w:rsid w:val="00BE5683"/>
    <w:rsid w:val="00BE5A1E"/>
    <w:rsid w:val="00BE5F0D"/>
    <w:rsid w:val="00BE618B"/>
    <w:rsid w:val="00BE6B87"/>
    <w:rsid w:val="00BE716A"/>
    <w:rsid w:val="00BE7596"/>
    <w:rsid w:val="00BE77E9"/>
    <w:rsid w:val="00BF046D"/>
    <w:rsid w:val="00BF143A"/>
    <w:rsid w:val="00BF184F"/>
    <w:rsid w:val="00BF1E67"/>
    <w:rsid w:val="00BF1FA3"/>
    <w:rsid w:val="00BF2414"/>
    <w:rsid w:val="00BF28BF"/>
    <w:rsid w:val="00BF3596"/>
    <w:rsid w:val="00BF4A27"/>
    <w:rsid w:val="00BF4D87"/>
    <w:rsid w:val="00BF513B"/>
    <w:rsid w:val="00BF5291"/>
    <w:rsid w:val="00BF6230"/>
    <w:rsid w:val="00BF6664"/>
    <w:rsid w:val="00BF6E5A"/>
    <w:rsid w:val="00BF70AA"/>
    <w:rsid w:val="00BF7968"/>
    <w:rsid w:val="00BF7F3D"/>
    <w:rsid w:val="00C00949"/>
    <w:rsid w:val="00C01D11"/>
    <w:rsid w:val="00C023C6"/>
    <w:rsid w:val="00C027E1"/>
    <w:rsid w:val="00C0284E"/>
    <w:rsid w:val="00C02BF7"/>
    <w:rsid w:val="00C03613"/>
    <w:rsid w:val="00C03A13"/>
    <w:rsid w:val="00C03B77"/>
    <w:rsid w:val="00C04748"/>
    <w:rsid w:val="00C047E4"/>
    <w:rsid w:val="00C04982"/>
    <w:rsid w:val="00C04D78"/>
    <w:rsid w:val="00C05430"/>
    <w:rsid w:val="00C06695"/>
    <w:rsid w:val="00C071FF"/>
    <w:rsid w:val="00C07621"/>
    <w:rsid w:val="00C07AB2"/>
    <w:rsid w:val="00C07B7A"/>
    <w:rsid w:val="00C107F6"/>
    <w:rsid w:val="00C10C0F"/>
    <w:rsid w:val="00C10F9E"/>
    <w:rsid w:val="00C1196E"/>
    <w:rsid w:val="00C11BF8"/>
    <w:rsid w:val="00C11D98"/>
    <w:rsid w:val="00C12A76"/>
    <w:rsid w:val="00C12F26"/>
    <w:rsid w:val="00C12FC3"/>
    <w:rsid w:val="00C130DD"/>
    <w:rsid w:val="00C13169"/>
    <w:rsid w:val="00C1326A"/>
    <w:rsid w:val="00C132DE"/>
    <w:rsid w:val="00C13609"/>
    <w:rsid w:val="00C137BE"/>
    <w:rsid w:val="00C13CAA"/>
    <w:rsid w:val="00C13EB9"/>
    <w:rsid w:val="00C140DC"/>
    <w:rsid w:val="00C14133"/>
    <w:rsid w:val="00C1417F"/>
    <w:rsid w:val="00C142EC"/>
    <w:rsid w:val="00C1460C"/>
    <w:rsid w:val="00C14751"/>
    <w:rsid w:val="00C1537C"/>
    <w:rsid w:val="00C15561"/>
    <w:rsid w:val="00C156E0"/>
    <w:rsid w:val="00C1601F"/>
    <w:rsid w:val="00C16167"/>
    <w:rsid w:val="00C16921"/>
    <w:rsid w:val="00C16AEE"/>
    <w:rsid w:val="00C17301"/>
    <w:rsid w:val="00C17819"/>
    <w:rsid w:val="00C17DCF"/>
    <w:rsid w:val="00C17ED8"/>
    <w:rsid w:val="00C200B2"/>
    <w:rsid w:val="00C20287"/>
    <w:rsid w:val="00C203C0"/>
    <w:rsid w:val="00C2047C"/>
    <w:rsid w:val="00C20688"/>
    <w:rsid w:val="00C206E0"/>
    <w:rsid w:val="00C218A8"/>
    <w:rsid w:val="00C21C05"/>
    <w:rsid w:val="00C21C4B"/>
    <w:rsid w:val="00C21D1B"/>
    <w:rsid w:val="00C22553"/>
    <w:rsid w:val="00C22E23"/>
    <w:rsid w:val="00C23500"/>
    <w:rsid w:val="00C237A5"/>
    <w:rsid w:val="00C255EE"/>
    <w:rsid w:val="00C255FC"/>
    <w:rsid w:val="00C25D32"/>
    <w:rsid w:val="00C27099"/>
    <w:rsid w:val="00C2769B"/>
    <w:rsid w:val="00C27C12"/>
    <w:rsid w:val="00C27E01"/>
    <w:rsid w:val="00C301FA"/>
    <w:rsid w:val="00C303B9"/>
    <w:rsid w:val="00C3089F"/>
    <w:rsid w:val="00C3129B"/>
    <w:rsid w:val="00C3187D"/>
    <w:rsid w:val="00C31C36"/>
    <w:rsid w:val="00C31DA3"/>
    <w:rsid w:val="00C32C33"/>
    <w:rsid w:val="00C32CA5"/>
    <w:rsid w:val="00C33119"/>
    <w:rsid w:val="00C33603"/>
    <w:rsid w:val="00C3385A"/>
    <w:rsid w:val="00C33F56"/>
    <w:rsid w:val="00C340E0"/>
    <w:rsid w:val="00C34225"/>
    <w:rsid w:val="00C34387"/>
    <w:rsid w:val="00C34985"/>
    <w:rsid w:val="00C34C4B"/>
    <w:rsid w:val="00C350D0"/>
    <w:rsid w:val="00C3520B"/>
    <w:rsid w:val="00C352F7"/>
    <w:rsid w:val="00C35687"/>
    <w:rsid w:val="00C3675A"/>
    <w:rsid w:val="00C3702B"/>
    <w:rsid w:val="00C376B7"/>
    <w:rsid w:val="00C3771D"/>
    <w:rsid w:val="00C3774E"/>
    <w:rsid w:val="00C37B75"/>
    <w:rsid w:val="00C4038E"/>
    <w:rsid w:val="00C4048F"/>
    <w:rsid w:val="00C40738"/>
    <w:rsid w:val="00C40934"/>
    <w:rsid w:val="00C40A03"/>
    <w:rsid w:val="00C40B7F"/>
    <w:rsid w:val="00C40CB4"/>
    <w:rsid w:val="00C411E8"/>
    <w:rsid w:val="00C413B8"/>
    <w:rsid w:val="00C4178D"/>
    <w:rsid w:val="00C4198E"/>
    <w:rsid w:val="00C41A58"/>
    <w:rsid w:val="00C41A77"/>
    <w:rsid w:val="00C41AE1"/>
    <w:rsid w:val="00C41C24"/>
    <w:rsid w:val="00C42991"/>
    <w:rsid w:val="00C42B94"/>
    <w:rsid w:val="00C42CAE"/>
    <w:rsid w:val="00C42FB6"/>
    <w:rsid w:val="00C42FE3"/>
    <w:rsid w:val="00C430B3"/>
    <w:rsid w:val="00C4328D"/>
    <w:rsid w:val="00C4356C"/>
    <w:rsid w:val="00C4383E"/>
    <w:rsid w:val="00C43886"/>
    <w:rsid w:val="00C44297"/>
    <w:rsid w:val="00C448C7"/>
    <w:rsid w:val="00C448D1"/>
    <w:rsid w:val="00C45041"/>
    <w:rsid w:val="00C4538B"/>
    <w:rsid w:val="00C458F3"/>
    <w:rsid w:val="00C45C2A"/>
    <w:rsid w:val="00C46919"/>
    <w:rsid w:val="00C46AE8"/>
    <w:rsid w:val="00C47368"/>
    <w:rsid w:val="00C5093B"/>
    <w:rsid w:val="00C50C91"/>
    <w:rsid w:val="00C510E5"/>
    <w:rsid w:val="00C52B38"/>
    <w:rsid w:val="00C52B4F"/>
    <w:rsid w:val="00C52E0D"/>
    <w:rsid w:val="00C52ED2"/>
    <w:rsid w:val="00C53B56"/>
    <w:rsid w:val="00C53E38"/>
    <w:rsid w:val="00C54502"/>
    <w:rsid w:val="00C546D0"/>
    <w:rsid w:val="00C547EF"/>
    <w:rsid w:val="00C54848"/>
    <w:rsid w:val="00C54ACC"/>
    <w:rsid w:val="00C553E6"/>
    <w:rsid w:val="00C554CE"/>
    <w:rsid w:val="00C55ED0"/>
    <w:rsid w:val="00C56232"/>
    <w:rsid w:val="00C56C74"/>
    <w:rsid w:val="00C578EF"/>
    <w:rsid w:val="00C57A17"/>
    <w:rsid w:val="00C57EC8"/>
    <w:rsid w:val="00C60EFF"/>
    <w:rsid w:val="00C61A7F"/>
    <w:rsid w:val="00C61AC5"/>
    <w:rsid w:val="00C6223B"/>
    <w:rsid w:val="00C623E0"/>
    <w:rsid w:val="00C6267E"/>
    <w:rsid w:val="00C62A10"/>
    <w:rsid w:val="00C633FD"/>
    <w:rsid w:val="00C63A37"/>
    <w:rsid w:val="00C64099"/>
    <w:rsid w:val="00C64214"/>
    <w:rsid w:val="00C6478C"/>
    <w:rsid w:val="00C64A66"/>
    <w:rsid w:val="00C64CA3"/>
    <w:rsid w:val="00C6531B"/>
    <w:rsid w:val="00C654F4"/>
    <w:rsid w:val="00C65772"/>
    <w:rsid w:val="00C65B47"/>
    <w:rsid w:val="00C662ED"/>
    <w:rsid w:val="00C66503"/>
    <w:rsid w:val="00C668C8"/>
    <w:rsid w:val="00C66C96"/>
    <w:rsid w:val="00C670ED"/>
    <w:rsid w:val="00C67786"/>
    <w:rsid w:val="00C6791D"/>
    <w:rsid w:val="00C67935"/>
    <w:rsid w:val="00C704E8"/>
    <w:rsid w:val="00C70C3E"/>
    <w:rsid w:val="00C70CB6"/>
    <w:rsid w:val="00C71283"/>
    <w:rsid w:val="00C7150D"/>
    <w:rsid w:val="00C71CCB"/>
    <w:rsid w:val="00C72527"/>
    <w:rsid w:val="00C728C4"/>
    <w:rsid w:val="00C72933"/>
    <w:rsid w:val="00C73179"/>
    <w:rsid w:val="00C7346E"/>
    <w:rsid w:val="00C7471B"/>
    <w:rsid w:val="00C748BD"/>
    <w:rsid w:val="00C752C3"/>
    <w:rsid w:val="00C75541"/>
    <w:rsid w:val="00C7596B"/>
    <w:rsid w:val="00C75F15"/>
    <w:rsid w:val="00C75F17"/>
    <w:rsid w:val="00C76299"/>
    <w:rsid w:val="00C766B3"/>
    <w:rsid w:val="00C7684A"/>
    <w:rsid w:val="00C769F1"/>
    <w:rsid w:val="00C76DD1"/>
    <w:rsid w:val="00C76DE4"/>
    <w:rsid w:val="00C76EFE"/>
    <w:rsid w:val="00C771A9"/>
    <w:rsid w:val="00C77A82"/>
    <w:rsid w:val="00C80022"/>
    <w:rsid w:val="00C802EF"/>
    <w:rsid w:val="00C80438"/>
    <w:rsid w:val="00C80FC9"/>
    <w:rsid w:val="00C815B8"/>
    <w:rsid w:val="00C824F8"/>
    <w:rsid w:val="00C82BC4"/>
    <w:rsid w:val="00C82C60"/>
    <w:rsid w:val="00C82D18"/>
    <w:rsid w:val="00C830B6"/>
    <w:rsid w:val="00C83E07"/>
    <w:rsid w:val="00C84074"/>
    <w:rsid w:val="00C840F0"/>
    <w:rsid w:val="00C845AA"/>
    <w:rsid w:val="00C8463B"/>
    <w:rsid w:val="00C84F57"/>
    <w:rsid w:val="00C8521F"/>
    <w:rsid w:val="00C85736"/>
    <w:rsid w:val="00C85B87"/>
    <w:rsid w:val="00C86415"/>
    <w:rsid w:val="00C866F3"/>
    <w:rsid w:val="00C869EE"/>
    <w:rsid w:val="00C86EF6"/>
    <w:rsid w:val="00C873D0"/>
    <w:rsid w:val="00C8749E"/>
    <w:rsid w:val="00C877A1"/>
    <w:rsid w:val="00C903A1"/>
    <w:rsid w:val="00C90420"/>
    <w:rsid w:val="00C9068C"/>
    <w:rsid w:val="00C909EE"/>
    <w:rsid w:val="00C90BEA"/>
    <w:rsid w:val="00C90D3C"/>
    <w:rsid w:val="00C915A8"/>
    <w:rsid w:val="00C91925"/>
    <w:rsid w:val="00C919AB"/>
    <w:rsid w:val="00C91CF1"/>
    <w:rsid w:val="00C91E75"/>
    <w:rsid w:val="00C92D99"/>
    <w:rsid w:val="00C92E84"/>
    <w:rsid w:val="00C93037"/>
    <w:rsid w:val="00C935F8"/>
    <w:rsid w:val="00C93C51"/>
    <w:rsid w:val="00C93CA5"/>
    <w:rsid w:val="00C9421A"/>
    <w:rsid w:val="00C944E9"/>
    <w:rsid w:val="00C94E42"/>
    <w:rsid w:val="00C95604"/>
    <w:rsid w:val="00C95793"/>
    <w:rsid w:val="00C9592A"/>
    <w:rsid w:val="00C95E5D"/>
    <w:rsid w:val="00C964AB"/>
    <w:rsid w:val="00C96A0E"/>
    <w:rsid w:val="00C97466"/>
    <w:rsid w:val="00C97541"/>
    <w:rsid w:val="00C976F1"/>
    <w:rsid w:val="00C9774C"/>
    <w:rsid w:val="00C97F5F"/>
    <w:rsid w:val="00CA03F8"/>
    <w:rsid w:val="00CA0473"/>
    <w:rsid w:val="00CA0652"/>
    <w:rsid w:val="00CA07F2"/>
    <w:rsid w:val="00CA18A6"/>
    <w:rsid w:val="00CA190F"/>
    <w:rsid w:val="00CA1AD8"/>
    <w:rsid w:val="00CA1C2E"/>
    <w:rsid w:val="00CA237D"/>
    <w:rsid w:val="00CA3184"/>
    <w:rsid w:val="00CA34BD"/>
    <w:rsid w:val="00CA3782"/>
    <w:rsid w:val="00CA4348"/>
    <w:rsid w:val="00CA4925"/>
    <w:rsid w:val="00CA4A3F"/>
    <w:rsid w:val="00CA4B53"/>
    <w:rsid w:val="00CA4DC0"/>
    <w:rsid w:val="00CA5B6A"/>
    <w:rsid w:val="00CA5BB1"/>
    <w:rsid w:val="00CA5BD7"/>
    <w:rsid w:val="00CA5FD9"/>
    <w:rsid w:val="00CA6412"/>
    <w:rsid w:val="00CA686D"/>
    <w:rsid w:val="00CA75DC"/>
    <w:rsid w:val="00CB01D4"/>
    <w:rsid w:val="00CB1082"/>
    <w:rsid w:val="00CB1D37"/>
    <w:rsid w:val="00CB1E06"/>
    <w:rsid w:val="00CB1E55"/>
    <w:rsid w:val="00CB20DE"/>
    <w:rsid w:val="00CB2A69"/>
    <w:rsid w:val="00CB2E1F"/>
    <w:rsid w:val="00CB30A0"/>
    <w:rsid w:val="00CB32FE"/>
    <w:rsid w:val="00CB339E"/>
    <w:rsid w:val="00CB37C6"/>
    <w:rsid w:val="00CB3AFE"/>
    <w:rsid w:val="00CB408E"/>
    <w:rsid w:val="00CB41B9"/>
    <w:rsid w:val="00CB4205"/>
    <w:rsid w:val="00CB49B9"/>
    <w:rsid w:val="00CB5DF9"/>
    <w:rsid w:val="00CB5E05"/>
    <w:rsid w:val="00CB5F50"/>
    <w:rsid w:val="00CB6310"/>
    <w:rsid w:val="00CB664A"/>
    <w:rsid w:val="00CB6FEB"/>
    <w:rsid w:val="00CB76B7"/>
    <w:rsid w:val="00CB7A5C"/>
    <w:rsid w:val="00CB7B97"/>
    <w:rsid w:val="00CB7BAE"/>
    <w:rsid w:val="00CB7E7D"/>
    <w:rsid w:val="00CC0063"/>
    <w:rsid w:val="00CC013F"/>
    <w:rsid w:val="00CC087E"/>
    <w:rsid w:val="00CC0DC5"/>
    <w:rsid w:val="00CC12BE"/>
    <w:rsid w:val="00CC171B"/>
    <w:rsid w:val="00CC174A"/>
    <w:rsid w:val="00CC1775"/>
    <w:rsid w:val="00CC2ABE"/>
    <w:rsid w:val="00CC31AE"/>
    <w:rsid w:val="00CC3408"/>
    <w:rsid w:val="00CC386D"/>
    <w:rsid w:val="00CC3E6F"/>
    <w:rsid w:val="00CC3F3D"/>
    <w:rsid w:val="00CC4765"/>
    <w:rsid w:val="00CC4B6A"/>
    <w:rsid w:val="00CC5309"/>
    <w:rsid w:val="00CC588B"/>
    <w:rsid w:val="00CC6709"/>
    <w:rsid w:val="00CC71B6"/>
    <w:rsid w:val="00CC735B"/>
    <w:rsid w:val="00CC7B1C"/>
    <w:rsid w:val="00CC7C73"/>
    <w:rsid w:val="00CC7CB8"/>
    <w:rsid w:val="00CC7FB1"/>
    <w:rsid w:val="00CD0018"/>
    <w:rsid w:val="00CD014A"/>
    <w:rsid w:val="00CD0A90"/>
    <w:rsid w:val="00CD134A"/>
    <w:rsid w:val="00CD1A88"/>
    <w:rsid w:val="00CD2067"/>
    <w:rsid w:val="00CD2231"/>
    <w:rsid w:val="00CD2392"/>
    <w:rsid w:val="00CD2729"/>
    <w:rsid w:val="00CD2805"/>
    <w:rsid w:val="00CD294E"/>
    <w:rsid w:val="00CD30BD"/>
    <w:rsid w:val="00CD39A8"/>
    <w:rsid w:val="00CD3C96"/>
    <w:rsid w:val="00CD405B"/>
    <w:rsid w:val="00CD45D0"/>
    <w:rsid w:val="00CD477D"/>
    <w:rsid w:val="00CD4A8A"/>
    <w:rsid w:val="00CD4B62"/>
    <w:rsid w:val="00CD4EB9"/>
    <w:rsid w:val="00CD5050"/>
    <w:rsid w:val="00CD5AD2"/>
    <w:rsid w:val="00CD5CFB"/>
    <w:rsid w:val="00CD5D7D"/>
    <w:rsid w:val="00CD619D"/>
    <w:rsid w:val="00CD61FC"/>
    <w:rsid w:val="00CD69FF"/>
    <w:rsid w:val="00CD6D8B"/>
    <w:rsid w:val="00CD7269"/>
    <w:rsid w:val="00CD78E9"/>
    <w:rsid w:val="00CE008E"/>
    <w:rsid w:val="00CE0492"/>
    <w:rsid w:val="00CE09F7"/>
    <w:rsid w:val="00CE0BB4"/>
    <w:rsid w:val="00CE0D35"/>
    <w:rsid w:val="00CE16F0"/>
    <w:rsid w:val="00CE1BE4"/>
    <w:rsid w:val="00CE2395"/>
    <w:rsid w:val="00CE24FB"/>
    <w:rsid w:val="00CE35AE"/>
    <w:rsid w:val="00CE414F"/>
    <w:rsid w:val="00CE4254"/>
    <w:rsid w:val="00CE433E"/>
    <w:rsid w:val="00CE4A9D"/>
    <w:rsid w:val="00CE4F3B"/>
    <w:rsid w:val="00CE5545"/>
    <w:rsid w:val="00CE5ED4"/>
    <w:rsid w:val="00CE62B7"/>
    <w:rsid w:val="00CE651B"/>
    <w:rsid w:val="00CE6AB5"/>
    <w:rsid w:val="00CE73A6"/>
    <w:rsid w:val="00CE79F8"/>
    <w:rsid w:val="00CE7EC6"/>
    <w:rsid w:val="00CE7FC7"/>
    <w:rsid w:val="00CF0485"/>
    <w:rsid w:val="00CF0628"/>
    <w:rsid w:val="00CF095C"/>
    <w:rsid w:val="00CF12B8"/>
    <w:rsid w:val="00CF1923"/>
    <w:rsid w:val="00CF1C8B"/>
    <w:rsid w:val="00CF206F"/>
    <w:rsid w:val="00CF21C2"/>
    <w:rsid w:val="00CF2D1F"/>
    <w:rsid w:val="00CF2D84"/>
    <w:rsid w:val="00CF3415"/>
    <w:rsid w:val="00CF3AFE"/>
    <w:rsid w:val="00CF3B05"/>
    <w:rsid w:val="00CF416C"/>
    <w:rsid w:val="00CF476D"/>
    <w:rsid w:val="00CF5329"/>
    <w:rsid w:val="00CF5466"/>
    <w:rsid w:val="00CF5997"/>
    <w:rsid w:val="00CF6044"/>
    <w:rsid w:val="00CF6D23"/>
    <w:rsid w:val="00CF7619"/>
    <w:rsid w:val="00CF77FB"/>
    <w:rsid w:val="00CF78A2"/>
    <w:rsid w:val="00CF7BB3"/>
    <w:rsid w:val="00CF7BF7"/>
    <w:rsid w:val="00CF7CE0"/>
    <w:rsid w:val="00D00618"/>
    <w:rsid w:val="00D006EE"/>
    <w:rsid w:val="00D0081E"/>
    <w:rsid w:val="00D00C87"/>
    <w:rsid w:val="00D011B4"/>
    <w:rsid w:val="00D0222C"/>
    <w:rsid w:val="00D022E2"/>
    <w:rsid w:val="00D03413"/>
    <w:rsid w:val="00D03515"/>
    <w:rsid w:val="00D037DA"/>
    <w:rsid w:val="00D03CB3"/>
    <w:rsid w:val="00D03EB4"/>
    <w:rsid w:val="00D04071"/>
    <w:rsid w:val="00D0444A"/>
    <w:rsid w:val="00D0454C"/>
    <w:rsid w:val="00D04920"/>
    <w:rsid w:val="00D04F64"/>
    <w:rsid w:val="00D0536A"/>
    <w:rsid w:val="00D05A34"/>
    <w:rsid w:val="00D05B11"/>
    <w:rsid w:val="00D065EC"/>
    <w:rsid w:val="00D0792C"/>
    <w:rsid w:val="00D1006C"/>
    <w:rsid w:val="00D10109"/>
    <w:rsid w:val="00D1125B"/>
    <w:rsid w:val="00D11268"/>
    <w:rsid w:val="00D117A0"/>
    <w:rsid w:val="00D117A7"/>
    <w:rsid w:val="00D1186F"/>
    <w:rsid w:val="00D11B55"/>
    <w:rsid w:val="00D11CCF"/>
    <w:rsid w:val="00D11F49"/>
    <w:rsid w:val="00D1232E"/>
    <w:rsid w:val="00D13528"/>
    <w:rsid w:val="00D135EF"/>
    <w:rsid w:val="00D13C7A"/>
    <w:rsid w:val="00D14003"/>
    <w:rsid w:val="00D141CE"/>
    <w:rsid w:val="00D144A9"/>
    <w:rsid w:val="00D15061"/>
    <w:rsid w:val="00D15416"/>
    <w:rsid w:val="00D15550"/>
    <w:rsid w:val="00D1589B"/>
    <w:rsid w:val="00D15A56"/>
    <w:rsid w:val="00D162D1"/>
    <w:rsid w:val="00D164BF"/>
    <w:rsid w:val="00D166C6"/>
    <w:rsid w:val="00D16A0D"/>
    <w:rsid w:val="00D16A78"/>
    <w:rsid w:val="00D16AE3"/>
    <w:rsid w:val="00D16EB1"/>
    <w:rsid w:val="00D1725B"/>
    <w:rsid w:val="00D176C5"/>
    <w:rsid w:val="00D17861"/>
    <w:rsid w:val="00D17ED4"/>
    <w:rsid w:val="00D20390"/>
    <w:rsid w:val="00D20659"/>
    <w:rsid w:val="00D206B3"/>
    <w:rsid w:val="00D20F9B"/>
    <w:rsid w:val="00D21209"/>
    <w:rsid w:val="00D216C9"/>
    <w:rsid w:val="00D218E3"/>
    <w:rsid w:val="00D21A4B"/>
    <w:rsid w:val="00D21E94"/>
    <w:rsid w:val="00D220B1"/>
    <w:rsid w:val="00D224CA"/>
    <w:rsid w:val="00D23639"/>
    <w:rsid w:val="00D23719"/>
    <w:rsid w:val="00D23BC9"/>
    <w:rsid w:val="00D240B6"/>
    <w:rsid w:val="00D24166"/>
    <w:rsid w:val="00D2443E"/>
    <w:rsid w:val="00D24E45"/>
    <w:rsid w:val="00D24EB0"/>
    <w:rsid w:val="00D252C2"/>
    <w:rsid w:val="00D25583"/>
    <w:rsid w:val="00D257E3"/>
    <w:rsid w:val="00D25A98"/>
    <w:rsid w:val="00D25D9D"/>
    <w:rsid w:val="00D25F15"/>
    <w:rsid w:val="00D26463"/>
    <w:rsid w:val="00D26812"/>
    <w:rsid w:val="00D26C23"/>
    <w:rsid w:val="00D26F10"/>
    <w:rsid w:val="00D279A7"/>
    <w:rsid w:val="00D27E6B"/>
    <w:rsid w:val="00D27FAD"/>
    <w:rsid w:val="00D30ED1"/>
    <w:rsid w:val="00D3105A"/>
    <w:rsid w:val="00D31761"/>
    <w:rsid w:val="00D32853"/>
    <w:rsid w:val="00D3336D"/>
    <w:rsid w:val="00D33B27"/>
    <w:rsid w:val="00D34F3C"/>
    <w:rsid w:val="00D353E6"/>
    <w:rsid w:val="00D35D7E"/>
    <w:rsid w:val="00D35F5E"/>
    <w:rsid w:val="00D35FCC"/>
    <w:rsid w:val="00D365B5"/>
    <w:rsid w:val="00D36913"/>
    <w:rsid w:val="00D36CEC"/>
    <w:rsid w:val="00D36ECC"/>
    <w:rsid w:val="00D371A5"/>
    <w:rsid w:val="00D371D6"/>
    <w:rsid w:val="00D3736C"/>
    <w:rsid w:val="00D37979"/>
    <w:rsid w:val="00D37EF4"/>
    <w:rsid w:val="00D405D8"/>
    <w:rsid w:val="00D4088D"/>
    <w:rsid w:val="00D409A1"/>
    <w:rsid w:val="00D4147C"/>
    <w:rsid w:val="00D4180D"/>
    <w:rsid w:val="00D41B7A"/>
    <w:rsid w:val="00D41FE2"/>
    <w:rsid w:val="00D42177"/>
    <w:rsid w:val="00D423DF"/>
    <w:rsid w:val="00D42E77"/>
    <w:rsid w:val="00D42F00"/>
    <w:rsid w:val="00D43679"/>
    <w:rsid w:val="00D43A03"/>
    <w:rsid w:val="00D43BEA"/>
    <w:rsid w:val="00D43D36"/>
    <w:rsid w:val="00D44328"/>
    <w:rsid w:val="00D44855"/>
    <w:rsid w:val="00D44EB9"/>
    <w:rsid w:val="00D458A9"/>
    <w:rsid w:val="00D45D9D"/>
    <w:rsid w:val="00D46694"/>
    <w:rsid w:val="00D468B0"/>
    <w:rsid w:val="00D46A0D"/>
    <w:rsid w:val="00D46A41"/>
    <w:rsid w:val="00D46C09"/>
    <w:rsid w:val="00D46F54"/>
    <w:rsid w:val="00D473B1"/>
    <w:rsid w:val="00D477EE"/>
    <w:rsid w:val="00D50101"/>
    <w:rsid w:val="00D5032B"/>
    <w:rsid w:val="00D50522"/>
    <w:rsid w:val="00D5063D"/>
    <w:rsid w:val="00D51409"/>
    <w:rsid w:val="00D51478"/>
    <w:rsid w:val="00D51CBB"/>
    <w:rsid w:val="00D51CE8"/>
    <w:rsid w:val="00D51EDD"/>
    <w:rsid w:val="00D52BD6"/>
    <w:rsid w:val="00D53DCC"/>
    <w:rsid w:val="00D54701"/>
    <w:rsid w:val="00D55540"/>
    <w:rsid w:val="00D564FC"/>
    <w:rsid w:val="00D5659A"/>
    <w:rsid w:val="00D56EAB"/>
    <w:rsid w:val="00D57069"/>
    <w:rsid w:val="00D57423"/>
    <w:rsid w:val="00D5771C"/>
    <w:rsid w:val="00D577B8"/>
    <w:rsid w:val="00D57AD7"/>
    <w:rsid w:val="00D57B6F"/>
    <w:rsid w:val="00D601B2"/>
    <w:rsid w:val="00D6044E"/>
    <w:rsid w:val="00D60C4D"/>
    <w:rsid w:val="00D61259"/>
    <w:rsid w:val="00D6167E"/>
    <w:rsid w:val="00D61724"/>
    <w:rsid w:val="00D61E65"/>
    <w:rsid w:val="00D61FA0"/>
    <w:rsid w:val="00D62408"/>
    <w:rsid w:val="00D62604"/>
    <w:rsid w:val="00D62909"/>
    <w:rsid w:val="00D629E4"/>
    <w:rsid w:val="00D63699"/>
    <w:rsid w:val="00D63F55"/>
    <w:rsid w:val="00D6416A"/>
    <w:rsid w:val="00D647B7"/>
    <w:rsid w:val="00D64F40"/>
    <w:rsid w:val="00D6533F"/>
    <w:rsid w:val="00D65A12"/>
    <w:rsid w:val="00D66297"/>
    <w:rsid w:val="00D6659A"/>
    <w:rsid w:val="00D66991"/>
    <w:rsid w:val="00D66C45"/>
    <w:rsid w:val="00D671EB"/>
    <w:rsid w:val="00D673FA"/>
    <w:rsid w:val="00D6744C"/>
    <w:rsid w:val="00D67DDF"/>
    <w:rsid w:val="00D67E5F"/>
    <w:rsid w:val="00D67E89"/>
    <w:rsid w:val="00D67FA2"/>
    <w:rsid w:val="00D706FB"/>
    <w:rsid w:val="00D70BCC"/>
    <w:rsid w:val="00D71273"/>
    <w:rsid w:val="00D713BC"/>
    <w:rsid w:val="00D71470"/>
    <w:rsid w:val="00D71B19"/>
    <w:rsid w:val="00D71C1C"/>
    <w:rsid w:val="00D71C29"/>
    <w:rsid w:val="00D71CF8"/>
    <w:rsid w:val="00D72279"/>
    <w:rsid w:val="00D72420"/>
    <w:rsid w:val="00D72947"/>
    <w:rsid w:val="00D729AC"/>
    <w:rsid w:val="00D72F6D"/>
    <w:rsid w:val="00D7309F"/>
    <w:rsid w:val="00D73598"/>
    <w:rsid w:val="00D73EFC"/>
    <w:rsid w:val="00D7448C"/>
    <w:rsid w:val="00D7469A"/>
    <w:rsid w:val="00D75524"/>
    <w:rsid w:val="00D76039"/>
    <w:rsid w:val="00D7622F"/>
    <w:rsid w:val="00D7644A"/>
    <w:rsid w:val="00D76592"/>
    <w:rsid w:val="00D76B0B"/>
    <w:rsid w:val="00D77DE5"/>
    <w:rsid w:val="00D77F5B"/>
    <w:rsid w:val="00D80349"/>
    <w:rsid w:val="00D8040A"/>
    <w:rsid w:val="00D8064A"/>
    <w:rsid w:val="00D8070D"/>
    <w:rsid w:val="00D80B45"/>
    <w:rsid w:val="00D81090"/>
    <w:rsid w:val="00D811B9"/>
    <w:rsid w:val="00D8140E"/>
    <w:rsid w:val="00D8174A"/>
    <w:rsid w:val="00D81C0B"/>
    <w:rsid w:val="00D81D12"/>
    <w:rsid w:val="00D81F20"/>
    <w:rsid w:val="00D81FD3"/>
    <w:rsid w:val="00D825AE"/>
    <w:rsid w:val="00D8264D"/>
    <w:rsid w:val="00D8322D"/>
    <w:rsid w:val="00D834A8"/>
    <w:rsid w:val="00D8444F"/>
    <w:rsid w:val="00D8483D"/>
    <w:rsid w:val="00D85AFE"/>
    <w:rsid w:val="00D85F1B"/>
    <w:rsid w:val="00D8602E"/>
    <w:rsid w:val="00D86157"/>
    <w:rsid w:val="00D9026E"/>
    <w:rsid w:val="00D90982"/>
    <w:rsid w:val="00D909BF"/>
    <w:rsid w:val="00D90B09"/>
    <w:rsid w:val="00D90CF6"/>
    <w:rsid w:val="00D90E5C"/>
    <w:rsid w:val="00D91022"/>
    <w:rsid w:val="00D913AF"/>
    <w:rsid w:val="00D915E8"/>
    <w:rsid w:val="00D918D6"/>
    <w:rsid w:val="00D91AFA"/>
    <w:rsid w:val="00D91C69"/>
    <w:rsid w:val="00D91CEE"/>
    <w:rsid w:val="00D92075"/>
    <w:rsid w:val="00D923D0"/>
    <w:rsid w:val="00D93175"/>
    <w:rsid w:val="00D93924"/>
    <w:rsid w:val="00D94414"/>
    <w:rsid w:val="00D9446F"/>
    <w:rsid w:val="00D94773"/>
    <w:rsid w:val="00D949A5"/>
    <w:rsid w:val="00D949A6"/>
    <w:rsid w:val="00D94D42"/>
    <w:rsid w:val="00D94E69"/>
    <w:rsid w:val="00D94EFA"/>
    <w:rsid w:val="00D95066"/>
    <w:rsid w:val="00D9533F"/>
    <w:rsid w:val="00D95696"/>
    <w:rsid w:val="00D95741"/>
    <w:rsid w:val="00D9585B"/>
    <w:rsid w:val="00D95D24"/>
    <w:rsid w:val="00D95FBC"/>
    <w:rsid w:val="00D95FEE"/>
    <w:rsid w:val="00D961CA"/>
    <w:rsid w:val="00D96665"/>
    <w:rsid w:val="00D969F6"/>
    <w:rsid w:val="00D96C87"/>
    <w:rsid w:val="00D96FBC"/>
    <w:rsid w:val="00D9766E"/>
    <w:rsid w:val="00DA0113"/>
    <w:rsid w:val="00DA03E8"/>
    <w:rsid w:val="00DA2092"/>
    <w:rsid w:val="00DA2413"/>
    <w:rsid w:val="00DA2753"/>
    <w:rsid w:val="00DA2D1A"/>
    <w:rsid w:val="00DA33DC"/>
    <w:rsid w:val="00DA36CE"/>
    <w:rsid w:val="00DA38A8"/>
    <w:rsid w:val="00DA3A38"/>
    <w:rsid w:val="00DA47A8"/>
    <w:rsid w:val="00DA4A3C"/>
    <w:rsid w:val="00DA4A9E"/>
    <w:rsid w:val="00DA4E5C"/>
    <w:rsid w:val="00DA5544"/>
    <w:rsid w:val="00DA5F82"/>
    <w:rsid w:val="00DA612D"/>
    <w:rsid w:val="00DA69B0"/>
    <w:rsid w:val="00DA6C9F"/>
    <w:rsid w:val="00DA708E"/>
    <w:rsid w:val="00DA7561"/>
    <w:rsid w:val="00DA7C7A"/>
    <w:rsid w:val="00DB0005"/>
    <w:rsid w:val="00DB0355"/>
    <w:rsid w:val="00DB043A"/>
    <w:rsid w:val="00DB131B"/>
    <w:rsid w:val="00DB1684"/>
    <w:rsid w:val="00DB1805"/>
    <w:rsid w:val="00DB18AA"/>
    <w:rsid w:val="00DB18F4"/>
    <w:rsid w:val="00DB26E0"/>
    <w:rsid w:val="00DB2761"/>
    <w:rsid w:val="00DB2AEA"/>
    <w:rsid w:val="00DB2BAF"/>
    <w:rsid w:val="00DB3157"/>
    <w:rsid w:val="00DB31D7"/>
    <w:rsid w:val="00DB3461"/>
    <w:rsid w:val="00DB3971"/>
    <w:rsid w:val="00DB3A04"/>
    <w:rsid w:val="00DB3CC9"/>
    <w:rsid w:val="00DB41E5"/>
    <w:rsid w:val="00DB4236"/>
    <w:rsid w:val="00DB4F6C"/>
    <w:rsid w:val="00DB54DD"/>
    <w:rsid w:val="00DB55BE"/>
    <w:rsid w:val="00DB5807"/>
    <w:rsid w:val="00DB5D15"/>
    <w:rsid w:val="00DB6114"/>
    <w:rsid w:val="00DB63BD"/>
    <w:rsid w:val="00DB644B"/>
    <w:rsid w:val="00DB64CC"/>
    <w:rsid w:val="00DB6797"/>
    <w:rsid w:val="00DB6A06"/>
    <w:rsid w:val="00DB6A4A"/>
    <w:rsid w:val="00DB6C9C"/>
    <w:rsid w:val="00DB6FE8"/>
    <w:rsid w:val="00DB704B"/>
    <w:rsid w:val="00DB7473"/>
    <w:rsid w:val="00DB7556"/>
    <w:rsid w:val="00DC012A"/>
    <w:rsid w:val="00DC0587"/>
    <w:rsid w:val="00DC05B4"/>
    <w:rsid w:val="00DC07B7"/>
    <w:rsid w:val="00DC07C9"/>
    <w:rsid w:val="00DC0812"/>
    <w:rsid w:val="00DC08A5"/>
    <w:rsid w:val="00DC112B"/>
    <w:rsid w:val="00DC1450"/>
    <w:rsid w:val="00DC1508"/>
    <w:rsid w:val="00DC157E"/>
    <w:rsid w:val="00DC1F44"/>
    <w:rsid w:val="00DC208B"/>
    <w:rsid w:val="00DC21E6"/>
    <w:rsid w:val="00DC2279"/>
    <w:rsid w:val="00DC234B"/>
    <w:rsid w:val="00DC2429"/>
    <w:rsid w:val="00DC24E1"/>
    <w:rsid w:val="00DC2BC0"/>
    <w:rsid w:val="00DC2CF7"/>
    <w:rsid w:val="00DC2F65"/>
    <w:rsid w:val="00DC393F"/>
    <w:rsid w:val="00DC458D"/>
    <w:rsid w:val="00DC4935"/>
    <w:rsid w:val="00DC4D0E"/>
    <w:rsid w:val="00DC5376"/>
    <w:rsid w:val="00DC54C5"/>
    <w:rsid w:val="00DC5A47"/>
    <w:rsid w:val="00DC5E9A"/>
    <w:rsid w:val="00DC6770"/>
    <w:rsid w:val="00DC71C9"/>
    <w:rsid w:val="00DC74B1"/>
    <w:rsid w:val="00DC7685"/>
    <w:rsid w:val="00DD03F4"/>
    <w:rsid w:val="00DD05A2"/>
    <w:rsid w:val="00DD06F5"/>
    <w:rsid w:val="00DD091E"/>
    <w:rsid w:val="00DD0AD8"/>
    <w:rsid w:val="00DD1556"/>
    <w:rsid w:val="00DD178B"/>
    <w:rsid w:val="00DD17F9"/>
    <w:rsid w:val="00DD1A40"/>
    <w:rsid w:val="00DD1FB7"/>
    <w:rsid w:val="00DD230F"/>
    <w:rsid w:val="00DD2B31"/>
    <w:rsid w:val="00DD2C69"/>
    <w:rsid w:val="00DD3198"/>
    <w:rsid w:val="00DD31CD"/>
    <w:rsid w:val="00DD34DA"/>
    <w:rsid w:val="00DD4996"/>
    <w:rsid w:val="00DD5006"/>
    <w:rsid w:val="00DD5493"/>
    <w:rsid w:val="00DD5BC2"/>
    <w:rsid w:val="00DD62C0"/>
    <w:rsid w:val="00DD6417"/>
    <w:rsid w:val="00DD6DE5"/>
    <w:rsid w:val="00DD73E2"/>
    <w:rsid w:val="00DD7814"/>
    <w:rsid w:val="00DD784A"/>
    <w:rsid w:val="00DE06E0"/>
    <w:rsid w:val="00DE0836"/>
    <w:rsid w:val="00DE09A2"/>
    <w:rsid w:val="00DE0CF5"/>
    <w:rsid w:val="00DE1134"/>
    <w:rsid w:val="00DE1253"/>
    <w:rsid w:val="00DE131F"/>
    <w:rsid w:val="00DE2205"/>
    <w:rsid w:val="00DE2AD7"/>
    <w:rsid w:val="00DE3734"/>
    <w:rsid w:val="00DE3AAF"/>
    <w:rsid w:val="00DE3BE1"/>
    <w:rsid w:val="00DE3C10"/>
    <w:rsid w:val="00DE3FDE"/>
    <w:rsid w:val="00DE40D3"/>
    <w:rsid w:val="00DE48C3"/>
    <w:rsid w:val="00DE4A43"/>
    <w:rsid w:val="00DE5000"/>
    <w:rsid w:val="00DE503A"/>
    <w:rsid w:val="00DE51E6"/>
    <w:rsid w:val="00DE5F54"/>
    <w:rsid w:val="00DE5F93"/>
    <w:rsid w:val="00DE6275"/>
    <w:rsid w:val="00DE63FA"/>
    <w:rsid w:val="00DE64E3"/>
    <w:rsid w:val="00DE6B01"/>
    <w:rsid w:val="00DF0495"/>
    <w:rsid w:val="00DF0B27"/>
    <w:rsid w:val="00DF0F6C"/>
    <w:rsid w:val="00DF1241"/>
    <w:rsid w:val="00DF1616"/>
    <w:rsid w:val="00DF1EC3"/>
    <w:rsid w:val="00DF1F18"/>
    <w:rsid w:val="00DF2293"/>
    <w:rsid w:val="00DF27C6"/>
    <w:rsid w:val="00DF2ABD"/>
    <w:rsid w:val="00DF31E8"/>
    <w:rsid w:val="00DF33B1"/>
    <w:rsid w:val="00DF3570"/>
    <w:rsid w:val="00DF39B9"/>
    <w:rsid w:val="00DF3A86"/>
    <w:rsid w:val="00DF4269"/>
    <w:rsid w:val="00DF44E8"/>
    <w:rsid w:val="00DF4B0E"/>
    <w:rsid w:val="00DF4B87"/>
    <w:rsid w:val="00DF4D65"/>
    <w:rsid w:val="00DF4E92"/>
    <w:rsid w:val="00DF4F3D"/>
    <w:rsid w:val="00DF5470"/>
    <w:rsid w:val="00DF628E"/>
    <w:rsid w:val="00DF677E"/>
    <w:rsid w:val="00DF6ED4"/>
    <w:rsid w:val="00DF7082"/>
    <w:rsid w:val="00DF7309"/>
    <w:rsid w:val="00DF7687"/>
    <w:rsid w:val="00DF7A04"/>
    <w:rsid w:val="00E0007B"/>
    <w:rsid w:val="00E002FE"/>
    <w:rsid w:val="00E00562"/>
    <w:rsid w:val="00E009A0"/>
    <w:rsid w:val="00E00A64"/>
    <w:rsid w:val="00E00ADC"/>
    <w:rsid w:val="00E00B57"/>
    <w:rsid w:val="00E00F94"/>
    <w:rsid w:val="00E010DA"/>
    <w:rsid w:val="00E013E2"/>
    <w:rsid w:val="00E01E86"/>
    <w:rsid w:val="00E02156"/>
    <w:rsid w:val="00E02764"/>
    <w:rsid w:val="00E02B16"/>
    <w:rsid w:val="00E02F6F"/>
    <w:rsid w:val="00E02FCD"/>
    <w:rsid w:val="00E030F2"/>
    <w:rsid w:val="00E03633"/>
    <w:rsid w:val="00E03B2E"/>
    <w:rsid w:val="00E03B8F"/>
    <w:rsid w:val="00E03BC4"/>
    <w:rsid w:val="00E04066"/>
    <w:rsid w:val="00E041EB"/>
    <w:rsid w:val="00E04695"/>
    <w:rsid w:val="00E047B8"/>
    <w:rsid w:val="00E04846"/>
    <w:rsid w:val="00E04924"/>
    <w:rsid w:val="00E0499E"/>
    <w:rsid w:val="00E04A64"/>
    <w:rsid w:val="00E0536F"/>
    <w:rsid w:val="00E05429"/>
    <w:rsid w:val="00E0554F"/>
    <w:rsid w:val="00E05B8B"/>
    <w:rsid w:val="00E06024"/>
    <w:rsid w:val="00E06188"/>
    <w:rsid w:val="00E066AB"/>
    <w:rsid w:val="00E06AC3"/>
    <w:rsid w:val="00E06C1A"/>
    <w:rsid w:val="00E06DF4"/>
    <w:rsid w:val="00E0720A"/>
    <w:rsid w:val="00E072DB"/>
    <w:rsid w:val="00E073A9"/>
    <w:rsid w:val="00E0755A"/>
    <w:rsid w:val="00E07A33"/>
    <w:rsid w:val="00E107F7"/>
    <w:rsid w:val="00E11159"/>
    <w:rsid w:val="00E1143D"/>
    <w:rsid w:val="00E11994"/>
    <w:rsid w:val="00E11B4C"/>
    <w:rsid w:val="00E13347"/>
    <w:rsid w:val="00E1385D"/>
    <w:rsid w:val="00E13B8A"/>
    <w:rsid w:val="00E14114"/>
    <w:rsid w:val="00E14982"/>
    <w:rsid w:val="00E15551"/>
    <w:rsid w:val="00E161AC"/>
    <w:rsid w:val="00E163F1"/>
    <w:rsid w:val="00E166F2"/>
    <w:rsid w:val="00E16B38"/>
    <w:rsid w:val="00E172AB"/>
    <w:rsid w:val="00E17578"/>
    <w:rsid w:val="00E17C7D"/>
    <w:rsid w:val="00E20094"/>
    <w:rsid w:val="00E20A98"/>
    <w:rsid w:val="00E20AAD"/>
    <w:rsid w:val="00E20B7A"/>
    <w:rsid w:val="00E20B85"/>
    <w:rsid w:val="00E210CF"/>
    <w:rsid w:val="00E211EF"/>
    <w:rsid w:val="00E213E7"/>
    <w:rsid w:val="00E21674"/>
    <w:rsid w:val="00E2185F"/>
    <w:rsid w:val="00E2199F"/>
    <w:rsid w:val="00E2237D"/>
    <w:rsid w:val="00E2268A"/>
    <w:rsid w:val="00E2334B"/>
    <w:rsid w:val="00E237C6"/>
    <w:rsid w:val="00E2387B"/>
    <w:rsid w:val="00E23A37"/>
    <w:rsid w:val="00E23C12"/>
    <w:rsid w:val="00E23C98"/>
    <w:rsid w:val="00E23FA7"/>
    <w:rsid w:val="00E24255"/>
    <w:rsid w:val="00E24D85"/>
    <w:rsid w:val="00E24D9A"/>
    <w:rsid w:val="00E2512A"/>
    <w:rsid w:val="00E25356"/>
    <w:rsid w:val="00E25615"/>
    <w:rsid w:val="00E2578D"/>
    <w:rsid w:val="00E2674D"/>
    <w:rsid w:val="00E26882"/>
    <w:rsid w:val="00E268AA"/>
    <w:rsid w:val="00E270E1"/>
    <w:rsid w:val="00E3031A"/>
    <w:rsid w:val="00E30F8E"/>
    <w:rsid w:val="00E31373"/>
    <w:rsid w:val="00E3158B"/>
    <w:rsid w:val="00E315A8"/>
    <w:rsid w:val="00E3177A"/>
    <w:rsid w:val="00E31823"/>
    <w:rsid w:val="00E31DF0"/>
    <w:rsid w:val="00E32D54"/>
    <w:rsid w:val="00E32EE4"/>
    <w:rsid w:val="00E33AD3"/>
    <w:rsid w:val="00E34374"/>
    <w:rsid w:val="00E34921"/>
    <w:rsid w:val="00E34B52"/>
    <w:rsid w:val="00E35359"/>
    <w:rsid w:val="00E35851"/>
    <w:rsid w:val="00E36148"/>
    <w:rsid w:val="00E3643A"/>
    <w:rsid w:val="00E36558"/>
    <w:rsid w:val="00E3655D"/>
    <w:rsid w:val="00E36DB9"/>
    <w:rsid w:val="00E36F2D"/>
    <w:rsid w:val="00E370A6"/>
    <w:rsid w:val="00E37B7F"/>
    <w:rsid w:val="00E37E8D"/>
    <w:rsid w:val="00E40026"/>
    <w:rsid w:val="00E4026C"/>
    <w:rsid w:val="00E406E7"/>
    <w:rsid w:val="00E40A6E"/>
    <w:rsid w:val="00E40F8A"/>
    <w:rsid w:val="00E416D2"/>
    <w:rsid w:val="00E41C35"/>
    <w:rsid w:val="00E422B6"/>
    <w:rsid w:val="00E4246D"/>
    <w:rsid w:val="00E442C8"/>
    <w:rsid w:val="00E45050"/>
    <w:rsid w:val="00E45316"/>
    <w:rsid w:val="00E45801"/>
    <w:rsid w:val="00E45D2F"/>
    <w:rsid w:val="00E46FFD"/>
    <w:rsid w:val="00E4724F"/>
    <w:rsid w:val="00E4749E"/>
    <w:rsid w:val="00E4756C"/>
    <w:rsid w:val="00E47795"/>
    <w:rsid w:val="00E47814"/>
    <w:rsid w:val="00E47ACE"/>
    <w:rsid w:val="00E47E31"/>
    <w:rsid w:val="00E47E46"/>
    <w:rsid w:val="00E501A7"/>
    <w:rsid w:val="00E50728"/>
    <w:rsid w:val="00E508B4"/>
    <w:rsid w:val="00E50C33"/>
    <w:rsid w:val="00E50EA8"/>
    <w:rsid w:val="00E51119"/>
    <w:rsid w:val="00E512F6"/>
    <w:rsid w:val="00E5165D"/>
    <w:rsid w:val="00E51BFC"/>
    <w:rsid w:val="00E51D5B"/>
    <w:rsid w:val="00E52372"/>
    <w:rsid w:val="00E5245E"/>
    <w:rsid w:val="00E5262E"/>
    <w:rsid w:val="00E530A3"/>
    <w:rsid w:val="00E53420"/>
    <w:rsid w:val="00E53839"/>
    <w:rsid w:val="00E53940"/>
    <w:rsid w:val="00E5437A"/>
    <w:rsid w:val="00E549B5"/>
    <w:rsid w:val="00E54A69"/>
    <w:rsid w:val="00E54CE4"/>
    <w:rsid w:val="00E5555A"/>
    <w:rsid w:val="00E5588E"/>
    <w:rsid w:val="00E561FE"/>
    <w:rsid w:val="00E565A8"/>
    <w:rsid w:val="00E570B5"/>
    <w:rsid w:val="00E57154"/>
    <w:rsid w:val="00E60543"/>
    <w:rsid w:val="00E6057E"/>
    <w:rsid w:val="00E60EFF"/>
    <w:rsid w:val="00E616D6"/>
    <w:rsid w:val="00E619F6"/>
    <w:rsid w:val="00E6208D"/>
    <w:rsid w:val="00E624B7"/>
    <w:rsid w:val="00E62552"/>
    <w:rsid w:val="00E625FF"/>
    <w:rsid w:val="00E628BA"/>
    <w:rsid w:val="00E62E85"/>
    <w:rsid w:val="00E634C2"/>
    <w:rsid w:val="00E634EE"/>
    <w:rsid w:val="00E639B9"/>
    <w:rsid w:val="00E639FD"/>
    <w:rsid w:val="00E63B5B"/>
    <w:rsid w:val="00E63E98"/>
    <w:rsid w:val="00E63ECB"/>
    <w:rsid w:val="00E645B7"/>
    <w:rsid w:val="00E64B1C"/>
    <w:rsid w:val="00E64F68"/>
    <w:rsid w:val="00E6508F"/>
    <w:rsid w:val="00E65834"/>
    <w:rsid w:val="00E65BAB"/>
    <w:rsid w:val="00E65C36"/>
    <w:rsid w:val="00E66BA3"/>
    <w:rsid w:val="00E66BF8"/>
    <w:rsid w:val="00E66E43"/>
    <w:rsid w:val="00E66ED6"/>
    <w:rsid w:val="00E67513"/>
    <w:rsid w:val="00E67822"/>
    <w:rsid w:val="00E679CB"/>
    <w:rsid w:val="00E67A0A"/>
    <w:rsid w:val="00E67DE7"/>
    <w:rsid w:val="00E67E8A"/>
    <w:rsid w:val="00E703D1"/>
    <w:rsid w:val="00E70A37"/>
    <w:rsid w:val="00E70E9C"/>
    <w:rsid w:val="00E7109F"/>
    <w:rsid w:val="00E71F57"/>
    <w:rsid w:val="00E720C4"/>
    <w:rsid w:val="00E72A92"/>
    <w:rsid w:val="00E73BD8"/>
    <w:rsid w:val="00E73CEB"/>
    <w:rsid w:val="00E740B4"/>
    <w:rsid w:val="00E7423B"/>
    <w:rsid w:val="00E746C3"/>
    <w:rsid w:val="00E74731"/>
    <w:rsid w:val="00E74A5E"/>
    <w:rsid w:val="00E74BFF"/>
    <w:rsid w:val="00E74C35"/>
    <w:rsid w:val="00E74E28"/>
    <w:rsid w:val="00E7525A"/>
    <w:rsid w:val="00E75514"/>
    <w:rsid w:val="00E75A49"/>
    <w:rsid w:val="00E75FA4"/>
    <w:rsid w:val="00E76306"/>
    <w:rsid w:val="00E76DBD"/>
    <w:rsid w:val="00E776AA"/>
    <w:rsid w:val="00E77934"/>
    <w:rsid w:val="00E8012D"/>
    <w:rsid w:val="00E80FD9"/>
    <w:rsid w:val="00E812F2"/>
    <w:rsid w:val="00E81A92"/>
    <w:rsid w:val="00E81E24"/>
    <w:rsid w:val="00E81F69"/>
    <w:rsid w:val="00E81FE3"/>
    <w:rsid w:val="00E82828"/>
    <w:rsid w:val="00E82990"/>
    <w:rsid w:val="00E82B57"/>
    <w:rsid w:val="00E83321"/>
    <w:rsid w:val="00E834C2"/>
    <w:rsid w:val="00E83519"/>
    <w:rsid w:val="00E83698"/>
    <w:rsid w:val="00E840E6"/>
    <w:rsid w:val="00E84AB9"/>
    <w:rsid w:val="00E84E11"/>
    <w:rsid w:val="00E84EA0"/>
    <w:rsid w:val="00E85292"/>
    <w:rsid w:val="00E854A9"/>
    <w:rsid w:val="00E85B3B"/>
    <w:rsid w:val="00E85E8D"/>
    <w:rsid w:val="00E85F9D"/>
    <w:rsid w:val="00E8662C"/>
    <w:rsid w:val="00E86CA5"/>
    <w:rsid w:val="00E86DCB"/>
    <w:rsid w:val="00E86E06"/>
    <w:rsid w:val="00E86FCD"/>
    <w:rsid w:val="00E87059"/>
    <w:rsid w:val="00E87349"/>
    <w:rsid w:val="00E87503"/>
    <w:rsid w:val="00E87825"/>
    <w:rsid w:val="00E90965"/>
    <w:rsid w:val="00E90E27"/>
    <w:rsid w:val="00E91004"/>
    <w:rsid w:val="00E91179"/>
    <w:rsid w:val="00E9137B"/>
    <w:rsid w:val="00E91452"/>
    <w:rsid w:val="00E91831"/>
    <w:rsid w:val="00E91A6C"/>
    <w:rsid w:val="00E91D5A"/>
    <w:rsid w:val="00E91D6A"/>
    <w:rsid w:val="00E92137"/>
    <w:rsid w:val="00E92218"/>
    <w:rsid w:val="00E930AD"/>
    <w:rsid w:val="00E93132"/>
    <w:rsid w:val="00E93563"/>
    <w:rsid w:val="00E93F9C"/>
    <w:rsid w:val="00E9437C"/>
    <w:rsid w:val="00E947D1"/>
    <w:rsid w:val="00E947ED"/>
    <w:rsid w:val="00E94FC8"/>
    <w:rsid w:val="00E951A8"/>
    <w:rsid w:val="00E9556F"/>
    <w:rsid w:val="00E95693"/>
    <w:rsid w:val="00E9579F"/>
    <w:rsid w:val="00E96EC1"/>
    <w:rsid w:val="00E975D8"/>
    <w:rsid w:val="00E9766C"/>
    <w:rsid w:val="00E97DD8"/>
    <w:rsid w:val="00EA043D"/>
    <w:rsid w:val="00EA0B8C"/>
    <w:rsid w:val="00EA0C90"/>
    <w:rsid w:val="00EA1352"/>
    <w:rsid w:val="00EA13F9"/>
    <w:rsid w:val="00EA1519"/>
    <w:rsid w:val="00EA16AD"/>
    <w:rsid w:val="00EA2041"/>
    <w:rsid w:val="00EA298B"/>
    <w:rsid w:val="00EA45DB"/>
    <w:rsid w:val="00EA487D"/>
    <w:rsid w:val="00EA4B0C"/>
    <w:rsid w:val="00EA551A"/>
    <w:rsid w:val="00EA5605"/>
    <w:rsid w:val="00EA5653"/>
    <w:rsid w:val="00EA56DC"/>
    <w:rsid w:val="00EA58A3"/>
    <w:rsid w:val="00EA60C6"/>
    <w:rsid w:val="00EA6DA1"/>
    <w:rsid w:val="00EA6FA2"/>
    <w:rsid w:val="00EA710E"/>
    <w:rsid w:val="00EA7632"/>
    <w:rsid w:val="00EA7F59"/>
    <w:rsid w:val="00EB07B3"/>
    <w:rsid w:val="00EB0BEC"/>
    <w:rsid w:val="00EB0E35"/>
    <w:rsid w:val="00EB122B"/>
    <w:rsid w:val="00EB13C2"/>
    <w:rsid w:val="00EB1503"/>
    <w:rsid w:val="00EB1A6E"/>
    <w:rsid w:val="00EB1C51"/>
    <w:rsid w:val="00EB203F"/>
    <w:rsid w:val="00EB22A1"/>
    <w:rsid w:val="00EB278C"/>
    <w:rsid w:val="00EB2938"/>
    <w:rsid w:val="00EB2FDE"/>
    <w:rsid w:val="00EB3470"/>
    <w:rsid w:val="00EB38F1"/>
    <w:rsid w:val="00EB390B"/>
    <w:rsid w:val="00EB424C"/>
    <w:rsid w:val="00EB4518"/>
    <w:rsid w:val="00EB4771"/>
    <w:rsid w:val="00EB4ACA"/>
    <w:rsid w:val="00EB4F00"/>
    <w:rsid w:val="00EB534F"/>
    <w:rsid w:val="00EB5B5A"/>
    <w:rsid w:val="00EB5FC5"/>
    <w:rsid w:val="00EB6A9F"/>
    <w:rsid w:val="00EB6B03"/>
    <w:rsid w:val="00EB6E07"/>
    <w:rsid w:val="00EB6FEE"/>
    <w:rsid w:val="00EB7002"/>
    <w:rsid w:val="00EB7272"/>
    <w:rsid w:val="00EB74FF"/>
    <w:rsid w:val="00EB7717"/>
    <w:rsid w:val="00EB7752"/>
    <w:rsid w:val="00EB7BA9"/>
    <w:rsid w:val="00EC0A37"/>
    <w:rsid w:val="00EC0DFC"/>
    <w:rsid w:val="00EC14F1"/>
    <w:rsid w:val="00EC1B27"/>
    <w:rsid w:val="00EC2116"/>
    <w:rsid w:val="00EC2119"/>
    <w:rsid w:val="00EC254B"/>
    <w:rsid w:val="00EC25FA"/>
    <w:rsid w:val="00EC282C"/>
    <w:rsid w:val="00EC2ECA"/>
    <w:rsid w:val="00EC4144"/>
    <w:rsid w:val="00EC41B6"/>
    <w:rsid w:val="00EC44DD"/>
    <w:rsid w:val="00EC46D9"/>
    <w:rsid w:val="00EC4E9D"/>
    <w:rsid w:val="00EC541A"/>
    <w:rsid w:val="00EC6443"/>
    <w:rsid w:val="00EC66E8"/>
    <w:rsid w:val="00EC6A21"/>
    <w:rsid w:val="00EC7499"/>
    <w:rsid w:val="00EC7530"/>
    <w:rsid w:val="00EC783B"/>
    <w:rsid w:val="00ED00F1"/>
    <w:rsid w:val="00ED0E19"/>
    <w:rsid w:val="00ED23F5"/>
    <w:rsid w:val="00ED264C"/>
    <w:rsid w:val="00ED2F68"/>
    <w:rsid w:val="00ED326D"/>
    <w:rsid w:val="00ED3507"/>
    <w:rsid w:val="00ED3E33"/>
    <w:rsid w:val="00ED3E35"/>
    <w:rsid w:val="00ED4127"/>
    <w:rsid w:val="00ED452A"/>
    <w:rsid w:val="00ED45D2"/>
    <w:rsid w:val="00ED4795"/>
    <w:rsid w:val="00ED482A"/>
    <w:rsid w:val="00ED5630"/>
    <w:rsid w:val="00ED5B79"/>
    <w:rsid w:val="00ED5D4C"/>
    <w:rsid w:val="00ED5F5B"/>
    <w:rsid w:val="00ED6090"/>
    <w:rsid w:val="00ED61EC"/>
    <w:rsid w:val="00ED6354"/>
    <w:rsid w:val="00ED644F"/>
    <w:rsid w:val="00ED6CDF"/>
    <w:rsid w:val="00ED7533"/>
    <w:rsid w:val="00ED77A1"/>
    <w:rsid w:val="00ED7D4A"/>
    <w:rsid w:val="00ED7D73"/>
    <w:rsid w:val="00EE0258"/>
    <w:rsid w:val="00EE04D1"/>
    <w:rsid w:val="00EE0F1C"/>
    <w:rsid w:val="00EE0F45"/>
    <w:rsid w:val="00EE158A"/>
    <w:rsid w:val="00EE15A5"/>
    <w:rsid w:val="00EE20D9"/>
    <w:rsid w:val="00EE262A"/>
    <w:rsid w:val="00EE2E0D"/>
    <w:rsid w:val="00EE3374"/>
    <w:rsid w:val="00EE350C"/>
    <w:rsid w:val="00EE3A22"/>
    <w:rsid w:val="00EE3A5E"/>
    <w:rsid w:val="00EE422D"/>
    <w:rsid w:val="00EE43DD"/>
    <w:rsid w:val="00EE48F1"/>
    <w:rsid w:val="00EE4A53"/>
    <w:rsid w:val="00EE50F4"/>
    <w:rsid w:val="00EE52FB"/>
    <w:rsid w:val="00EE5944"/>
    <w:rsid w:val="00EE7016"/>
    <w:rsid w:val="00EE74D3"/>
    <w:rsid w:val="00EE7921"/>
    <w:rsid w:val="00EE7A45"/>
    <w:rsid w:val="00EF03C7"/>
    <w:rsid w:val="00EF0514"/>
    <w:rsid w:val="00EF0607"/>
    <w:rsid w:val="00EF07A6"/>
    <w:rsid w:val="00EF0CA6"/>
    <w:rsid w:val="00EF117D"/>
    <w:rsid w:val="00EF1283"/>
    <w:rsid w:val="00EF158E"/>
    <w:rsid w:val="00EF1717"/>
    <w:rsid w:val="00EF179E"/>
    <w:rsid w:val="00EF1EAF"/>
    <w:rsid w:val="00EF203A"/>
    <w:rsid w:val="00EF232E"/>
    <w:rsid w:val="00EF2659"/>
    <w:rsid w:val="00EF2920"/>
    <w:rsid w:val="00EF2F45"/>
    <w:rsid w:val="00EF3276"/>
    <w:rsid w:val="00EF35AB"/>
    <w:rsid w:val="00EF37AC"/>
    <w:rsid w:val="00EF43E3"/>
    <w:rsid w:val="00EF4ACF"/>
    <w:rsid w:val="00EF52A7"/>
    <w:rsid w:val="00EF56B7"/>
    <w:rsid w:val="00EF58C6"/>
    <w:rsid w:val="00EF5FAB"/>
    <w:rsid w:val="00EF613F"/>
    <w:rsid w:val="00EF62C4"/>
    <w:rsid w:val="00EF64C3"/>
    <w:rsid w:val="00EF6793"/>
    <w:rsid w:val="00EF6900"/>
    <w:rsid w:val="00EF6B3E"/>
    <w:rsid w:val="00EF7144"/>
    <w:rsid w:val="00EF7353"/>
    <w:rsid w:val="00EF79F3"/>
    <w:rsid w:val="00EF7DC5"/>
    <w:rsid w:val="00F000FD"/>
    <w:rsid w:val="00F00231"/>
    <w:rsid w:val="00F006D7"/>
    <w:rsid w:val="00F0078A"/>
    <w:rsid w:val="00F00B60"/>
    <w:rsid w:val="00F00E33"/>
    <w:rsid w:val="00F013BA"/>
    <w:rsid w:val="00F0194C"/>
    <w:rsid w:val="00F01D54"/>
    <w:rsid w:val="00F02651"/>
    <w:rsid w:val="00F03278"/>
    <w:rsid w:val="00F0348D"/>
    <w:rsid w:val="00F0348F"/>
    <w:rsid w:val="00F037AD"/>
    <w:rsid w:val="00F046AB"/>
    <w:rsid w:val="00F04E9D"/>
    <w:rsid w:val="00F0569F"/>
    <w:rsid w:val="00F05974"/>
    <w:rsid w:val="00F05A50"/>
    <w:rsid w:val="00F0628E"/>
    <w:rsid w:val="00F068C2"/>
    <w:rsid w:val="00F06A3F"/>
    <w:rsid w:val="00F06BAF"/>
    <w:rsid w:val="00F07260"/>
    <w:rsid w:val="00F073A6"/>
    <w:rsid w:val="00F0755D"/>
    <w:rsid w:val="00F103D5"/>
    <w:rsid w:val="00F10649"/>
    <w:rsid w:val="00F10BE0"/>
    <w:rsid w:val="00F10EBA"/>
    <w:rsid w:val="00F10F1E"/>
    <w:rsid w:val="00F1102B"/>
    <w:rsid w:val="00F11261"/>
    <w:rsid w:val="00F11B2A"/>
    <w:rsid w:val="00F1201B"/>
    <w:rsid w:val="00F125A0"/>
    <w:rsid w:val="00F126F8"/>
    <w:rsid w:val="00F129DA"/>
    <w:rsid w:val="00F13363"/>
    <w:rsid w:val="00F13533"/>
    <w:rsid w:val="00F13BB4"/>
    <w:rsid w:val="00F1417E"/>
    <w:rsid w:val="00F14676"/>
    <w:rsid w:val="00F147F1"/>
    <w:rsid w:val="00F153E3"/>
    <w:rsid w:val="00F15BED"/>
    <w:rsid w:val="00F167E7"/>
    <w:rsid w:val="00F16908"/>
    <w:rsid w:val="00F16A2B"/>
    <w:rsid w:val="00F16CBD"/>
    <w:rsid w:val="00F16D5E"/>
    <w:rsid w:val="00F16F83"/>
    <w:rsid w:val="00F17010"/>
    <w:rsid w:val="00F170C4"/>
    <w:rsid w:val="00F174AB"/>
    <w:rsid w:val="00F17855"/>
    <w:rsid w:val="00F20484"/>
    <w:rsid w:val="00F20601"/>
    <w:rsid w:val="00F20B20"/>
    <w:rsid w:val="00F21069"/>
    <w:rsid w:val="00F21135"/>
    <w:rsid w:val="00F21144"/>
    <w:rsid w:val="00F21415"/>
    <w:rsid w:val="00F21856"/>
    <w:rsid w:val="00F21C48"/>
    <w:rsid w:val="00F21D65"/>
    <w:rsid w:val="00F222D2"/>
    <w:rsid w:val="00F22C0D"/>
    <w:rsid w:val="00F22CC5"/>
    <w:rsid w:val="00F22DEB"/>
    <w:rsid w:val="00F22EB7"/>
    <w:rsid w:val="00F23374"/>
    <w:rsid w:val="00F23D6F"/>
    <w:rsid w:val="00F23EAB"/>
    <w:rsid w:val="00F244A8"/>
    <w:rsid w:val="00F2490B"/>
    <w:rsid w:val="00F24C42"/>
    <w:rsid w:val="00F2502A"/>
    <w:rsid w:val="00F250D5"/>
    <w:rsid w:val="00F257F1"/>
    <w:rsid w:val="00F25F27"/>
    <w:rsid w:val="00F26005"/>
    <w:rsid w:val="00F260E0"/>
    <w:rsid w:val="00F26B6A"/>
    <w:rsid w:val="00F26DA8"/>
    <w:rsid w:val="00F27133"/>
    <w:rsid w:val="00F272F1"/>
    <w:rsid w:val="00F279A9"/>
    <w:rsid w:val="00F279E3"/>
    <w:rsid w:val="00F27AF5"/>
    <w:rsid w:val="00F27F62"/>
    <w:rsid w:val="00F30215"/>
    <w:rsid w:val="00F305A9"/>
    <w:rsid w:val="00F30955"/>
    <w:rsid w:val="00F30A34"/>
    <w:rsid w:val="00F30E58"/>
    <w:rsid w:val="00F310D1"/>
    <w:rsid w:val="00F31229"/>
    <w:rsid w:val="00F319F4"/>
    <w:rsid w:val="00F31BA9"/>
    <w:rsid w:val="00F32945"/>
    <w:rsid w:val="00F32C41"/>
    <w:rsid w:val="00F33008"/>
    <w:rsid w:val="00F330AE"/>
    <w:rsid w:val="00F3346A"/>
    <w:rsid w:val="00F336E2"/>
    <w:rsid w:val="00F3376D"/>
    <w:rsid w:val="00F33A90"/>
    <w:rsid w:val="00F3409F"/>
    <w:rsid w:val="00F34309"/>
    <w:rsid w:val="00F34354"/>
    <w:rsid w:val="00F34376"/>
    <w:rsid w:val="00F35079"/>
    <w:rsid w:val="00F35606"/>
    <w:rsid w:val="00F3572F"/>
    <w:rsid w:val="00F3581F"/>
    <w:rsid w:val="00F36927"/>
    <w:rsid w:val="00F401B6"/>
    <w:rsid w:val="00F409FD"/>
    <w:rsid w:val="00F40D6F"/>
    <w:rsid w:val="00F41313"/>
    <w:rsid w:val="00F41542"/>
    <w:rsid w:val="00F417B6"/>
    <w:rsid w:val="00F418E1"/>
    <w:rsid w:val="00F422CD"/>
    <w:rsid w:val="00F42872"/>
    <w:rsid w:val="00F42907"/>
    <w:rsid w:val="00F42A58"/>
    <w:rsid w:val="00F42A59"/>
    <w:rsid w:val="00F42C80"/>
    <w:rsid w:val="00F42C86"/>
    <w:rsid w:val="00F43003"/>
    <w:rsid w:val="00F4322B"/>
    <w:rsid w:val="00F432B8"/>
    <w:rsid w:val="00F43980"/>
    <w:rsid w:val="00F44241"/>
    <w:rsid w:val="00F445F3"/>
    <w:rsid w:val="00F4474F"/>
    <w:rsid w:val="00F44C77"/>
    <w:rsid w:val="00F4513C"/>
    <w:rsid w:val="00F45286"/>
    <w:rsid w:val="00F452F7"/>
    <w:rsid w:val="00F456EC"/>
    <w:rsid w:val="00F45704"/>
    <w:rsid w:val="00F46003"/>
    <w:rsid w:val="00F46752"/>
    <w:rsid w:val="00F46A3F"/>
    <w:rsid w:val="00F46AC1"/>
    <w:rsid w:val="00F46C09"/>
    <w:rsid w:val="00F47557"/>
    <w:rsid w:val="00F475A1"/>
    <w:rsid w:val="00F47ABB"/>
    <w:rsid w:val="00F47B31"/>
    <w:rsid w:val="00F50D8E"/>
    <w:rsid w:val="00F51073"/>
    <w:rsid w:val="00F511D5"/>
    <w:rsid w:val="00F518DC"/>
    <w:rsid w:val="00F519B9"/>
    <w:rsid w:val="00F51E7E"/>
    <w:rsid w:val="00F523B0"/>
    <w:rsid w:val="00F52428"/>
    <w:rsid w:val="00F52CB6"/>
    <w:rsid w:val="00F52D29"/>
    <w:rsid w:val="00F54304"/>
    <w:rsid w:val="00F5433D"/>
    <w:rsid w:val="00F54685"/>
    <w:rsid w:val="00F547B8"/>
    <w:rsid w:val="00F54998"/>
    <w:rsid w:val="00F54A22"/>
    <w:rsid w:val="00F54B3F"/>
    <w:rsid w:val="00F54E67"/>
    <w:rsid w:val="00F550BE"/>
    <w:rsid w:val="00F55199"/>
    <w:rsid w:val="00F553DE"/>
    <w:rsid w:val="00F55581"/>
    <w:rsid w:val="00F558C1"/>
    <w:rsid w:val="00F55BE2"/>
    <w:rsid w:val="00F56123"/>
    <w:rsid w:val="00F565EE"/>
    <w:rsid w:val="00F56A3A"/>
    <w:rsid w:val="00F56B08"/>
    <w:rsid w:val="00F57932"/>
    <w:rsid w:val="00F57934"/>
    <w:rsid w:val="00F57E5F"/>
    <w:rsid w:val="00F60190"/>
    <w:rsid w:val="00F60431"/>
    <w:rsid w:val="00F61495"/>
    <w:rsid w:val="00F62284"/>
    <w:rsid w:val="00F628D2"/>
    <w:rsid w:val="00F62A09"/>
    <w:rsid w:val="00F62FDE"/>
    <w:rsid w:val="00F63A9E"/>
    <w:rsid w:val="00F63BC8"/>
    <w:rsid w:val="00F63CFF"/>
    <w:rsid w:val="00F63ED0"/>
    <w:rsid w:val="00F641D6"/>
    <w:rsid w:val="00F643B2"/>
    <w:rsid w:val="00F64644"/>
    <w:rsid w:val="00F64D70"/>
    <w:rsid w:val="00F64EBC"/>
    <w:rsid w:val="00F656C7"/>
    <w:rsid w:val="00F666E0"/>
    <w:rsid w:val="00F66F44"/>
    <w:rsid w:val="00F66FCA"/>
    <w:rsid w:val="00F66FE1"/>
    <w:rsid w:val="00F671D4"/>
    <w:rsid w:val="00F6734B"/>
    <w:rsid w:val="00F67A72"/>
    <w:rsid w:val="00F7015C"/>
    <w:rsid w:val="00F70823"/>
    <w:rsid w:val="00F70A50"/>
    <w:rsid w:val="00F70AD7"/>
    <w:rsid w:val="00F70EA8"/>
    <w:rsid w:val="00F71533"/>
    <w:rsid w:val="00F71B1B"/>
    <w:rsid w:val="00F71B8F"/>
    <w:rsid w:val="00F72556"/>
    <w:rsid w:val="00F727AA"/>
    <w:rsid w:val="00F72B0F"/>
    <w:rsid w:val="00F72BC2"/>
    <w:rsid w:val="00F72FAB"/>
    <w:rsid w:val="00F73094"/>
    <w:rsid w:val="00F7347A"/>
    <w:rsid w:val="00F73875"/>
    <w:rsid w:val="00F73A6F"/>
    <w:rsid w:val="00F73DB3"/>
    <w:rsid w:val="00F73EC1"/>
    <w:rsid w:val="00F74052"/>
    <w:rsid w:val="00F740B8"/>
    <w:rsid w:val="00F745C7"/>
    <w:rsid w:val="00F74619"/>
    <w:rsid w:val="00F74750"/>
    <w:rsid w:val="00F74C8C"/>
    <w:rsid w:val="00F74E26"/>
    <w:rsid w:val="00F7563E"/>
    <w:rsid w:val="00F75A29"/>
    <w:rsid w:val="00F75E58"/>
    <w:rsid w:val="00F7600A"/>
    <w:rsid w:val="00F76233"/>
    <w:rsid w:val="00F76B13"/>
    <w:rsid w:val="00F7739D"/>
    <w:rsid w:val="00F778BC"/>
    <w:rsid w:val="00F77A46"/>
    <w:rsid w:val="00F77CC8"/>
    <w:rsid w:val="00F77EC3"/>
    <w:rsid w:val="00F77EF5"/>
    <w:rsid w:val="00F801B2"/>
    <w:rsid w:val="00F8038F"/>
    <w:rsid w:val="00F80DEB"/>
    <w:rsid w:val="00F81337"/>
    <w:rsid w:val="00F814A0"/>
    <w:rsid w:val="00F815E9"/>
    <w:rsid w:val="00F81705"/>
    <w:rsid w:val="00F81765"/>
    <w:rsid w:val="00F81BB5"/>
    <w:rsid w:val="00F82E10"/>
    <w:rsid w:val="00F83470"/>
    <w:rsid w:val="00F83AAC"/>
    <w:rsid w:val="00F83BB0"/>
    <w:rsid w:val="00F8434F"/>
    <w:rsid w:val="00F8442B"/>
    <w:rsid w:val="00F845D3"/>
    <w:rsid w:val="00F85210"/>
    <w:rsid w:val="00F852FA"/>
    <w:rsid w:val="00F85995"/>
    <w:rsid w:val="00F85CB4"/>
    <w:rsid w:val="00F86195"/>
    <w:rsid w:val="00F86562"/>
    <w:rsid w:val="00F86753"/>
    <w:rsid w:val="00F8730F"/>
    <w:rsid w:val="00F8761E"/>
    <w:rsid w:val="00F87A67"/>
    <w:rsid w:val="00F87D84"/>
    <w:rsid w:val="00F87F71"/>
    <w:rsid w:val="00F90839"/>
    <w:rsid w:val="00F90BCE"/>
    <w:rsid w:val="00F911A6"/>
    <w:rsid w:val="00F9131F"/>
    <w:rsid w:val="00F91383"/>
    <w:rsid w:val="00F9155B"/>
    <w:rsid w:val="00F91AC9"/>
    <w:rsid w:val="00F91C52"/>
    <w:rsid w:val="00F923E8"/>
    <w:rsid w:val="00F923F1"/>
    <w:rsid w:val="00F92EF4"/>
    <w:rsid w:val="00F92F80"/>
    <w:rsid w:val="00F93110"/>
    <w:rsid w:val="00F93ACD"/>
    <w:rsid w:val="00F93FEC"/>
    <w:rsid w:val="00F9407C"/>
    <w:rsid w:val="00F9427F"/>
    <w:rsid w:val="00F945FB"/>
    <w:rsid w:val="00F94684"/>
    <w:rsid w:val="00F94AD0"/>
    <w:rsid w:val="00F956D2"/>
    <w:rsid w:val="00F95A87"/>
    <w:rsid w:val="00F96194"/>
    <w:rsid w:val="00F962D9"/>
    <w:rsid w:val="00F96657"/>
    <w:rsid w:val="00F9666F"/>
    <w:rsid w:val="00F9689C"/>
    <w:rsid w:val="00F96FF0"/>
    <w:rsid w:val="00F97490"/>
    <w:rsid w:val="00F97C6B"/>
    <w:rsid w:val="00FA0A05"/>
    <w:rsid w:val="00FA0E75"/>
    <w:rsid w:val="00FA0EF2"/>
    <w:rsid w:val="00FA10E0"/>
    <w:rsid w:val="00FA16EA"/>
    <w:rsid w:val="00FA1B7F"/>
    <w:rsid w:val="00FA1FC1"/>
    <w:rsid w:val="00FA2105"/>
    <w:rsid w:val="00FA2816"/>
    <w:rsid w:val="00FA28D8"/>
    <w:rsid w:val="00FA2965"/>
    <w:rsid w:val="00FA2D36"/>
    <w:rsid w:val="00FA2EFC"/>
    <w:rsid w:val="00FA2F65"/>
    <w:rsid w:val="00FA36B7"/>
    <w:rsid w:val="00FA37DF"/>
    <w:rsid w:val="00FA3A4C"/>
    <w:rsid w:val="00FA3DEE"/>
    <w:rsid w:val="00FA4662"/>
    <w:rsid w:val="00FA4782"/>
    <w:rsid w:val="00FA49A8"/>
    <w:rsid w:val="00FA49FA"/>
    <w:rsid w:val="00FA4ACA"/>
    <w:rsid w:val="00FA53B1"/>
    <w:rsid w:val="00FA53CB"/>
    <w:rsid w:val="00FA5675"/>
    <w:rsid w:val="00FA6D0A"/>
    <w:rsid w:val="00FA6FBD"/>
    <w:rsid w:val="00FA70F8"/>
    <w:rsid w:val="00FA72E3"/>
    <w:rsid w:val="00FA76AD"/>
    <w:rsid w:val="00FA76F1"/>
    <w:rsid w:val="00FB02A1"/>
    <w:rsid w:val="00FB0752"/>
    <w:rsid w:val="00FB0758"/>
    <w:rsid w:val="00FB0A08"/>
    <w:rsid w:val="00FB19E5"/>
    <w:rsid w:val="00FB1BCB"/>
    <w:rsid w:val="00FB1F68"/>
    <w:rsid w:val="00FB2160"/>
    <w:rsid w:val="00FB229E"/>
    <w:rsid w:val="00FB22DE"/>
    <w:rsid w:val="00FB26E4"/>
    <w:rsid w:val="00FB27B5"/>
    <w:rsid w:val="00FB2964"/>
    <w:rsid w:val="00FB3F77"/>
    <w:rsid w:val="00FB3F8B"/>
    <w:rsid w:val="00FB4756"/>
    <w:rsid w:val="00FB4806"/>
    <w:rsid w:val="00FB4D16"/>
    <w:rsid w:val="00FB4D32"/>
    <w:rsid w:val="00FB4E22"/>
    <w:rsid w:val="00FB5336"/>
    <w:rsid w:val="00FB538B"/>
    <w:rsid w:val="00FB6222"/>
    <w:rsid w:val="00FB637E"/>
    <w:rsid w:val="00FB655E"/>
    <w:rsid w:val="00FB6565"/>
    <w:rsid w:val="00FB65FF"/>
    <w:rsid w:val="00FB6F39"/>
    <w:rsid w:val="00FB7F4B"/>
    <w:rsid w:val="00FB7F5F"/>
    <w:rsid w:val="00FC016D"/>
    <w:rsid w:val="00FC0246"/>
    <w:rsid w:val="00FC093F"/>
    <w:rsid w:val="00FC09C9"/>
    <w:rsid w:val="00FC1E70"/>
    <w:rsid w:val="00FC1ED8"/>
    <w:rsid w:val="00FC1FE3"/>
    <w:rsid w:val="00FC25C0"/>
    <w:rsid w:val="00FC3EFE"/>
    <w:rsid w:val="00FC40FD"/>
    <w:rsid w:val="00FC4576"/>
    <w:rsid w:val="00FC47A6"/>
    <w:rsid w:val="00FC52FD"/>
    <w:rsid w:val="00FC53FF"/>
    <w:rsid w:val="00FC5BE2"/>
    <w:rsid w:val="00FC5CA1"/>
    <w:rsid w:val="00FC60F7"/>
    <w:rsid w:val="00FC6A8B"/>
    <w:rsid w:val="00FC6F64"/>
    <w:rsid w:val="00FC7282"/>
    <w:rsid w:val="00FC72C7"/>
    <w:rsid w:val="00FC7425"/>
    <w:rsid w:val="00FC746A"/>
    <w:rsid w:val="00FC75CB"/>
    <w:rsid w:val="00FC7AA7"/>
    <w:rsid w:val="00FD0580"/>
    <w:rsid w:val="00FD0A67"/>
    <w:rsid w:val="00FD0B1F"/>
    <w:rsid w:val="00FD0CE9"/>
    <w:rsid w:val="00FD1104"/>
    <w:rsid w:val="00FD127B"/>
    <w:rsid w:val="00FD12F2"/>
    <w:rsid w:val="00FD18CA"/>
    <w:rsid w:val="00FD2426"/>
    <w:rsid w:val="00FD2EFB"/>
    <w:rsid w:val="00FD2F5F"/>
    <w:rsid w:val="00FD35D4"/>
    <w:rsid w:val="00FD47CC"/>
    <w:rsid w:val="00FD4DF6"/>
    <w:rsid w:val="00FD51F7"/>
    <w:rsid w:val="00FD5725"/>
    <w:rsid w:val="00FD594A"/>
    <w:rsid w:val="00FD6B79"/>
    <w:rsid w:val="00FD6C57"/>
    <w:rsid w:val="00FD7756"/>
    <w:rsid w:val="00FD7BD7"/>
    <w:rsid w:val="00FE00E3"/>
    <w:rsid w:val="00FE0197"/>
    <w:rsid w:val="00FE01E1"/>
    <w:rsid w:val="00FE0233"/>
    <w:rsid w:val="00FE068C"/>
    <w:rsid w:val="00FE09C0"/>
    <w:rsid w:val="00FE09D7"/>
    <w:rsid w:val="00FE0C8A"/>
    <w:rsid w:val="00FE1830"/>
    <w:rsid w:val="00FE2BF5"/>
    <w:rsid w:val="00FE2D6F"/>
    <w:rsid w:val="00FE31B9"/>
    <w:rsid w:val="00FE3703"/>
    <w:rsid w:val="00FE3CE8"/>
    <w:rsid w:val="00FE42BF"/>
    <w:rsid w:val="00FE475E"/>
    <w:rsid w:val="00FE503B"/>
    <w:rsid w:val="00FE573B"/>
    <w:rsid w:val="00FE5CD5"/>
    <w:rsid w:val="00FE5D22"/>
    <w:rsid w:val="00FE63C7"/>
    <w:rsid w:val="00FE722D"/>
    <w:rsid w:val="00FE72F3"/>
    <w:rsid w:val="00FE747C"/>
    <w:rsid w:val="00FE7532"/>
    <w:rsid w:val="00FE7A13"/>
    <w:rsid w:val="00FE7A6F"/>
    <w:rsid w:val="00FE7D3E"/>
    <w:rsid w:val="00FF0919"/>
    <w:rsid w:val="00FF0B84"/>
    <w:rsid w:val="00FF1499"/>
    <w:rsid w:val="00FF16A1"/>
    <w:rsid w:val="00FF1949"/>
    <w:rsid w:val="00FF1F41"/>
    <w:rsid w:val="00FF3474"/>
    <w:rsid w:val="00FF3A78"/>
    <w:rsid w:val="00FF40F3"/>
    <w:rsid w:val="00FF4360"/>
    <w:rsid w:val="00FF4713"/>
    <w:rsid w:val="00FF4EED"/>
    <w:rsid w:val="00FF5527"/>
    <w:rsid w:val="00FF55FD"/>
    <w:rsid w:val="00FF562E"/>
    <w:rsid w:val="00FF5D30"/>
    <w:rsid w:val="00FF5D43"/>
    <w:rsid w:val="00FF5E49"/>
    <w:rsid w:val="00FF7269"/>
    <w:rsid w:val="00FF79CF"/>
    <w:rsid w:val="00FF7B3E"/>
    <w:rsid w:val="00FF7FC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F264AB4-87D3-43B4-A4FB-A89D32A5E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AE53B4"/>
    <w:pPr>
      <w:widowControl w:val="0"/>
    </w:pPr>
    <w:rPr>
      <w:rFonts w:eastAsia="楷体"/>
      <w:kern w:val="2"/>
      <w:sz w:val="21"/>
      <w:szCs w:val="24"/>
    </w:rPr>
  </w:style>
  <w:style w:type="paragraph" w:styleId="1">
    <w:name w:val="heading 1"/>
    <w:aliases w:val="Heading 0,H1,h1,Level 1 Head,PIM 1,Section Head,l1,1,level 1,heading 1,Chapter Headline,A MAJOR/BOLD,Company Index,Chapter Name,章,Header 1,Header1,Fab-1,1st level,H11,H12,H13,H14,H15,H16,H17,Heading One,Heading 01,h11,Level 1 Head1,PIM 11,l11,11,章1"/>
    <w:basedOn w:val="a2"/>
    <w:next w:val="a2"/>
    <w:autoRedefine/>
    <w:qFormat/>
    <w:rsid w:val="00AE53B4"/>
    <w:pPr>
      <w:keepNext/>
      <w:keepLines/>
      <w:numPr>
        <w:numId w:val="17"/>
      </w:numPr>
      <w:adjustRightInd w:val="0"/>
      <w:snapToGrid w:val="0"/>
      <w:spacing w:before="360" w:line="360" w:lineRule="atLeast"/>
      <w:outlineLvl w:val="0"/>
    </w:pPr>
    <w:rPr>
      <w:rFonts w:eastAsia="黑体"/>
      <w:b/>
      <w:bCs/>
      <w:kern w:val="44"/>
      <w:sz w:val="30"/>
      <w:szCs w:val="44"/>
    </w:rPr>
  </w:style>
  <w:style w:type="paragraph" w:styleId="21">
    <w:name w:val="heading 2"/>
    <w:aliases w:val="Heading 2 Hidden,Heading 2 CCBS,H2,heading 2,第一章 标题 2,ISO1,h2,2nd level,2,Header 2,Titre3,Level 2 Head,h2 main heading,Subhead A,B Sub/Bold,B Sub/Bold1,B Sub/Bold2,B Sub/Bold11,h2 main heading1,h2 main heading2,B Sub/Bold3,B Sub/Bold12,B Sub/Bold4"/>
    <w:basedOn w:val="a2"/>
    <w:next w:val="a2"/>
    <w:link w:val="2Char"/>
    <w:qFormat/>
    <w:rsid w:val="00AE53B4"/>
    <w:pPr>
      <w:keepNext/>
      <w:keepLines/>
      <w:numPr>
        <w:ilvl w:val="1"/>
        <w:numId w:val="17"/>
      </w:numPr>
      <w:adjustRightInd w:val="0"/>
      <w:snapToGrid w:val="0"/>
      <w:spacing w:before="240" w:line="360" w:lineRule="atLeast"/>
      <w:outlineLvl w:val="1"/>
    </w:pPr>
    <w:rPr>
      <w:rFonts w:ascii="Arial" w:eastAsia="黑体" w:hAnsi="Arial"/>
      <w:b/>
      <w:bCs/>
      <w:sz w:val="28"/>
      <w:szCs w:val="32"/>
    </w:rPr>
  </w:style>
  <w:style w:type="paragraph" w:styleId="3">
    <w:name w:val="heading 3"/>
    <w:aliases w:val="Heading 3 - old,H3,l3,CT,Level 3 Head,h3,3rd level,heading 3,h3 sub heading,head3,C Sub-Sub/Italic,Head 3,Head 31,Head 32,C Sub-Sub/Italic1,Project Index,3,list 3,H3-Heading 3,l3.3,Bold Head,bh,PRTM Heading 3,BOD 0,Heading 3 - old1,H31,l31,CT1,h31"/>
    <w:basedOn w:val="a2"/>
    <w:next w:val="a2"/>
    <w:link w:val="3Char"/>
    <w:autoRedefine/>
    <w:qFormat/>
    <w:rsid w:val="00FF1F41"/>
    <w:pPr>
      <w:keepNext/>
      <w:keepLines/>
      <w:numPr>
        <w:ilvl w:val="2"/>
        <w:numId w:val="17"/>
      </w:numPr>
      <w:adjustRightInd w:val="0"/>
      <w:snapToGrid w:val="0"/>
      <w:spacing w:before="240" w:line="360" w:lineRule="atLeast"/>
      <w:outlineLvl w:val="2"/>
    </w:pPr>
    <w:rPr>
      <w:rFonts w:ascii="黑体" w:eastAsia="黑体"/>
      <w:b/>
      <w:bCs/>
      <w:sz w:val="24"/>
      <w:szCs w:val="32"/>
    </w:rPr>
  </w:style>
  <w:style w:type="paragraph" w:styleId="4">
    <w:name w:val="heading 4"/>
    <w:aliases w:val="h4,H4,rh1,Heading sql,h41,h42,h43,h411,h44,h412,h45,h413,h46,h414,h47,h48,h415,h49,h410,h416,h417,h418,h419,h420,h4110,h421,heading 4,PIM 4,First Subheading,bullet,bl,bb,bullet1,bl1,bb1,bullet2,bl2,bb2,bullet3,bl3,bb3,bl4"/>
    <w:next w:val="a2"/>
    <w:link w:val="4Char"/>
    <w:autoRedefine/>
    <w:qFormat/>
    <w:rsid w:val="009C5AD4"/>
    <w:pPr>
      <w:numPr>
        <w:ilvl w:val="3"/>
        <w:numId w:val="17"/>
      </w:numPr>
      <w:outlineLvl w:val="3"/>
    </w:pPr>
    <w:rPr>
      <w:rFonts w:ascii="黑体" w:eastAsia="黑体" w:hAnsi="宋体"/>
      <w:b/>
      <w:bCs/>
      <w:kern w:val="2"/>
      <w:sz w:val="21"/>
      <w:szCs w:val="28"/>
    </w:rPr>
  </w:style>
  <w:style w:type="paragraph" w:styleId="5">
    <w:name w:val="heading 5"/>
    <w:aliases w:val="H5,First Bullet,L5,dash,ds,dd,H51,First Bullet1,L51,51,dash1,ds1,dd1,H52,First Bullet2,L52,52,dash2,ds2,dd2,H53,First Bullet3,L53,53,dash3,ds3,dd3,H54,First Bullet4,L54,54,dash4,ds4,dd4,H55,First Bullet5,L55,55,dash5,ds5,dd5,H56,First Bullet6,L56,5"/>
    <w:basedOn w:val="a2"/>
    <w:next w:val="a2"/>
    <w:link w:val="5Char"/>
    <w:autoRedefine/>
    <w:qFormat/>
    <w:rsid w:val="00301934"/>
    <w:pPr>
      <w:keepNext/>
      <w:keepLines/>
      <w:numPr>
        <w:ilvl w:val="4"/>
        <w:numId w:val="1"/>
      </w:numPr>
      <w:adjustRightInd w:val="0"/>
      <w:snapToGrid w:val="0"/>
      <w:spacing w:before="240" w:line="360" w:lineRule="atLeast"/>
      <w:outlineLvl w:val="4"/>
    </w:pPr>
    <w:rPr>
      <w:rFonts w:ascii="楷体_GB2312" w:eastAsia="楷体_GB2312"/>
      <w:b/>
      <w:szCs w:val="28"/>
    </w:rPr>
  </w:style>
  <w:style w:type="paragraph" w:styleId="6">
    <w:name w:val="heading 6"/>
    <w:basedOn w:val="a2"/>
    <w:next w:val="a2"/>
    <w:qFormat/>
    <w:rsid w:val="00AE53B4"/>
    <w:pPr>
      <w:keepNext/>
      <w:keepLines/>
      <w:numPr>
        <w:ilvl w:val="5"/>
        <w:numId w:val="18"/>
      </w:numPr>
      <w:spacing w:line="360" w:lineRule="auto"/>
      <w:outlineLvl w:val="5"/>
    </w:pPr>
    <w:rPr>
      <w:rFonts w:ascii="Arial" w:eastAsia="黑体" w:hAnsi="Arial"/>
      <w:b/>
      <w:szCs w:val="20"/>
    </w:rPr>
  </w:style>
  <w:style w:type="paragraph" w:styleId="7">
    <w:name w:val="heading 7"/>
    <w:basedOn w:val="a2"/>
    <w:next w:val="a2"/>
    <w:qFormat/>
    <w:rsid w:val="00AE53B4"/>
    <w:pPr>
      <w:keepNext/>
      <w:keepLines/>
      <w:numPr>
        <w:ilvl w:val="6"/>
        <w:numId w:val="18"/>
      </w:numPr>
      <w:spacing w:before="240" w:after="64" w:line="320" w:lineRule="auto"/>
      <w:outlineLvl w:val="6"/>
    </w:pPr>
    <w:rPr>
      <w:rFonts w:hAnsi="宋体"/>
      <w:b/>
      <w:szCs w:val="20"/>
    </w:rPr>
  </w:style>
  <w:style w:type="paragraph" w:styleId="8">
    <w:name w:val="heading 8"/>
    <w:basedOn w:val="a2"/>
    <w:next w:val="a2"/>
    <w:qFormat/>
    <w:rsid w:val="00AE53B4"/>
    <w:pPr>
      <w:keepNext/>
      <w:keepLines/>
      <w:numPr>
        <w:ilvl w:val="7"/>
        <w:numId w:val="18"/>
      </w:numPr>
      <w:spacing w:before="240" w:after="64" w:line="320" w:lineRule="auto"/>
      <w:outlineLvl w:val="7"/>
    </w:pPr>
    <w:rPr>
      <w:rFonts w:ascii="Arial" w:eastAsia="黑体" w:hAnsi="Arial"/>
      <w:szCs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2Char">
    <w:name w:val="标题 2 Char"/>
    <w:aliases w:val="Heading 2 Hidden Char,Heading 2 CCBS Char,H2 Char,heading 2 Char,第一章 标题 2 Char,ISO1 Char,h2 Char,2nd level Char,2 Char,Header 2 Char,Titre3 Char,Level 2 Head Char,h2 main heading Char,Subhead A Char,B Sub/Bold Char,B Sub/Bold1 Char"/>
    <w:link w:val="21"/>
    <w:rsid w:val="00AE53B4"/>
    <w:rPr>
      <w:rFonts w:ascii="Arial" w:eastAsia="黑体" w:hAnsi="Arial"/>
      <w:b/>
      <w:bCs/>
      <w:kern w:val="2"/>
      <w:sz w:val="28"/>
      <w:szCs w:val="32"/>
    </w:rPr>
  </w:style>
  <w:style w:type="character" w:customStyle="1" w:styleId="3Char">
    <w:name w:val="标题 3 Char"/>
    <w:aliases w:val="Heading 3 - old Char,H3 Char,l3 Char,CT Char,Level 3 Head Char,h3 Char,3rd level Char,heading 3 Char,h3 sub heading Char,head3 Char,C Sub-Sub/Italic Char,Head 3 Char,Head 31 Char,Head 32 Char,C Sub-Sub/Italic1 Char,Project Index Char,3 Char"/>
    <w:link w:val="3"/>
    <w:rsid w:val="00FF1F41"/>
    <w:rPr>
      <w:rFonts w:ascii="黑体" w:eastAsia="黑体"/>
      <w:b/>
      <w:bCs/>
      <w:kern w:val="2"/>
      <w:sz w:val="24"/>
      <w:szCs w:val="32"/>
    </w:rPr>
  </w:style>
  <w:style w:type="paragraph" w:styleId="a6">
    <w:name w:val="Normal Indent"/>
    <w:aliases w:val="特点,表正文,正文非缩进,段1,段11,段12,段111,段13,段112,段14,段113,段15,段114,段16,段17,段115,段18,段116,段19,段117,段110,段118,段119,段121,段1111,段131,段1121,段141,段1131,段151,段1141,段161,段171,段1151,段181,段1161,段191,段1171,段120,段1110,段122,段1112,段132,段1122,段142,段1132,段152,段1142,段162,段172"/>
    <w:basedOn w:val="a2"/>
    <w:link w:val="Char"/>
    <w:rsid w:val="00027423"/>
    <w:pPr>
      <w:adjustRightInd w:val="0"/>
      <w:snapToGrid w:val="0"/>
      <w:spacing w:before="240" w:line="360" w:lineRule="atLeast"/>
      <w:ind w:firstLineChars="200" w:firstLine="420"/>
    </w:pPr>
  </w:style>
  <w:style w:type="character" w:customStyle="1" w:styleId="4Char">
    <w:name w:val="标题 4 Char"/>
    <w:aliases w:val="h4 Char,H4 Char,rh1 Char,Heading sql Char,h41 Char,h42 Char,h43 Char,h411 Char,h44 Char,h412 Char,h45 Char,h413 Char,h46 Char,h414 Char,h47 Char,h48 Char,h415 Char,h49 Char,h410 Char,h416 Char,h417 Char,h418 Char,h419 Char,h420 Char,h4110 Char"/>
    <w:link w:val="4"/>
    <w:rsid w:val="009C5AD4"/>
    <w:rPr>
      <w:rFonts w:ascii="黑体" w:eastAsia="黑体" w:hAnsi="宋体"/>
      <w:b/>
      <w:bCs/>
      <w:kern w:val="2"/>
      <w:sz w:val="21"/>
      <w:szCs w:val="28"/>
    </w:rPr>
  </w:style>
  <w:style w:type="paragraph" w:styleId="a7">
    <w:name w:val="Document Map"/>
    <w:basedOn w:val="a2"/>
    <w:link w:val="Char0"/>
    <w:rsid w:val="00027423"/>
    <w:pPr>
      <w:shd w:val="clear" w:color="auto" w:fill="000080"/>
    </w:pPr>
  </w:style>
  <w:style w:type="character" w:customStyle="1" w:styleId="Char0">
    <w:name w:val="文档结构图 Char"/>
    <w:link w:val="a7"/>
    <w:rsid w:val="00027423"/>
    <w:rPr>
      <w:rFonts w:ascii="宋体" w:eastAsia="宋体"/>
      <w:kern w:val="2"/>
      <w:sz w:val="21"/>
      <w:szCs w:val="24"/>
      <w:lang w:val="en-US" w:eastAsia="zh-CN" w:bidi="ar-SA"/>
    </w:rPr>
  </w:style>
  <w:style w:type="paragraph" w:customStyle="1" w:styleId="a8">
    <w:name w:val="表格单元"/>
    <w:basedOn w:val="a2"/>
    <w:link w:val="Char1"/>
    <w:rsid w:val="00027423"/>
    <w:pPr>
      <w:adjustRightInd w:val="0"/>
      <w:snapToGrid w:val="0"/>
      <w:spacing w:before="45" w:after="45"/>
    </w:pPr>
  </w:style>
  <w:style w:type="paragraph" w:customStyle="1" w:styleId="a9">
    <w:name w:val="表格栏目"/>
    <w:basedOn w:val="a2"/>
    <w:rsid w:val="00027423"/>
    <w:pPr>
      <w:adjustRightInd w:val="0"/>
      <w:snapToGrid w:val="0"/>
      <w:spacing w:before="45" w:after="45"/>
      <w:jc w:val="center"/>
    </w:pPr>
    <w:rPr>
      <w:rFonts w:eastAsia="黑体"/>
      <w:b/>
      <w:bCs/>
    </w:rPr>
  </w:style>
  <w:style w:type="character" w:styleId="aa">
    <w:name w:val="Hyperlink"/>
    <w:uiPriority w:val="99"/>
    <w:rsid w:val="00027423"/>
    <w:rPr>
      <w:color w:val="0000FF"/>
      <w:u w:val="single"/>
    </w:rPr>
  </w:style>
  <w:style w:type="paragraph" w:styleId="ab">
    <w:name w:val="Subtitle"/>
    <w:basedOn w:val="a2"/>
    <w:link w:val="Char2"/>
    <w:qFormat/>
    <w:rsid w:val="00AE53B4"/>
    <w:pPr>
      <w:spacing w:before="60" w:after="60"/>
      <w:jc w:val="center"/>
      <w:outlineLvl w:val="1"/>
    </w:pPr>
    <w:rPr>
      <w:rFonts w:ascii="Arial" w:eastAsia="黑体" w:hAnsi="Arial" w:cs="Arial"/>
      <w:b/>
      <w:bCs/>
      <w:kern w:val="28"/>
      <w:sz w:val="36"/>
      <w:szCs w:val="32"/>
    </w:rPr>
  </w:style>
  <w:style w:type="character" w:customStyle="1" w:styleId="Char2">
    <w:name w:val="副标题 Char"/>
    <w:link w:val="ab"/>
    <w:rsid w:val="00AE53B4"/>
    <w:rPr>
      <w:rFonts w:ascii="Arial" w:eastAsia="黑体" w:hAnsi="Arial" w:cs="Arial"/>
      <w:b/>
      <w:bCs/>
      <w:kern w:val="28"/>
      <w:sz w:val="36"/>
      <w:szCs w:val="32"/>
    </w:rPr>
  </w:style>
  <w:style w:type="paragraph" w:styleId="a">
    <w:name w:val="List Number"/>
    <w:basedOn w:val="a2"/>
    <w:rsid w:val="00027423"/>
    <w:pPr>
      <w:numPr>
        <w:numId w:val="2"/>
      </w:numPr>
      <w:adjustRightInd w:val="0"/>
      <w:snapToGrid w:val="0"/>
      <w:spacing w:line="360" w:lineRule="atLeast"/>
    </w:pPr>
  </w:style>
  <w:style w:type="paragraph" w:styleId="20">
    <w:name w:val="List Number 2"/>
    <w:basedOn w:val="a2"/>
    <w:rsid w:val="00027423"/>
    <w:pPr>
      <w:numPr>
        <w:numId w:val="3"/>
      </w:numPr>
      <w:adjustRightInd w:val="0"/>
      <w:snapToGrid w:val="0"/>
      <w:spacing w:line="360" w:lineRule="atLeast"/>
    </w:pPr>
    <w:rPr>
      <w:rFonts w:hAnsi="宋体"/>
    </w:rPr>
  </w:style>
  <w:style w:type="paragraph" w:customStyle="1" w:styleId="ac">
    <w:name w:val="列表说明"/>
    <w:basedOn w:val="a2"/>
    <w:rsid w:val="00027423"/>
    <w:pPr>
      <w:adjustRightInd w:val="0"/>
      <w:snapToGrid w:val="0"/>
      <w:spacing w:line="360" w:lineRule="atLeast"/>
      <w:ind w:left="850"/>
    </w:pPr>
  </w:style>
  <w:style w:type="paragraph" w:styleId="22">
    <w:name w:val="List Bullet 2"/>
    <w:basedOn w:val="a2"/>
    <w:rsid w:val="00027423"/>
    <w:pPr>
      <w:numPr>
        <w:numId w:val="4"/>
      </w:numPr>
      <w:adjustRightInd w:val="0"/>
      <w:snapToGrid w:val="0"/>
      <w:spacing w:line="360" w:lineRule="atLeast"/>
    </w:pPr>
  </w:style>
  <w:style w:type="paragraph" w:customStyle="1" w:styleId="23">
    <w:name w:val="列表说明2"/>
    <w:basedOn w:val="22"/>
    <w:rsid w:val="00027423"/>
    <w:pPr>
      <w:numPr>
        <w:numId w:val="0"/>
      </w:numPr>
      <w:ind w:left="1354"/>
    </w:pPr>
  </w:style>
  <w:style w:type="paragraph" w:styleId="a0">
    <w:name w:val="List Bullet"/>
    <w:basedOn w:val="a2"/>
    <w:rsid w:val="00027423"/>
    <w:pPr>
      <w:numPr>
        <w:numId w:val="5"/>
      </w:numPr>
      <w:adjustRightInd w:val="0"/>
      <w:snapToGrid w:val="0"/>
      <w:spacing w:line="360" w:lineRule="atLeast"/>
    </w:pPr>
  </w:style>
  <w:style w:type="paragraph" w:styleId="10">
    <w:name w:val="toc 1"/>
    <w:basedOn w:val="a2"/>
    <w:next w:val="a2"/>
    <w:autoRedefine/>
    <w:uiPriority w:val="39"/>
    <w:qFormat/>
    <w:rsid w:val="00AE53B4"/>
    <w:pPr>
      <w:spacing w:before="120" w:after="120"/>
    </w:pPr>
    <w:rPr>
      <w:b/>
      <w:bCs/>
      <w:caps/>
    </w:rPr>
  </w:style>
  <w:style w:type="paragraph" w:styleId="24">
    <w:name w:val="toc 2"/>
    <w:basedOn w:val="a2"/>
    <w:next w:val="a2"/>
    <w:autoRedefine/>
    <w:uiPriority w:val="39"/>
    <w:qFormat/>
    <w:rsid w:val="00AE53B4"/>
    <w:pPr>
      <w:ind w:left="210"/>
    </w:pPr>
    <w:rPr>
      <w:smallCaps/>
    </w:rPr>
  </w:style>
  <w:style w:type="paragraph" w:styleId="30">
    <w:name w:val="toc 3"/>
    <w:basedOn w:val="a2"/>
    <w:next w:val="a2"/>
    <w:autoRedefine/>
    <w:uiPriority w:val="39"/>
    <w:qFormat/>
    <w:rsid w:val="00AE53B4"/>
    <w:pPr>
      <w:tabs>
        <w:tab w:val="left" w:pos="1260"/>
        <w:tab w:val="right" w:leader="dot" w:pos="8296"/>
      </w:tabs>
      <w:ind w:left="420"/>
    </w:pPr>
    <w:rPr>
      <w:rFonts w:eastAsia="楷体_GB2312"/>
      <w:iCs/>
    </w:rPr>
  </w:style>
  <w:style w:type="paragraph" w:styleId="40">
    <w:name w:val="toc 4"/>
    <w:basedOn w:val="a2"/>
    <w:next w:val="a2"/>
    <w:autoRedefine/>
    <w:uiPriority w:val="39"/>
    <w:rsid w:val="00027423"/>
    <w:pPr>
      <w:ind w:left="1260"/>
    </w:pPr>
  </w:style>
  <w:style w:type="paragraph" w:styleId="50">
    <w:name w:val="toc 5"/>
    <w:basedOn w:val="a2"/>
    <w:next w:val="a2"/>
    <w:autoRedefine/>
    <w:uiPriority w:val="39"/>
    <w:rsid w:val="00027423"/>
    <w:pPr>
      <w:ind w:left="1680"/>
    </w:pPr>
  </w:style>
  <w:style w:type="paragraph" w:styleId="60">
    <w:name w:val="toc 6"/>
    <w:basedOn w:val="a2"/>
    <w:next w:val="a2"/>
    <w:autoRedefine/>
    <w:uiPriority w:val="39"/>
    <w:rsid w:val="00027423"/>
    <w:pPr>
      <w:ind w:left="2100"/>
    </w:pPr>
  </w:style>
  <w:style w:type="paragraph" w:styleId="70">
    <w:name w:val="toc 7"/>
    <w:basedOn w:val="a2"/>
    <w:next w:val="a2"/>
    <w:autoRedefine/>
    <w:uiPriority w:val="39"/>
    <w:rsid w:val="00027423"/>
    <w:pPr>
      <w:ind w:left="2520"/>
    </w:pPr>
  </w:style>
  <w:style w:type="paragraph" w:styleId="80">
    <w:name w:val="toc 8"/>
    <w:basedOn w:val="a2"/>
    <w:next w:val="a2"/>
    <w:autoRedefine/>
    <w:uiPriority w:val="39"/>
    <w:rsid w:val="00027423"/>
    <w:pPr>
      <w:ind w:left="2940"/>
    </w:pPr>
  </w:style>
  <w:style w:type="paragraph" w:styleId="9">
    <w:name w:val="toc 9"/>
    <w:basedOn w:val="a2"/>
    <w:next w:val="a2"/>
    <w:autoRedefine/>
    <w:uiPriority w:val="39"/>
    <w:rsid w:val="00027423"/>
    <w:pPr>
      <w:ind w:left="3360"/>
    </w:pPr>
  </w:style>
  <w:style w:type="paragraph" w:styleId="ad">
    <w:name w:val="Date"/>
    <w:basedOn w:val="a2"/>
    <w:next w:val="a2"/>
    <w:link w:val="Char3"/>
    <w:rsid w:val="00027423"/>
    <w:pPr>
      <w:ind w:leftChars="2500" w:left="100"/>
    </w:pPr>
  </w:style>
  <w:style w:type="character" w:customStyle="1" w:styleId="Char3">
    <w:name w:val="日期 Char"/>
    <w:link w:val="ad"/>
    <w:rsid w:val="00027423"/>
    <w:rPr>
      <w:rFonts w:ascii="宋体" w:eastAsia="宋体"/>
      <w:kern w:val="2"/>
      <w:sz w:val="21"/>
      <w:szCs w:val="24"/>
      <w:lang w:val="en-US" w:eastAsia="zh-CN" w:bidi="ar-SA"/>
    </w:rPr>
  </w:style>
  <w:style w:type="paragraph" w:styleId="ae">
    <w:name w:val="caption"/>
    <w:basedOn w:val="a2"/>
    <w:next w:val="a2"/>
    <w:qFormat/>
    <w:rsid w:val="00AE53B4"/>
    <w:pPr>
      <w:spacing w:before="120" w:after="120"/>
      <w:jc w:val="center"/>
    </w:pPr>
    <w:rPr>
      <w:rFonts w:ascii="黑体" w:eastAsia="黑体" w:hAnsi="Arial" w:cs="Arial"/>
      <w:sz w:val="18"/>
      <w:szCs w:val="20"/>
    </w:rPr>
  </w:style>
  <w:style w:type="paragraph" w:customStyle="1" w:styleId="af">
    <w:name w:val="小标题"/>
    <w:basedOn w:val="a2"/>
    <w:autoRedefine/>
    <w:rsid w:val="00027423"/>
    <w:pPr>
      <w:adjustRightInd w:val="0"/>
      <w:snapToGrid w:val="0"/>
      <w:spacing w:before="240" w:line="360" w:lineRule="atLeast"/>
      <w:ind w:leftChars="200" w:left="420"/>
    </w:pPr>
    <w:rPr>
      <w:rFonts w:ascii="黑体" w:eastAsia="黑体"/>
      <w:b/>
    </w:rPr>
  </w:style>
  <w:style w:type="paragraph" w:customStyle="1" w:styleId="25">
    <w:name w:val="小标题 2"/>
    <w:basedOn w:val="a6"/>
    <w:autoRedefine/>
    <w:rsid w:val="00027423"/>
    <w:rPr>
      <w:rFonts w:ascii="楷体_GB2312" w:eastAsia="楷体_GB2312"/>
    </w:rPr>
  </w:style>
  <w:style w:type="character" w:styleId="af0">
    <w:name w:val="Strong"/>
    <w:qFormat/>
    <w:rsid w:val="00AE53B4"/>
    <w:rPr>
      <w:rFonts w:ascii="楷体_GB2312" w:eastAsia="楷体_GB2312"/>
      <w:bCs/>
    </w:rPr>
  </w:style>
  <w:style w:type="paragraph" w:styleId="af1">
    <w:name w:val="footer"/>
    <w:basedOn w:val="a2"/>
    <w:link w:val="Char4"/>
    <w:rsid w:val="00027423"/>
    <w:pPr>
      <w:tabs>
        <w:tab w:val="center" w:pos="4153"/>
        <w:tab w:val="right" w:pos="8306"/>
      </w:tabs>
      <w:snapToGrid w:val="0"/>
    </w:pPr>
    <w:rPr>
      <w:sz w:val="18"/>
      <w:szCs w:val="18"/>
    </w:rPr>
  </w:style>
  <w:style w:type="character" w:customStyle="1" w:styleId="Char4">
    <w:name w:val="页脚 Char"/>
    <w:link w:val="af1"/>
    <w:rsid w:val="00027423"/>
    <w:rPr>
      <w:rFonts w:ascii="宋体" w:eastAsia="宋体"/>
      <w:kern w:val="2"/>
      <w:sz w:val="18"/>
      <w:szCs w:val="18"/>
      <w:lang w:val="en-US" w:eastAsia="zh-CN" w:bidi="ar-SA"/>
    </w:rPr>
  </w:style>
  <w:style w:type="character" w:styleId="af2">
    <w:name w:val="page number"/>
    <w:basedOn w:val="a3"/>
    <w:rsid w:val="00027423"/>
  </w:style>
  <w:style w:type="paragraph" w:styleId="af3">
    <w:name w:val="header"/>
    <w:basedOn w:val="a2"/>
    <w:link w:val="Char5"/>
    <w:rsid w:val="00027423"/>
    <w:pPr>
      <w:pBdr>
        <w:bottom w:val="single" w:sz="6" w:space="1" w:color="auto"/>
      </w:pBdr>
      <w:tabs>
        <w:tab w:val="center" w:pos="4153"/>
        <w:tab w:val="right" w:pos="8306"/>
      </w:tabs>
      <w:snapToGrid w:val="0"/>
      <w:jc w:val="center"/>
    </w:pPr>
    <w:rPr>
      <w:sz w:val="18"/>
      <w:szCs w:val="18"/>
    </w:rPr>
  </w:style>
  <w:style w:type="character" w:customStyle="1" w:styleId="Char5">
    <w:name w:val="页眉 Char"/>
    <w:link w:val="af3"/>
    <w:rsid w:val="00027423"/>
    <w:rPr>
      <w:rFonts w:ascii="宋体" w:eastAsia="宋体"/>
      <w:kern w:val="2"/>
      <w:sz w:val="18"/>
      <w:szCs w:val="18"/>
      <w:lang w:val="en-US" w:eastAsia="zh-CN" w:bidi="ar-SA"/>
    </w:rPr>
  </w:style>
  <w:style w:type="paragraph" w:customStyle="1" w:styleId="af4">
    <w:name w:val="源程序"/>
    <w:basedOn w:val="a6"/>
    <w:autoRedefine/>
    <w:rsid w:val="00027423"/>
    <w:pPr>
      <w:spacing w:before="0" w:line="240" w:lineRule="atLeast"/>
      <w:ind w:leftChars="200" w:left="420" w:firstLineChars="0" w:firstLine="0"/>
    </w:pPr>
    <w:rPr>
      <w:sz w:val="18"/>
    </w:rPr>
  </w:style>
  <w:style w:type="paragraph" w:styleId="af5">
    <w:name w:val="Balloon Text"/>
    <w:basedOn w:val="a2"/>
    <w:link w:val="Char6"/>
    <w:rsid w:val="00027423"/>
    <w:rPr>
      <w:sz w:val="18"/>
      <w:szCs w:val="18"/>
    </w:rPr>
  </w:style>
  <w:style w:type="character" w:customStyle="1" w:styleId="Char6">
    <w:name w:val="批注框文本 Char"/>
    <w:link w:val="af5"/>
    <w:rsid w:val="00027423"/>
    <w:rPr>
      <w:rFonts w:ascii="宋体" w:eastAsia="宋体"/>
      <w:kern w:val="2"/>
      <w:sz w:val="18"/>
      <w:szCs w:val="18"/>
      <w:lang w:val="en-US" w:eastAsia="zh-CN" w:bidi="ar-SA"/>
    </w:rPr>
  </w:style>
  <w:style w:type="paragraph" w:styleId="af6">
    <w:name w:val="Revision"/>
    <w:hidden/>
    <w:uiPriority w:val="99"/>
    <w:semiHidden/>
    <w:rsid w:val="00027423"/>
    <w:rPr>
      <w:w w:val="110"/>
      <w:kern w:val="10"/>
      <w:sz w:val="24"/>
      <w:szCs w:val="24"/>
    </w:rPr>
  </w:style>
  <w:style w:type="paragraph" w:styleId="af7">
    <w:name w:val="List Paragraph"/>
    <w:basedOn w:val="a2"/>
    <w:uiPriority w:val="34"/>
    <w:qFormat/>
    <w:rsid w:val="00AE53B4"/>
    <w:pPr>
      <w:ind w:firstLineChars="200" w:firstLine="420"/>
    </w:pPr>
  </w:style>
  <w:style w:type="character" w:customStyle="1" w:styleId="Char">
    <w:name w:val="正文缩进 Char"/>
    <w:aliases w:val="特点 Char,表正文 Char,正文非缩进 Char,段1 Char,段11 Char,段12 Char,段111 Char,段13 Char,段112 Char,段14 Char,段113 Char,段15 Char,段114 Char,段16 Char,段17 Char,段115 Char,段18 Char,段116 Char,段19 Char,段117 Char,段110 Char,段118 Char,段119 Char,段121 Char,段1111 Char"/>
    <w:link w:val="a6"/>
    <w:rsid w:val="00027423"/>
    <w:rPr>
      <w:rFonts w:ascii="宋体" w:eastAsia="宋体"/>
      <w:kern w:val="2"/>
      <w:sz w:val="21"/>
      <w:szCs w:val="24"/>
      <w:lang w:val="en-US" w:eastAsia="zh-CN" w:bidi="ar-SA"/>
    </w:rPr>
  </w:style>
  <w:style w:type="character" w:customStyle="1" w:styleId="txt">
    <w:name w:val="txt"/>
    <w:basedOn w:val="a3"/>
    <w:rsid w:val="00027423"/>
  </w:style>
  <w:style w:type="paragraph" w:customStyle="1" w:styleId="Default">
    <w:name w:val="Default"/>
    <w:rsid w:val="00027423"/>
    <w:pPr>
      <w:widowControl w:val="0"/>
      <w:autoSpaceDE w:val="0"/>
      <w:autoSpaceDN w:val="0"/>
      <w:adjustRightInd w:val="0"/>
    </w:pPr>
    <w:rPr>
      <w:rFonts w:ascii="宋体" w:cs="宋体"/>
      <w:color w:val="000000"/>
      <w:sz w:val="24"/>
      <w:szCs w:val="24"/>
    </w:rPr>
  </w:style>
  <w:style w:type="paragraph" w:customStyle="1" w:styleId="ParaCharCharCharCharCharCharCharCharCharCharCharCharChar">
    <w:name w:val="默认段落字体 Para Char Char Char Char Char Char Char Char Char Char Char Char Char"/>
    <w:basedOn w:val="a2"/>
    <w:rsid w:val="00027423"/>
    <w:pPr>
      <w:jc w:val="both"/>
    </w:pPr>
  </w:style>
  <w:style w:type="paragraph" w:customStyle="1" w:styleId="af8">
    <w:name w:val="段"/>
    <w:link w:val="Char7"/>
    <w:rsid w:val="000F3F47"/>
    <w:pPr>
      <w:autoSpaceDE w:val="0"/>
      <w:autoSpaceDN w:val="0"/>
      <w:ind w:firstLineChars="200" w:firstLine="200"/>
      <w:jc w:val="both"/>
    </w:pPr>
    <w:rPr>
      <w:rFonts w:ascii="宋体"/>
      <w:noProof/>
      <w:sz w:val="21"/>
    </w:rPr>
  </w:style>
  <w:style w:type="numbering" w:styleId="111111">
    <w:name w:val="Outline List 1"/>
    <w:basedOn w:val="a5"/>
    <w:rsid w:val="00A9024A"/>
    <w:pPr>
      <w:numPr>
        <w:numId w:val="6"/>
      </w:numPr>
    </w:pPr>
  </w:style>
  <w:style w:type="character" w:styleId="af9">
    <w:name w:val="annotation reference"/>
    <w:uiPriority w:val="99"/>
    <w:rsid w:val="00B871F9"/>
    <w:rPr>
      <w:sz w:val="21"/>
      <w:szCs w:val="21"/>
    </w:rPr>
  </w:style>
  <w:style w:type="paragraph" w:styleId="afa">
    <w:name w:val="annotation text"/>
    <w:basedOn w:val="a2"/>
    <w:link w:val="Char8"/>
    <w:uiPriority w:val="99"/>
    <w:rsid w:val="00B871F9"/>
  </w:style>
  <w:style w:type="character" w:customStyle="1" w:styleId="Char8">
    <w:name w:val="批注文字 Char"/>
    <w:link w:val="afa"/>
    <w:uiPriority w:val="99"/>
    <w:rsid w:val="00B871F9"/>
    <w:rPr>
      <w:rFonts w:ascii="宋体"/>
      <w:kern w:val="2"/>
      <w:sz w:val="21"/>
      <w:szCs w:val="24"/>
    </w:rPr>
  </w:style>
  <w:style w:type="paragraph" w:styleId="afb">
    <w:name w:val="annotation subject"/>
    <w:basedOn w:val="afa"/>
    <w:next w:val="afa"/>
    <w:link w:val="Char9"/>
    <w:rsid w:val="00B871F9"/>
    <w:rPr>
      <w:b/>
      <w:bCs/>
    </w:rPr>
  </w:style>
  <w:style w:type="character" w:customStyle="1" w:styleId="Char9">
    <w:name w:val="批注主题 Char"/>
    <w:link w:val="afb"/>
    <w:rsid w:val="00B871F9"/>
    <w:rPr>
      <w:rFonts w:ascii="宋体"/>
      <w:b/>
      <w:bCs/>
      <w:kern w:val="2"/>
      <w:sz w:val="21"/>
      <w:szCs w:val="24"/>
    </w:rPr>
  </w:style>
  <w:style w:type="character" w:styleId="afc">
    <w:name w:val="FollowedHyperlink"/>
    <w:rsid w:val="004818D2"/>
    <w:rPr>
      <w:color w:val="800080"/>
      <w:u w:val="single"/>
    </w:rPr>
  </w:style>
  <w:style w:type="character" w:customStyle="1" w:styleId="2Char0">
    <w:name w:val="正文首行缩进 2 Char"/>
    <w:rsid w:val="004818D2"/>
    <w:rPr>
      <w:rFonts w:eastAsia="宋体"/>
      <w:kern w:val="2"/>
      <w:sz w:val="21"/>
      <w:szCs w:val="24"/>
      <w:lang w:val="en-US" w:eastAsia="zh-CN" w:bidi="ar-SA"/>
    </w:rPr>
  </w:style>
  <w:style w:type="paragraph" w:customStyle="1" w:styleId="afd">
    <w:name w:val="表格样式"/>
    <w:basedOn w:val="a2"/>
    <w:autoRedefine/>
    <w:rsid w:val="00C10F9E"/>
    <w:pPr>
      <w:spacing w:line="300" w:lineRule="exact"/>
    </w:pPr>
    <w:rPr>
      <w:sz w:val="18"/>
    </w:rPr>
  </w:style>
  <w:style w:type="table" w:styleId="afe">
    <w:name w:val="Table Grid"/>
    <w:basedOn w:val="a4"/>
    <w:rsid w:val="000C3863"/>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Char8">
    <w:name w:val="Char Char8"/>
    <w:rsid w:val="006C5A7E"/>
    <w:rPr>
      <w:rFonts w:ascii="Arial" w:eastAsia="黑体" w:hAnsi="Arial"/>
      <w:b/>
      <w:bCs/>
      <w:kern w:val="2"/>
      <w:sz w:val="28"/>
      <w:szCs w:val="32"/>
      <w:lang w:val="en-US" w:eastAsia="zh-CN" w:bidi="ar-SA"/>
    </w:rPr>
  </w:style>
  <w:style w:type="paragraph" w:customStyle="1" w:styleId="a1">
    <w:name w:val="正文表标题"/>
    <w:next w:val="af8"/>
    <w:rsid w:val="00C32CA5"/>
    <w:pPr>
      <w:numPr>
        <w:numId w:val="7"/>
      </w:numPr>
      <w:jc w:val="center"/>
    </w:pPr>
    <w:rPr>
      <w:rFonts w:ascii="黑体" w:eastAsia="黑体"/>
      <w:sz w:val="21"/>
    </w:rPr>
  </w:style>
  <w:style w:type="paragraph" w:styleId="HTML">
    <w:name w:val="HTML Preformatted"/>
    <w:basedOn w:val="a2"/>
    <w:rsid w:val="001C47D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Ansi="宋体" w:cs="宋体"/>
      <w:kern w:val="0"/>
      <w:sz w:val="24"/>
    </w:rPr>
  </w:style>
  <w:style w:type="character" w:customStyle="1" w:styleId="Char1">
    <w:name w:val="表格单元 Char"/>
    <w:link w:val="a8"/>
    <w:rsid w:val="008E2F40"/>
    <w:rPr>
      <w:rFonts w:ascii="宋体" w:eastAsia="宋体"/>
      <w:kern w:val="2"/>
      <w:sz w:val="21"/>
      <w:szCs w:val="24"/>
      <w:lang w:val="en-US" w:eastAsia="zh-CN" w:bidi="ar-SA"/>
    </w:rPr>
  </w:style>
  <w:style w:type="paragraph" w:customStyle="1" w:styleId="aff">
    <w:name w:val="一级条标题"/>
    <w:next w:val="af8"/>
    <w:rsid w:val="00B04DFF"/>
    <w:pPr>
      <w:ind w:left="210" w:hanging="210"/>
      <w:outlineLvl w:val="2"/>
    </w:pPr>
    <w:rPr>
      <w:rFonts w:eastAsia="黑体"/>
      <w:sz w:val="21"/>
    </w:rPr>
  </w:style>
  <w:style w:type="paragraph" w:customStyle="1" w:styleId="aff0">
    <w:name w:val="二级条标题"/>
    <w:basedOn w:val="aff"/>
    <w:next w:val="af8"/>
    <w:rsid w:val="00B04DFF"/>
    <w:pPr>
      <w:ind w:left="840" w:hanging="420"/>
      <w:outlineLvl w:val="3"/>
    </w:pPr>
  </w:style>
  <w:style w:type="character" w:customStyle="1" w:styleId="3Char0">
    <w:name w:val="样式3 Char"/>
    <w:link w:val="31"/>
    <w:locked/>
    <w:rsid w:val="00AE53B4"/>
    <w:rPr>
      <w:szCs w:val="21"/>
    </w:rPr>
  </w:style>
  <w:style w:type="paragraph" w:customStyle="1" w:styleId="31">
    <w:name w:val="样式3"/>
    <w:basedOn w:val="a2"/>
    <w:link w:val="3Char0"/>
    <w:qFormat/>
    <w:rsid w:val="00AE53B4"/>
    <w:pPr>
      <w:spacing w:line="360" w:lineRule="auto"/>
      <w:ind w:firstLineChars="200" w:firstLine="420"/>
      <w:jc w:val="both"/>
    </w:pPr>
    <w:rPr>
      <w:rFonts w:eastAsia="宋体"/>
      <w:kern w:val="0"/>
      <w:sz w:val="20"/>
      <w:szCs w:val="21"/>
    </w:rPr>
  </w:style>
  <w:style w:type="paragraph" w:styleId="32">
    <w:name w:val="Body Text 3"/>
    <w:basedOn w:val="a2"/>
    <w:link w:val="3Char1"/>
    <w:rsid w:val="00EE262A"/>
    <w:pPr>
      <w:spacing w:line="0" w:lineRule="atLeast"/>
      <w:jc w:val="both"/>
    </w:pPr>
    <w:rPr>
      <w:sz w:val="24"/>
      <w:szCs w:val="16"/>
    </w:rPr>
  </w:style>
  <w:style w:type="character" w:customStyle="1" w:styleId="3Char1">
    <w:name w:val="正文文本 3 Char"/>
    <w:link w:val="32"/>
    <w:rsid w:val="00EE262A"/>
    <w:rPr>
      <w:kern w:val="2"/>
      <w:sz w:val="24"/>
      <w:szCs w:val="16"/>
    </w:rPr>
  </w:style>
  <w:style w:type="paragraph" w:customStyle="1" w:styleId="2">
    <w:name w:val="项目 2"/>
    <w:basedOn w:val="a2"/>
    <w:rsid w:val="002A3867"/>
    <w:pPr>
      <w:numPr>
        <w:numId w:val="8"/>
      </w:numPr>
      <w:spacing w:beforeLines="50" w:afterLines="100" w:line="360" w:lineRule="auto"/>
    </w:pPr>
    <w:rPr>
      <w:rFonts w:ascii="Arial" w:hAnsi="Arial"/>
      <w:snapToGrid w:val="0"/>
      <w:kern w:val="0"/>
      <w:szCs w:val="21"/>
    </w:rPr>
  </w:style>
  <w:style w:type="paragraph" w:customStyle="1" w:styleId="aff1">
    <w:name w:val="前言、引言标题"/>
    <w:next w:val="a2"/>
    <w:rsid w:val="00416EBA"/>
    <w:pPr>
      <w:shd w:val="clear" w:color="FFFFFF" w:fill="FFFFFF"/>
      <w:spacing w:before="640" w:after="560"/>
      <w:jc w:val="center"/>
      <w:outlineLvl w:val="0"/>
    </w:pPr>
    <w:rPr>
      <w:rFonts w:ascii="黑体" w:eastAsia="黑体"/>
      <w:sz w:val="32"/>
    </w:rPr>
  </w:style>
  <w:style w:type="paragraph" w:customStyle="1" w:styleId="aff2">
    <w:name w:val="章标题"/>
    <w:next w:val="af8"/>
    <w:rsid w:val="00416EBA"/>
    <w:pPr>
      <w:spacing w:beforeLines="50" w:afterLines="50"/>
      <w:jc w:val="both"/>
      <w:outlineLvl w:val="1"/>
    </w:pPr>
    <w:rPr>
      <w:rFonts w:ascii="黑体" w:eastAsia="黑体"/>
      <w:sz w:val="21"/>
    </w:rPr>
  </w:style>
  <w:style w:type="paragraph" w:customStyle="1" w:styleId="aff3">
    <w:name w:val="三级条标题"/>
    <w:basedOn w:val="aff0"/>
    <w:next w:val="af8"/>
    <w:rsid w:val="00416EBA"/>
    <w:pPr>
      <w:ind w:left="0" w:firstLine="0"/>
      <w:outlineLvl w:val="4"/>
    </w:pPr>
  </w:style>
  <w:style w:type="paragraph" w:customStyle="1" w:styleId="aff4">
    <w:name w:val="四级条标题"/>
    <w:basedOn w:val="aff3"/>
    <w:next w:val="af8"/>
    <w:rsid w:val="00416EBA"/>
    <w:pPr>
      <w:outlineLvl w:val="5"/>
    </w:pPr>
  </w:style>
  <w:style w:type="paragraph" w:customStyle="1" w:styleId="aff5">
    <w:name w:val="五级条标题"/>
    <w:basedOn w:val="aff4"/>
    <w:next w:val="af8"/>
    <w:rsid w:val="00416EBA"/>
    <w:pPr>
      <w:outlineLvl w:val="6"/>
    </w:pPr>
  </w:style>
  <w:style w:type="character" w:customStyle="1" w:styleId="5Char">
    <w:name w:val="标题 5 Char"/>
    <w:aliases w:val="H5 Char,First Bullet Char,L5 Char,dash Char,ds Char,dd Char,H51 Char,First Bullet1 Char,L51 Char,51 Char,dash1 Char,ds1 Char,dd1 Char,H52 Char,First Bullet2 Char,L52 Char,52 Char,dash2 Char,ds2 Char,dd2 Char,H53 Char,First Bullet3 Char,53 Char"/>
    <w:link w:val="5"/>
    <w:rsid w:val="00301934"/>
    <w:rPr>
      <w:rFonts w:ascii="楷体_GB2312" w:eastAsia="楷体_GB2312"/>
      <w:b/>
      <w:kern w:val="2"/>
      <w:sz w:val="21"/>
      <w:szCs w:val="28"/>
    </w:rPr>
  </w:style>
  <w:style w:type="character" w:customStyle="1" w:styleId="Char7">
    <w:name w:val="段 Char"/>
    <w:link w:val="af8"/>
    <w:rsid w:val="00C976F1"/>
    <w:rPr>
      <w:rFonts w:ascii="宋体"/>
      <w:noProof/>
      <w:sz w:val="21"/>
    </w:rPr>
  </w:style>
  <w:style w:type="paragraph" w:customStyle="1" w:styleId="11">
    <w:name w:val="表格样式11"/>
    <w:basedOn w:val="a2"/>
    <w:autoRedefine/>
    <w:rsid w:val="00393983"/>
    <w:pPr>
      <w:spacing w:line="300" w:lineRule="exact"/>
      <w:jc w:val="both"/>
    </w:pPr>
    <w:rPr>
      <w:rFonts w:eastAsia="宋体"/>
      <w:sz w:val="18"/>
    </w:rPr>
  </w:style>
  <w:style w:type="paragraph" w:customStyle="1" w:styleId="aff6">
    <w:name w:val="标准书脚_偶数页"/>
    <w:rsid w:val="00C6531B"/>
    <w:pPr>
      <w:spacing w:before="120"/>
    </w:pPr>
    <w:rPr>
      <w:sz w:val="18"/>
    </w:rPr>
  </w:style>
  <w:style w:type="paragraph" w:customStyle="1" w:styleId="aff7">
    <w:name w:val="标准书脚_奇数页"/>
    <w:rsid w:val="00C6531B"/>
    <w:pPr>
      <w:spacing w:before="120"/>
      <w:jc w:val="right"/>
    </w:pPr>
    <w:rPr>
      <w:sz w:val="18"/>
    </w:rPr>
  </w:style>
  <w:style w:type="paragraph" w:customStyle="1" w:styleId="aff8">
    <w:name w:val="标准书眉_奇数页"/>
    <w:next w:val="a2"/>
    <w:rsid w:val="00C6531B"/>
    <w:pPr>
      <w:tabs>
        <w:tab w:val="center" w:pos="4154"/>
        <w:tab w:val="right" w:pos="8306"/>
      </w:tabs>
      <w:spacing w:after="120"/>
      <w:jc w:val="right"/>
    </w:pPr>
    <w:rPr>
      <w:noProof/>
      <w:sz w:val="21"/>
    </w:rPr>
  </w:style>
  <w:style w:type="paragraph" w:customStyle="1" w:styleId="aff9">
    <w:name w:val="标准书眉_偶数页"/>
    <w:basedOn w:val="aff8"/>
    <w:next w:val="a2"/>
    <w:rsid w:val="00C6531B"/>
    <w:pPr>
      <w:jc w:val="left"/>
    </w:pPr>
  </w:style>
  <w:style w:type="paragraph" w:customStyle="1" w:styleId="affa">
    <w:name w:val="目次、标准名称标题"/>
    <w:basedOn w:val="aff1"/>
    <w:next w:val="af8"/>
    <w:rsid w:val="00C6531B"/>
    <w:pPr>
      <w:tabs>
        <w:tab w:val="num" w:pos="432"/>
      </w:tabs>
      <w:spacing w:line="460" w:lineRule="exact"/>
      <w:ind w:left="432" w:hanging="432"/>
    </w:pPr>
  </w:style>
  <w:style w:type="paragraph" w:customStyle="1" w:styleId="affb">
    <w:name w:val="目次、索引正文"/>
    <w:rsid w:val="00C6531B"/>
    <w:pPr>
      <w:spacing w:line="320" w:lineRule="exact"/>
      <w:jc w:val="both"/>
    </w:pPr>
    <w:rPr>
      <w:rFonts w:ascii="宋体"/>
      <w:sz w:val="21"/>
    </w:rPr>
  </w:style>
  <w:style w:type="paragraph" w:customStyle="1" w:styleId="MessageTable">
    <w:name w:val="MessageTable"/>
    <w:basedOn w:val="a2"/>
    <w:rsid w:val="0078468E"/>
    <w:pPr>
      <w:overflowPunct w:val="0"/>
      <w:autoSpaceDE w:val="0"/>
      <w:autoSpaceDN w:val="0"/>
      <w:adjustRightInd w:val="0"/>
      <w:spacing w:line="240" w:lineRule="exact"/>
      <w:textAlignment w:val="baseline"/>
    </w:pPr>
    <w:rPr>
      <w:rFonts w:ascii="宋体" w:eastAsia="宋体"/>
      <w:kern w:val="0"/>
      <w:sz w:val="16"/>
    </w:rPr>
  </w:style>
  <w:style w:type="paragraph" w:styleId="TOC">
    <w:name w:val="TOC Heading"/>
    <w:basedOn w:val="1"/>
    <w:next w:val="a2"/>
    <w:uiPriority w:val="39"/>
    <w:semiHidden/>
    <w:unhideWhenUsed/>
    <w:qFormat/>
    <w:rsid w:val="00AE53B4"/>
    <w:pPr>
      <w:widowControl/>
      <w:numPr>
        <w:numId w:val="0"/>
      </w:numPr>
      <w:adjustRightInd/>
      <w:snapToGrid/>
      <w:spacing w:before="480" w:line="276" w:lineRule="auto"/>
      <w:outlineLvl w:val="9"/>
    </w:pPr>
    <w:rPr>
      <w:rFonts w:asciiTheme="majorHAnsi" w:eastAsiaTheme="majorEastAsia" w:hAnsiTheme="majorHAnsi" w:cstheme="majorBidi"/>
      <w:color w:val="365F91" w:themeColor="accent1" w:themeShade="BF"/>
      <w:kern w:val="0"/>
      <w:sz w:val="28"/>
      <w:szCs w:val="28"/>
    </w:rPr>
  </w:style>
  <w:style w:type="paragraph" w:customStyle="1" w:styleId="90">
    <w:name w:val="三级条标题9"/>
    <w:basedOn w:val="aff0"/>
    <w:next w:val="af8"/>
    <w:rsid w:val="00560A16"/>
    <w:pPr>
      <w:ind w:left="0" w:firstLine="0"/>
      <w:outlineLvl w:val="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649019">
      <w:bodyDiv w:val="1"/>
      <w:marLeft w:val="0"/>
      <w:marRight w:val="0"/>
      <w:marTop w:val="0"/>
      <w:marBottom w:val="0"/>
      <w:divBdr>
        <w:top w:val="none" w:sz="0" w:space="0" w:color="auto"/>
        <w:left w:val="none" w:sz="0" w:space="0" w:color="auto"/>
        <w:bottom w:val="none" w:sz="0" w:space="0" w:color="auto"/>
        <w:right w:val="none" w:sz="0" w:space="0" w:color="auto"/>
      </w:divBdr>
    </w:div>
    <w:div w:id="405497180">
      <w:bodyDiv w:val="1"/>
      <w:marLeft w:val="0"/>
      <w:marRight w:val="0"/>
      <w:marTop w:val="0"/>
      <w:marBottom w:val="0"/>
      <w:divBdr>
        <w:top w:val="none" w:sz="0" w:space="0" w:color="auto"/>
        <w:left w:val="none" w:sz="0" w:space="0" w:color="auto"/>
        <w:bottom w:val="none" w:sz="0" w:space="0" w:color="auto"/>
        <w:right w:val="none" w:sz="0" w:space="0" w:color="auto"/>
      </w:divBdr>
    </w:div>
    <w:div w:id="691955134">
      <w:bodyDiv w:val="1"/>
      <w:marLeft w:val="0"/>
      <w:marRight w:val="0"/>
      <w:marTop w:val="0"/>
      <w:marBottom w:val="0"/>
      <w:divBdr>
        <w:top w:val="none" w:sz="0" w:space="0" w:color="auto"/>
        <w:left w:val="none" w:sz="0" w:space="0" w:color="auto"/>
        <w:bottom w:val="none" w:sz="0" w:space="0" w:color="auto"/>
        <w:right w:val="none" w:sz="0" w:space="0" w:color="auto"/>
      </w:divBdr>
    </w:div>
    <w:div w:id="731545075">
      <w:bodyDiv w:val="1"/>
      <w:marLeft w:val="0"/>
      <w:marRight w:val="0"/>
      <w:marTop w:val="0"/>
      <w:marBottom w:val="0"/>
      <w:divBdr>
        <w:top w:val="none" w:sz="0" w:space="0" w:color="auto"/>
        <w:left w:val="none" w:sz="0" w:space="0" w:color="auto"/>
        <w:bottom w:val="none" w:sz="0" w:space="0" w:color="auto"/>
        <w:right w:val="none" w:sz="0" w:space="0" w:color="auto"/>
      </w:divBdr>
    </w:div>
    <w:div w:id="745341201">
      <w:bodyDiv w:val="1"/>
      <w:marLeft w:val="0"/>
      <w:marRight w:val="0"/>
      <w:marTop w:val="0"/>
      <w:marBottom w:val="0"/>
      <w:divBdr>
        <w:top w:val="none" w:sz="0" w:space="0" w:color="auto"/>
        <w:left w:val="none" w:sz="0" w:space="0" w:color="auto"/>
        <w:bottom w:val="none" w:sz="0" w:space="0" w:color="auto"/>
        <w:right w:val="none" w:sz="0" w:space="0" w:color="auto"/>
      </w:divBdr>
    </w:div>
    <w:div w:id="748306488">
      <w:bodyDiv w:val="1"/>
      <w:marLeft w:val="0"/>
      <w:marRight w:val="0"/>
      <w:marTop w:val="0"/>
      <w:marBottom w:val="0"/>
      <w:divBdr>
        <w:top w:val="none" w:sz="0" w:space="0" w:color="auto"/>
        <w:left w:val="none" w:sz="0" w:space="0" w:color="auto"/>
        <w:bottom w:val="none" w:sz="0" w:space="0" w:color="auto"/>
        <w:right w:val="none" w:sz="0" w:space="0" w:color="auto"/>
      </w:divBdr>
    </w:div>
    <w:div w:id="756485431">
      <w:bodyDiv w:val="1"/>
      <w:marLeft w:val="0"/>
      <w:marRight w:val="0"/>
      <w:marTop w:val="0"/>
      <w:marBottom w:val="0"/>
      <w:divBdr>
        <w:top w:val="none" w:sz="0" w:space="0" w:color="auto"/>
        <w:left w:val="none" w:sz="0" w:space="0" w:color="auto"/>
        <w:bottom w:val="none" w:sz="0" w:space="0" w:color="auto"/>
        <w:right w:val="none" w:sz="0" w:space="0" w:color="auto"/>
      </w:divBdr>
    </w:div>
    <w:div w:id="760028037">
      <w:bodyDiv w:val="1"/>
      <w:marLeft w:val="0"/>
      <w:marRight w:val="0"/>
      <w:marTop w:val="0"/>
      <w:marBottom w:val="0"/>
      <w:divBdr>
        <w:top w:val="none" w:sz="0" w:space="0" w:color="auto"/>
        <w:left w:val="none" w:sz="0" w:space="0" w:color="auto"/>
        <w:bottom w:val="none" w:sz="0" w:space="0" w:color="auto"/>
        <w:right w:val="none" w:sz="0" w:space="0" w:color="auto"/>
      </w:divBdr>
    </w:div>
    <w:div w:id="808202692">
      <w:bodyDiv w:val="1"/>
      <w:marLeft w:val="0"/>
      <w:marRight w:val="0"/>
      <w:marTop w:val="0"/>
      <w:marBottom w:val="0"/>
      <w:divBdr>
        <w:top w:val="none" w:sz="0" w:space="0" w:color="auto"/>
        <w:left w:val="none" w:sz="0" w:space="0" w:color="auto"/>
        <w:bottom w:val="none" w:sz="0" w:space="0" w:color="auto"/>
        <w:right w:val="none" w:sz="0" w:space="0" w:color="auto"/>
      </w:divBdr>
    </w:div>
    <w:div w:id="1078790813">
      <w:bodyDiv w:val="1"/>
      <w:marLeft w:val="0"/>
      <w:marRight w:val="0"/>
      <w:marTop w:val="0"/>
      <w:marBottom w:val="0"/>
      <w:divBdr>
        <w:top w:val="none" w:sz="0" w:space="0" w:color="auto"/>
        <w:left w:val="none" w:sz="0" w:space="0" w:color="auto"/>
        <w:bottom w:val="none" w:sz="0" w:space="0" w:color="auto"/>
        <w:right w:val="none" w:sz="0" w:space="0" w:color="auto"/>
      </w:divBdr>
    </w:div>
    <w:div w:id="1085423067">
      <w:bodyDiv w:val="1"/>
      <w:marLeft w:val="0"/>
      <w:marRight w:val="0"/>
      <w:marTop w:val="0"/>
      <w:marBottom w:val="0"/>
      <w:divBdr>
        <w:top w:val="none" w:sz="0" w:space="0" w:color="auto"/>
        <w:left w:val="none" w:sz="0" w:space="0" w:color="auto"/>
        <w:bottom w:val="none" w:sz="0" w:space="0" w:color="auto"/>
        <w:right w:val="none" w:sz="0" w:space="0" w:color="auto"/>
      </w:divBdr>
    </w:div>
    <w:div w:id="1197888632">
      <w:bodyDiv w:val="1"/>
      <w:marLeft w:val="0"/>
      <w:marRight w:val="0"/>
      <w:marTop w:val="0"/>
      <w:marBottom w:val="0"/>
      <w:divBdr>
        <w:top w:val="none" w:sz="0" w:space="0" w:color="auto"/>
        <w:left w:val="none" w:sz="0" w:space="0" w:color="auto"/>
        <w:bottom w:val="none" w:sz="0" w:space="0" w:color="auto"/>
        <w:right w:val="none" w:sz="0" w:space="0" w:color="auto"/>
      </w:divBdr>
    </w:div>
    <w:div w:id="1281916925">
      <w:bodyDiv w:val="1"/>
      <w:marLeft w:val="0"/>
      <w:marRight w:val="0"/>
      <w:marTop w:val="0"/>
      <w:marBottom w:val="0"/>
      <w:divBdr>
        <w:top w:val="none" w:sz="0" w:space="0" w:color="auto"/>
        <w:left w:val="none" w:sz="0" w:space="0" w:color="auto"/>
        <w:bottom w:val="none" w:sz="0" w:space="0" w:color="auto"/>
        <w:right w:val="none" w:sz="0" w:space="0" w:color="auto"/>
      </w:divBdr>
    </w:div>
    <w:div w:id="1332484905">
      <w:bodyDiv w:val="1"/>
      <w:marLeft w:val="0"/>
      <w:marRight w:val="0"/>
      <w:marTop w:val="0"/>
      <w:marBottom w:val="0"/>
      <w:divBdr>
        <w:top w:val="none" w:sz="0" w:space="0" w:color="auto"/>
        <w:left w:val="none" w:sz="0" w:space="0" w:color="auto"/>
        <w:bottom w:val="none" w:sz="0" w:space="0" w:color="auto"/>
        <w:right w:val="none" w:sz="0" w:space="0" w:color="auto"/>
      </w:divBdr>
    </w:div>
    <w:div w:id="1336692531">
      <w:bodyDiv w:val="1"/>
      <w:marLeft w:val="0"/>
      <w:marRight w:val="0"/>
      <w:marTop w:val="0"/>
      <w:marBottom w:val="0"/>
      <w:divBdr>
        <w:top w:val="none" w:sz="0" w:space="0" w:color="auto"/>
        <w:left w:val="none" w:sz="0" w:space="0" w:color="auto"/>
        <w:bottom w:val="none" w:sz="0" w:space="0" w:color="auto"/>
        <w:right w:val="none" w:sz="0" w:space="0" w:color="auto"/>
      </w:divBdr>
    </w:div>
    <w:div w:id="1401175723">
      <w:bodyDiv w:val="1"/>
      <w:marLeft w:val="0"/>
      <w:marRight w:val="0"/>
      <w:marTop w:val="0"/>
      <w:marBottom w:val="0"/>
      <w:divBdr>
        <w:top w:val="none" w:sz="0" w:space="0" w:color="auto"/>
        <w:left w:val="none" w:sz="0" w:space="0" w:color="auto"/>
        <w:bottom w:val="none" w:sz="0" w:space="0" w:color="auto"/>
        <w:right w:val="none" w:sz="0" w:space="0" w:color="auto"/>
      </w:divBdr>
    </w:div>
    <w:div w:id="1438602044">
      <w:bodyDiv w:val="1"/>
      <w:marLeft w:val="0"/>
      <w:marRight w:val="0"/>
      <w:marTop w:val="0"/>
      <w:marBottom w:val="0"/>
      <w:divBdr>
        <w:top w:val="none" w:sz="0" w:space="0" w:color="auto"/>
        <w:left w:val="none" w:sz="0" w:space="0" w:color="auto"/>
        <w:bottom w:val="none" w:sz="0" w:space="0" w:color="auto"/>
        <w:right w:val="none" w:sz="0" w:space="0" w:color="auto"/>
      </w:divBdr>
    </w:div>
    <w:div w:id="1536623870">
      <w:bodyDiv w:val="1"/>
      <w:marLeft w:val="0"/>
      <w:marRight w:val="0"/>
      <w:marTop w:val="0"/>
      <w:marBottom w:val="0"/>
      <w:divBdr>
        <w:top w:val="none" w:sz="0" w:space="0" w:color="auto"/>
        <w:left w:val="none" w:sz="0" w:space="0" w:color="auto"/>
        <w:bottom w:val="none" w:sz="0" w:space="0" w:color="auto"/>
        <w:right w:val="none" w:sz="0" w:space="0" w:color="auto"/>
      </w:divBdr>
    </w:div>
    <w:div w:id="1575818319">
      <w:bodyDiv w:val="1"/>
      <w:marLeft w:val="0"/>
      <w:marRight w:val="0"/>
      <w:marTop w:val="0"/>
      <w:marBottom w:val="0"/>
      <w:divBdr>
        <w:top w:val="none" w:sz="0" w:space="0" w:color="auto"/>
        <w:left w:val="none" w:sz="0" w:space="0" w:color="auto"/>
        <w:bottom w:val="none" w:sz="0" w:space="0" w:color="auto"/>
        <w:right w:val="none" w:sz="0" w:space="0" w:color="auto"/>
      </w:divBdr>
    </w:div>
    <w:div w:id="1589997819">
      <w:bodyDiv w:val="1"/>
      <w:marLeft w:val="0"/>
      <w:marRight w:val="0"/>
      <w:marTop w:val="0"/>
      <w:marBottom w:val="0"/>
      <w:divBdr>
        <w:top w:val="none" w:sz="0" w:space="0" w:color="auto"/>
        <w:left w:val="none" w:sz="0" w:space="0" w:color="auto"/>
        <w:bottom w:val="none" w:sz="0" w:space="0" w:color="auto"/>
        <w:right w:val="none" w:sz="0" w:space="0" w:color="auto"/>
      </w:divBdr>
    </w:div>
    <w:div w:id="1593973008">
      <w:bodyDiv w:val="1"/>
      <w:marLeft w:val="0"/>
      <w:marRight w:val="0"/>
      <w:marTop w:val="0"/>
      <w:marBottom w:val="0"/>
      <w:divBdr>
        <w:top w:val="none" w:sz="0" w:space="0" w:color="auto"/>
        <w:left w:val="none" w:sz="0" w:space="0" w:color="auto"/>
        <w:bottom w:val="none" w:sz="0" w:space="0" w:color="auto"/>
        <w:right w:val="none" w:sz="0" w:space="0" w:color="auto"/>
      </w:divBdr>
    </w:div>
    <w:div w:id="1851404972">
      <w:bodyDiv w:val="1"/>
      <w:marLeft w:val="0"/>
      <w:marRight w:val="0"/>
      <w:marTop w:val="0"/>
      <w:marBottom w:val="0"/>
      <w:divBdr>
        <w:top w:val="none" w:sz="0" w:space="0" w:color="auto"/>
        <w:left w:val="none" w:sz="0" w:space="0" w:color="auto"/>
        <w:bottom w:val="none" w:sz="0" w:space="0" w:color="auto"/>
        <w:right w:val="none" w:sz="0" w:space="0" w:color="auto"/>
      </w:divBdr>
    </w:div>
    <w:div w:id="1867981935">
      <w:bodyDiv w:val="1"/>
      <w:marLeft w:val="0"/>
      <w:marRight w:val="0"/>
      <w:marTop w:val="0"/>
      <w:marBottom w:val="0"/>
      <w:divBdr>
        <w:top w:val="none" w:sz="0" w:space="0" w:color="auto"/>
        <w:left w:val="none" w:sz="0" w:space="0" w:color="auto"/>
        <w:bottom w:val="none" w:sz="0" w:space="0" w:color="auto"/>
        <w:right w:val="none" w:sz="0" w:space="0" w:color="auto"/>
      </w:divBdr>
    </w:div>
    <w:div w:id="1964923332">
      <w:bodyDiv w:val="1"/>
      <w:marLeft w:val="0"/>
      <w:marRight w:val="0"/>
      <w:marTop w:val="0"/>
      <w:marBottom w:val="0"/>
      <w:divBdr>
        <w:top w:val="none" w:sz="0" w:space="0" w:color="auto"/>
        <w:left w:val="none" w:sz="0" w:space="0" w:color="auto"/>
        <w:bottom w:val="none" w:sz="0" w:space="0" w:color="auto"/>
        <w:right w:val="none" w:sz="0" w:space="0" w:color="auto"/>
      </w:divBdr>
    </w:div>
    <w:div w:id="2004700902">
      <w:bodyDiv w:val="1"/>
      <w:marLeft w:val="0"/>
      <w:marRight w:val="0"/>
      <w:marTop w:val="0"/>
      <w:marBottom w:val="0"/>
      <w:divBdr>
        <w:top w:val="none" w:sz="0" w:space="0" w:color="auto"/>
        <w:left w:val="none" w:sz="0" w:space="0" w:color="auto"/>
        <w:bottom w:val="none" w:sz="0" w:space="0" w:color="auto"/>
        <w:right w:val="none" w:sz="0" w:space="0" w:color="auto"/>
      </w:divBdr>
    </w:div>
    <w:div w:id="2031879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1.bin"/><Relationship Id="rId18" Type="http://schemas.openxmlformats.org/officeDocument/2006/relationships/image" Target="media/image4.emf"/><Relationship Id="rId26" Type="http://schemas.openxmlformats.org/officeDocument/2006/relationships/hyperlink" Target="https://201.101.25.181/gateway/api/fileTransRequest.do" TargetMode="External"/><Relationship Id="rId3" Type="http://schemas.openxmlformats.org/officeDocument/2006/relationships/styles" Target="styles.xml"/><Relationship Id="rId21" Type="http://schemas.openxmlformats.org/officeDocument/2006/relationships/hyperlink" Target="https://unionpaysecure.com/gateway/api/batchTransRequest.do" TargetMode="Externa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oleObject" Target="embeddings/oleObject3.bin"/><Relationship Id="rId25" Type="http://schemas.openxmlformats.org/officeDocument/2006/relationships/hyperlink" Target="https://unionpaysecure.com/gateway/api/singleQueryRequest.do" TargetMode="Externa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hyperlink" Target="https://201.101.25.181/gateway/api/batchTransRequest.do" TargetMode="External"/><Relationship Id="rId29" Type="http://schemas.openxmlformats.org/officeDocument/2006/relationships/hyperlink" Target="https://unionpaysecure.com/gateway/api/backTransRequest.d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s://201.101.25.181/gateway/api/singleQueryRequest.do"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hyperlink" Target="https://unionpaysecure.com/gateway/api/batchQueryRequest.do" TargetMode="External"/><Relationship Id="rId28" Type="http://schemas.openxmlformats.org/officeDocument/2006/relationships/hyperlink" Target="https://201.101.25.181/gateway/api/backTransRequest.do" TargetMode="External"/><Relationship Id="rId10" Type="http://schemas.openxmlformats.org/officeDocument/2006/relationships/footer" Target="footer2.xml"/><Relationship Id="rId19" Type="http://schemas.openxmlformats.org/officeDocument/2006/relationships/oleObject" Target="embeddings/oleObject4.bin"/><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emf"/><Relationship Id="rId22" Type="http://schemas.openxmlformats.org/officeDocument/2006/relationships/hyperlink" Target="https://201.101.25.181/gateway/api/batchQueryRequest.do" TargetMode="External"/><Relationship Id="rId27" Type="http://schemas.openxmlformats.org/officeDocument/2006/relationships/hyperlink" Target="https://unionpaysecure.com/gateway/api/fileTransRequest.do" TargetMode="External"/><Relationship Id="rId3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008D5A-BBEE-41CF-A051-C5D3DD42C2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37</Pages>
  <Words>4471</Words>
  <Characters>25489</Characters>
  <Application>Microsoft Office Word</Application>
  <DocSecurity>0</DocSecurity>
  <Lines>212</Lines>
  <Paragraphs>59</Paragraphs>
  <ScaleCrop>false</ScaleCrop>
  <Company>UnionPay</Company>
  <LinksUpToDate>false</LinksUpToDate>
  <CharactersWithSpaces>29901</CharactersWithSpaces>
  <SharedDoc>false</SharedDoc>
  <HLinks>
    <vt:vector size="1200" baseType="variant">
      <vt:variant>
        <vt:i4>-948445910</vt:i4>
      </vt:variant>
      <vt:variant>
        <vt:i4>1200</vt:i4>
      </vt:variant>
      <vt:variant>
        <vt:i4>0</vt:i4>
      </vt:variant>
      <vt:variant>
        <vt:i4>5</vt:i4>
      </vt:variant>
      <vt:variant>
        <vt:lpwstr/>
      </vt:variant>
      <vt:variant>
        <vt:lpwstr>_附录五：签名及加密算法</vt:lpwstr>
      </vt:variant>
      <vt:variant>
        <vt:i4>1310774</vt:i4>
      </vt:variant>
      <vt:variant>
        <vt:i4>1190</vt:i4>
      </vt:variant>
      <vt:variant>
        <vt:i4>0</vt:i4>
      </vt:variant>
      <vt:variant>
        <vt:i4>5</vt:i4>
      </vt:variant>
      <vt:variant>
        <vt:lpwstr/>
      </vt:variant>
      <vt:variant>
        <vt:lpwstr>_Toc320713451</vt:lpwstr>
      </vt:variant>
      <vt:variant>
        <vt:i4>1310774</vt:i4>
      </vt:variant>
      <vt:variant>
        <vt:i4>1184</vt:i4>
      </vt:variant>
      <vt:variant>
        <vt:i4>0</vt:i4>
      </vt:variant>
      <vt:variant>
        <vt:i4>5</vt:i4>
      </vt:variant>
      <vt:variant>
        <vt:lpwstr/>
      </vt:variant>
      <vt:variant>
        <vt:lpwstr>_Toc320713450</vt:lpwstr>
      </vt:variant>
      <vt:variant>
        <vt:i4>1376310</vt:i4>
      </vt:variant>
      <vt:variant>
        <vt:i4>1178</vt:i4>
      </vt:variant>
      <vt:variant>
        <vt:i4>0</vt:i4>
      </vt:variant>
      <vt:variant>
        <vt:i4>5</vt:i4>
      </vt:variant>
      <vt:variant>
        <vt:lpwstr/>
      </vt:variant>
      <vt:variant>
        <vt:lpwstr>_Toc320713449</vt:lpwstr>
      </vt:variant>
      <vt:variant>
        <vt:i4>1376310</vt:i4>
      </vt:variant>
      <vt:variant>
        <vt:i4>1172</vt:i4>
      </vt:variant>
      <vt:variant>
        <vt:i4>0</vt:i4>
      </vt:variant>
      <vt:variant>
        <vt:i4>5</vt:i4>
      </vt:variant>
      <vt:variant>
        <vt:lpwstr/>
      </vt:variant>
      <vt:variant>
        <vt:lpwstr>_Toc320713448</vt:lpwstr>
      </vt:variant>
      <vt:variant>
        <vt:i4>1376310</vt:i4>
      </vt:variant>
      <vt:variant>
        <vt:i4>1166</vt:i4>
      </vt:variant>
      <vt:variant>
        <vt:i4>0</vt:i4>
      </vt:variant>
      <vt:variant>
        <vt:i4>5</vt:i4>
      </vt:variant>
      <vt:variant>
        <vt:lpwstr/>
      </vt:variant>
      <vt:variant>
        <vt:lpwstr>_Toc320713447</vt:lpwstr>
      </vt:variant>
      <vt:variant>
        <vt:i4>1376310</vt:i4>
      </vt:variant>
      <vt:variant>
        <vt:i4>1160</vt:i4>
      </vt:variant>
      <vt:variant>
        <vt:i4>0</vt:i4>
      </vt:variant>
      <vt:variant>
        <vt:i4>5</vt:i4>
      </vt:variant>
      <vt:variant>
        <vt:lpwstr/>
      </vt:variant>
      <vt:variant>
        <vt:lpwstr>_Toc320713446</vt:lpwstr>
      </vt:variant>
      <vt:variant>
        <vt:i4>1376310</vt:i4>
      </vt:variant>
      <vt:variant>
        <vt:i4>1154</vt:i4>
      </vt:variant>
      <vt:variant>
        <vt:i4>0</vt:i4>
      </vt:variant>
      <vt:variant>
        <vt:i4>5</vt:i4>
      </vt:variant>
      <vt:variant>
        <vt:lpwstr/>
      </vt:variant>
      <vt:variant>
        <vt:lpwstr>_Toc320713445</vt:lpwstr>
      </vt:variant>
      <vt:variant>
        <vt:i4>1376310</vt:i4>
      </vt:variant>
      <vt:variant>
        <vt:i4>1148</vt:i4>
      </vt:variant>
      <vt:variant>
        <vt:i4>0</vt:i4>
      </vt:variant>
      <vt:variant>
        <vt:i4>5</vt:i4>
      </vt:variant>
      <vt:variant>
        <vt:lpwstr/>
      </vt:variant>
      <vt:variant>
        <vt:lpwstr>_Toc320713444</vt:lpwstr>
      </vt:variant>
      <vt:variant>
        <vt:i4>1376310</vt:i4>
      </vt:variant>
      <vt:variant>
        <vt:i4>1142</vt:i4>
      </vt:variant>
      <vt:variant>
        <vt:i4>0</vt:i4>
      </vt:variant>
      <vt:variant>
        <vt:i4>5</vt:i4>
      </vt:variant>
      <vt:variant>
        <vt:lpwstr/>
      </vt:variant>
      <vt:variant>
        <vt:lpwstr>_Toc320713443</vt:lpwstr>
      </vt:variant>
      <vt:variant>
        <vt:i4>1376310</vt:i4>
      </vt:variant>
      <vt:variant>
        <vt:i4>1136</vt:i4>
      </vt:variant>
      <vt:variant>
        <vt:i4>0</vt:i4>
      </vt:variant>
      <vt:variant>
        <vt:i4>5</vt:i4>
      </vt:variant>
      <vt:variant>
        <vt:lpwstr/>
      </vt:variant>
      <vt:variant>
        <vt:lpwstr>_Toc320713442</vt:lpwstr>
      </vt:variant>
      <vt:variant>
        <vt:i4>1376310</vt:i4>
      </vt:variant>
      <vt:variant>
        <vt:i4>1130</vt:i4>
      </vt:variant>
      <vt:variant>
        <vt:i4>0</vt:i4>
      </vt:variant>
      <vt:variant>
        <vt:i4>5</vt:i4>
      </vt:variant>
      <vt:variant>
        <vt:lpwstr/>
      </vt:variant>
      <vt:variant>
        <vt:lpwstr>_Toc320713441</vt:lpwstr>
      </vt:variant>
      <vt:variant>
        <vt:i4>1376310</vt:i4>
      </vt:variant>
      <vt:variant>
        <vt:i4>1124</vt:i4>
      </vt:variant>
      <vt:variant>
        <vt:i4>0</vt:i4>
      </vt:variant>
      <vt:variant>
        <vt:i4>5</vt:i4>
      </vt:variant>
      <vt:variant>
        <vt:lpwstr/>
      </vt:variant>
      <vt:variant>
        <vt:lpwstr>_Toc320713440</vt:lpwstr>
      </vt:variant>
      <vt:variant>
        <vt:i4>1179702</vt:i4>
      </vt:variant>
      <vt:variant>
        <vt:i4>1118</vt:i4>
      </vt:variant>
      <vt:variant>
        <vt:i4>0</vt:i4>
      </vt:variant>
      <vt:variant>
        <vt:i4>5</vt:i4>
      </vt:variant>
      <vt:variant>
        <vt:lpwstr/>
      </vt:variant>
      <vt:variant>
        <vt:lpwstr>_Toc320713439</vt:lpwstr>
      </vt:variant>
      <vt:variant>
        <vt:i4>1179702</vt:i4>
      </vt:variant>
      <vt:variant>
        <vt:i4>1112</vt:i4>
      </vt:variant>
      <vt:variant>
        <vt:i4>0</vt:i4>
      </vt:variant>
      <vt:variant>
        <vt:i4>5</vt:i4>
      </vt:variant>
      <vt:variant>
        <vt:lpwstr/>
      </vt:variant>
      <vt:variant>
        <vt:lpwstr>_Toc320713438</vt:lpwstr>
      </vt:variant>
      <vt:variant>
        <vt:i4>1179702</vt:i4>
      </vt:variant>
      <vt:variant>
        <vt:i4>1106</vt:i4>
      </vt:variant>
      <vt:variant>
        <vt:i4>0</vt:i4>
      </vt:variant>
      <vt:variant>
        <vt:i4>5</vt:i4>
      </vt:variant>
      <vt:variant>
        <vt:lpwstr/>
      </vt:variant>
      <vt:variant>
        <vt:lpwstr>_Toc320713437</vt:lpwstr>
      </vt:variant>
      <vt:variant>
        <vt:i4>1179702</vt:i4>
      </vt:variant>
      <vt:variant>
        <vt:i4>1100</vt:i4>
      </vt:variant>
      <vt:variant>
        <vt:i4>0</vt:i4>
      </vt:variant>
      <vt:variant>
        <vt:i4>5</vt:i4>
      </vt:variant>
      <vt:variant>
        <vt:lpwstr/>
      </vt:variant>
      <vt:variant>
        <vt:lpwstr>_Toc320713436</vt:lpwstr>
      </vt:variant>
      <vt:variant>
        <vt:i4>1179702</vt:i4>
      </vt:variant>
      <vt:variant>
        <vt:i4>1094</vt:i4>
      </vt:variant>
      <vt:variant>
        <vt:i4>0</vt:i4>
      </vt:variant>
      <vt:variant>
        <vt:i4>5</vt:i4>
      </vt:variant>
      <vt:variant>
        <vt:lpwstr/>
      </vt:variant>
      <vt:variant>
        <vt:lpwstr>_Toc320713435</vt:lpwstr>
      </vt:variant>
      <vt:variant>
        <vt:i4>1179702</vt:i4>
      </vt:variant>
      <vt:variant>
        <vt:i4>1088</vt:i4>
      </vt:variant>
      <vt:variant>
        <vt:i4>0</vt:i4>
      </vt:variant>
      <vt:variant>
        <vt:i4>5</vt:i4>
      </vt:variant>
      <vt:variant>
        <vt:lpwstr/>
      </vt:variant>
      <vt:variant>
        <vt:lpwstr>_Toc320713434</vt:lpwstr>
      </vt:variant>
      <vt:variant>
        <vt:i4>1179702</vt:i4>
      </vt:variant>
      <vt:variant>
        <vt:i4>1082</vt:i4>
      </vt:variant>
      <vt:variant>
        <vt:i4>0</vt:i4>
      </vt:variant>
      <vt:variant>
        <vt:i4>5</vt:i4>
      </vt:variant>
      <vt:variant>
        <vt:lpwstr/>
      </vt:variant>
      <vt:variant>
        <vt:lpwstr>_Toc320713433</vt:lpwstr>
      </vt:variant>
      <vt:variant>
        <vt:i4>1179702</vt:i4>
      </vt:variant>
      <vt:variant>
        <vt:i4>1076</vt:i4>
      </vt:variant>
      <vt:variant>
        <vt:i4>0</vt:i4>
      </vt:variant>
      <vt:variant>
        <vt:i4>5</vt:i4>
      </vt:variant>
      <vt:variant>
        <vt:lpwstr/>
      </vt:variant>
      <vt:variant>
        <vt:lpwstr>_Toc320713432</vt:lpwstr>
      </vt:variant>
      <vt:variant>
        <vt:i4>1179702</vt:i4>
      </vt:variant>
      <vt:variant>
        <vt:i4>1070</vt:i4>
      </vt:variant>
      <vt:variant>
        <vt:i4>0</vt:i4>
      </vt:variant>
      <vt:variant>
        <vt:i4>5</vt:i4>
      </vt:variant>
      <vt:variant>
        <vt:lpwstr/>
      </vt:variant>
      <vt:variant>
        <vt:lpwstr>_Toc320713431</vt:lpwstr>
      </vt:variant>
      <vt:variant>
        <vt:i4>1179702</vt:i4>
      </vt:variant>
      <vt:variant>
        <vt:i4>1064</vt:i4>
      </vt:variant>
      <vt:variant>
        <vt:i4>0</vt:i4>
      </vt:variant>
      <vt:variant>
        <vt:i4>5</vt:i4>
      </vt:variant>
      <vt:variant>
        <vt:lpwstr/>
      </vt:variant>
      <vt:variant>
        <vt:lpwstr>_Toc320713430</vt:lpwstr>
      </vt:variant>
      <vt:variant>
        <vt:i4>1245238</vt:i4>
      </vt:variant>
      <vt:variant>
        <vt:i4>1058</vt:i4>
      </vt:variant>
      <vt:variant>
        <vt:i4>0</vt:i4>
      </vt:variant>
      <vt:variant>
        <vt:i4>5</vt:i4>
      </vt:variant>
      <vt:variant>
        <vt:lpwstr/>
      </vt:variant>
      <vt:variant>
        <vt:lpwstr>_Toc320713429</vt:lpwstr>
      </vt:variant>
      <vt:variant>
        <vt:i4>1245238</vt:i4>
      </vt:variant>
      <vt:variant>
        <vt:i4>1052</vt:i4>
      </vt:variant>
      <vt:variant>
        <vt:i4>0</vt:i4>
      </vt:variant>
      <vt:variant>
        <vt:i4>5</vt:i4>
      </vt:variant>
      <vt:variant>
        <vt:lpwstr/>
      </vt:variant>
      <vt:variant>
        <vt:lpwstr>_Toc320713428</vt:lpwstr>
      </vt:variant>
      <vt:variant>
        <vt:i4>1245238</vt:i4>
      </vt:variant>
      <vt:variant>
        <vt:i4>1046</vt:i4>
      </vt:variant>
      <vt:variant>
        <vt:i4>0</vt:i4>
      </vt:variant>
      <vt:variant>
        <vt:i4>5</vt:i4>
      </vt:variant>
      <vt:variant>
        <vt:lpwstr/>
      </vt:variant>
      <vt:variant>
        <vt:lpwstr>_Toc320713427</vt:lpwstr>
      </vt:variant>
      <vt:variant>
        <vt:i4>1245238</vt:i4>
      </vt:variant>
      <vt:variant>
        <vt:i4>1040</vt:i4>
      </vt:variant>
      <vt:variant>
        <vt:i4>0</vt:i4>
      </vt:variant>
      <vt:variant>
        <vt:i4>5</vt:i4>
      </vt:variant>
      <vt:variant>
        <vt:lpwstr/>
      </vt:variant>
      <vt:variant>
        <vt:lpwstr>_Toc320713426</vt:lpwstr>
      </vt:variant>
      <vt:variant>
        <vt:i4>1245238</vt:i4>
      </vt:variant>
      <vt:variant>
        <vt:i4>1034</vt:i4>
      </vt:variant>
      <vt:variant>
        <vt:i4>0</vt:i4>
      </vt:variant>
      <vt:variant>
        <vt:i4>5</vt:i4>
      </vt:variant>
      <vt:variant>
        <vt:lpwstr/>
      </vt:variant>
      <vt:variant>
        <vt:lpwstr>_Toc320713425</vt:lpwstr>
      </vt:variant>
      <vt:variant>
        <vt:i4>1245238</vt:i4>
      </vt:variant>
      <vt:variant>
        <vt:i4>1028</vt:i4>
      </vt:variant>
      <vt:variant>
        <vt:i4>0</vt:i4>
      </vt:variant>
      <vt:variant>
        <vt:i4>5</vt:i4>
      </vt:variant>
      <vt:variant>
        <vt:lpwstr/>
      </vt:variant>
      <vt:variant>
        <vt:lpwstr>_Toc320713424</vt:lpwstr>
      </vt:variant>
      <vt:variant>
        <vt:i4>1245238</vt:i4>
      </vt:variant>
      <vt:variant>
        <vt:i4>1022</vt:i4>
      </vt:variant>
      <vt:variant>
        <vt:i4>0</vt:i4>
      </vt:variant>
      <vt:variant>
        <vt:i4>5</vt:i4>
      </vt:variant>
      <vt:variant>
        <vt:lpwstr/>
      </vt:variant>
      <vt:variant>
        <vt:lpwstr>_Toc320713423</vt:lpwstr>
      </vt:variant>
      <vt:variant>
        <vt:i4>1245238</vt:i4>
      </vt:variant>
      <vt:variant>
        <vt:i4>1016</vt:i4>
      </vt:variant>
      <vt:variant>
        <vt:i4>0</vt:i4>
      </vt:variant>
      <vt:variant>
        <vt:i4>5</vt:i4>
      </vt:variant>
      <vt:variant>
        <vt:lpwstr/>
      </vt:variant>
      <vt:variant>
        <vt:lpwstr>_Toc320713422</vt:lpwstr>
      </vt:variant>
      <vt:variant>
        <vt:i4>1245238</vt:i4>
      </vt:variant>
      <vt:variant>
        <vt:i4>1010</vt:i4>
      </vt:variant>
      <vt:variant>
        <vt:i4>0</vt:i4>
      </vt:variant>
      <vt:variant>
        <vt:i4>5</vt:i4>
      </vt:variant>
      <vt:variant>
        <vt:lpwstr/>
      </vt:variant>
      <vt:variant>
        <vt:lpwstr>_Toc320713421</vt:lpwstr>
      </vt:variant>
      <vt:variant>
        <vt:i4>1245238</vt:i4>
      </vt:variant>
      <vt:variant>
        <vt:i4>1004</vt:i4>
      </vt:variant>
      <vt:variant>
        <vt:i4>0</vt:i4>
      </vt:variant>
      <vt:variant>
        <vt:i4>5</vt:i4>
      </vt:variant>
      <vt:variant>
        <vt:lpwstr/>
      </vt:variant>
      <vt:variant>
        <vt:lpwstr>_Toc320713420</vt:lpwstr>
      </vt:variant>
      <vt:variant>
        <vt:i4>1048630</vt:i4>
      </vt:variant>
      <vt:variant>
        <vt:i4>998</vt:i4>
      </vt:variant>
      <vt:variant>
        <vt:i4>0</vt:i4>
      </vt:variant>
      <vt:variant>
        <vt:i4>5</vt:i4>
      </vt:variant>
      <vt:variant>
        <vt:lpwstr/>
      </vt:variant>
      <vt:variant>
        <vt:lpwstr>_Toc320713419</vt:lpwstr>
      </vt:variant>
      <vt:variant>
        <vt:i4>1048630</vt:i4>
      </vt:variant>
      <vt:variant>
        <vt:i4>992</vt:i4>
      </vt:variant>
      <vt:variant>
        <vt:i4>0</vt:i4>
      </vt:variant>
      <vt:variant>
        <vt:i4>5</vt:i4>
      </vt:variant>
      <vt:variant>
        <vt:lpwstr/>
      </vt:variant>
      <vt:variant>
        <vt:lpwstr>_Toc320713418</vt:lpwstr>
      </vt:variant>
      <vt:variant>
        <vt:i4>1048630</vt:i4>
      </vt:variant>
      <vt:variant>
        <vt:i4>986</vt:i4>
      </vt:variant>
      <vt:variant>
        <vt:i4>0</vt:i4>
      </vt:variant>
      <vt:variant>
        <vt:i4>5</vt:i4>
      </vt:variant>
      <vt:variant>
        <vt:lpwstr/>
      </vt:variant>
      <vt:variant>
        <vt:lpwstr>_Toc320713417</vt:lpwstr>
      </vt:variant>
      <vt:variant>
        <vt:i4>1048630</vt:i4>
      </vt:variant>
      <vt:variant>
        <vt:i4>980</vt:i4>
      </vt:variant>
      <vt:variant>
        <vt:i4>0</vt:i4>
      </vt:variant>
      <vt:variant>
        <vt:i4>5</vt:i4>
      </vt:variant>
      <vt:variant>
        <vt:lpwstr/>
      </vt:variant>
      <vt:variant>
        <vt:lpwstr>_Toc320713416</vt:lpwstr>
      </vt:variant>
      <vt:variant>
        <vt:i4>1048630</vt:i4>
      </vt:variant>
      <vt:variant>
        <vt:i4>974</vt:i4>
      </vt:variant>
      <vt:variant>
        <vt:i4>0</vt:i4>
      </vt:variant>
      <vt:variant>
        <vt:i4>5</vt:i4>
      </vt:variant>
      <vt:variant>
        <vt:lpwstr/>
      </vt:variant>
      <vt:variant>
        <vt:lpwstr>_Toc320713415</vt:lpwstr>
      </vt:variant>
      <vt:variant>
        <vt:i4>1048630</vt:i4>
      </vt:variant>
      <vt:variant>
        <vt:i4>968</vt:i4>
      </vt:variant>
      <vt:variant>
        <vt:i4>0</vt:i4>
      </vt:variant>
      <vt:variant>
        <vt:i4>5</vt:i4>
      </vt:variant>
      <vt:variant>
        <vt:lpwstr/>
      </vt:variant>
      <vt:variant>
        <vt:lpwstr>_Toc320713414</vt:lpwstr>
      </vt:variant>
      <vt:variant>
        <vt:i4>1048630</vt:i4>
      </vt:variant>
      <vt:variant>
        <vt:i4>962</vt:i4>
      </vt:variant>
      <vt:variant>
        <vt:i4>0</vt:i4>
      </vt:variant>
      <vt:variant>
        <vt:i4>5</vt:i4>
      </vt:variant>
      <vt:variant>
        <vt:lpwstr/>
      </vt:variant>
      <vt:variant>
        <vt:lpwstr>_Toc320713413</vt:lpwstr>
      </vt:variant>
      <vt:variant>
        <vt:i4>1048630</vt:i4>
      </vt:variant>
      <vt:variant>
        <vt:i4>956</vt:i4>
      </vt:variant>
      <vt:variant>
        <vt:i4>0</vt:i4>
      </vt:variant>
      <vt:variant>
        <vt:i4>5</vt:i4>
      </vt:variant>
      <vt:variant>
        <vt:lpwstr/>
      </vt:variant>
      <vt:variant>
        <vt:lpwstr>_Toc320713412</vt:lpwstr>
      </vt:variant>
      <vt:variant>
        <vt:i4>1048630</vt:i4>
      </vt:variant>
      <vt:variant>
        <vt:i4>950</vt:i4>
      </vt:variant>
      <vt:variant>
        <vt:i4>0</vt:i4>
      </vt:variant>
      <vt:variant>
        <vt:i4>5</vt:i4>
      </vt:variant>
      <vt:variant>
        <vt:lpwstr/>
      </vt:variant>
      <vt:variant>
        <vt:lpwstr>_Toc320713411</vt:lpwstr>
      </vt:variant>
      <vt:variant>
        <vt:i4>1048630</vt:i4>
      </vt:variant>
      <vt:variant>
        <vt:i4>944</vt:i4>
      </vt:variant>
      <vt:variant>
        <vt:i4>0</vt:i4>
      </vt:variant>
      <vt:variant>
        <vt:i4>5</vt:i4>
      </vt:variant>
      <vt:variant>
        <vt:lpwstr/>
      </vt:variant>
      <vt:variant>
        <vt:lpwstr>_Toc320713410</vt:lpwstr>
      </vt:variant>
      <vt:variant>
        <vt:i4>1114166</vt:i4>
      </vt:variant>
      <vt:variant>
        <vt:i4>938</vt:i4>
      </vt:variant>
      <vt:variant>
        <vt:i4>0</vt:i4>
      </vt:variant>
      <vt:variant>
        <vt:i4>5</vt:i4>
      </vt:variant>
      <vt:variant>
        <vt:lpwstr/>
      </vt:variant>
      <vt:variant>
        <vt:lpwstr>_Toc320713409</vt:lpwstr>
      </vt:variant>
      <vt:variant>
        <vt:i4>1114166</vt:i4>
      </vt:variant>
      <vt:variant>
        <vt:i4>932</vt:i4>
      </vt:variant>
      <vt:variant>
        <vt:i4>0</vt:i4>
      </vt:variant>
      <vt:variant>
        <vt:i4>5</vt:i4>
      </vt:variant>
      <vt:variant>
        <vt:lpwstr/>
      </vt:variant>
      <vt:variant>
        <vt:lpwstr>_Toc320713408</vt:lpwstr>
      </vt:variant>
      <vt:variant>
        <vt:i4>1114166</vt:i4>
      </vt:variant>
      <vt:variant>
        <vt:i4>926</vt:i4>
      </vt:variant>
      <vt:variant>
        <vt:i4>0</vt:i4>
      </vt:variant>
      <vt:variant>
        <vt:i4>5</vt:i4>
      </vt:variant>
      <vt:variant>
        <vt:lpwstr/>
      </vt:variant>
      <vt:variant>
        <vt:lpwstr>_Toc320713407</vt:lpwstr>
      </vt:variant>
      <vt:variant>
        <vt:i4>1114166</vt:i4>
      </vt:variant>
      <vt:variant>
        <vt:i4>920</vt:i4>
      </vt:variant>
      <vt:variant>
        <vt:i4>0</vt:i4>
      </vt:variant>
      <vt:variant>
        <vt:i4>5</vt:i4>
      </vt:variant>
      <vt:variant>
        <vt:lpwstr/>
      </vt:variant>
      <vt:variant>
        <vt:lpwstr>_Toc320713406</vt:lpwstr>
      </vt:variant>
      <vt:variant>
        <vt:i4>1114166</vt:i4>
      </vt:variant>
      <vt:variant>
        <vt:i4>914</vt:i4>
      </vt:variant>
      <vt:variant>
        <vt:i4>0</vt:i4>
      </vt:variant>
      <vt:variant>
        <vt:i4>5</vt:i4>
      </vt:variant>
      <vt:variant>
        <vt:lpwstr/>
      </vt:variant>
      <vt:variant>
        <vt:lpwstr>_Toc320713405</vt:lpwstr>
      </vt:variant>
      <vt:variant>
        <vt:i4>1114166</vt:i4>
      </vt:variant>
      <vt:variant>
        <vt:i4>908</vt:i4>
      </vt:variant>
      <vt:variant>
        <vt:i4>0</vt:i4>
      </vt:variant>
      <vt:variant>
        <vt:i4>5</vt:i4>
      </vt:variant>
      <vt:variant>
        <vt:lpwstr/>
      </vt:variant>
      <vt:variant>
        <vt:lpwstr>_Toc320713404</vt:lpwstr>
      </vt:variant>
      <vt:variant>
        <vt:i4>1114166</vt:i4>
      </vt:variant>
      <vt:variant>
        <vt:i4>902</vt:i4>
      </vt:variant>
      <vt:variant>
        <vt:i4>0</vt:i4>
      </vt:variant>
      <vt:variant>
        <vt:i4>5</vt:i4>
      </vt:variant>
      <vt:variant>
        <vt:lpwstr/>
      </vt:variant>
      <vt:variant>
        <vt:lpwstr>_Toc320713403</vt:lpwstr>
      </vt:variant>
      <vt:variant>
        <vt:i4>1114166</vt:i4>
      </vt:variant>
      <vt:variant>
        <vt:i4>896</vt:i4>
      </vt:variant>
      <vt:variant>
        <vt:i4>0</vt:i4>
      </vt:variant>
      <vt:variant>
        <vt:i4>5</vt:i4>
      </vt:variant>
      <vt:variant>
        <vt:lpwstr/>
      </vt:variant>
      <vt:variant>
        <vt:lpwstr>_Toc320713402</vt:lpwstr>
      </vt:variant>
      <vt:variant>
        <vt:i4>1114166</vt:i4>
      </vt:variant>
      <vt:variant>
        <vt:i4>890</vt:i4>
      </vt:variant>
      <vt:variant>
        <vt:i4>0</vt:i4>
      </vt:variant>
      <vt:variant>
        <vt:i4>5</vt:i4>
      </vt:variant>
      <vt:variant>
        <vt:lpwstr/>
      </vt:variant>
      <vt:variant>
        <vt:lpwstr>_Toc320713401</vt:lpwstr>
      </vt:variant>
      <vt:variant>
        <vt:i4>1114166</vt:i4>
      </vt:variant>
      <vt:variant>
        <vt:i4>884</vt:i4>
      </vt:variant>
      <vt:variant>
        <vt:i4>0</vt:i4>
      </vt:variant>
      <vt:variant>
        <vt:i4>5</vt:i4>
      </vt:variant>
      <vt:variant>
        <vt:lpwstr/>
      </vt:variant>
      <vt:variant>
        <vt:lpwstr>_Toc320713400</vt:lpwstr>
      </vt:variant>
      <vt:variant>
        <vt:i4>1572913</vt:i4>
      </vt:variant>
      <vt:variant>
        <vt:i4>878</vt:i4>
      </vt:variant>
      <vt:variant>
        <vt:i4>0</vt:i4>
      </vt:variant>
      <vt:variant>
        <vt:i4>5</vt:i4>
      </vt:variant>
      <vt:variant>
        <vt:lpwstr/>
      </vt:variant>
      <vt:variant>
        <vt:lpwstr>_Toc320713399</vt:lpwstr>
      </vt:variant>
      <vt:variant>
        <vt:i4>1572913</vt:i4>
      </vt:variant>
      <vt:variant>
        <vt:i4>872</vt:i4>
      </vt:variant>
      <vt:variant>
        <vt:i4>0</vt:i4>
      </vt:variant>
      <vt:variant>
        <vt:i4>5</vt:i4>
      </vt:variant>
      <vt:variant>
        <vt:lpwstr/>
      </vt:variant>
      <vt:variant>
        <vt:lpwstr>_Toc320713398</vt:lpwstr>
      </vt:variant>
      <vt:variant>
        <vt:i4>1572913</vt:i4>
      </vt:variant>
      <vt:variant>
        <vt:i4>866</vt:i4>
      </vt:variant>
      <vt:variant>
        <vt:i4>0</vt:i4>
      </vt:variant>
      <vt:variant>
        <vt:i4>5</vt:i4>
      </vt:variant>
      <vt:variant>
        <vt:lpwstr/>
      </vt:variant>
      <vt:variant>
        <vt:lpwstr>_Toc320713397</vt:lpwstr>
      </vt:variant>
      <vt:variant>
        <vt:i4>1572913</vt:i4>
      </vt:variant>
      <vt:variant>
        <vt:i4>860</vt:i4>
      </vt:variant>
      <vt:variant>
        <vt:i4>0</vt:i4>
      </vt:variant>
      <vt:variant>
        <vt:i4>5</vt:i4>
      </vt:variant>
      <vt:variant>
        <vt:lpwstr/>
      </vt:variant>
      <vt:variant>
        <vt:lpwstr>_Toc320713396</vt:lpwstr>
      </vt:variant>
      <vt:variant>
        <vt:i4>1572913</vt:i4>
      </vt:variant>
      <vt:variant>
        <vt:i4>854</vt:i4>
      </vt:variant>
      <vt:variant>
        <vt:i4>0</vt:i4>
      </vt:variant>
      <vt:variant>
        <vt:i4>5</vt:i4>
      </vt:variant>
      <vt:variant>
        <vt:lpwstr/>
      </vt:variant>
      <vt:variant>
        <vt:lpwstr>_Toc320713395</vt:lpwstr>
      </vt:variant>
      <vt:variant>
        <vt:i4>1572913</vt:i4>
      </vt:variant>
      <vt:variant>
        <vt:i4>848</vt:i4>
      </vt:variant>
      <vt:variant>
        <vt:i4>0</vt:i4>
      </vt:variant>
      <vt:variant>
        <vt:i4>5</vt:i4>
      </vt:variant>
      <vt:variant>
        <vt:lpwstr/>
      </vt:variant>
      <vt:variant>
        <vt:lpwstr>_Toc320713394</vt:lpwstr>
      </vt:variant>
      <vt:variant>
        <vt:i4>1572913</vt:i4>
      </vt:variant>
      <vt:variant>
        <vt:i4>842</vt:i4>
      </vt:variant>
      <vt:variant>
        <vt:i4>0</vt:i4>
      </vt:variant>
      <vt:variant>
        <vt:i4>5</vt:i4>
      </vt:variant>
      <vt:variant>
        <vt:lpwstr/>
      </vt:variant>
      <vt:variant>
        <vt:lpwstr>_Toc320713393</vt:lpwstr>
      </vt:variant>
      <vt:variant>
        <vt:i4>1572913</vt:i4>
      </vt:variant>
      <vt:variant>
        <vt:i4>836</vt:i4>
      </vt:variant>
      <vt:variant>
        <vt:i4>0</vt:i4>
      </vt:variant>
      <vt:variant>
        <vt:i4>5</vt:i4>
      </vt:variant>
      <vt:variant>
        <vt:lpwstr/>
      </vt:variant>
      <vt:variant>
        <vt:lpwstr>_Toc320713392</vt:lpwstr>
      </vt:variant>
      <vt:variant>
        <vt:i4>1572913</vt:i4>
      </vt:variant>
      <vt:variant>
        <vt:i4>830</vt:i4>
      </vt:variant>
      <vt:variant>
        <vt:i4>0</vt:i4>
      </vt:variant>
      <vt:variant>
        <vt:i4>5</vt:i4>
      </vt:variant>
      <vt:variant>
        <vt:lpwstr/>
      </vt:variant>
      <vt:variant>
        <vt:lpwstr>_Toc320713391</vt:lpwstr>
      </vt:variant>
      <vt:variant>
        <vt:i4>1572913</vt:i4>
      </vt:variant>
      <vt:variant>
        <vt:i4>824</vt:i4>
      </vt:variant>
      <vt:variant>
        <vt:i4>0</vt:i4>
      </vt:variant>
      <vt:variant>
        <vt:i4>5</vt:i4>
      </vt:variant>
      <vt:variant>
        <vt:lpwstr/>
      </vt:variant>
      <vt:variant>
        <vt:lpwstr>_Toc320713390</vt:lpwstr>
      </vt:variant>
      <vt:variant>
        <vt:i4>1638449</vt:i4>
      </vt:variant>
      <vt:variant>
        <vt:i4>818</vt:i4>
      </vt:variant>
      <vt:variant>
        <vt:i4>0</vt:i4>
      </vt:variant>
      <vt:variant>
        <vt:i4>5</vt:i4>
      </vt:variant>
      <vt:variant>
        <vt:lpwstr/>
      </vt:variant>
      <vt:variant>
        <vt:lpwstr>_Toc320713389</vt:lpwstr>
      </vt:variant>
      <vt:variant>
        <vt:i4>1638449</vt:i4>
      </vt:variant>
      <vt:variant>
        <vt:i4>812</vt:i4>
      </vt:variant>
      <vt:variant>
        <vt:i4>0</vt:i4>
      </vt:variant>
      <vt:variant>
        <vt:i4>5</vt:i4>
      </vt:variant>
      <vt:variant>
        <vt:lpwstr/>
      </vt:variant>
      <vt:variant>
        <vt:lpwstr>_Toc320713388</vt:lpwstr>
      </vt:variant>
      <vt:variant>
        <vt:i4>1638449</vt:i4>
      </vt:variant>
      <vt:variant>
        <vt:i4>806</vt:i4>
      </vt:variant>
      <vt:variant>
        <vt:i4>0</vt:i4>
      </vt:variant>
      <vt:variant>
        <vt:i4>5</vt:i4>
      </vt:variant>
      <vt:variant>
        <vt:lpwstr/>
      </vt:variant>
      <vt:variant>
        <vt:lpwstr>_Toc320713387</vt:lpwstr>
      </vt:variant>
      <vt:variant>
        <vt:i4>1638449</vt:i4>
      </vt:variant>
      <vt:variant>
        <vt:i4>800</vt:i4>
      </vt:variant>
      <vt:variant>
        <vt:i4>0</vt:i4>
      </vt:variant>
      <vt:variant>
        <vt:i4>5</vt:i4>
      </vt:variant>
      <vt:variant>
        <vt:lpwstr/>
      </vt:variant>
      <vt:variant>
        <vt:lpwstr>_Toc320713386</vt:lpwstr>
      </vt:variant>
      <vt:variant>
        <vt:i4>1638449</vt:i4>
      </vt:variant>
      <vt:variant>
        <vt:i4>794</vt:i4>
      </vt:variant>
      <vt:variant>
        <vt:i4>0</vt:i4>
      </vt:variant>
      <vt:variant>
        <vt:i4>5</vt:i4>
      </vt:variant>
      <vt:variant>
        <vt:lpwstr/>
      </vt:variant>
      <vt:variant>
        <vt:lpwstr>_Toc320713385</vt:lpwstr>
      </vt:variant>
      <vt:variant>
        <vt:i4>1638449</vt:i4>
      </vt:variant>
      <vt:variant>
        <vt:i4>788</vt:i4>
      </vt:variant>
      <vt:variant>
        <vt:i4>0</vt:i4>
      </vt:variant>
      <vt:variant>
        <vt:i4>5</vt:i4>
      </vt:variant>
      <vt:variant>
        <vt:lpwstr/>
      </vt:variant>
      <vt:variant>
        <vt:lpwstr>_Toc320713384</vt:lpwstr>
      </vt:variant>
      <vt:variant>
        <vt:i4>1638449</vt:i4>
      </vt:variant>
      <vt:variant>
        <vt:i4>782</vt:i4>
      </vt:variant>
      <vt:variant>
        <vt:i4>0</vt:i4>
      </vt:variant>
      <vt:variant>
        <vt:i4>5</vt:i4>
      </vt:variant>
      <vt:variant>
        <vt:lpwstr/>
      </vt:variant>
      <vt:variant>
        <vt:lpwstr>_Toc320713383</vt:lpwstr>
      </vt:variant>
      <vt:variant>
        <vt:i4>1638449</vt:i4>
      </vt:variant>
      <vt:variant>
        <vt:i4>776</vt:i4>
      </vt:variant>
      <vt:variant>
        <vt:i4>0</vt:i4>
      </vt:variant>
      <vt:variant>
        <vt:i4>5</vt:i4>
      </vt:variant>
      <vt:variant>
        <vt:lpwstr/>
      </vt:variant>
      <vt:variant>
        <vt:lpwstr>_Toc320713382</vt:lpwstr>
      </vt:variant>
      <vt:variant>
        <vt:i4>1638449</vt:i4>
      </vt:variant>
      <vt:variant>
        <vt:i4>770</vt:i4>
      </vt:variant>
      <vt:variant>
        <vt:i4>0</vt:i4>
      </vt:variant>
      <vt:variant>
        <vt:i4>5</vt:i4>
      </vt:variant>
      <vt:variant>
        <vt:lpwstr/>
      </vt:variant>
      <vt:variant>
        <vt:lpwstr>_Toc320713381</vt:lpwstr>
      </vt:variant>
      <vt:variant>
        <vt:i4>1638449</vt:i4>
      </vt:variant>
      <vt:variant>
        <vt:i4>764</vt:i4>
      </vt:variant>
      <vt:variant>
        <vt:i4>0</vt:i4>
      </vt:variant>
      <vt:variant>
        <vt:i4>5</vt:i4>
      </vt:variant>
      <vt:variant>
        <vt:lpwstr/>
      </vt:variant>
      <vt:variant>
        <vt:lpwstr>_Toc320713380</vt:lpwstr>
      </vt:variant>
      <vt:variant>
        <vt:i4>1441841</vt:i4>
      </vt:variant>
      <vt:variant>
        <vt:i4>758</vt:i4>
      </vt:variant>
      <vt:variant>
        <vt:i4>0</vt:i4>
      </vt:variant>
      <vt:variant>
        <vt:i4>5</vt:i4>
      </vt:variant>
      <vt:variant>
        <vt:lpwstr/>
      </vt:variant>
      <vt:variant>
        <vt:lpwstr>_Toc320713379</vt:lpwstr>
      </vt:variant>
      <vt:variant>
        <vt:i4>1441841</vt:i4>
      </vt:variant>
      <vt:variant>
        <vt:i4>752</vt:i4>
      </vt:variant>
      <vt:variant>
        <vt:i4>0</vt:i4>
      </vt:variant>
      <vt:variant>
        <vt:i4>5</vt:i4>
      </vt:variant>
      <vt:variant>
        <vt:lpwstr/>
      </vt:variant>
      <vt:variant>
        <vt:lpwstr>_Toc320713378</vt:lpwstr>
      </vt:variant>
      <vt:variant>
        <vt:i4>1441841</vt:i4>
      </vt:variant>
      <vt:variant>
        <vt:i4>746</vt:i4>
      </vt:variant>
      <vt:variant>
        <vt:i4>0</vt:i4>
      </vt:variant>
      <vt:variant>
        <vt:i4>5</vt:i4>
      </vt:variant>
      <vt:variant>
        <vt:lpwstr/>
      </vt:variant>
      <vt:variant>
        <vt:lpwstr>_Toc320713377</vt:lpwstr>
      </vt:variant>
      <vt:variant>
        <vt:i4>1441841</vt:i4>
      </vt:variant>
      <vt:variant>
        <vt:i4>740</vt:i4>
      </vt:variant>
      <vt:variant>
        <vt:i4>0</vt:i4>
      </vt:variant>
      <vt:variant>
        <vt:i4>5</vt:i4>
      </vt:variant>
      <vt:variant>
        <vt:lpwstr/>
      </vt:variant>
      <vt:variant>
        <vt:lpwstr>_Toc320713376</vt:lpwstr>
      </vt:variant>
      <vt:variant>
        <vt:i4>1441841</vt:i4>
      </vt:variant>
      <vt:variant>
        <vt:i4>734</vt:i4>
      </vt:variant>
      <vt:variant>
        <vt:i4>0</vt:i4>
      </vt:variant>
      <vt:variant>
        <vt:i4>5</vt:i4>
      </vt:variant>
      <vt:variant>
        <vt:lpwstr/>
      </vt:variant>
      <vt:variant>
        <vt:lpwstr>_Toc320713375</vt:lpwstr>
      </vt:variant>
      <vt:variant>
        <vt:i4>1441841</vt:i4>
      </vt:variant>
      <vt:variant>
        <vt:i4>728</vt:i4>
      </vt:variant>
      <vt:variant>
        <vt:i4>0</vt:i4>
      </vt:variant>
      <vt:variant>
        <vt:i4>5</vt:i4>
      </vt:variant>
      <vt:variant>
        <vt:lpwstr/>
      </vt:variant>
      <vt:variant>
        <vt:lpwstr>_Toc320713374</vt:lpwstr>
      </vt:variant>
      <vt:variant>
        <vt:i4>1441841</vt:i4>
      </vt:variant>
      <vt:variant>
        <vt:i4>722</vt:i4>
      </vt:variant>
      <vt:variant>
        <vt:i4>0</vt:i4>
      </vt:variant>
      <vt:variant>
        <vt:i4>5</vt:i4>
      </vt:variant>
      <vt:variant>
        <vt:lpwstr/>
      </vt:variant>
      <vt:variant>
        <vt:lpwstr>_Toc320713373</vt:lpwstr>
      </vt:variant>
      <vt:variant>
        <vt:i4>1441841</vt:i4>
      </vt:variant>
      <vt:variant>
        <vt:i4>716</vt:i4>
      </vt:variant>
      <vt:variant>
        <vt:i4>0</vt:i4>
      </vt:variant>
      <vt:variant>
        <vt:i4>5</vt:i4>
      </vt:variant>
      <vt:variant>
        <vt:lpwstr/>
      </vt:variant>
      <vt:variant>
        <vt:lpwstr>_Toc320713372</vt:lpwstr>
      </vt:variant>
      <vt:variant>
        <vt:i4>1441841</vt:i4>
      </vt:variant>
      <vt:variant>
        <vt:i4>710</vt:i4>
      </vt:variant>
      <vt:variant>
        <vt:i4>0</vt:i4>
      </vt:variant>
      <vt:variant>
        <vt:i4>5</vt:i4>
      </vt:variant>
      <vt:variant>
        <vt:lpwstr/>
      </vt:variant>
      <vt:variant>
        <vt:lpwstr>_Toc320713371</vt:lpwstr>
      </vt:variant>
      <vt:variant>
        <vt:i4>1441841</vt:i4>
      </vt:variant>
      <vt:variant>
        <vt:i4>704</vt:i4>
      </vt:variant>
      <vt:variant>
        <vt:i4>0</vt:i4>
      </vt:variant>
      <vt:variant>
        <vt:i4>5</vt:i4>
      </vt:variant>
      <vt:variant>
        <vt:lpwstr/>
      </vt:variant>
      <vt:variant>
        <vt:lpwstr>_Toc320713370</vt:lpwstr>
      </vt:variant>
      <vt:variant>
        <vt:i4>1507377</vt:i4>
      </vt:variant>
      <vt:variant>
        <vt:i4>698</vt:i4>
      </vt:variant>
      <vt:variant>
        <vt:i4>0</vt:i4>
      </vt:variant>
      <vt:variant>
        <vt:i4>5</vt:i4>
      </vt:variant>
      <vt:variant>
        <vt:lpwstr/>
      </vt:variant>
      <vt:variant>
        <vt:lpwstr>_Toc320713369</vt:lpwstr>
      </vt:variant>
      <vt:variant>
        <vt:i4>1507377</vt:i4>
      </vt:variant>
      <vt:variant>
        <vt:i4>692</vt:i4>
      </vt:variant>
      <vt:variant>
        <vt:i4>0</vt:i4>
      </vt:variant>
      <vt:variant>
        <vt:i4>5</vt:i4>
      </vt:variant>
      <vt:variant>
        <vt:lpwstr/>
      </vt:variant>
      <vt:variant>
        <vt:lpwstr>_Toc320713368</vt:lpwstr>
      </vt:variant>
      <vt:variant>
        <vt:i4>1507377</vt:i4>
      </vt:variant>
      <vt:variant>
        <vt:i4>686</vt:i4>
      </vt:variant>
      <vt:variant>
        <vt:i4>0</vt:i4>
      </vt:variant>
      <vt:variant>
        <vt:i4>5</vt:i4>
      </vt:variant>
      <vt:variant>
        <vt:lpwstr/>
      </vt:variant>
      <vt:variant>
        <vt:lpwstr>_Toc320713367</vt:lpwstr>
      </vt:variant>
      <vt:variant>
        <vt:i4>1507377</vt:i4>
      </vt:variant>
      <vt:variant>
        <vt:i4>680</vt:i4>
      </vt:variant>
      <vt:variant>
        <vt:i4>0</vt:i4>
      </vt:variant>
      <vt:variant>
        <vt:i4>5</vt:i4>
      </vt:variant>
      <vt:variant>
        <vt:lpwstr/>
      </vt:variant>
      <vt:variant>
        <vt:lpwstr>_Toc320713366</vt:lpwstr>
      </vt:variant>
      <vt:variant>
        <vt:i4>1507377</vt:i4>
      </vt:variant>
      <vt:variant>
        <vt:i4>674</vt:i4>
      </vt:variant>
      <vt:variant>
        <vt:i4>0</vt:i4>
      </vt:variant>
      <vt:variant>
        <vt:i4>5</vt:i4>
      </vt:variant>
      <vt:variant>
        <vt:lpwstr/>
      </vt:variant>
      <vt:variant>
        <vt:lpwstr>_Toc320713365</vt:lpwstr>
      </vt:variant>
      <vt:variant>
        <vt:i4>1507377</vt:i4>
      </vt:variant>
      <vt:variant>
        <vt:i4>668</vt:i4>
      </vt:variant>
      <vt:variant>
        <vt:i4>0</vt:i4>
      </vt:variant>
      <vt:variant>
        <vt:i4>5</vt:i4>
      </vt:variant>
      <vt:variant>
        <vt:lpwstr/>
      </vt:variant>
      <vt:variant>
        <vt:lpwstr>_Toc320713364</vt:lpwstr>
      </vt:variant>
      <vt:variant>
        <vt:i4>1507377</vt:i4>
      </vt:variant>
      <vt:variant>
        <vt:i4>662</vt:i4>
      </vt:variant>
      <vt:variant>
        <vt:i4>0</vt:i4>
      </vt:variant>
      <vt:variant>
        <vt:i4>5</vt:i4>
      </vt:variant>
      <vt:variant>
        <vt:lpwstr/>
      </vt:variant>
      <vt:variant>
        <vt:lpwstr>_Toc320713363</vt:lpwstr>
      </vt:variant>
      <vt:variant>
        <vt:i4>1507377</vt:i4>
      </vt:variant>
      <vt:variant>
        <vt:i4>656</vt:i4>
      </vt:variant>
      <vt:variant>
        <vt:i4>0</vt:i4>
      </vt:variant>
      <vt:variant>
        <vt:i4>5</vt:i4>
      </vt:variant>
      <vt:variant>
        <vt:lpwstr/>
      </vt:variant>
      <vt:variant>
        <vt:lpwstr>_Toc320713362</vt:lpwstr>
      </vt:variant>
      <vt:variant>
        <vt:i4>1507377</vt:i4>
      </vt:variant>
      <vt:variant>
        <vt:i4>650</vt:i4>
      </vt:variant>
      <vt:variant>
        <vt:i4>0</vt:i4>
      </vt:variant>
      <vt:variant>
        <vt:i4>5</vt:i4>
      </vt:variant>
      <vt:variant>
        <vt:lpwstr/>
      </vt:variant>
      <vt:variant>
        <vt:lpwstr>_Toc320713361</vt:lpwstr>
      </vt:variant>
      <vt:variant>
        <vt:i4>1507377</vt:i4>
      </vt:variant>
      <vt:variant>
        <vt:i4>644</vt:i4>
      </vt:variant>
      <vt:variant>
        <vt:i4>0</vt:i4>
      </vt:variant>
      <vt:variant>
        <vt:i4>5</vt:i4>
      </vt:variant>
      <vt:variant>
        <vt:lpwstr/>
      </vt:variant>
      <vt:variant>
        <vt:lpwstr>_Toc320713360</vt:lpwstr>
      </vt:variant>
      <vt:variant>
        <vt:i4>1310769</vt:i4>
      </vt:variant>
      <vt:variant>
        <vt:i4>638</vt:i4>
      </vt:variant>
      <vt:variant>
        <vt:i4>0</vt:i4>
      </vt:variant>
      <vt:variant>
        <vt:i4>5</vt:i4>
      </vt:variant>
      <vt:variant>
        <vt:lpwstr/>
      </vt:variant>
      <vt:variant>
        <vt:lpwstr>_Toc320713359</vt:lpwstr>
      </vt:variant>
      <vt:variant>
        <vt:i4>1310769</vt:i4>
      </vt:variant>
      <vt:variant>
        <vt:i4>632</vt:i4>
      </vt:variant>
      <vt:variant>
        <vt:i4>0</vt:i4>
      </vt:variant>
      <vt:variant>
        <vt:i4>5</vt:i4>
      </vt:variant>
      <vt:variant>
        <vt:lpwstr/>
      </vt:variant>
      <vt:variant>
        <vt:lpwstr>_Toc320713358</vt:lpwstr>
      </vt:variant>
      <vt:variant>
        <vt:i4>1310769</vt:i4>
      </vt:variant>
      <vt:variant>
        <vt:i4>626</vt:i4>
      </vt:variant>
      <vt:variant>
        <vt:i4>0</vt:i4>
      </vt:variant>
      <vt:variant>
        <vt:i4>5</vt:i4>
      </vt:variant>
      <vt:variant>
        <vt:lpwstr/>
      </vt:variant>
      <vt:variant>
        <vt:lpwstr>_Toc320713357</vt:lpwstr>
      </vt:variant>
      <vt:variant>
        <vt:i4>1310769</vt:i4>
      </vt:variant>
      <vt:variant>
        <vt:i4>620</vt:i4>
      </vt:variant>
      <vt:variant>
        <vt:i4>0</vt:i4>
      </vt:variant>
      <vt:variant>
        <vt:i4>5</vt:i4>
      </vt:variant>
      <vt:variant>
        <vt:lpwstr/>
      </vt:variant>
      <vt:variant>
        <vt:lpwstr>_Toc320713356</vt:lpwstr>
      </vt:variant>
      <vt:variant>
        <vt:i4>1310769</vt:i4>
      </vt:variant>
      <vt:variant>
        <vt:i4>614</vt:i4>
      </vt:variant>
      <vt:variant>
        <vt:i4>0</vt:i4>
      </vt:variant>
      <vt:variant>
        <vt:i4>5</vt:i4>
      </vt:variant>
      <vt:variant>
        <vt:lpwstr/>
      </vt:variant>
      <vt:variant>
        <vt:lpwstr>_Toc320713355</vt:lpwstr>
      </vt:variant>
      <vt:variant>
        <vt:i4>1310769</vt:i4>
      </vt:variant>
      <vt:variant>
        <vt:i4>608</vt:i4>
      </vt:variant>
      <vt:variant>
        <vt:i4>0</vt:i4>
      </vt:variant>
      <vt:variant>
        <vt:i4>5</vt:i4>
      </vt:variant>
      <vt:variant>
        <vt:lpwstr/>
      </vt:variant>
      <vt:variant>
        <vt:lpwstr>_Toc320713354</vt:lpwstr>
      </vt:variant>
      <vt:variant>
        <vt:i4>1310769</vt:i4>
      </vt:variant>
      <vt:variant>
        <vt:i4>602</vt:i4>
      </vt:variant>
      <vt:variant>
        <vt:i4>0</vt:i4>
      </vt:variant>
      <vt:variant>
        <vt:i4>5</vt:i4>
      </vt:variant>
      <vt:variant>
        <vt:lpwstr/>
      </vt:variant>
      <vt:variant>
        <vt:lpwstr>_Toc320713353</vt:lpwstr>
      </vt:variant>
      <vt:variant>
        <vt:i4>1310769</vt:i4>
      </vt:variant>
      <vt:variant>
        <vt:i4>596</vt:i4>
      </vt:variant>
      <vt:variant>
        <vt:i4>0</vt:i4>
      </vt:variant>
      <vt:variant>
        <vt:i4>5</vt:i4>
      </vt:variant>
      <vt:variant>
        <vt:lpwstr/>
      </vt:variant>
      <vt:variant>
        <vt:lpwstr>_Toc320713352</vt:lpwstr>
      </vt:variant>
      <vt:variant>
        <vt:i4>1310769</vt:i4>
      </vt:variant>
      <vt:variant>
        <vt:i4>590</vt:i4>
      </vt:variant>
      <vt:variant>
        <vt:i4>0</vt:i4>
      </vt:variant>
      <vt:variant>
        <vt:i4>5</vt:i4>
      </vt:variant>
      <vt:variant>
        <vt:lpwstr/>
      </vt:variant>
      <vt:variant>
        <vt:lpwstr>_Toc320713351</vt:lpwstr>
      </vt:variant>
      <vt:variant>
        <vt:i4>1310769</vt:i4>
      </vt:variant>
      <vt:variant>
        <vt:i4>584</vt:i4>
      </vt:variant>
      <vt:variant>
        <vt:i4>0</vt:i4>
      </vt:variant>
      <vt:variant>
        <vt:i4>5</vt:i4>
      </vt:variant>
      <vt:variant>
        <vt:lpwstr/>
      </vt:variant>
      <vt:variant>
        <vt:lpwstr>_Toc320713350</vt:lpwstr>
      </vt:variant>
      <vt:variant>
        <vt:i4>1376305</vt:i4>
      </vt:variant>
      <vt:variant>
        <vt:i4>578</vt:i4>
      </vt:variant>
      <vt:variant>
        <vt:i4>0</vt:i4>
      </vt:variant>
      <vt:variant>
        <vt:i4>5</vt:i4>
      </vt:variant>
      <vt:variant>
        <vt:lpwstr/>
      </vt:variant>
      <vt:variant>
        <vt:lpwstr>_Toc320713349</vt:lpwstr>
      </vt:variant>
      <vt:variant>
        <vt:i4>1376305</vt:i4>
      </vt:variant>
      <vt:variant>
        <vt:i4>572</vt:i4>
      </vt:variant>
      <vt:variant>
        <vt:i4>0</vt:i4>
      </vt:variant>
      <vt:variant>
        <vt:i4>5</vt:i4>
      </vt:variant>
      <vt:variant>
        <vt:lpwstr/>
      </vt:variant>
      <vt:variant>
        <vt:lpwstr>_Toc320713348</vt:lpwstr>
      </vt:variant>
      <vt:variant>
        <vt:i4>1376305</vt:i4>
      </vt:variant>
      <vt:variant>
        <vt:i4>566</vt:i4>
      </vt:variant>
      <vt:variant>
        <vt:i4>0</vt:i4>
      </vt:variant>
      <vt:variant>
        <vt:i4>5</vt:i4>
      </vt:variant>
      <vt:variant>
        <vt:lpwstr/>
      </vt:variant>
      <vt:variant>
        <vt:lpwstr>_Toc320713347</vt:lpwstr>
      </vt:variant>
      <vt:variant>
        <vt:i4>1376305</vt:i4>
      </vt:variant>
      <vt:variant>
        <vt:i4>560</vt:i4>
      </vt:variant>
      <vt:variant>
        <vt:i4>0</vt:i4>
      </vt:variant>
      <vt:variant>
        <vt:i4>5</vt:i4>
      </vt:variant>
      <vt:variant>
        <vt:lpwstr/>
      </vt:variant>
      <vt:variant>
        <vt:lpwstr>_Toc320713346</vt:lpwstr>
      </vt:variant>
      <vt:variant>
        <vt:i4>1376305</vt:i4>
      </vt:variant>
      <vt:variant>
        <vt:i4>554</vt:i4>
      </vt:variant>
      <vt:variant>
        <vt:i4>0</vt:i4>
      </vt:variant>
      <vt:variant>
        <vt:i4>5</vt:i4>
      </vt:variant>
      <vt:variant>
        <vt:lpwstr/>
      </vt:variant>
      <vt:variant>
        <vt:lpwstr>_Toc320713345</vt:lpwstr>
      </vt:variant>
      <vt:variant>
        <vt:i4>1376305</vt:i4>
      </vt:variant>
      <vt:variant>
        <vt:i4>548</vt:i4>
      </vt:variant>
      <vt:variant>
        <vt:i4>0</vt:i4>
      </vt:variant>
      <vt:variant>
        <vt:i4>5</vt:i4>
      </vt:variant>
      <vt:variant>
        <vt:lpwstr/>
      </vt:variant>
      <vt:variant>
        <vt:lpwstr>_Toc320713344</vt:lpwstr>
      </vt:variant>
      <vt:variant>
        <vt:i4>1376305</vt:i4>
      </vt:variant>
      <vt:variant>
        <vt:i4>542</vt:i4>
      </vt:variant>
      <vt:variant>
        <vt:i4>0</vt:i4>
      </vt:variant>
      <vt:variant>
        <vt:i4>5</vt:i4>
      </vt:variant>
      <vt:variant>
        <vt:lpwstr/>
      </vt:variant>
      <vt:variant>
        <vt:lpwstr>_Toc320713343</vt:lpwstr>
      </vt:variant>
      <vt:variant>
        <vt:i4>1376305</vt:i4>
      </vt:variant>
      <vt:variant>
        <vt:i4>536</vt:i4>
      </vt:variant>
      <vt:variant>
        <vt:i4>0</vt:i4>
      </vt:variant>
      <vt:variant>
        <vt:i4>5</vt:i4>
      </vt:variant>
      <vt:variant>
        <vt:lpwstr/>
      </vt:variant>
      <vt:variant>
        <vt:lpwstr>_Toc320713342</vt:lpwstr>
      </vt:variant>
      <vt:variant>
        <vt:i4>1376305</vt:i4>
      </vt:variant>
      <vt:variant>
        <vt:i4>530</vt:i4>
      </vt:variant>
      <vt:variant>
        <vt:i4>0</vt:i4>
      </vt:variant>
      <vt:variant>
        <vt:i4>5</vt:i4>
      </vt:variant>
      <vt:variant>
        <vt:lpwstr/>
      </vt:variant>
      <vt:variant>
        <vt:lpwstr>_Toc320713341</vt:lpwstr>
      </vt:variant>
      <vt:variant>
        <vt:i4>1376305</vt:i4>
      </vt:variant>
      <vt:variant>
        <vt:i4>524</vt:i4>
      </vt:variant>
      <vt:variant>
        <vt:i4>0</vt:i4>
      </vt:variant>
      <vt:variant>
        <vt:i4>5</vt:i4>
      </vt:variant>
      <vt:variant>
        <vt:lpwstr/>
      </vt:variant>
      <vt:variant>
        <vt:lpwstr>_Toc320713340</vt:lpwstr>
      </vt:variant>
      <vt:variant>
        <vt:i4>1179697</vt:i4>
      </vt:variant>
      <vt:variant>
        <vt:i4>518</vt:i4>
      </vt:variant>
      <vt:variant>
        <vt:i4>0</vt:i4>
      </vt:variant>
      <vt:variant>
        <vt:i4>5</vt:i4>
      </vt:variant>
      <vt:variant>
        <vt:lpwstr/>
      </vt:variant>
      <vt:variant>
        <vt:lpwstr>_Toc320713339</vt:lpwstr>
      </vt:variant>
      <vt:variant>
        <vt:i4>1179697</vt:i4>
      </vt:variant>
      <vt:variant>
        <vt:i4>512</vt:i4>
      </vt:variant>
      <vt:variant>
        <vt:i4>0</vt:i4>
      </vt:variant>
      <vt:variant>
        <vt:i4>5</vt:i4>
      </vt:variant>
      <vt:variant>
        <vt:lpwstr/>
      </vt:variant>
      <vt:variant>
        <vt:lpwstr>_Toc320713338</vt:lpwstr>
      </vt:variant>
      <vt:variant>
        <vt:i4>1179697</vt:i4>
      </vt:variant>
      <vt:variant>
        <vt:i4>506</vt:i4>
      </vt:variant>
      <vt:variant>
        <vt:i4>0</vt:i4>
      </vt:variant>
      <vt:variant>
        <vt:i4>5</vt:i4>
      </vt:variant>
      <vt:variant>
        <vt:lpwstr/>
      </vt:variant>
      <vt:variant>
        <vt:lpwstr>_Toc320713337</vt:lpwstr>
      </vt:variant>
      <vt:variant>
        <vt:i4>1179697</vt:i4>
      </vt:variant>
      <vt:variant>
        <vt:i4>500</vt:i4>
      </vt:variant>
      <vt:variant>
        <vt:i4>0</vt:i4>
      </vt:variant>
      <vt:variant>
        <vt:i4>5</vt:i4>
      </vt:variant>
      <vt:variant>
        <vt:lpwstr/>
      </vt:variant>
      <vt:variant>
        <vt:lpwstr>_Toc320713336</vt:lpwstr>
      </vt:variant>
      <vt:variant>
        <vt:i4>1179697</vt:i4>
      </vt:variant>
      <vt:variant>
        <vt:i4>494</vt:i4>
      </vt:variant>
      <vt:variant>
        <vt:i4>0</vt:i4>
      </vt:variant>
      <vt:variant>
        <vt:i4>5</vt:i4>
      </vt:variant>
      <vt:variant>
        <vt:lpwstr/>
      </vt:variant>
      <vt:variant>
        <vt:lpwstr>_Toc320713335</vt:lpwstr>
      </vt:variant>
      <vt:variant>
        <vt:i4>1179697</vt:i4>
      </vt:variant>
      <vt:variant>
        <vt:i4>488</vt:i4>
      </vt:variant>
      <vt:variant>
        <vt:i4>0</vt:i4>
      </vt:variant>
      <vt:variant>
        <vt:i4>5</vt:i4>
      </vt:variant>
      <vt:variant>
        <vt:lpwstr/>
      </vt:variant>
      <vt:variant>
        <vt:lpwstr>_Toc320713334</vt:lpwstr>
      </vt:variant>
      <vt:variant>
        <vt:i4>1179697</vt:i4>
      </vt:variant>
      <vt:variant>
        <vt:i4>482</vt:i4>
      </vt:variant>
      <vt:variant>
        <vt:i4>0</vt:i4>
      </vt:variant>
      <vt:variant>
        <vt:i4>5</vt:i4>
      </vt:variant>
      <vt:variant>
        <vt:lpwstr/>
      </vt:variant>
      <vt:variant>
        <vt:lpwstr>_Toc320713333</vt:lpwstr>
      </vt:variant>
      <vt:variant>
        <vt:i4>1179697</vt:i4>
      </vt:variant>
      <vt:variant>
        <vt:i4>476</vt:i4>
      </vt:variant>
      <vt:variant>
        <vt:i4>0</vt:i4>
      </vt:variant>
      <vt:variant>
        <vt:i4>5</vt:i4>
      </vt:variant>
      <vt:variant>
        <vt:lpwstr/>
      </vt:variant>
      <vt:variant>
        <vt:lpwstr>_Toc320713332</vt:lpwstr>
      </vt:variant>
      <vt:variant>
        <vt:i4>1179697</vt:i4>
      </vt:variant>
      <vt:variant>
        <vt:i4>470</vt:i4>
      </vt:variant>
      <vt:variant>
        <vt:i4>0</vt:i4>
      </vt:variant>
      <vt:variant>
        <vt:i4>5</vt:i4>
      </vt:variant>
      <vt:variant>
        <vt:lpwstr/>
      </vt:variant>
      <vt:variant>
        <vt:lpwstr>_Toc320713331</vt:lpwstr>
      </vt:variant>
      <vt:variant>
        <vt:i4>1179697</vt:i4>
      </vt:variant>
      <vt:variant>
        <vt:i4>464</vt:i4>
      </vt:variant>
      <vt:variant>
        <vt:i4>0</vt:i4>
      </vt:variant>
      <vt:variant>
        <vt:i4>5</vt:i4>
      </vt:variant>
      <vt:variant>
        <vt:lpwstr/>
      </vt:variant>
      <vt:variant>
        <vt:lpwstr>_Toc320713330</vt:lpwstr>
      </vt:variant>
      <vt:variant>
        <vt:i4>1245233</vt:i4>
      </vt:variant>
      <vt:variant>
        <vt:i4>458</vt:i4>
      </vt:variant>
      <vt:variant>
        <vt:i4>0</vt:i4>
      </vt:variant>
      <vt:variant>
        <vt:i4>5</vt:i4>
      </vt:variant>
      <vt:variant>
        <vt:lpwstr/>
      </vt:variant>
      <vt:variant>
        <vt:lpwstr>_Toc320713329</vt:lpwstr>
      </vt:variant>
      <vt:variant>
        <vt:i4>1245233</vt:i4>
      </vt:variant>
      <vt:variant>
        <vt:i4>452</vt:i4>
      </vt:variant>
      <vt:variant>
        <vt:i4>0</vt:i4>
      </vt:variant>
      <vt:variant>
        <vt:i4>5</vt:i4>
      </vt:variant>
      <vt:variant>
        <vt:lpwstr/>
      </vt:variant>
      <vt:variant>
        <vt:lpwstr>_Toc320713328</vt:lpwstr>
      </vt:variant>
      <vt:variant>
        <vt:i4>1245233</vt:i4>
      </vt:variant>
      <vt:variant>
        <vt:i4>446</vt:i4>
      </vt:variant>
      <vt:variant>
        <vt:i4>0</vt:i4>
      </vt:variant>
      <vt:variant>
        <vt:i4>5</vt:i4>
      </vt:variant>
      <vt:variant>
        <vt:lpwstr/>
      </vt:variant>
      <vt:variant>
        <vt:lpwstr>_Toc320713327</vt:lpwstr>
      </vt:variant>
      <vt:variant>
        <vt:i4>1245233</vt:i4>
      </vt:variant>
      <vt:variant>
        <vt:i4>440</vt:i4>
      </vt:variant>
      <vt:variant>
        <vt:i4>0</vt:i4>
      </vt:variant>
      <vt:variant>
        <vt:i4>5</vt:i4>
      </vt:variant>
      <vt:variant>
        <vt:lpwstr/>
      </vt:variant>
      <vt:variant>
        <vt:lpwstr>_Toc320713326</vt:lpwstr>
      </vt:variant>
      <vt:variant>
        <vt:i4>1245233</vt:i4>
      </vt:variant>
      <vt:variant>
        <vt:i4>434</vt:i4>
      </vt:variant>
      <vt:variant>
        <vt:i4>0</vt:i4>
      </vt:variant>
      <vt:variant>
        <vt:i4>5</vt:i4>
      </vt:variant>
      <vt:variant>
        <vt:lpwstr/>
      </vt:variant>
      <vt:variant>
        <vt:lpwstr>_Toc320713325</vt:lpwstr>
      </vt:variant>
      <vt:variant>
        <vt:i4>1245233</vt:i4>
      </vt:variant>
      <vt:variant>
        <vt:i4>428</vt:i4>
      </vt:variant>
      <vt:variant>
        <vt:i4>0</vt:i4>
      </vt:variant>
      <vt:variant>
        <vt:i4>5</vt:i4>
      </vt:variant>
      <vt:variant>
        <vt:lpwstr/>
      </vt:variant>
      <vt:variant>
        <vt:lpwstr>_Toc320713324</vt:lpwstr>
      </vt:variant>
      <vt:variant>
        <vt:i4>1245233</vt:i4>
      </vt:variant>
      <vt:variant>
        <vt:i4>422</vt:i4>
      </vt:variant>
      <vt:variant>
        <vt:i4>0</vt:i4>
      </vt:variant>
      <vt:variant>
        <vt:i4>5</vt:i4>
      </vt:variant>
      <vt:variant>
        <vt:lpwstr/>
      </vt:variant>
      <vt:variant>
        <vt:lpwstr>_Toc320713323</vt:lpwstr>
      </vt:variant>
      <vt:variant>
        <vt:i4>1245233</vt:i4>
      </vt:variant>
      <vt:variant>
        <vt:i4>416</vt:i4>
      </vt:variant>
      <vt:variant>
        <vt:i4>0</vt:i4>
      </vt:variant>
      <vt:variant>
        <vt:i4>5</vt:i4>
      </vt:variant>
      <vt:variant>
        <vt:lpwstr/>
      </vt:variant>
      <vt:variant>
        <vt:lpwstr>_Toc320713322</vt:lpwstr>
      </vt:variant>
      <vt:variant>
        <vt:i4>1245233</vt:i4>
      </vt:variant>
      <vt:variant>
        <vt:i4>410</vt:i4>
      </vt:variant>
      <vt:variant>
        <vt:i4>0</vt:i4>
      </vt:variant>
      <vt:variant>
        <vt:i4>5</vt:i4>
      </vt:variant>
      <vt:variant>
        <vt:lpwstr/>
      </vt:variant>
      <vt:variant>
        <vt:lpwstr>_Toc320713321</vt:lpwstr>
      </vt:variant>
      <vt:variant>
        <vt:i4>1245233</vt:i4>
      </vt:variant>
      <vt:variant>
        <vt:i4>404</vt:i4>
      </vt:variant>
      <vt:variant>
        <vt:i4>0</vt:i4>
      </vt:variant>
      <vt:variant>
        <vt:i4>5</vt:i4>
      </vt:variant>
      <vt:variant>
        <vt:lpwstr/>
      </vt:variant>
      <vt:variant>
        <vt:lpwstr>_Toc320713320</vt:lpwstr>
      </vt:variant>
      <vt:variant>
        <vt:i4>1048625</vt:i4>
      </vt:variant>
      <vt:variant>
        <vt:i4>398</vt:i4>
      </vt:variant>
      <vt:variant>
        <vt:i4>0</vt:i4>
      </vt:variant>
      <vt:variant>
        <vt:i4>5</vt:i4>
      </vt:variant>
      <vt:variant>
        <vt:lpwstr/>
      </vt:variant>
      <vt:variant>
        <vt:lpwstr>_Toc320713319</vt:lpwstr>
      </vt:variant>
      <vt:variant>
        <vt:i4>1048625</vt:i4>
      </vt:variant>
      <vt:variant>
        <vt:i4>392</vt:i4>
      </vt:variant>
      <vt:variant>
        <vt:i4>0</vt:i4>
      </vt:variant>
      <vt:variant>
        <vt:i4>5</vt:i4>
      </vt:variant>
      <vt:variant>
        <vt:lpwstr/>
      </vt:variant>
      <vt:variant>
        <vt:lpwstr>_Toc320713318</vt:lpwstr>
      </vt:variant>
      <vt:variant>
        <vt:i4>1048625</vt:i4>
      </vt:variant>
      <vt:variant>
        <vt:i4>386</vt:i4>
      </vt:variant>
      <vt:variant>
        <vt:i4>0</vt:i4>
      </vt:variant>
      <vt:variant>
        <vt:i4>5</vt:i4>
      </vt:variant>
      <vt:variant>
        <vt:lpwstr/>
      </vt:variant>
      <vt:variant>
        <vt:lpwstr>_Toc320713317</vt:lpwstr>
      </vt:variant>
      <vt:variant>
        <vt:i4>1048625</vt:i4>
      </vt:variant>
      <vt:variant>
        <vt:i4>380</vt:i4>
      </vt:variant>
      <vt:variant>
        <vt:i4>0</vt:i4>
      </vt:variant>
      <vt:variant>
        <vt:i4>5</vt:i4>
      </vt:variant>
      <vt:variant>
        <vt:lpwstr/>
      </vt:variant>
      <vt:variant>
        <vt:lpwstr>_Toc320713316</vt:lpwstr>
      </vt:variant>
      <vt:variant>
        <vt:i4>1048625</vt:i4>
      </vt:variant>
      <vt:variant>
        <vt:i4>374</vt:i4>
      </vt:variant>
      <vt:variant>
        <vt:i4>0</vt:i4>
      </vt:variant>
      <vt:variant>
        <vt:i4>5</vt:i4>
      </vt:variant>
      <vt:variant>
        <vt:lpwstr/>
      </vt:variant>
      <vt:variant>
        <vt:lpwstr>_Toc320713315</vt:lpwstr>
      </vt:variant>
      <vt:variant>
        <vt:i4>1048625</vt:i4>
      </vt:variant>
      <vt:variant>
        <vt:i4>368</vt:i4>
      </vt:variant>
      <vt:variant>
        <vt:i4>0</vt:i4>
      </vt:variant>
      <vt:variant>
        <vt:i4>5</vt:i4>
      </vt:variant>
      <vt:variant>
        <vt:lpwstr/>
      </vt:variant>
      <vt:variant>
        <vt:lpwstr>_Toc320713314</vt:lpwstr>
      </vt:variant>
      <vt:variant>
        <vt:i4>1048625</vt:i4>
      </vt:variant>
      <vt:variant>
        <vt:i4>362</vt:i4>
      </vt:variant>
      <vt:variant>
        <vt:i4>0</vt:i4>
      </vt:variant>
      <vt:variant>
        <vt:i4>5</vt:i4>
      </vt:variant>
      <vt:variant>
        <vt:lpwstr/>
      </vt:variant>
      <vt:variant>
        <vt:lpwstr>_Toc320713313</vt:lpwstr>
      </vt:variant>
      <vt:variant>
        <vt:i4>1048625</vt:i4>
      </vt:variant>
      <vt:variant>
        <vt:i4>356</vt:i4>
      </vt:variant>
      <vt:variant>
        <vt:i4>0</vt:i4>
      </vt:variant>
      <vt:variant>
        <vt:i4>5</vt:i4>
      </vt:variant>
      <vt:variant>
        <vt:lpwstr/>
      </vt:variant>
      <vt:variant>
        <vt:lpwstr>_Toc320713312</vt:lpwstr>
      </vt:variant>
      <vt:variant>
        <vt:i4>1048625</vt:i4>
      </vt:variant>
      <vt:variant>
        <vt:i4>350</vt:i4>
      </vt:variant>
      <vt:variant>
        <vt:i4>0</vt:i4>
      </vt:variant>
      <vt:variant>
        <vt:i4>5</vt:i4>
      </vt:variant>
      <vt:variant>
        <vt:lpwstr/>
      </vt:variant>
      <vt:variant>
        <vt:lpwstr>_Toc320713311</vt:lpwstr>
      </vt:variant>
      <vt:variant>
        <vt:i4>1048625</vt:i4>
      </vt:variant>
      <vt:variant>
        <vt:i4>344</vt:i4>
      </vt:variant>
      <vt:variant>
        <vt:i4>0</vt:i4>
      </vt:variant>
      <vt:variant>
        <vt:i4>5</vt:i4>
      </vt:variant>
      <vt:variant>
        <vt:lpwstr/>
      </vt:variant>
      <vt:variant>
        <vt:lpwstr>_Toc320713310</vt:lpwstr>
      </vt:variant>
      <vt:variant>
        <vt:i4>1114161</vt:i4>
      </vt:variant>
      <vt:variant>
        <vt:i4>338</vt:i4>
      </vt:variant>
      <vt:variant>
        <vt:i4>0</vt:i4>
      </vt:variant>
      <vt:variant>
        <vt:i4>5</vt:i4>
      </vt:variant>
      <vt:variant>
        <vt:lpwstr/>
      </vt:variant>
      <vt:variant>
        <vt:lpwstr>_Toc320713309</vt:lpwstr>
      </vt:variant>
      <vt:variant>
        <vt:i4>1114161</vt:i4>
      </vt:variant>
      <vt:variant>
        <vt:i4>332</vt:i4>
      </vt:variant>
      <vt:variant>
        <vt:i4>0</vt:i4>
      </vt:variant>
      <vt:variant>
        <vt:i4>5</vt:i4>
      </vt:variant>
      <vt:variant>
        <vt:lpwstr/>
      </vt:variant>
      <vt:variant>
        <vt:lpwstr>_Toc320713308</vt:lpwstr>
      </vt:variant>
      <vt:variant>
        <vt:i4>1114161</vt:i4>
      </vt:variant>
      <vt:variant>
        <vt:i4>326</vt:i4>
      </vt:variant>
      <vt:variant>
        <vt:i4>0</vt:i4>
      </vt:variant>
      <vt:variant>
        <vt:i4>5</vt:i4>
      </vt:variant>
      <vt:variant>
        <vt:lpwstr/>
      </vt:variant>
      <vt:variant>
        <vt:lpwstr>_Toc320713307</vt:lpwstr>
      </vt:variant>
      <vt:variant>
        <vt:i4>1114161</vt:i4>
      </vt:variant>
      <vt:variant>
        <vt:i4>320</vt:i4>
      </vt:variant>
      <vt:variant>
        <vt:i4>0</vt:i4>
      </vt:variant>
      <vt:variant>
        <vt:i4>5</vt:i4>
      </vt:variant>
      <vt:variant>
        <vt:lpwstr/>
      </vt:variant>
      <vt:variant>
        <vt:lpwstr>_Toc320713306</vt:lpwstr>
      </vt:variant>
      <vt:variant>
        <vt:i4>1114161</vt:i4>
      </vt:variant>
      <vt:variant>
        <vt:i4>314</vt:i4>
      </vt:variant>
      <vt:variant>
        <vt:i4>0</vt:i4>
      </vt:variant>
      <vt:variant>
        <vt:i4>5</vt:i4>
      </vt:variant>
      <vt:variant>
        <vt:lpwstr/>
      </vt:variant>
      <vt:variant>
        <vt:lpwstr>_Toc320713305</vt:lpwstr>
      </vt:variant>
      <vt:variant>
        <vt:i4>1114161</vt:i4>
      </vt:variant>
      <vt:variant>
        <vt:i4>308</vt:i4>
      </vt:variant>
      <vt:variant>
        <vt:i4>0</vt:i4>
      </vt:variant>
      <vt:variant>
        <vt:i4>5</vt:i4>
      </vt:variant>
      <vt:variant>
        <vt:lpwstr/>
      </vt:variant>
      <vt:variant>
        <vt:lpwstr>_Toc320713304</vt:lpwstr>
      </vt:variant>
      <vt:variant>
        <vt:i4>1114161</vt:i4>
      </vt:variant>
      <vt:variant>
        <vt:i4>302</vt:i4>
      </vt:variant>
      <vt:variant>
        <vt:i4>0</vt:i4>
      </vt:variant>
      <vt:variant>
        <vt:i4>5</vt:i4>
      </vt:variant>
      <vt:variant>
        <vt:lpwstr/>
      </vt:variant>
      <vt:variant>
        <vt:lpwstr>_Toc320713303</vt:lpwstr>
      </vt:variant>
      <vt:variant>
        <vt:i4>1114161</vt:i4>
      </vt:variant>
      <vt:variant>
        <vt:i4>296</vt:i4>
      </vt:variant>
      <vt:variant>
        <vt:i4>0</vt:i4>
      </vt:variant>
      <vt:variant>
        <vt:i4>5</vt:i4>
      </vt:variant>
      <vt:variant>
        <vt:lpwstr/>
      </vt:variant>
      <vt:variant>
        <vt:lpwstr>_Toc320713302</vt:lpwstr>
      </vt:variant>
      <vt:variant>
        <vt:i4>1114161</vt:i4>
      </vt:variant>
      <vt:variant>
        <vt:i4>290</vt:i4>
      </vt:variant>
      <vt:variant>
        <vt:i4>0</vt:i4>
      </vt:variant>
      <vt:variant>
        <vt:i4>5</vt:i4>
      </vt:variant>
      <vt:variant>
        <vt:lpwstr/>
      </vt:variant>
      <vt:variant>
        <vt:lpwstr>_Toc320713301</vt:lpwstr>
      </vt:variant>
      <vt:variant>
        <vt:i4>1114161</vt:i4>
      </vt:variant>
      <vt:variant>
        <vt:i4>284</vt:i4>
      </vt:variant>
      <vt:variant>
        <vt:i4>0</vt:i4>
      </vt:variant>
      <vt:variant>
        <vt:i4>5</vt:i4>
      </vt:variant>
      <vt:variant>
        <vt:lpwstr/>
      </vt:variant>
      <vt:variant>
        <vt:lpwstr>_Toc320713300</vt:lpwstr>
      </vt:variant>
      <vt:variant>
        <vt:i4>1572912</vt:i4>
      </vt:variant>
      <vt:variant>
        <vt:i4>278</vt:i4>
      </vt:variant>
      <vt:variant>
        <vt:i4>0</vt:i4>
      </vt:variant>
      <vt:variant>
        <vt:i4>5</vt:i4>
      </vt:variant>
      <vt:variant>
        <vt:lpwstr/>
      </vt:variant>
      <vt:variant>
        <vt:lpwstr>_Toc320713299</vt:lpwstr>
      </vt:variant>
      <vt:variant>
        <vt:i4>1572912</vt:i4>
      </vt:variant>
      <vt:variant>
        <vt:i4>272</vt:i4>
      </vt:variant>
      <vt:variant>
        <vt:i4>0</vt:i4>
      </vt:variant>
      <vt:variant>
        <vt:i4>5</vt:i4>
      </vt:variant>
      <vt:variant>
        <vt:lpwstr/>
      </vt:variant>
      <vt:variant>
        <vt:lpwstr>_Toc320713298</vt:lpwstr>
      </vt:variant>
      <vt:variant>
        <vt:i4>1572912</vt:i4>
      </vt:variant>
      <vt:variant>
        <vt:i4>266</vt:i4>
      </vt:variant>
      <vt:variant>
        <vt:i4>0</vt:i4>
      </vt:variant>
      <vt:variant>
        <vt:i4>5</vt:i4>
      </vt:variant>
      <vt:variant>
        <vt:lpwstr/>
      </vt:variant>
      <vt:variant>
        <vt:lpwstr>_Toc320713297</vt:lpwstr>
      </vt:variant>
      <vt:variant>
        <vt:i4>1572912</vt:i4>
      </vt:variant>
      <vt:variant>
        <vt:i4>260</vt:i4>
      </vt:variant>
      <vt:variant>
        <vt:i4>0</vt:i4>
      </vt:variant>
      <vt:variant>
        <vt:i4>5</vt:i4>
      </vt:variant>
      <vt:variant>
        <vt:lpwstr/>
      </vt:variant>
      <vt:variant>
        <vt:lpwstr>_Toc320713296</vt:lpwstr>
      </vt:variant>
      <vt:variant>
        <vt:i4>1572912</vt:i4>
      </vt:variant>
      <vt:variant>
        <vt:i4>254</vt:i4>
      </vt:variant>
      <vt:variant>
        <vt:i4>0</vt:i4>
      </vt:variant>
      <vt:variant>
        <vt:i4>5</vt:i4>
      </vt:variant>
      <vt:variant>
        <vt:lpwstr/>
      </vt:variant>
      <vt:variant>
        <vt:lpwstr>_Toc320713295</vt:lpwstr>
      </vt:variant>
      <vt:variant>
        <vt:i4>1572912</vt:i4>
      </vt:variant>
      <vt:variant>
        <vt:i4>248</vt:i4>
      </vt:variant>
      <vt:variant>
        <vt:i4>0</vt:i4>
      </vt:variant>
      <vt:variant>
        <vt:i4>5</vt:i4>
      </vt:variant>
      <vt:variant>
        <vt:lpwstr/>
      </vt:variant>
      <vt:variant>
        <vt:lpwstr>_Toc320713294</vt:lpwstr>
      </vt:variant>
      <vt:variant>
        <vt:i4>1572912</vt:i4>
      </vt:variant>
      <vt:variant>
        <vt:i4>242</vt:i4>
      </vt:variant>
      <vt:variant>
        <vt:i4>0</vt:i4>
      </vt:variant>
      <vt:variant>
        <vt:i4>5</vt:i4>
      </vt:variant>
      <vt:variant>
        <vt:lpwstr/>
      </vt:variant>
      <vt:variant>
        <vt:lpwstr>_Toc320713293</vt:lpwstr>
      </vt:variant>
      <vt:variant>
        <vt:i4>1572912</vt:i4>
      </vt:variant>
      <vt:variant>
        <vt:i4>236</vt:i4>
      </vt:variant>
      <vt:variant>
        <vt:i4>0</vt:i4>
      </vt:variant>
      <vt:variant>
        <vt:i4>5</vt:i4>
      </vt:variant>
      <vt:variant>
        <vt:lpwstr/>
      </vt:variant>
      <vt:variant>
        <vt:lpwstr>_Toc320713292</vt:lpwstr>
      </vt:variant>
      <vt:variant>
        <vt:i4>1572912</vt:i4>
      </vt:variant>
      <vt:variant>
        <vt:i4>230</vt:i4>
      </vt:variant>
      <vt:variant>
        <vt:i4>0</vt:i4>
      </vt:variant>
      <vt:variant>
        <vt:i4>5</vt:i4>
      </vt:variant>
      <vt:variant>
        <vt:lpwstr/>
      </vt:variant>
      <vt:variant>
        <vt:lpwstr>_Toc320713291</vt:lpwstr>
      </vt:variant>
      <vt:variant>
        <vt:i4>1572912</vt:i4>
      </vt:variant>
      <vt:variant>
        <vt:i4>224</vt:i4>
      </vt:variant>
      <vt:variant>
        <vt:i4>0</vt:i4>
      </vt:variant>
      <vt:variant>
        <vt:i4>5</vt:i4>
      </vt:variant>
      <vt:variant>
        <vt:lpwstr/>
      </vt:variant>
      <vt:variant>
        <vt:lpwstr>_Toc320713290</vt:lpwstr>
      </vt:variant>
      <vt:variant>
        <vt:i4>1638448</vt:i4>
      </vt:variant>
      <vt:variant>
        <vt:i4>218</vt:i4>
      </vt:variant>
      <vt:variant>
        <vt:i4>0</vt:i4>
      </vt:variant>
      <vt:variant>
        <vt:i4>5</vt:i4>
      </vt:variant>
      <vt:variant>
        <vt:lpwstr/>
      </vt:variant>
      <vt:variant>
        <vt:lpwstr>_Toc320713289</vt:lpwstr>
      </vt:variant>
      <vt:variant>
        <vt:i4>1638448</vt:i4>
      </vt:variant>
      <vt:variant>
        <vt:i4>212</vt:i4>
      </vt:variant>
      <vt:variant>
        <vt:i4>0</vt:i4>
      </vt:variant>
      <vt:variant>
        <vt:i4>5</vt:i4>
      </vt:variant>
      <vt:variant>
        <vt:lpwstr/>
      </vt:variant>
      <vt:variant>
        <vt:lpwstr>_Toc320713288</vt:lpwstr>
      </vt:variant>
      <vt:variant>
        <vt:i4>1638448</vt:i4>
      </vt:variant>
      <vt:variant>
        <vt:i4>206</vt:i4>
      </vt:variant>
      <vt:variant>
        <vt:i4>0</vt:i4>
      </vt:variant>
      <vt:variant>
        <vt:i4>5</vt:i4>
      </vt:variant>
      <vt:variant>
        <vt:lpwstr/>
      </vt:variant>
      <vt:variant>
        <vt:lpwstr>_Toc320713287</vt:lpwstr>
      </vt:variant>
      <vt:variant>
        <vt:i4>1638448</vt:i4>
      </vt:variant>
      <vt:variant>
        <vt:i4>200</vt:i4>
      </vt:variant>
      <vt:variant>
        <vt:i4>0</vt:i4>
      </vt:variant>
      <vt:variant>
        <vt:i4>5</vt:i4>
      </vt:variant>
      <vt:variant>
        <vt:lpwstr/>
      </vt:variant>
      <vt:variant>
        <vt:lpwstr>_Toc320713286</vt:lpwstr>
      </vt:variant>
      <vt:variant>
        <vt:i4>1638448</vt:i4>
      </vt:variant>
      <vt:variant>
        <vt:i4>194</vt:i4>
      </vt:variant>
      <vt:variant>
        <vt:i4>0</vt:i4>
      </vt:variant>
      <vt:variant>
        <vt:i4>5</vt:i4>
      </vt:variant>
      <vt:variant>
        <vt:lpwstr/>
      </vt:variant>
      <vt:variant>
        <vt:lpwstr>_Toc320713285</vt:lpwstr>
      </vt:variant>
      <vt:variant>
        <vt:i4>1638448</vt:i4>
      </vt:variant>
      <vt:variant>
        <vt:i4>188</vt:i4>
      </vt:variant>
      <vt:variant>
        <vt:i4>0</vt:i4>
      </vt:variant>
      <vt:variant>
        <vt:i4>5</vt:i4>
      </vt:variant>
      <vt:variant>
        <vt:lpwstr/>
      </vt:variant>
      <vt:variant>
        <vt:lpwstr>_Toc320713284</vt:lpwstr>
      </vt:variant>
      <vt:variant>
        <vt:i4>1638448</vt:i4>
      </vt:variant>
      <vt:variant>
        <vt:i4>182</vt:i4>
      </vt:variant>
      <vt:variant>
        <vt:i4>0</vt:i4>
      </vt:variant>
      <vt:variant>
        <vt:i4>5</vt:i4>
      </vt:variant>
      <vt:variant>
        <vt:lpwstr/>
      </vt:variant>
      <vt:variant>
        <vt:lpwstr>_Toc320713283</vt:lpwstr>
      </vt:variant>
      <vt:variant>
        <vt:i4>1638448</vt:i4>
      </vt:variant>
      <vt:variant>
        <vt:i4>176</vt:i4>
      </vt:variant>
      <vt:variant>
        <vt:i4>0</vt:i4>
      </vt:variant>
      <vt:variant>
        <vt:i4>5</vt:i4>
      </vt:variant>
      <vt:variant>
        <vt:lpwstr/>
      </vt:variant>
      <vt:variant>
        <vt:lpwstr>_Toc320713282</vt:lpwstr>
      </vt:variant>
      <vt:variant>
        <vt:i4>1638448</vt:i4>
      </vt:variant>
      <vt:variant>
        <vt:i4>170</vt:i4>
      </vt:variant>
      <vt:variant>
        <vt:i4>0</vt:i4>
      </vt:variant>
      <vt:variant>
        <vt:i4>5</vt:i4>
      </vt:variant>
      <vt:variant>
        <vt:lpwstr/>
      </vt:variant>
      <vt:variant>
        <vt:lpwstr>_Toc320713281</vt:lpwstr>
      </vt:variant>
      <vt:variant>
        <vt:i4>1638448</vt:i4>
      </vt:variant>
      <vt:variant>
        <vt:i4>164</vt:i4>
      </vt:variant>
      <vt:variant>
        <vt:i4>0</vt:i4>
      </vt:variant>
      <vt:variant>
        <vt:i4>5</vt:i4>
      </vt:variant>
      <vt:variant>
        <vt:lpwstr/>
      </vt:variant>
      <vt:variant>
        <vt:lpwstr>_Toc320713280</vt:lpwstr>
      </vt:variant>
      <vt:variant>
        <vt:i4>1441840</vt:i4>
      </vt:variant>
      <vt:variant>
        <vt:i4>158</vt:i4>
      </vt:variant>
      <vt:variant>
        <vt:i4>0</vt:i4>
      </vt:variant>
      <vt:variant>
        <vt:i4>5</vt:i4>
      </vt:variant>
      <vt:variant>
        <vt:lpwstr/>
      </vt:variant>
      <vt:variant>
        <vt:lpwstr>_Toc320713279</vt:lpwstr>
      </vt:variant>
      <vt:variant>
        <vt:i4>1441840</vt:i4>
      </vt:variant>
      <vt:variant>
        <vt:i4>152</vt:i4>
      </vt:variant>
      <vt:variant>
        <vt:i4>0</vt:i4>
      </vt:variant>
      <vt:variant>
        <vt:i4>5</vt:i4>
      </vt:variant>
      <vt:variant>
        <vt:lpwstr/>
      </vt:variant>
      <vt:variant>
        <vt:lpwstr>_Toc320713278</vt:lpwstr>
      </vt:variant>
      <vt:variant>
        <vt:i4>1441840</vt:i4>
      </vt:variant>
      <vt:variant>
        <vt:i4>146</vt:i4>
      </vt:variant>
      <vt:variant>
        <vt:i4>0</vt:i4>
      </vt:variant>
      <vt:variant>
        <vt:i4>5</vt:i4>
      </vt:variant>
      <vt:variant>
        <vt:lpwstr/>
      </vt:variant>
      <vt:variant>
        <vt:lpwstr>_Toc320713277</vt:lpwstr>
      </vt:variant>
      <vt:variant>
        <vt:i4>1441840</vt:i4>
      </vt:variant>
      <vt:variant>
        <vt:i4>140</vt:i4>
      </vt:variant>
      <vt:variant>
        <vt:i4>0</vt:i4>
      </vt:variant>
      <vt:variant>
        <vt:i4>5</vt:i4>
      </vt:variant>
      <vt:variant>
        <vt:lpwstr/>
      </vt:variant>
      <vt:variant>
        <vt:lpwstr>_Toc320713276</vt:lpwstr>
      </vt:variant>
      <vt:variant>
        <vt:i4>1441840</vt:i4>
      </vt:variant>
      <vt:variant>
        <vt:i4>134</vt:i4>
      </vt:variant>
      <vt:variant>
        <vt:i4>0</vt:i4>
      </vt:variant>
      <vt:variant>
        <vt:i4>5</vt:i4>
      </vt:variant>
      <vt:variant>
        <vt:lpwstr/>
      </vt:variant>
      <vt:variant>
        <vt:lpwstr>_Toc320713275</vt:lpwstr>
      </vt:variant>
      <vt:variant>
        <vt:i4>1441840</vt:i4>
      </vt:variant>
      <vt:variant>
        <vt:i4>128</vt:i4>
      </vt:variant>
      <vt:variant>
        <vt:i4>0</vt:i4>
      </vt:variant>
      <vt:variant>
        <vt:i4>5</vt:i4>
      </vt:variant>
      <vt:variant>
        <vt:lpwstr/>
      </vt:variant>
      <vt:variant>
        <vt:lpwstr>_Toc320713274</vt:lpwstr>
      </vt:variant>
      <vt:variant>
        <vt:i4>1441840</vt:i4>
      </vt:variant>
      <vt:variant>
        <vt:i4>122</vt:i4>
      </vt:variant>
      <vt:variant>
        <vt:i4>0</vt:i4>
      </vt:variant>
      <vt:variant>
        <vt:i4>5</vt:i4>
      </vt:variant>
      <vt:variant>
        <vt:lpwstr/>
      </vt:variant>
      <vt:variant>
        <vt:lpwstr>_Toc320713273</vt:lpwstr>
      </vt:variant>
      <vt:variant>
        <vt:i4>1441840</vt:i4>
      </vt:variant>
      <vt:variant>
        <vt:i4>116</vt:i4>
      </vt:variant>
      <vt:variant>
        <vt:i4>0</vt:i4>
      </vt:variant>
      <vt:variant>
        <vt:i4>5</vt:i4>
      </vt:variant>
      <vt:variant>
        <vt:lpwstr/>
      </vt:variant>
      <vt:variant>
        <vt:lpwstr>_Toc320713272</vt:lpwstr>
      </vt:variant>
      <vt:variant>
        <vt:i4>1441840</vt:i4>
      </vt:variant>
      <vt:variant>
        <vt:i4>110</vt:i4>
      </vt:variant>
      <vt:variant>
        <vt:i4>0</vt:i4>
      </vt:variant>
      <vt:variant>
        <vt:i4>5</vt:i4>
      </vt:variant>
      <vt:variant>
        <vt:lpwstr/>
      </vt:variant>
      <vt:variant>
        <vt:lpwstr>_Toc320713271</vt:lpwstr>
      </vt:variant>
      <vt:variant>
        <vt:i4>1441840</vt:i4>
      </vt:variant>
      <vt:variant>
        <vt:i4>104</vt:i4>
      </vt:variant>
      <vt:variant>
        <vt:i4>0</vt:i4>
      </vt:variant>
      <vt:variant>
        <vt:i4>5</vt:i4>
      </vt:variant>
      <vt:variant>
        <vt:lpwstr/>
      </vt:variant>
      <vt:variant>
        <vt:lpwstr>_Toc320713270</vt:lpwstr>
      </vt:variant>
      <vt:variant>
        <vt:i4>1507376</vt:i4>
      </vt:variant>
      <vt:variant>
        <vt:i4>98</vt:i4>
      </vt:variant>
      <vt:variant>
        <vt:i4>0</vt:i4>
      </vt:variant>
      <vt:variant>
        <vt:i4>5</vt:i4>
      </vt:variant>
      <vt:variant>
        <vt:lpwstr/>
      </vt:variant>
      <vt:variant>
        <vt:lpwstr>_Toc320713269</vt:lpwstr>
      </vt:variant>
      <vt:variant>
        <vt:i4>1507376</vt:i4>
      </vt:variant>
      <vt:variant>
        <vt:i4>92</vt:i4>
      </vt:variant>
      <vt:variant>
        <vt:i4>0</vt:i4>
      </vt:variant>
      <vt:variant>
        <vt:i4>5</vt:i4>
      </vt:variant>
      <vt:variant>
        <vt:lpwstr/>
      </vt:variant>
      <vt:variant>
        <vt:lpwstr>_Toc320713268</vt:lpwstr>
      </vt:variant>
      <vt:variant>
        <vt:i4>1507376</vt:i4>
      </vt:variant>
      <vt:variant>
        <vt:i4>86</vt:i4>
      </vt:variant>
      <vt:variant>
        <vt:i4>0</vt:i4>
      </vt:variant>
      <vt:variant>
        <vt:i4>5</vt:i4>
      </vt:variant>
      <vt:variant>
        <vt:lpwstr/>
      </vt:variant>
      <vt:variant>
        <vt:lpwstr>_Toc320713267</vt:lpwstr>
      </vt:variant>
      <vt:variant>
        <vt:i4>1507376</vt:i4>
      </vt:variant>
      <vt:variant>
        <vt:i4>80</vt:i4>
      </vt:variant>
      <vt:variant>
        <vt:i4>0</vt:i4>
      </vt:variant>
      <vt:variant>
        <vt:i4>5</vt:i4>
      </vt:variant>
      <vt:variant>
        <vt:lpwstr/>
      </vt:variant>
      <vt:variant>
        <vt:lpwstr>_Toc320713266</vt:lpwstr>
      </vt:variant>
      <vt:variant>
        <vt:i4>1507376</vt:i4>
      </vt:variant>
      <vt:variant>
        <vt:i4>74</vt:i4>
      </vt:variant>
      <vt:variant>
        <vt:i4>0</vt:i4>
      </vt:variant>
      <vt:variant>
        <vt:i4>5</vt:i4>
      </vt:variant>
      <vt:variant>
        <vt:lpwstr/>
      </vt:variant>
      <vt:variant>
        <vt:lpwstr>_Toc320713265</vt:lpwstr>
      </vt:variant>
      <vt:variant>
        <vt:i4>1507376</vt:i4>
      </vt:variant>
      <vt:variant>
        <vt:i4>68</vt:i4>
      </vt:variant>
      <vt:variant>
        <vt:i4>0</vt:i4>
      </vt:variant>
      <vt:variant>
        <vt:i4>5</vt:i4>
      </vt:variant>
      <vt:variant>
        <vt:lpwstr/>
      </vt:variant>
      <vt:variant>
        <vt:lpwstr>_Toc320713264</vt:lpwstr>
      </vt:variant>
      <vt:variant>
        <vt:i4>1507376</vt:i4>
      </vt:variant>
      <vt:variant>
        <vt:i4>62</vt:i4>
      </vt:variant>
      <vt:variant>
        <vt:i4>0</vt:i4>
      </vt:variant>
      <vt:variant>
        <vt:i4>5</vt:i4>
      </vt:variant>
      <vt:variant>
        <vt:lpwstr/>
      </vt:variant>
      <vt:variant>
        <vt:lpwstr>_Toc320713263</vt:lpwstr>
      </vt:variant>
      <vt:variant>
        <vt:i4>1507376</vt:i4>
      </vt:variant>
      <vt:variant>
        <vt:i4>56</vt:i4>
      </vt:variant>
      <vt:variant>
        <vt:i4>0</vt:i4>
      </vt:variant>
      <vt:variant>
        <vt:i4>5</vt:i4>
      </vt:variant>
      <vt:variant>
        <vt:lpwstr/>
      </vt:variant>
      <vt:variant>
        <vt:lpwstr>_Toc320713262</vt:lpwstr>
      </vt:variant>
      <vt:variant>
        <vt:i4>1507376</vt:i4>
      </vt:variant>
      <vt:variant>
        <vt:i4>50</vt:i4>
      </vt:variant>
      <vt:variant>
        <vt:i4>0</vt:i4>
      </vt:variant>
      <vt:variant>
        <vt:i4>5</vt:i4>
      </vt:variant>
      <vt:variant>
        <vt:lpwstr/>
      </vt:variant>
      <vt:variant>
        <vt:lpwstr>_Toc320713261</vt:lpwstr>
      </vt:variant>
      <vt:variant>
        <vt:i4>1507376</vt:i4>
      </vt:variant>
      <vt:variant>
        <vt:i4>44</vt:i4>
      </vt:variant>
      <vt:variant>
        <vt:i4>0</vt:i4>
      </vt:variant>
      <vt:variant>
        <vt:i4>5</vt:i4>
      </vt:variant>
      <vt:variant>
        <vt:lpwstr/>
      </vt:variant>
      <vt:variant>
        <vt:lpwstr>_Toc320713260</vt:lpwstr>
      </vt:variant>
      <vt:variant>
        <vt:i4>1310768</vt:i4>
      </vt:variant>
      <vt:variant>
        <vt:i4>38</vt:i4>
      </vt:variant>
      <vt:variant>
        <vt:i4>0</vt:i4>
      </vt:variant>
      <vt:variant>
        <vt:i4>5</vt:i4>
      </vt:variant>
      <vt:variant>
        <vt:lpwstr/>
      </vt:variant>
      <vt:variant>
        <vt:lpwstr>_Toc320713259</vt:lpwstr>
      </vt:variant>
      <vt:variant>
        <vt:i4>1310768</vt:i4>
      </vt:variant>
      <vt:variant>
        <vt:i4>32</vt:i4>
      </vt:variant>
      <vt:variant>
        <vt:i4>0</vt:i4>
      </vt:variant>
      <vt:variant>
        <vt:i4>5</vt:i4>
      </vt:variant>
      <vt:variant>
        <vt:lpwstr/>
      </vt:variant>
      <vt:variant>
        <vt:lpwstr>_Toc320713258</vt:lpwstr>
      </vt:variant>
      <vt:variant>
        <vt:i4>1310768</vt:i4>
      </vt:variant>
      <vt:variant>
        <vt:i4>26</vt:i4>
      </vt:variant>
      <vt:variant>
        <vt:i4>0</vt:i4>
      </vt:variant>
      <vt:variant>
        <vt:i4>5</vt:i4>
      </vt:variant>
      <vt:variant>
        <vt:lpwstr/>
      </vt:variant>
      <vt:variant>
        <vt:lpwstr>_Toc320713257</vt:lpwstr>
      </vt:variant>
      <vt:variant>
        <vt:i4>1310768</vt:i4>
      </vt:variant>
      <vt:variant>
        <vt:i4>20</vt:i4>
      </vt:variant>
      <vt:variant>
        <vt:i4>0</vt:i4>
      </vt:variant>
      <vt:variant>
        <vt:i4>5</vt:i4>
      </vt:variant>
      <vt:variant>
        <vt:lpwstr/>
      </vt:variant>
      <vt:variant>
        <vt:lpwstr>_Toc320713256</vt:lpwstr>
      </vt:variant>
      <vt:variant>
        <vt:i4>1310768</vt:i4>
      </vt:variant>
      <vt:variant>
        <vt:i4>14</vt:i4>
      </vt:variant>
      <vt:variant>
        <vt:i4>0</vt:i4>
      </vt:variant>
      <vt:variant>
        <vt:i4>5</vt:i4>
      </vt:variant>
      <vt:variant>
        <vt:lpwstr/>
      </vt:variant>
      <vt:variant>
        <vt:lpwstr>_Toc320713255</vt:lpwstr>
      </vt:variant>
      <vt:variant>
        <vt:i4>1310768</vt:i4>
      </vt:variant>
      <vt:variant>
        <vt:i4>8</vt:i4>
      </vt:variant>
      <vt:variant>
        <vt:i4>0</vt:i4>
      </vt:variant>
      <vt:variant>
        <vt:i4>5</vt:i4>
      </vt:variant>
      <vt:variant>
        <vt:lpwstr/>
      </vt:variant>
      <vt:variant>
        <vt:lpwstr>_Toc320713254</vt:lpwstr>
      </vt:variant>
      <vt:variant>
        <vt:i4>1310768</vt:i4>
      </vt:variant>
      <vt:variant>
        <vt:i4>2</vt:i4>
      </vt:variant>
      <vt:variant>
        <vt:i4>0</vt:i4>
      </vt:variant>
      <vt:variant>
        <vt:i4>5</vt:i4>
      </vt:variant>
      <vt:variant>
        <vt:lpwstr/>
      </vt:variant>
      <vt:variant>
        <vt:lpwstr>_Toc320713253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商户接口编程指南-java_V1.11</dc:title>
  <dc:creator>leoyan</dc:creator>
  <cp:lastModifiedBy>朱永生</cp:lastModifiedBy>
  <cp:revision>30</cp:revision>
  <cp:lastPrinted>2009-12-23T08:06:00Z</cp:lastPrinted>
  <dcterms:created xsi:type="dcterms:W3CDTF">2013-04-23T01:36:00Z</dcterms:created>
  <dcterms:modified xsi:type="dcterms:W3CDTF">2014-05-13T03:42:00Z</dcterms:modified>
</cp:coreProperties>
</file>