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  <w:woUserID w:val="1"/>
        </w:rPr>
      </w:pPr>
      <w:bookmarkStart w:id="0" w:name="_GoBack"/>
      <w:bookmarkEnd w:id="0"/>
      <w:r>
        <w:rPr>
          <w:rFonts w:hint="default"/>
          <w:lang w:eastAsia="zh-CN"/>
          <w:woUserID w:val="1"/>
        </w:rPr>
        <w:t>{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en_name,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zh_name,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description,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value_source,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param_type,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order,  // 排序</w:t>
      </w:r>
    </w:p>
    <w:p>
      <w:pPr>
        <w:ind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other:{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=========== 资产平台获取 ===========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逻辑实体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 "select",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属性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 "select"，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mode: "multiple/single",  // 是否多选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relation_logicEntity: " ",  // 关联逻辑实体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属性标准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 "input",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value: " 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relation_logicEntity: " ",  // 关联逻辑实体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relation_property: " ",  // 关联属性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ER关系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type: "input",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value: " 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key_logicEntity: " ", // 主逻辑实体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becited_logicEntity: " ", // 被引用逻辑实体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=========== 手动输入 ==============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时间  type: "time",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文本  type: "text",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数值  type: "number",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表    type: "table"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字段  type: “field”,</w:t>
      </w:r>
    </w:p>
    <w:p>
      <w:pPr>
        <w:ind w:left="42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E0372"/>
    <w:multiLevelType w:val="singleLevel"/>
    <w:tmpl w:val="AFFE03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E5B6D5"/>
    <w:multiLevelType w:val="singleLevel"/>
    <w:tmpl w:val="BFE5B6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A54FC6"/>
    <w:rsid w:val="34B70380"/>
    <w:rsid w:val="39F909D9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5CEC375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CFFFFFF4"/>
    <w:rsid w:val="D5DE8897"/>
    <w:rsid w:val="E7FE3684"/>
    <w:rsid w:val="EAFB3AAA"/>
    <w:rsid w:val="ECFF856B"/>
    <w:rsid w:val="EF2E31E7"/>
    <w:rsid w:val="EFFF70E4"/>
    <w:rsid w:val="F3471AD5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WWO_wpscloud_20230831145325-2ce933391b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2023-09-06T19:43:00Z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