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F2" w:rsidRDefault="00642387" w:rsidP="00D412FE">
      <w:pPr>
        <w:pStyle w:val="Title"/>
      </w:pPr>
      <w:r>
        <w:t xml:space="preserve">Authorize a </w:t>
      </w:r>
      <w:proofErr w:type="spellStart"/>
      <w:r>
        <w:t>SharpBox</w:t>
      </w:r>
      <w:proofErr w:type="spellEnd"/>
      <w:r>
        <w:t xml:space="preserve"> based </w:t>
      </w:r>
      <w:proofErr w:type="spellStart"/>
      <w:r>
        <w:t>DropBox</w:t>
      </w:r>
      <w:proofErr w:type="spellEnd"/>
      <w:r>
        <w:t xml:space="preserve"> application </w:t>
      </w:r>
    </w:p>
    <w:sdt>
      <w:sdtPr>
        <w:rPr>
          <w:rFonts w:asciiTheme="minorHAnsi" w:eastAsiaTheme="minorHAnsi" w:hAnsiTheme="minorHAnsi" w:cstheme="minorBidi"/>
          <w:b w:val="0"/>
          <w:bCs w:val="0"/>
          <w:color w:val="auto"/>
          <w:sz w:val="22"/>
          <w:szCs w:val="22"/>
          <w:lang w:eastAsia="en-US"/>
        </w:rPr>
        <w:id w:val="-1133550280"/>
        <w:docPartObj>
          <w:docPartGallery w:val="Table of Contents"/>
          <w:docPartUnique/>
        </w:docPartObj>
      </w:sdtPr>
      <w:sdtEndPr>
        <w:rPr>
          <w:noProof/>
        </w:rPr>
      </w:sdtEndPr>
      <w:sdtContent>
        <w:p w:rsidR="004030DF" w:rsidRDefault="004030DF">
          <w:pPr>
            <w:pStyle w:val="TOCHeading"/>
          </w:pPr>
          <w:r>
            <w:t>Table of Contents</w:t>
          </w:r>
        </w:p>
        <w:p w:rsidR="004E6DF5" w:rsidRDefault="004030DF">
          <w:pPr>
            <w:pStyle w:val="TOC1"/>
            <w:tabs>
              <w:tab w:val="right" w:leader="dot" w:pos="9350"/>
            </w:tabs>
            <w:rPr>
              <w:noProof/>
              <w:lang w:eastAsia="en-US"/>
            </w:rPr>
          </w:pPr>
          <w:r>
            <w:fldChar w:fldCharType="begin"/>
          </w:r>
          <w:r>
            <w:instrText xml:space="preserve"> TOC \o "1-3" \h \z \u </w:instrText>
          </w:r>
          <w:r>
            <w:fldChar w:fldCharType="separate"/>
          </w:r>
          <w:hyperlink w:anchor="_Toc305101531" w:history="1">
            <w:r w:rsidR="004E6DF5" w:rsidRPr="00893EB9">
              <w:rPr>
                <w:rStyle w:val="Hyperlink"/>
                <w:noProof/>
              </w:rPr>
              <w:t>What is a DropBox application</w:t>
            </w:r>
            <w:r w:rsidR="004E6DF5">
              <w:rPr>
                <w:noProof/>
                <w:webHidden/>
              </w:rPr>
              <w:tab/>
            </w:r>
            <w:r w:rsidR="004E6DF5">
              <w:rPr>
                <w:noProof/>
                <w:webHidden/>
              </w:rPr>
              <w:fldChar w:fldCharType="begin"/>
            </w:r>
            <w:r w:rsidR="004E6DF5">
              <w:rPr>
                <w:noProof/>
                <w:webHidden/>
              </w:rPr>
              <w:instrText xml:space="preserve"> PAGEREF _Toc305101531 \h </w:instrText>
            </w:r>
            <w:r w:rsidR="004E6DF5">
              <w:rPr>
                <w:noProof/>
                <w:webHidden/>
              </w:rPr>
            </w:r>
            <w:r w:rsidR="004E6DF5">
              <w:rPr>
                <w:noProof/>
                <w:webHidden/>
              </w:rPr>
              <w:fldChar w:fldCharType="separate"/>
            </w:r>
            <w:r w:rsidR="00BC5B58">
              <w:rPr>
                <w:noProof/>
                <w:webHidden/>
              </w:rPr>
              <w:t>2</w:t>
            </w:r>
            <w:r w:rsidR="004E6DF5">
              <w:rPr>
                <w:noProof/>
                <w:webHidden/>
              </w:rPr>
              <w:fldChar w:fldCharType="end"/>
            </w:r>
          </w:hyperlink>
        </w:p>
        <w:p w:rsidR="004E6DF5" w:rsidRDefault="004E6DF5">
          <w:pPr>
            <w:pStyle w:val="TOC1"/>
            <w:tabs>
              <w:tab w:val="right" w:leader="dot" w:pos="9350"/>
            </w:tabs>
            <w:rPr>
              <w:noProof/>
              <w:lang w:eastAsia="en-US"/>
            </w:rPr>
          </w:pPr>
          <w:hyperlink w:anchor="_Toc305101532" w:history="1">
            <w:r w:rsidRPr="00893EB9">
              <w:rPr>
                <w:rStyle w:val="Hyperlink"/>
                <w:noProof/>
              </w:rPr>
              <w:t>Why does a user authorize an application</w:t>
            </w:r>
            <w:r>
              <w:rPr>
                <w:noProof/>
                <w:webHidden/>
              </w:rPr>
              <w:tab/>
            </w:r>
            <w:r>
              <w:rPr>
                <w:noProof/>
                <w:webHidden/>
              </w:rPr>
              <w:fldChar w:fldCharType="begin"/>
            </w:r>
            <w:r>
              <w:rPr>
                <w:noProof/>
                <w:webHidden/>
              </w:rPr>
              <w:instrText xml:space="preserve"> PAGEREF _Toc305101532 \h </w:instrText>
            </w:r>
            <w:r>
              <w:rPr>
                <w:noProof/>
                <w:webHidden/>
              </w:rPr>
            </w:r>
            <w:r>
              <w:rPr>
                <w:noProof/>
                <w:webHidden/>
              </w:rPr>
              <w:fldChar w:fldCharType="separate"/>
            </w:r>
            <w:r w:rsidR="00BC5B58">
              <w:rPr>
                <w:noProof/>
                <w:webHidden/>
              </w:rPr>
              <w:t>2</w:t>
            </w:r>
            <w:r>
              <w:rPr>
                <w:noProof/>
                <w:webHidden/>
              </w:rPr>
              <w:fldChar w:fldCharType="end"/>
            </w:r>
          </w:hyperlink>
        </w:p>
        <w:p w:rsidR="004E6DF5" w:rsidRDefault="004E6DF5">
          <w:pPr>
            <w:pStyle w:val="TOC1"/>
            <w:tabs>
              <w:tab w:val="right" w:leader="dot" w:pos="9350"/>
            </w:tabs>
            <w:rPr>
              <w:noProof/>
              <w:lang w:eastAsia="en-US"/>
            </w:rPr>
          </w:pPr>
          <w:hyperlink w:anchor="_Toc305101533" w:history="1">
            <w:r w:rsidRPr="00893EB9">
              <w:rPr>
                <w:rStyle w:val="Hyperlink"/>
                <w:noProof/>
              </w:rPr>
              <w:t>The authorization process at a glance</w:t>
            </w:r>
            <w:r>
              <w:rPr>
                <w:noProof/>
                <w:webHidden/>
              </w:rPr>
              <w:tab/>
            </w:r>
            <w:r>
              <w:rPr>
                <w:noProof/>
                <w:webHidden/>
              </w:rPr>
              <w:fldChar w:fldCharType="begin"/>
            </w:r>
            <w:r>
              <w:rPr>
                <w:noProof/>
                <w:webHidden/>
              </w:rPr>
              <w:instrText xml:space="preserve"> PAGEREF _Toc305101533 \h </w:instrText>
            </w:r>
            <w:r>
              <w:rPr>
                <w:noProof/>
                <w:webHidden/>
              </w:rPr>
            </w:r>
            <w:r>
              <w:rPr>
                <w:noProof/>
                <w:webHidden/>
              </w:rPr>
              <w:fldChar w:fldCharType="separate"/>
            </w:r>
            <w:r w:rsidR="00BC5B58">
              <w:rPr>
                <w:noProof/>
                <w:webHidden/>
              </w:rPr>
              <w:t>3</w:t>
            </w:r>
            <w:r>
              <w:rPr>
                <w:noProof/>
                <w:webHidden/>
              </w:rPr>
              <w:fldChar w:fldCharType="end"/>
            </w:r>
          </w:hyperlink>
        </w:p>
        <w:p w:rsidR="004E6DF5" w:rsidRDefault="004E6DF5">
          <w:pPr>
            <w:pStyle w:val="TOC1"/>
            <w:tabs>
              <w:tab w:val="right" w:leader="dot" w:pos="9350"/>
            </w:tabs>
            <w:rPr>
              <w:noProof/>
              <w:lang w:eastAsia="en-US"/>
            </w:rPr>
          </w:pPr>
          <w:hyperlink w:anchor="_Toc305101534" w:history="1">
            <w:r w:rsidRPr="00893EB9">
              <w:rPr>
                <w:rStyle w:val="Hyperlink"/>
                <w:noProof/>
              </w:rPr>
              <w:t>How to implement DropBox application authorization with SharpBox</w:t>
            </w:r>
            <w:r>
              <w:rPr>
                <w:noProof/>
                <w:webHidden/>
              </w:rPr>
              <w:tab/>
            </w:r>
            <w:r>
              <w:rPr>
                <w:noProof/>
                <w:webHidden/>
              </w:rPr>
              <w:fldChar w:fldCharType="begin"/>
            </w:r>
            <w:r>
              <w:rPr>
                <w:noProof/>
                <w:webHidden/>
              </w:rPr>
              <w:instrText xml:space="preserve"> PAGEREF _Toc305101534 \h </w:instrText>
            </w:r>
            <w:r>
              <w:rPr>
                <w:noProof/>
                <w:webHidden/>
              </w:rPr>
            </w:r>
            <w:r>
              <w:rPr>
                <w:noProof/>
                <w:webHidden/>
              </w:rPr>
              <w:fldChar w:fldCharType="separate"/>
            </w:r>
            <w:r w:rsidR="00BC5B58">
              <w:rPr>
                <w:noProof/>
                <w:webHidden/>
              </w:rPr>
              <w:t>3</w:t>
            </w:r>
            <w:r>
              <w:rPr>
                <w:noProof/>
                <w:webHidden/>
              </w:rPr>
              <w:fldChar w:fldCharType="end"/>
            </w:r>
          </w:hyperlink>
        </w:p>
        <w:p w:rsidR="004E6DF5" w:rsidRDefault="004E6DF5">
          <w:pPr>
            <w:pStyle w:val="TOC2"/>
            <w:tabs>
              <w:tab w:val="right" w:leader="dot" w:pos="9350"/>
            </w:tabs>
            <w:rPr>
              <w:noProof/>
              <w:lang w:eastAsia="en-US"/>
            </w:rPr>
          </w:pPr>
          <w:hyperlink w:anchor="_Toc305101535" w:history="1">
            <w:r w:rsidRPr="00893EB9">
              <w:rPr>
                <w:rStyle w:val="Hyperlink"/>
                <w:noProof/>
              </w:rPr>
              <w:t>Generate a request token and receive the authorization URL</w:t>
            </w:r>
            <w:r>
              <w:rPr>
                <w:noProof/>
                <w:webHidden/>
              </w:rPr>
              <w:tab/>
            </w:r>
            <w:r>
              <w:rPr>
                <w:noProof/>
                <w:webHidden/>
              </w:rPr>
              <w:fldChar w:fldCharType="begin"/>
            </w:r>
            <w:r>
              <w:rPr>
                <w:noProof/>
                <w:webHidden/>
              </w:rPr>
              <w:instrText xml:space="preserve"> PAGEREF _Toc305101535 \h </w:instrText>
            </w:r>
            <w:r>
              <w:rPr>
                <w:noProof/>
                <w:webHidden/>
              </w:rPr>
            </w:r>
            <w:r>
              <w:rPr>
                <w:noProof/>
                <w:webHidden/>
              </w:rPr>
              <w:fldChar w:fldCharType="separate"/>
            </w:r>
            <w:r w:rsidR="00BC5B58">
              <w:rPr>
                <w:noProof/>
                <w:webHidden/>
              </w:rPr>
              <w:t>3</w:t>
            </w:r>
            <w:r>
              <w:rPr>
                <w:noProof/>
                <w:webHidden/>
              </w:rPr>
              <w:fldChar w:fldCharType="end"/>
            </w:r>
          </w:hyperlink>
        </w:p>
        <w:p w:rsidR="004E6DF5" w:rsidRDefault="004E6DF5">
          <w:pPr>
            <w:pStyle w:val="TOC2"/>
            <w:tabs>
              <w:tab w:val="right" w:leader="dot" w:pos="9350"/>
            </w:tabs>
            <w:rPr>
              <w:noProof/>
              <w:lang w:eastAsia="en-US"/>
            </w:rPr>
          </w:pPr>
          <w:hyperlink w:anchor="_Toc305101536" w:history="1">
            <w:r w:rsidRPr="00893EB9">
              <w:rPr>
                <w:rStyle w:val="Hyperlink"/>
                <w:noProof/>
              </w:rPr>
              <w:t>Visit the authorization URL via Webbrowser control</w:t>
            </w:r>
            <w:r>
              <w:rPr>
                <w:noProof/>
                <w:webHidden/>
              </w:rPr>
              <w:tab/>
            </w:r>
            <w:r>
              <w:rPr>
                <w:noProof/>
                <w:webHidden/>
              </w:rPr>
              <w:fldChar w:fldCharType="begin"/>
            </w:r>
            <w:r>
              <w:rPr>
                <w:noProof/>
                <w:webHidden/>
              </w:rPr>
              <w:instrText xml:space="preserve"> PAGEREF _Toc305101536 \h </w:instrText>
            </w:r>
            <w:r>
              <w:rPr>
                <w:noProof/>
                <w:webHidden/>
              </w:rPr>
            </w:r>
            <w:r>
              <w:rPr>
                <w:noProof/>
                <w:webHidden/>
              </w:rPr>
              <w:fldChar w:fldCharType="separate"/>
            </w:r>
            <w:r w:rsidR="00BC5B58">
              <w:rPr>
                <w:noProof/>
                <w:webHidden/>
              </w:rPr>
              <w:t>4</w:t>
            </w:r>
            <w:r>
              <w:rPr>
                <w:noProof/>
                <w:webHidden/>
              </w:rPr>
              <w:fldChar w:fldCharType="end"/>
            </w:r>
          </w:hyperlink>
        </w:p>
        <w:p w:rsidR="004E6DF5" w:rsidRDefault="004E6DF5">
          <w:pPr>
            <w:pStyle w:val="TOC2"/>
            <w:tabs>
              <w:tab w:val="right" w:leader="dot" w:pos="9350"/>
            </w:tabs>
            <w:rPr>
              <w:noProof/>
              <w:lang w:eastAsia="en-US"/>
            </w:rPr>
          </w:pPr>
          <w:hyperlink w:anchor="_Toc305101537" w:history="1">
            <w:r w:rsidRPr="00893EB9">
              <w:rPr>
                <w:rStyle w:val="Hyperlink"/>
                <w:noProof/>
              </w:rPr>
              <w:t>Exchange the request token into an access token</w:t>
            </w:r>
            <w:r>
              <w:rPr>
                <w:noProof/>
                <w:webHidden/>
              </w:rPr>
              <w:tab/>
            </w:r>
            <w:r>
              <w:rPr>
                <w:noProof/>
                <w:webHidden/>
              </w:rPr>
              <w:fldChar w:fldCharType="begin"/>
            </w:r>
            <w:r>
              <w:rPr>
                <w:noProof/>
                <w:webHidden/>
              </w:rPr>
              <w:instrText xml:space="preserve"> PAGEREF _Toc305101537 \h </w:instrText>
            </w:r>
            <w:r>
              <w:rPr>
                <w:noProof/>
                <w:webHidden/>
              </w:rPr>
            </w:r>
            <w:r>
              <w:rPr>
                <w:noProof/>
                <w:webHidden/>
              </w:rPr>
              <w:fldChar w:fldCharType="separate"/>
            </w:r>
            <w:r w:rsidR="00BC5B58">
              <w:rPr>
                <w:noProof/>
                <w:webHidden/>
              </w:rPr>
              <w:t>4</w:t>
            </w:r>
            <w:r>
              <w:rPr>
                <w:noProof/>
                <w:webHidden/>
              </w:rPr>
              <w:fldChar w:fldCharType="end"/>
            </w:r>
          </w:hyperlink>
        </w:p>
        <w:p w:rsidR="004E6DF5" w:rsidRDefault="004E6DF5">
          <w:pPr>
            <w:pStyle w:val="TOC1"/>
            <w:tabs>
              <w:tab w:val="right" w:leader="dot" w:pos="9350"/>
            </w:tabs>
            <w:rPr>
              <w:noProof/>
              <w:lang w:eastAsia="en-US"/>
            </w:rPr>
          </w:pPr>
          <w:hyperlink w:anchor="_Toc305101538" w:history="1">
            <w:r w:rsidRPr="00893EB9">
              <w:rPr>
                <w:rStyle w:val="Hyperlink"/>
                <w:noProof/>
              </w:rPr>
              <w:t>Summary</w:t>
            </w:r>
            <w:r>
              <w:rPr>
                <w:noProof/>
                <w:webHidden/>
              </w:rPr>
              <w:tab/>
            </w:r>
            <w:r>
              <w:rPr>
                <w:noProof/>
                <w:webHidden/>
              </w:rPr>
              <w:fldChar w:fldCharType="begin"/>
            </w:r>
            <w:r>
              <w:rPr>
                <w:noProof/>
                <w:webHidden/>
              </w:rPr>
              <w:instrText xml:space="preserve"> PAGEREF _Toc305101538 \h </w:instrText>
            </w:r>
            <w:r>
              <w:rPr>
                <w:noProof/>
                <w:webHidden/>
              </w:rPr>
            </w:r>
            <w:r>
              <w:rPr>
                <w:noProof/>
                <w:webHidden/>
              </w:rPr>
              <w:fldChar w:fldCharType="separate"/>
            </w:r>
            <w:r w:rsidR="00BC5B58">
              <w:rPr>
                <w:noProof/>
                <w:webHidden/>
              </w:rPr>
              <w:t>4</w:t>
            </w:r>
            <w:r>
              <w:rPr>
                <w:noProof/>
                <w:webHidden/>
              </w:rPr>
              <w:fldChar w:fldCharType="end"/>
            </w:r>
          </w:hyperlink>
        </w:p>
        <w:p w:rsidR="004030DF" w:rsidRDefault="004030DF">
          <w:r>
            <w:rPr>
              <w:b/>
              <w:bCs/>
              <w:noProof/>
            </w:rPr>
            <w:fldChar w:fldCharType="end"/>
          </w:r>
        </w:p>
      </w:sdtContent>
    </w:sdt>
    <w:p w:rsidR="004030DF" w:rsidRDefault="004030DF" w:rsidP="00C27D14">
      <w:pPr>
        <w:pStyle w:val="Heading1"/>
      </w:pPr>
      <w:bookmarkStart w:id="0" w:name="_GoBack"/>
      <w:bookmarkEnd w:id="0"/>
    </w:p>
    <w:p w:rsidR="004030DF" w:rsidRDefault="004030DF">
      <w:pPr>
        <w:rPr>
          <w:rFonts w:asciiTheme="majorHAnsi" w:eastAsiaTheme="majorEastAsia" w:hAnsiTheme="majorHAnsi" w:cstheme="majorBidi"/>
          <w:b/>
          <w:bCs/>
          <w:color w:val="365F91" w:themeColor="accent1" w:themeShade="BF"/>
          <w:sz w:val="28"/>
          <w:szCs w:val="28"/>
        </w:rPr>
      </w:pPr>
      <w:r>
        <w:br w:type="page"/>
      </w:r>
    </w:p>
    <w:p w:rsidR="0001249F" w:rsidRDefault="00975B44" w:rsidP="001F7190">
      <w:pPr>
        <w:pStyle w:val="Heading1"/>
      </w:pPr>
      <w:bookmarkStart w:id="1" w:name="_Toc305101531"/>
      <w:r>
        <w:lastRenderedPageBreak/>
        <w:t xml:space="preserve">What is a </w:t>
      </w:r>
      <w:proofErr w:type="spellStart"/>
      <w:r>
        <w:t>DropBox</w:t>
      </w:r>
      <w:proofErr w:type="spellEnd"/>
      <w:r>
        <w:t xml:space="preserve"> application</w:t>
      </w:r>
      <w:bookmarkEnd w:id="1"/>
    </w:p>
    <w:p w:rsidR="001F7190" w:rsidRDefault="00D4487B" w:rsidP="001F7190">
      <w:proofErr w:type="spellStart"/>
      <w:r>
        <w:t>DropBox</w:t>
      </w:r>
      <w:proofErr w:type="spellEnd"/>
      <w:r>
        <w:t xml:space="preserve"> allows independent software vendors (ISVs) creating applications based on their </w:t>
      </w:r>
      <w:proofErr w:type="spellStart"/>
      <w:r>
        <w:t>RESTful</w:t>
      </w:r>
      <w:proofErr w:type="spellEnd"/>
      <w:r>
        <w:t xml:space="preserve"> API. This helps to build applications which are using </w:t>
      </w:r>
      <w:proofErr w:type="spellStart"/>
      <w:r>
        <w:t>DropBox</w:t>
      </w:r>
      <w:proofErr w:type="spellEnd"/>
      <w:r>
        <w:t xml:space="preserve"> as storage backend. Every application which want to get access to a </w:t>
      </w:r>
      <w:proofErr w:type="spellStart"/>
      <w:r>
        <w:t>DropBox</w:t>
      </w:r>
      <w:proofErr w:type="spellEnd"/>
      <w:r>
        <w:t xml:space="preserve"> needs to be registered at </w:t>
      </w:r>
      <w:proofErr w:type="spellStart"/>
      <w:r>
        <w:t>DropBox</w:t>
      </w:r>
      <w:proofErr w:type="spellEnd"/>
      <w:r>
        <w:t xml:space="preserve"> and needs to be verified from the </w:t>
      </w:r>
      <w:proofErr w:type="spellStart"/>
      <w:r>
        <w:t>DropBox</w:t>
      </w:r>
      <w:proofErr w:type="spellEnd"/>
      <w:r>
        <w:t xml:space="preserve"> team as well. This </w:t>
      </w:r>
      <w:r w:rsidR="002F5548">
        <w:t>kind of software</w:t>
      </w:r>
      <w:r>
        <w:t xml:space="preserve"> is called </w:t>
      </w:r>
      <w:r w:rsidR="002F5548">
        <w:t xml:space="preserve">a </w:t>
      </w:r>
      <w:proofErr w:type="spellStart"/>
      <w:r>
        <w:t>DropBox</w:t>
      </w:r>
      <w:proofErr w:type="spellEnd"/>
      <w:r>
        <w:t xml:space="preserve"> Application</w:t>
      </w:r>
      <w:r w:rsidR="002F5548">
        <w:t xml:space="preserve"> and will be identified with a consumer key and a consumer </w:t>
      </w:r>
      <w:r>
        <w:t xml:space="preserve">secret. </w:t>
      </w:r>
    </w:p>
    <w:p w:rsidR="003069A5" w:rsidRDefault="00975B44" w:rsidP="003069A5">
      <w:pPr>
        <w:pStyle w:val="Heading1"/>
      </w:pPr>
      <w:bookmarkStart w:id="2" w:name="_Toc305101532"/>
      <w:r>
        <w:t>Why does a user authorize an application</w:t>
      </w:r>
      <w:bookmarkEnd w:id="2"/>
    </w:p>
    <w:p w:rsidR="003069A5" w:rsidRDefault="00D4487B" w:rsidP="003069A5">
      <w:r>
        <w:t>The user wants to have control over all workflows which accessing their personal data, so every application needs to be accepted fr</w:t>
      </w:r>
      <w:r w:rsidR="002F5548">
        <w:t>om the user at minimum one time</w:t>
      </w:r>
      <w:r>
        <w:t xml:space="preserve">. On the other side with this registration the user gets a </w:t>
      </w:r>
      <w:r w:rsidR="002F5548">
        <w:t>way</w:t>
      </w:r>
      <w:r>
        <w:t xml:space="preserve"> at </w:t>
      </w:r>
      <w:proofErr w:type="spellStart"/>
      <w:r>
        <w:t>DropBox</w:t>
      </w:r>
      <w:proofErr w:type="spellEnd"/>
      <w:r>
        <w:t xml:space="preserve"> to reject the registration later to prevent access if you</w:t>
      </w:r>
      <w:r w:rsidR="002F5548">
        <w:t xml:space="preserve">r </w:t>
      </w:r>
      <w:r>
        <w:t>application is doing something wrong. Having access to the application as self is not necessary</w:t>
      </w:r>
      <w:r w:rsidR="002F5548">
        <w:t xml:space="preserve"> to prevent access in the future</w:t>
      </w:r>
      <w:r>
        <w:t xml:space="preserve">. </w:t>
      </w:r>
    </w:p>
    <w:p w:rsidR="00D4487B" w:rsidRPr="003069A5" w:rsidRDefault="00D4487B" w:rsidP="003069A5">
      <w:r>
        <w:rPr>
          <w:noProof/>
        </w:rPr>
        <w:drawing>
          <wp:inline distT="0" distB="0" distL="0" distR="0" wp14:anchorId="5055C398" wp14:editId="1384B9C7">
            <wp:extent cx="5943600" cy="3043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43555"/>
                    </a:xfrm>
                    <a:prstGeom prst="rect">
                      <a:avLst/>
                    </a:prstGeom>
                  </pic:spPr>
                </pic:pic>
              </a:graphicData>
            </a:graphic>
          </wp:inline>
        </w:drawing>
      </w:r>
    </w:p>
    <w:p w:rsidR="002F5548" w:rsidRDefault="002F5548">
      <w:pPr>
        <w:rPr>
          <w:rFonts w:asciiTheme="majorHAnsi" w:eastAsiaTheme="majorEastAsia" w:hAnsiTheme="majorHAnsi" w:cstheme="majorBidi"/>
          <w:b/>
          <w:bCs/>
          <w:color w:val="365F91" w:themeColor="accent1" w:themeShade="BF"/>
          <w:sz w:val="28"/>
          <w:szCs w:val="28"/>
        </w:rPr>
      </w:pPr>
      <w:r>
        <w:br w:type="page"/>
      </w:r>
    </w:p>
    <w:p w:rsidR="00015C43" w:rsidRDefault="00975B44" w:rsidP="00015C43">
      <w:pPr>
        <w:pStyle w:val="Heading1"/>
      </w:pPr>
      <w:bookmarkStart w:id="3" w:name="_Toc305101533"/>
      <w:r>
        <w:lastRenderedPageBreak/>
        <w:t>The authorization process at a glance</w:t>
      </w:r>
      <w:bookmarkEnd w:id="3"/>
    </w:p>
    <w:p w:rsidR="001F7190" w:rsidRDefault="00D4487B" w:rsidP="00015C43">
      <w:r>
        <w:t xml:space="preserve">The </w:t>
      </w:r>
      <w:proofErr w:type="spellStart"/>
      <w:r>
        <w:t>DropBox</w:t>
      </w:r>
      <w:proofErr w:type="spellEnd"/>
      <w:r>
        <w:t xml:space="preserve"> API is based on the </w:t>
      </w:r>
      <w:hyperlink r:id="rId10" w:history="1">
        <w:proofErr w:type="spellStart"/>
        <w:r w:rsidRPr="00A04319">
          <w:rPr>
            <w:rStyle w:val="Hyperlink"/>
          </w:rPr>
          <w:t>oAuth</w:t>
        </w:r>
        <w:proofErr w:type="spellEnd"/>
      </w:hyperlink>
      <w:r>
        <w:t xml:space="preserve"> protocol </w:t>
      </w:r>
      <w:r w:rsidR="00A04319">
        <w:t xml:space="preserve">which needs an issued security token from </w:t>
      </w:r>
      <w:proofErr w:type="spellStart"/>
      <w:r w:rsidR="00A04319">
        <w:t>DropBox</w:t>
      </w:r>
      <w:proofErr w:type="spellEnd"/>
      <w:r w:rsidR="00A04319">
        <w:t xml:space="preserve"> to get access to the </w:t>
      </w:r>
      <w:r w:rsidR="002F5548">
        <w:t>users cloud storage</w:t>
      </w:r>
      <w:r w:rsidR="00A04319">
        <w:t xml:space="preserve">. During this process </w:t>
      </w:r>
      <w:proofErr w:type="spellStart"/>
      <w:r w:rsidR="00A04319">
        <w:t>DropBox</w:t>
      </w:r>
      <w:proofErr w:type="spellEnd"/>
      <w:r w:rsidR="00A04319">
        <w:t xml:space="preserve"> offers a special </w:t>
      </w:r>
      <w:proofErr w:type="spellStart"/>
      <w:r w:rsidR="00A04319">
        <w:t>WebPage</w:t>
      </w:r>
      <w:proofErr w:type="spellEnd"/>
      <w:r w:rsidR="00A04319">
        <w:t xml:space="preserve"> where the user needs to allow the access of your application which will be identified by application key and application secret. At the end of the process your application will get a security token (which contains key and secret as well) which is valid for 10 years. This token can be stored on a cache and has to be </w:t>
      </w:r>
      <w:r w:rsidR="002F5548">
        <w:t>re</w:t>
      </w:r>
      <w:r w:rsidR="00A04319">
        <w:t xml:space="preserve">used for reconnects </w:t>
      </w:r>
      <w:r w:rsidR="002F5548">
        <w:t xml:space="preserve">to </w:t>
      </w:r>
      <w:r w:rsidR="00A04319">
        <w:t xml:space="preserve">the </w:t>
      </w:r>
      <w:r w:rsidR="002F5548">
        <w:t>cloud storage</w:t>
      </w:r>
      <w:r w:rsidR="00A04319">
        <w:t xml:space="preserve">.  The follow figure shows the process in detail: </w:t>
      </w:r>
    </w:p>
    <w:p w:rsidR="00F86263" w:rsidRDefault="00F86263" w:rsidP="004771DF">
      <w:r>
        <w:rPr>
          <w:noProof/>
        </w:rPr>
        <w:drawing>
          <wp:inline distT="0" distB="0" distL="0" distR="0" wp14:anchorId="2256100D" wp14:editId="5AB27958">
            <wp:extent cx="5829300" cy="2809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2849" cy="2811609"/>
                    </a:xfrm>
                    <a:prstGeom prst="rect">
                      <a:avLst/>
                    </a:prstGeom>
                    <a:noFill/>
                  </pic:spPr>
                </pic:pic>
              </a:graphicData>
            </a:graphic>
          </wp:inline>
        </w:drawing>
      </w:r>
    </w:p>
    <w:p w:rsidR="00975B44" w:rsidRDefault="00975B44" w:rsidP="004B6D9B">
      <w:pPr>
        <w:pStyle w:val="Heading1"/>
      </w:pPr>
      <w:bookmarkStart w:id="4" w:name="_Toc305101534"/>
      <w:r>
        <w:t xml:space="preserve">How to implement </w:t>
      </w:r>
      <w:proofErr w:type="spellStart"/>
      <w:r>
        <w:t>DropBox</w:t>
      </w:r>
      <w:proofErr w:type="spellEnd"/>
      <w:r>
        <w:t xml:space="preserve"> application authorization with </w:t>
      </w:r>
      <w:proofErr w:type="spellStart"/>
      <w:r>
        <w:t>SharpBox</w:t>
      </w:r>
      <w:bookmarkEnd w:id="4"/>
      <w:proofErr w:type="spellEnd"/>
    </w:p>
    <w:p w:rsidR="00975B44" w:rsidRDefault="009D18EE" w:rsidP="00975B44">
      <w:proofErr w:type="spellStart"/>
      <w:r>
        <w:t>SharpBox</w:t>
      </w:r>
      <w:proofErr w:type="spellEnd"/>
      <w:r>
        <w:t xml:space="preserve"> offers for the </w:t>
      </w:r>
      <w:proofErr w:type="spellStart"/>
      <w:r>
        <w:t>DropBox</w:t>
      </w:r>
      <w:proofErr w:type="spellEnd"/>
      <w:r>
        <w:t xml:space="preserve"> </w:t>
      </w:r>
      <w:hyperlink r:id="rId12" w:history="1">
        <w:proofErr w:type="spellStart"/>
        <w:r w:rsidRPr="002F5548">
          <w:rPr>
            <w:rStyle w:val="Hyperlink"/>
          </w:rPr>
          <w:t>oAuth</w:t>
        </w:r>
        <w:proofErr w:type="spellEnd"/>
      </w:hyperlink>
      <w:r>
        <w:t xml:space="preserve"> based authentication and authorization process special APIs which are only necessary to drive the described steps.</w:t>
      </w:r>
      <w:r w:rsidR="002F5548">
        <w:t xml:space="preserve"> This set of APIs are implemented in the class </w:t>
      </w:r>
      <w:proofErr w:type="spellStart"/>
      <w:r w:rsidR="002F5548" w:rsidRPr="009D18EE">
        <w:rPr>
          <w:rFonts w:ascii="Consolas" w:hAnsi="Consolas" w:cs="Consolas"/>
          <w:color w:val="2B91AF"/>
          <w:sz w:val="20"/>
          <w:szCs w:val="20"/>
        </w:rPr>
        <w:t>DropBoxStorageProviderTools</w:t>
      </w:r>
      <w:proofErr w:type="spellEnd"/>
      <w:r w:rsidR="002F5548" w:rsidRPr="002F5548">
        <w:t>.</w:t>
      </w:r>
      <w:r>
        <w:t xml:space="preserve"> All other APIs are cloud storage vendor independent</w:t>
      </w:r>
      <w:r w:rsidR="002F5548">
        <w:t xml:space="preserve"> and can be used for all storage provider in the same way</w:t>
      </w:r>
      <w:r>
        <w:t xml:space="preserve">.  The following list illustrates the </w:t>
      </w:r>
      <w:r w:rsidR="002F5548">
        <w:t xml:space="preserve">steps </w:t>
      </w:r>
      <w:r>
        <w:t xml:space="preserve">to implement an authorization process </w:t>
      </w:r>
      <w:r w:rsidR="002F5548">
        <w:t xml:space="preserve">which results with an </w:t>
      </w:r>
      <w:r>
        <w:t xml:space="preserve">issues </w:t>
      </w:r>
      <w:r w:rsidR="002F5548">
        <w:t>access token.</w:t>
      </w:r>
    </w:p>
    <w:p w:rsidR="009D18EE" w:rsidRDefault="009D18EE" w:rsidP="009D18EE">
      <w:pPr>
        <w:pStyle w:val="Heading2"/>
      </w:pPr>
      <w:bookmarkStart w:id="5" w:name="_Toc305101535"/>
      <w:r>
        <w:t>Generate a request token and receive the authorization URL</w:t>
      </w:r>
      <w:bookmarkEnd w:id="5"/>
    </w:p>
    <w:p w:rsidR="009D18EE" w:rsidRPr="009D18EE" w:rsidRDefault="009D18EE" w:rsidP="009D18EE">
      <w:r>
        <w:t xml:space="preserve">In the first phase a request token has to be generated based on the consumer key and </w:t>
      </w:r>
      <w:r w:rsidR="002F5548">
        <w:t xml:space="preserve">consumer </w:t>
      </w:r>
      <w:r>
        <w:t xml:space="preserve">secret issued by </w:t>
      </w:r>
      <w:proofErr w:type="spellStart"/>
      <w:r>
        <w:t>DropBox</w:t>
      </w:r>
      <w:proofErr w:type="spellEnd"/>
      <w:r>
        <w:t xml:space="preserve"> in your developer account interface. The interface will be available after registration under </w:t>
      </w:r>
      <w:hyperlink r:id="rId13" w:history="1">
        <w:r>
          <w:rPr>
            <w:rStyle w:val="Hyperlink"/>
          </w:rPr>
          <w:t>http://www.dropbox.com/developers</w:t>
        </w:r>
      </w:hyperlink>
    </w:p>
    <w:p w:rsidR="009D18EE" w:rsidRDefault="009D18EE" w:rsidP="009D18EE">
      <w:pPr>
        <w:autoSpaceDE w:val="0"/>
        <w:autoSpaceDN w:val="0"/>
        <w:adjustRightInd w:val="0"/>
        <w:spacing w:after="0" w:line="240" w:lineRule="auto"/>
      </w:pPr>
    </w:p>
    <w:p w:rsidR="009D18EE" w:rsidRPr="009D18EE" w:rsidRDefault="009D18EE" w:rsidP="009D18E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lastRenderedPageBreak/>
        <w:t>// get t</w:t>
      </w:r>
      <w:r w:rsidRPr="009D18EE">
        <w:rPr>
          <w:rFonts w:ascii="Consolas" w:hAnsi="Consolas" w:cs="Consolas"/>
          <w:color w:val="008000"/>
          <w:sz w:val="20"/>
          <w:szCs w:val="20"/>
        </w:rPr>
        <w:t>h</w:t>
      </w:r>
      <w:r>
        <w:rPr>
          <w:rFonts w:ascii="Consolas" w:hAnsi="Consolas" w:cs="Consolas"/>
          <w:color w:val="008000"/>
          <w:sz w:val="20"/>
          <w:szCs w:val="20"/>
        </w:rPr>
        <w:t>e</w:t>
      </w:r>
      <w:r w:rsidRPr="009D18EE">
        <w:rPr>
          <w:rFonts w:ascii="Consolas" w:hAnsi="Consolas" w:cs="Consolas"/>
          <w:color w:val="008000"/>
          <w:sz w:val="20"/>
          <w:szCs w:val="20"/>
        </w:rPr>
        <w:t xml:space="preserve"> </w:t>
      </w:r>
      <w:proofErr w:type="spellStart"/>
      <w:r w:rsidRPr="009D18EE">
        <w:rPr>
          <w:rFonts w:ascii="Consolas" w:hAnsi="Consolas" w:cs="Consolas"/>
          <w:color w:val="008000"/>
          <w:sz w:val="20"/>
          <w:szCs w:val="20"/>
        </w:rPr>
        <w:t>config</w:t>
      </w:r>
      <w:proofErr w:type="spellEnd"/>
      <w:r w:rsidRPr="009D18EE">
        <w:rPr>
          <w:rFonts w:ascii="Consolas" w:hAnsi="Consolas" w:cs="Consolas"/>
          <w:color w:val="008000"/>
          <w:sz w:val="20"/>
          <w:szCs w:val="20"/>
        </w:rPr>
        <w:t xml:space="preserve"> of </w:t>
      </w:r>
      <w:proofErr w:type="spellStart"/>
      <w:r w:rsidRPr="009D18EE">
        <w:rPr>
          <w:rFonts w:ascii="Consolas" w:hAnsi="Consolas" w:cs="Consolas"/>
          <w:color w:val="008000"/>
          <w:sz w:val="20"/>
          <w:szCs w:val="20"/>
        </w:rPr>
        <w:t>dropbox</w:t>
      </w:r>
      <w:proofErr w:type="spellEnd"/>
    </w:p>
    <w:p w:rsidR="009D18EE" w:rsidRDefault="009D18EE" w:rsidP="009D18EE">
      <w:pPr>
        <w:autoSpaceDE w:val="0"/>
        <w:autoSpaceDN w:val="0"/>
        <w:adjustRightInd w:val="0"/>
        <w:spacing w:after="0" w:line="240" w:lineRule="auto"/>
        <w:rPr>
          <w:rFonts w:ascii="Consolas" w:hAnsi="Consolas" w:cs="Consolas"/>
          <w:sz w:val="20"/>
          <w:szCs w:val="20"/>
        </w:rPr>
      </w:pPr>
      <w:proofErr w:type="spellStart"/>
      <w:r w:rsidRPr="009D18EE">
        <w:rPr>
          <w:rFonts w:ascii="Consolas" w:hAnsi="Consolas" w:cs="Consolas"/>
          <w:color w:val="2B91AF"/>
          <w:sz w:val="20"/>
          <w:szCs w:val="20"/>
        </w:rPr>
        <w:t>DropBoxConfiguration</w:t>
      </w:r>
      <w:proofErr w:type="spellEnd"/>
      <w:r w:rsidRPr="009D18EE">
        <w:rPr>
          <w:rFonts w:ascii="Consolas" w:hAnsi="Consolas" w:cs="Consolas"/>
          <w:sz w:val="20"/>
          <w:szCs w:val="20"/>
        </w:rPr>
        <w:t xml:space="preserve"> </w:t>
      </w:r>
      <w:proofErr w:type="spellStart"/>
      <w:r w:rsidRPr="009D18EE">
        <w:rPr>
          <w:rFonts w:ascii="Consolas" w:hAnsi="Consolas" w:cs="Consolas"/>
          <w:sz w:val="20"/>
          <w:szCs w:val="20"/>
        </w:rPr>
        <w:t>config</w:t>
      </w:r>
      <w:proofErr w:type="spellEnd"/>
      <w:r w:rsidRPr="009D18EE">
        <w:rPr>
          <w:rFonts w:ascii="Consolas" w:hAnsi="Consolas" w:cs="Consolas"/>
          <w:sz w:val="20"/>
          <w:szCs w:val="20"/>
        </w:rPr>
        <w:t xml:space="preserve"> = </w:t>
      </w:r>
      <w:r w:rsidRPr="009D18EE">
        <w:rPr>
          <w:rFonts w:ascii="Consolas" w:hAnsi="Consolas" w:cs="Consolas"/>
          <w:color w:val="2B91AF"/>
          <w:sz w:val="20"/>
          <w:szCs w:val="20"/>
        </w:rPr>
        <w:t>CloudStorage</w:t>
      </w:r>
      <w:r w:rsidRPr="009D18EE">
        <w:rPr>
          <w:rFonts w:ascii="Consolas" w:hAnsi="Consolas" w:cs="Consolas"/>
          <w:sz w:val="20"/>
          <w:szCs w:val="20"/>
        </w:rPr>
        <w:t>.GetCloudConfigurationEasy(</w:t>
      </w:r>
      <w:r w:rsidRPr="009D18EE">
        <w:rPr>
          <w:rFonts w:ascii="Consolas" w:hAnsi="Consolas" w:cs="Consolas"/>
          <w:color w:val="2B91AF"/>
          <w:sz w:val="20"/>
          <w:szCs w:val="20"/>
        </w:rPr>
        <w:t>nSupportedCloudConfigurations</w:t>
      </w:r>
      <w:r w:rsidRPr="009D18EE">
        <w:rPr>
          <w:rFonts w:ascii="Consolas" w:hAnsi="Consolas" w:cs="Consolas"/>
          <w:sz w:val="20"/>
          <w:szCs w:val="20"/>
        </w:rPr>
        <w:t xml:space="preserve">.DropBox) </w:t>
      </w:r>
      <w:r w:rsidRPr="009D18EE">
        <w:rPr>
          <w:rFonts w:ascii="Consolas" w:hAnsi="Consolas" w:cs="Consolas"/>
          <w:color w:val="0000FF"/>
          <w:sz w:val="20"/>
          <w:szCs w:val="20"/>
        </w:rPr>
        <w:t>as</w:t>
      </w:r>
      <w:r w:rsidRPr="009D18EE">
        <w:rPr>
          <w:rFonts w:ascii="Consolas" w:hAnsi="Consolas" w:cs="Consolas"/>
          <w:sz w:val="20"/>
          <w:szCs w:val="20"/>
        </w:rPr>
        <w:t xml:space="preserve"> </w:t>
      </w:r>
      <w:proofErr w:type="spellStart"/>
      <w:r w:rsidRPr="009D18EE">
        <w:rPr>
          <w:rFonts w:ascii="Consolas" w:hAnsi="Consolas" w:cs="Consolas"/>
          <w:color w:val="2B91AF"/>
          <w:sz w:val="20"/>
          <w:szCs w:val="20"/>
        </w:rPr>
        <w:t>DropBoxConfiguration</w:t>
      </w:r>
      <w:proofErr w:type="spellEnd"/>
      <w:r w:rsidRPr="009D18EE">
        <w:rPr>
          <w:rFonts w:ascii="Consolas" w:hAnsi="Consolas" w:cs="Consolas"/>
          <w:sz w:val="20"/>
          <w:szCs w:val="20"/>
        </w:rPr>
        <w:t>;</w:t>
      </w:r>
    </w:p>
    <w:p w:rsidR="009D18EE" w:rsidRDefault="009D18EE" w:rsidP="009D18EE">
      <w:pPr>
        <w:autoSpaceDE w:val="0"/>
        <w:autoSpaceDN w:val="0"/>
        <w:adjustRightInd w:val="0"/>
        <w:spacing w:after="0" w:line="240" w:lineRule="auto"/>
        <w:rPr>
          <w:rFonts w:ascii="Consolas" w:hAnsi="Consolas" w:cs="Consolas"/>
          <w:sz w:val="20"/>
          <w:szCs w:val="20"/>
        </w:rPr>
      </w:pPr>
    </w:p>
    <w:p w:rsidR="009D18EE" w:rsidRDefault="009D18EE" w:rsidP="009D18EE">
      <w:pPr>
        <w:autoSpaceDE w:val="0"/>
        <w:autoSpaceDN w:val="0"/>
        <w:adjustRightInd w:val="0"/>
        <w:spacing w:after="0" w:line="240" w:lineRule="auto"/>
        <w:rPr>
          <w:rFonts w:ascii="Consolas" w:hAnsi="Consolas" w:cs="Consolas"/>
          <w:color w:val="008000"/>
          <w:sz w:val="20"/>
          <w:szCs w:val="20"/>
        </w:rPr>
      </w:pPr>
      <w:r>
        <w:rPr>
          <w:rFonts w:ascii="Consolas" w:hAnsi="Consolas" w:cs="Consolas"/>
          <w:color w:val="008000"/>
          <w:sz w:val="20"/>
          <w:szCs w:val="20"/>
        </w:rPr>
        <w:t xml:space="preserve">// </w:t>
      </w:r>
      <w:r>
        <w:rPr>
          <w:rFonts w:ascii="Consolas" w:hAnsi="Consolas" w:cs="Consolas"/>
          <w:color w:val="008000"/>
          <w:sz w:val="20"/>
          <w:szCs w:val="20"/>
        </w:rPr>
        <w:t xml:space="preserve">set your own callback which will be called from </w:t>
      </w:r>
      <w:proofErr w:type="spellStart"/>
      <w:r>
        <w:rPr>
          <w:rFonts w:ascii="Consolas" w:hAnsi="Consolas" w:cs="Consolas"/>
          <w:color w:val="008000"/>
          <w:sz w:val="20"/>
          <w:szCs w:val="20"/>
        </w:rPr>
        <w:t>DropBox</w:t>
      </w:r>
      <w:proofErr w:type="spellEnd"/>
      <w:r>
        <w:rPr>
          <w:rFonts w:ascii="Consolas" w:hAnsi="Consolas" w:cs="Consolas"/>
          <w:color w:val="008000"/>
          <w:sz w:val="20"/>
          <w:szCs w:val="20"/>
        </w:rPr>
        <w:t xml:space="preserve"> after successful </w:t>
      </w:r>
    </w:p>
    <w:p w:rsidR="009D18EE" w:rsidRPr="009D18EE" w:rsidRDefault="009D18EE" w:rsidP="009D18EE">
      <w:pPr>
        <w:autoSpaceDE w:val="0"/>
        <w:autoSpaceDN w:val="0"/>
        <w:adjustRightInd w:val="0"/>
        <w:spacing w:after="0" w:line="240" w:lineRule="auto"/>
        <w:rPr>
          <w:rFonts w:ascii="Consolas" w:hAnsi="Consolas" w:cs="Consolas"/>
          <w:sz w:val="20"/>
          <w:szCs w:val="20"/>
        </w:rPr>
      </w:pPr>
      <w:r>
        <w:rPr>
          <w:rFonts w:ascii="Consolas" w:hAnsi="Consolas" w:cs="Consolas"/>
          <w:color w:val="008000"/>
          <w:sz w:val="20"/>
          <w:szCs w:val="20"/>
        </w:rPr>
        <w:t>// authorization</w:t>
      </w:r>
    </w:p>
    <w:p w:rsidR="009D18EE" w:rsidRPr="009D18EE" w:rsidRDefault="009D18EE" w:rsidP="009D18EE">
      <w:pPr>
        <w:autoSpaceDE w:val="0"/>
        <w:autoSpaceDN w:val="0"/>
        <w:adjustRightInd w:val="0"/>
        <w:spacing w:after="0" w:line="240" w:lineRule="auto"/>
        <w:rPr>
          <w:rFonts w:ascii="Consolas" w:hAnsi="Consolas" w:cs="Consolas"/>
          <w:sz w:val="20"/>
          <w:szCs w:val="20"/>
        </w:rPr>
      </w:pPr>
      <w:proofErr w:type="spellStart"/>
      <w:r w:rsidRPr="009D18EE">
        <w:rPr>
          <w:rFonts w:ascii="Consolas" w:hAnsi="Consolas" w:cs="Consolas"/>
          <w:sz w:val="20"/>
          <w:szCs w:val="20"/>
        </w:rPr>
        <w:t>config.AuthorizationCallBack</w:t>
      </w:r>
      <w:proofErr w:type="spellEnd"/>
      <w:r w:rsidRPr="009D18EE">
        <w:rPr>
          <w:rFonts w:ascii="Consolas" w:hAnsi="Consolas" w:cs="Consolas"/>
          <w:sz w:val="20"/>
          <w:szCs w:val="20"/>
        </w:rPr>
        <w:t xml:space="preserve"> = </w:t>
      </w:r>
      <w:r w:rsidRPr="009D18EE">
        <w:rPr>
          <w:rFonts w:ascii="Consolas" w:hAnsi="Consolas" w:cs="Consolas"/>
          <w:color w:val="0000FF"/>
          <w:sz w:val="20"/>
          <w:szCs w:val="20"/>
        </w:rPr>
        <w:t>new</w:t>
      </w:r>
      <w:r w:rsidRPr="009D18EE">
        <w:rPr>
          <w:rFonts w:ascii="Consolas" w:hAnsi="Consolas" w:cs="Consolas"/>
          <w:sz w:val="20"/>
          <w:szCs w:val="20"/>
        </w:rPr>
        <w:t xml:space="preserve"> </w:t>
      </w:r>
      <w:r w:rsidRPr="009D18EE">
        <w:rPr>
          <w:rFonts w:ascii="Consolas" w:hAnsi="Consolas" w:cs="Consolas"/>
          <w:color w:val="2B91AF"/>
          <w:sz w:val="20"/>
          <w:szCs w:val="20"/>
        </w:rPr>
        <w:t>Uri</w:t>
      </w:r>
      <w:r w:rsidRPr="009D18EE">
        <w:rPr>
          <w:rFonts w:ascii="Consolas" w:hAnsi="Consolas" w:cs="Consolas"/>
          <w:sz w:val="20"/>
          <w:szCs w:val="20"/>
        </w:rPr>
        <w:t>(_</w:t>
      </w:r>
      <w:proofErr w:type="spellStart"/>
      <w:r w:rsidRPr="009D18EE">
        <w:rPr>
          <w:rFonts w:ascii="Consolas" w:hAnsi="Consolas" w:cs="Consolas"/>
          <w:sz w:val="20"/>
          <w:szCs w:val="20"/>
        </w:rPr>
        <w:t>AuthorizationCallbackUri</w:t>
      </w:r>
      <w:proofErr w:type="spellEnd"/>
      <w:r w:rsidRPr="009D18EE">
        <w:rPr>
          <w:rFonts w:ascii="Consolas" w:hAnsi="Consolas" w:cs="Consolas"/>
          <w:sz w:val="20"/>
          <w:szCs w:val="20"/>
        </w:rPr>
        <w:t>);</w:t>
      </w:r>
    </w:p>
    <w:p w:rsidR="009D18EE" w:rsidRPr="009D18EE" w:rsidRDefault="009D18EE" w:rsidP="009D18EE">
      <w:pPr>
        <w:autoSpaceDE w:val="0"/>
        <w:autoSpaceDN w:val="0"/>
        <w:adjustRightInd w:val="0"/>
        <w:spacing w:after="0" w:line="240" w:lineRule="auto"/>
        <w:rPr>
          <w:rFonts w:ascii="Consolas" w:hAnsi="Consolas" w:cs="Consolas"/>
          <w:sz w:val="20"/>
          <w:szCs w:val="20"/>
        </w:rPr>
      </w:pPr>
    </w:p>
    <w:p w:rsidR="009D18EE" w:rsidRPr="009D18EE" w:rsidRDefault="009D18EE" w:rsidP="009D18EE">
      <w:pPr>
        <w:autoSpaceDE w:val="0"/>
        <w:autoSpaceDN w:val="0"/>
        <w:adjustRightInd w:val="0"/>
        <w:spacing w:after="0" w:line="240" w:lineRule="auto"/>
        <w:rPr>
          <w:rFonts w:ascii="Consolas" w:hAnsi="Consolas" w:cs="Consolas"/>
          <w:sz w:val="20"/>
          <w:szCs w:val="20"/>
        </w:rPr>
      </w:pPr>
      <w:r w:rsidRPr="009D18EE">
        <w:rPr>
          <w:rFonts w:ascii="Consolas" w:hAnsi="Consolas" w:cs="Consolas"/>
          <w:color w:val="008000"/>
          <w:sz w:val="20"/>
          <w:szCs w:val="20"/>
        </w:rPr>
        <w:t>// create a request token</w:t>
      </w:r>
    </w:p>
    <w:p w:rsidR="009D18EE" w:rsidRDefault="009D18EE" w:rsidP="009D18EE">
      <w:pPr>
        <w:autoSpaceDE w:val="0"/>
        <w:autoSpaceDN w:val="0"/>
        <w:adjustRightInd w:val="0"/>
        <w:spacing w:after="0" w:line="240" w:lineRule="auto"/>
        <w:rPr>
          <w:rFonts w:ascii="Consolas" w:hAnsi="Consolas" w:cs="Consolas"/>
          <w:sz w:val="20"/>
          <w:szCs w:val="20"/>
        </w:rPr>
      </w:pPr>
      <w:proofErr w:type="spellStart"/>
      <w:r w:rsidRPr="009D18EE">
        <w:rPr>
          <w:rFonts w:ascii="Consolas" w:hAnsi="Consolas" w:cs="Consolas"/>
          <w:sz w:val="20"/>
          <w:szCs w:val="20"/>
        </w:rPr>
        <w:t>DropBoxRequestToken</w:t>
      </w:r>
      <w:proofErr w:type="spellEnd"/>
      <w:r w:rsidRPr="009D18EE">
        <w:rPr>
          <w:rFonts w:ascii="Consolas" w:hAnsi="Consolas" w:cs="Consolas"/>
          <w:sz w:val="20"/>
          <w:szCs w:val="20"/>
        </w:rPr>
        <w:t xml:space="preserve"> </w:t>
      </w:r>
      <w:proofErr w:type="spellStart"/>
      <w:r w:rsidRPr="009D18EE">
        <w:rPr>
          <w:rFonts w:ascii="Consolas" w:hAnsi="Consolas" w:cs="Consolas"/>
          <w:sz w:val="20"/>
          <w:szCs w:val="20"/>
        </w:rPr>
        <w:t>requestToken</w:t>
      </w:r>
      <w:proofErr w:type="spellEnd"/>
      <w:r w:rsidRPr="009D18EE">
        <w:rPr>
          <w:rFonts w:ascii="Consolas" w:hAnsi="Consolas" w:cs="Consolas"/>
          <w:sz w:val="20"/>
          <w:szCs w:val="20"/>
        </w:rPr>
        <w:t xml:space="preserve"> = </w:t>
      </w:r>
      <w:proofErr w:type="spellStart"/>
      <w:r w:rsidRPr="009D18EE">
        <w:rPr>
          <w:rFonts w:ascii="Consolas" w:hAnsi="Consolas" w:cs="Consolas"/>
          <w:color w:val="2B91AF"/>
          <w:sz w:val="20"/>
          <w:szCs w:val="20"/>
        </w:rPr>
        <w:t>DropBoxStorageProviderTools</w:t>
      </w:r>
      <w:r w:rsidRPr="009D18EE">
        <w:rPr>
          <w:rFonts w:ascii="Consolas" w:hAnsi="Consolas" w:cs="Consolas"/>
          <w:sz w:val="20"/>
          <w:szCs w:val="20"/>
        </w:rPr>
        <w:t>.GetDropBoxRequestToken</w:t>
      </w:r>
      <w:proofErr w:type="spellEnd"/>
      <w:r w:rsidRPr="009D18EE">
        <w:rPr>
          <w:rFonts w:ascii="Consolas" w:hAnsi="Consolas" w:cs="Consolas"/>
          <w:sz w:val="20"/>
          <w:szCs w:val="20"/>
        </w:rPr>
        <w:t>(</w:t>
      </w:r>
      <w:proofErr w:type="spellStart"/>
      <w:r w:rsidRPr="009D18EE">
        <w:rPr>
          <w:rFonts w:ascii="Consolas" w:hAnsi="Consolas" w:cs="Consolas"/>
          <w:sz w:val="20"/>
          <w:szCs w:val="20"/>
        </w:rPr>
        <w:t>config</w:t>
      </w:r>
      <w:proofErr w:type="spellEnd"/>
      <w:r w:rsidRPr="009D18EE">
        <w:rPr>
          <w:rFonts w:ascii="Consolas" w:hAnsi="Consolas" w:cs="Consolas"/>
          <w:sz w:val="20"/>
          <w:szCs w:val="20"/>
        </w:rPr>
        <w:t xml:space="preserve">, </w:t>
      </w:r>
    </w:p>
    <w:p w:rsidR="009D18EE" w:rsidRDefault="009D18EE" w:rsidP="009D18E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sz w:val="20"/>
          <w:szCs w:val="20"/>
        </w:rPr>
        <w:t>&lt;&lt;YOUR CONSUME KEY&gt;&gt;</w:t>
      </w:r>
      <w:r w:rsidRPr="009D18EE">
        <w:rPr>
          <w:rFonts w:ascii="Consolas" w:hAnsi="Consolas" w:cs="Consolas"/>
          <w:sz w:val="20"/>
          <w:szCs w:val="20"/>
        </w:rPr>
        <w:t xml:space="preserve">, </w:t>
      </w:r>
    </w:p>
    <w:p w:rsidR="009D18EE" w:rsidRPr="009D18EE" w:rsidRDefault="009D18EE" w:rsidP="009D18E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sz w:val="20"/>
          <w:szCs w:val="20"/>
        </w:rPr>
        <w:t>&lt;&lt;YOUR CONSUMER SECRET&gt;&gt;</w:t>
      </w:r>
      <w:r w:rsidRPr="009D18EE">
        <w:rPr>
          <w:rFonts w:ascii="Consolas" w:hAnsi="Consolas" w:cs="Consolas"/>
          <w:sz w:val="20"/>
          <w:szCs w:val="20"/>
        </w:rPr>
        <w:t>);</w:t>
      </w:r>
    </w:p>
    <w:p w:rsidR="009D18EE" w:rsidRPr="009D18EE" w:rsidRDefault="009D18EE" w:rsidP="009D18EE">
      <w:pPr>
        <w:autoSpaceDE w:val="0"/>
        <w:autoSpaceDN w:val="0"/>
        <w:adjustRightInd w:val="0"/>
        <w:spacing w:after="0" w:line="240" w:lineRule="auto"/>
        <w:rPr>
          <w:rFonts w:ascii="Consolas" w:hAnsi="Consolas" w:cs="Consolas"/>
          <w:sz w:val="20"/>
          <w:szCs w:val="20"/>
        </w:rPr>
      </w:pPr>
    </w:p>
    <w:p w:rsidR="009D18EE" w:rsidRDefault="009D18EE" w:rsidP="009D18EE">
      <w:pPr>
        <w:pStyle w:val="Heading2"/>
      </w:pPr>
      <w:bookmarkStart w:id="6" w:name="_Toc305101536"/>
      <w:r>
        <w:t xml:space="preserve">Visit the authorization URL via </w:t>
      </w:r>
      <w:proofErr w:type="spellStart"/>
      <w:r>
        <w:t>Webbrowser</w:t>
      </w:r>
      <w:proofErr w:type="spellEnd"/>
      <w:r>
        <w:t xml:space="preserve"> control</w:t>
      </w:r>
      <w:bookmarkEnd w:id="6"/>
    </w:p>
    <w:p w:rsidR="009D18EE" w:rsidRPr="009D18EE" w:rsidRDefault="009D18EE" w:rsidP="009D18EE">
      <w:pPr>
        <w:autoSpaceDE w:val="0"/>
        <w:autoSpaceDN w:val="0"/>
        <w:adjustRightInd w:val="0"/>
        <w:spacing w:after="0" w:line="240" w:lineRule="auto"/>
      </w:pPr>
      <w:r>
        <w:t xml:space="preserve">In phase 2 the generated authorization URL has to be visited in a web browser control or in an inner frame of your ASP.NET webpage. The URL will be returned from </w:t>
      </w:r>
      <w:proofErr w:type="spellStart"/>
      <w:r>
        <w:t>SharpBox</w:t>
      </w:r>
      <w:proofErr w:type="spellEnd"/>
      <w:r>
        <w:t xml:space="preserve"> with the following code </w:t>
      </w:r>
      <w:r w:rsidR="002F5548">
        <w:t>fragment</w:t>
      </w:r>
      <w:r>
        <w:t>:</w:t>
      </w:r>
    </w:p>
    <w:p w:rsidR="009D18EE" w:rsidRDefault="009D18EE" w:rsidP="009D18EE">
      <w:pPr>
        <w:autoSpaceDE w:val="0"/>
        <w:autoSpaceDN w:val="0"/>
        <w:adjustRightInd w:val="0"/>
        <w:spacing w:after="0" w:line="240" w:lineRule="auto"/>
        <w:rPr>
          <w:rFonts w:ascii="Consolas" w:hAnsi="Consolas" w:cs="Consolas"/>
          <w:color w:val="008000"/>
          <w:sz w:val="20"/>
          <w:szCs w:val="20"/>
        </w:rPr>
      </w:pPr>
    </w:p>
    <w:p w:rsidR="009D18EE" w:rsidRPr="009D18EE" w:rsidRDefault="009D18EE" w:rsidP="009D18EE">
      <w:pPr>
        <w:autoSpaceDE w:val="0"/>
        <w:autoSpaceDN w:val="0"/>
        <w:adjustRightInd w:val="0"/>
        <w:spacing w:after="0" w:line="240" w:lineRule="auto"/>
        <w:rPr>
          <w:rFonts w:ascii="Consolas" w:hAnsi="Consolas" w:cs="Consolas"/>
          <w:sz w:val="20"/>
          <w:szCs w:val="20"/>
        </w:rPr>
      </w:pPr>
      <w:r w:rsidRPr="009D18EE">
        <w:rPr>
          <w:rFonts w:ascii="Consolas" w:hAnsi="Consolas" w:cs="Consolas"/>
          <w:color w:val="008000"/>
          <w:sz w:val="20"/>
          <w:szCs w:val="20"/>
        </w:rPr>
        <w:t xml:space="preserve">// call the authorization </w:t>
      </w:r>
      <w:proofErr w:type="spellStart"/>
      <w:r w:rsidRPr="009D18EE">
        <w:rPr>
          <w:rFonts w:ascii="Consolas" w:hAnsi="Consolas" w:cs="Consolas"/>
          <w:color w:val="008000"/>
          <w:sz w:val="20"/>
          <w:szCs w:val="20"/>
        </w:rPr>
        <w:t>url</w:t>
      </w:r>
      <w:proofErr w:type="spellEnd"/>
      <w:r w:rsidRPr="009D18EE">
        <w:rPr>
          <w:rFonts w:ascii="Consolas" w:hAnsi="Consolas" w:cs="Consolas"/>
          <w:color w:val="008000"/>
          <w:sz w:val="20"/>
          <w:szCs w:val="20"/>
        </w:rPr>
        <w:t xml:space="preserve"> </w:t>
      </w:r>
      <w:r>
        <w:rPr>
          <w:rFonts w:ascii="Consolas" w:hAnsi="Consolas" w:cs="Consolas"/>
          <w:color w:val="008000"/>
          <w:sz w:val="20"/>
          <w:szCs w:val="20"/>
        </w:rPr>
        <w:t xml:space="preserve">via </w:t>
      </w:r>
      <w:proofErr w:type="spellStart"/>
      <w:r>
        <w:rPr>
          <w:rFonts w:ascii="Consolas" w:hAnsi="Consolas" w:cs="Consolas"/>
          <w:color w:val="008000"/>
          <w:sz w:val="20"/>
          <w:szCs w:val="20"/>
        </w:rPr>
        <w:t>WebBrowser</w:t>
      </w:r>
      <w:proofErr w:type="spellEnd"/>
      <w:r>
        <w:rPr>
          <w:rFonts w:ascii="Consolas" w:hAnsi="Consolas" w:cs="Consolas"/>
          <w:color w:val="008000"/>
          <w:sz w:val="20"/>
          <w:szCs w:val="20"/>
        </w:rPr>
        <w:t xml:space="preserve"> Plugin</w:t>
      </w:r>
    </w:p>
    <w:p w:rsidR="009D18EE" w:rsidRPr="009D18EE" w:rsidRDefault="009D18EE" w:rsidP="009D18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String </w:t>
      </w:r>
      <w:proofErr w:type="spellStart"/>
      <w:r>
        <w:rPr>
          <w:rFonts w:ascii="Consolas" w:hAnsi="Consolas" w:cs="Consolas"/>
          <w:sz w:val="20"/>
          <w:szCs w:val="20"/>
        </w:rPr>
        <w:t>AuthorizationUrl</w:t>
      </w:r>
      <w:proofErr w:type="spellEnd"/>
      <w:r>
        <w:rPr>
          <w:rFonts w:ascii="Consolas" w:hAnsi="Consolas" w:cs="Consolas"/>
          <w:sz w:val="20"/>
          <w:szCs w:val="20"/>
        </w:rPr>
        <w:t xml:space="preserve"> = </w:t>
      </w:r>
      <w:proofErr w:type="spellStart"/>
      <w:r w:rsidRPr="009D18EE">
        <w:rPr>
          <w:rFonts w:ascii="Consolas" w:hAnsi="Consolas" w:cs="Consolas"/>
          <w:color w:val="2B91AF"/>
          <w:sz w:val="20"/>
          <w:szCs w:val="20"/>
        </w:rPr>
        <w:t>DropBoxStorageProviderTools</w:t>
      </w:r>
      <w:r w:rsidRPr="009D18EE">
        <w:rPr>
          <w:rFonts w:ascii="Consolas" w:hAnsi="Consolas" w:cs="Consolas"/>
          <w:sz w:val="20"/>
          <w:szCs w:val="20"/>
        </w:rPr>
        <w:t>.GetDropBoxAuthorizationUrl</w:t>
      </w:r>
      <w:proofErr w:type="spellEnd"/>
      <w:r w:rsidRPr="009D18EE">
        <w:rPr>
          <w:rFonts w:ascii="Consolas" w:hAnsi="Consolas" w:cs="Consolas"/>
          <w:sz w:val="20"/>
          <w:szCs w:val="20"/>
        </w:rPr>
        <w:t>(</w:t>
      </w:r>
      <w:proofErr w:type="spellStart"/>
      <w:r w:rsidRPr="009D18EE">
        <w:rPr>
          <w:rFonts w:ascii="Consolas" w:hAnsi="Consolas" w:cs="Consolas"/>
          <w:sz w:val="20"/>
          <w:szCs w:val="20"/>
        </w:rPr>
        <w:t>config</w:t>
      </w:r>
      <w:proofErr w:type="spellEnd"/>
      <w:r w:rsidRPr="009D18EE">
        <w:rPr>
          <w:rFonts w:ascii="Consolas" w:hAnsi="Consolas" w:cs="Consolas"/>
          <w:sz w:val="20"/>
          <w:szCs w:val="20"/>
        </w:rPr>
        <w:t xml:space="preserve">, </w:t>
      </w:r>
      <w:proofErr w:type="spellStart"/>
      <w:r w:rsidRPr="009D18EE">
        <w:rPr>
          <w:rFonts w:ascii="Consolas" w:hAnsi="Consolas" w:cs="Consolas"/>
          <w:sz w:val="20"/>
          <w:szCs w:val="20"/>
        </w:rPr>
        <w:t>requestToken</w:t>
      </w:r>
      <w:proofErr w:type="spellEnd"/>
      <w:r w:rsidRPr="009D18EE">
        <w:rPr>
          <w:rFonts w:ascii="Consolas" w:hAnsi="Consolas" w:cs="Consolas"/>
          <w:sz w:val="20"/>
          <w:szCs w:val="20"/>
        </w:rPr>
        <w:t>);</w:t>
      </w:r>
    </w:p>
    <w:p w:rsidR="009D18EE" w:rsidRDefault="009D18EE" w:rsidP="009D18EE">
      <w:pPr>
        <w:autoSpaceDE w:val="0"/>
        <w:autoSpaceDN w:val="0"/>
        <w:adjustRightInd w:val="0"/>
        <w:spacing w:after="0" w:line="240" w:lineRule="auto"/>
        <w:rPr>
          <w:rFonts w:ascii="Consolas" w:hAnsi="Consolas" w:cs="Consolas"/>
          <w:sz w:val="19"/>
          <w:szCs w:val="19"/>
        </w:rPr>
      </w:pPr>
    </w:p>
    <w:p w:rsidR="009D18EE" w:rsidRDefault="00132F3A" w:rsidP="00132F3A">
      <w:pPr>
        <w:pStyle w:val="Heading2"/>
      </w:pPr>
      <w:bookmarkStart w:id="7" w:name="_Toc305101537"/>
      <w:r>
        <w:t>Exchange the request token into an access token</w:t>
      </w:r>
      <w:bookmarkEnd w:id="7"/>
    </w:p>
    <w:p w:rsidR="00132F3A" w:rsidRDefault="00132F3A" w:rsidP="00132F3A">
      <w:r>
        <w:t xml:space="preserve">The last phase converts the request token (which is only be usable for the authorization process) into an issued access token which can be stored on a local cache and has to be </w:t>
      </w:r>
      <w:r w:rsidR="002F5548">
        <w:t>re</w:t>
      </w:r>
      <w:r>
        <w:t xml:space="preserve">used during login phase when the user comes back with your application. The following code </w:t>
      </w:r>
      <w:r w:rsidR="002F5548">
        <w:t>performs</w:t>
      </w:r>
      <w:r>
        <w:t xml:space="preserve"> the exchange process:</w:t>
      </w:r>
    </w:p>
    <w:p w:rsidR="00132F3A" w:rsidRDefault="00132F3A" w:rsidP="00132F3A">
      <w:pPr>
        <w:autoSpaceDE w:val="0"/>
        <w:autoSpaceDN w:val="0"/>
        <w:adjustRightInd w:val="0"/>
        <w:spacing w:after="0" w:line="240" w:lineRule="auto"/>
        <w:rPr>
          <w:rFonts w:ascii="Consolas" w:hAnsi="Consolas" w:cs="Consolas"/>
          <w:sz w:val="19"/>
          <w:szCs w:val="19"/>
        </w:rPr>
      </w:pPr>
    </w:p>
    <w:p w:rsidR="00132F3A" w:rsidRDefault="00132F3A" w:rsidP="00132F3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the access token</w:t>
      </w:r>
    </w:p>
    <w:p w:rsidR="00132F3A" w:rsidRDefault="00132F3A" w:rsidP="00132F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2B91AF"/>
          <w:sz w:val="19"/>
          <w:szCs w:val="19"/>
        </w:rPr>
        <w:t>DropBoxStorageProviderTools</w:t>
      </w:r>
      <w:r>
        <w:rPr>
          <w:rFonts w:ascii="Consolas" w:hAnsi="Consolas" w:cs="Consolas"/>
          <w:sz w:val="19"/>
          <w:szCs w:val="19"/>
        </w:rPr>
        <w:t xml:space="preserve">.ExchangeDropBoxRequestTokenIntoAccessToken(config, </w:t>
      </w:r>
      <w:r>
        <w:rPr>
          <w:rFonts w:ascii="Consolas" w:hAnsi="Consolas" w:cs="Consolas"/>
          <w:sz w:val="19"/>
          <w:szCs w:val="19"/>
        </w:rPr>
        <w:t>&lt;&lt;YOUR CONSUMER KEY&gt;&gt;</w:t>
      </w:r>
      <w:r>
        <w:rPr>
          <w:rFonts w:ascii="Consolas" w:hAnsi="Consolas" w:cs="Consolas"/>
          <w:sz w:val="19"/>
          <w:szCs w:val="19"/>
        </w:rPr>
        <w:t xml:space="preserve">, </w:t>
      </w:r>
      <w:r>
        <w:rPr>
          <w:rFonts w:ascii="Consolas" w:hAnsi="Consolas" w:cs="Consolas"/>
          <w:sz w:val="19"/>
          <w:szCs w:val="19"/>
        </w:rPr>
        <w:t>&lt;&lt;YOUR CONSUMER SECRET&gt;&gt;</w:t>
      </w:r>
      <w:r>
        <w:rPr>
          <w:rFonts w:ascii="Consolas" w:hAnsi="Consolas" w:cs="Consolas"/>
          <w:sz w:val="19"/>
          <w:szCs w:val="19"/>
        </w:rPr>
        <w:t xml:space="preserve">, </w:t>
      </w:r>
      <w:proofErr w:type="spellStart"/>
      <w:r w:rsidRPr="009D18EE">
        <w:rPr>
          <w:rFonts w:ascii="Consolas" w:hAnsi="Consolas" w:cs="Consolas"/>
          <w:sz w:val="20"/>
          <w:szCs w:val="20"/>
        </w:rPr>
        <w:t>requestToken</w:t>
      </w:r>
      <w:proofErr w:type="spellEnd"/>
      <w:r>
        <w:rPr>
          <w:rFonts w:ascii="Consolas" w:hAnsi="Consolas" w:cs="Consolas"/>
          <w:sz w:val="19"/>
          <w:szCs w:val="19"/>
        </w:rPr>
        <w:t>);</w:t>
      </w:r>
    </w:p>
    <w:p w:rsidR="00865340" w:rsidRDefault="004B6D9B" w:rsidP="004B6D9B">
      <w:pPr>
        <w:pStyle w:val="Heading1"/>
      </w:pPr>
      <w:bookmarkStart w:id="8" w:name="_Toc305101538"/>
      <w:r>
        <w:t>Summary</w:t>
      </w:r>
      <w:bookmarkEnd w:id="8"/>
    </w:p>
    <w:p w:rsidR="001F7190" w:rsidRPr="001F7190" w:rsidRDefault="004771DF" w:rsidP="001F7190">
      <w:r>
        <w:t xml:space="preserve">After this tutorial it should be possible to implement an authorization process for </w:t>
      </w:r>
      <w:proofErr w:type="spellStart"/>
      <w:r>
        <w:t>DropBox</w:t>
      </w:r>
      <w:proofErr w:type="spellEnd"/>
      <w:r>
        <w:t xml:space="preserve"> applications aligned with the terms of use. This process is also approved by </w:t>
      </w:r>
      <w:proofErr w:type="spellStart"/>
      <w:r>
        <w:t>DropBox</w:t>
      </w:r>
      <w:proofErr w:type="spellEnd"/>
      <w:r>
        <w:t xml:space="preserve"> and will ensure that the generated application can be approved for public use.</w:t>
      </w:r>
      <w:r w:rsidR="002F5548">
        <w:t xml:space="preserve"> We propose to send </w:t>
      </w:r>
      <w:proofErr w:type="spellStart"/>
      <w:r w:rsidR="002F5548">
        <w:t>DropBox</w:t>
      </w:r>
      <w:proofErr w:type="spellEnd"/>
      <w:r w:rsidR="002F5548">
        <w:t xml:space="preserve"> a video or a demo account to your application, this speeds up the approval process!</w:t>
      </w:r>
    </w:p>
    <w:sectPr w:rsidR="001F7190" w:rsidRPr="001F719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C53" w:rsidRDefault="00E14C53" w:rsidP="00872BF2">
      <w:pPr>
        <w:spacing w:after="0" w:line="240" w:lineRule="auto"/>
      </w:pPr>
      <w:r>
        <w:separator/>
      </w:r>
    </w:p>
  </w:endnote>
  <w:endnote w:type="continuationSeparator" w:id="0">
    <w:p w:rsidR="00E14C53" w:rsidRDefault="00E14C53" w:rsidP="00872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983" w:rsidRPr="00FA0375" w:rsidRDefault="00873983" w:rsidP="00872BF2">
    <w:pPr>
      <w:pStyle w:val="Footer"/>
      <w:tabs>
        <w:tab w:val="left" w:pos="1890"/>
      </w:tabs>
      <w:rPr>
        <w:color w:val="BFBFBF" w:themeColor="background1" w:themeShade="BF"/>
      </w:rPr>
    </w:pPr>
  </w:p>
  <w:p w:rsidR="00872BF2" w:rsidRPr="00FA0375" w:rsidRDefault="00872BF2" w:rsidP="00872BF2">
    <w:pPr>
      <w:pStyle w:val="Footer"/>
      <w:tabs>
        <w:tab w:val="left" w:pos="1890"/>
      </w:tabs>
      <w:rPr>
        <w:color w:val="BFBFBF" w:themeColor="background1" w:themeShade="BF"/>
      </w:rPr>
    </w:pPr>
    <w:r w:rsidRPr="00FA0375">
      <w:rPr>
        <w:color w:val="BFBFBF" w:themeColor="background1" w:themeShade="BF"/>
      </w:rPr>
      <w:t>Document Name:</w:t>
    </w:r>
    <w:r w:rsidRPr="00FA0375">
      <w:rPr>
        <w:color w:val="BFBFBF" w:themeColor="background1" w:themeShade="BF"/>
      </w:rPr>
      <w:tab/>
    </w:r>
    <w:r w:rsidR="00975B44" w:rsidRPr="00975B44">
      <w:rPr>
        <w:color w:val="BFBFBF" w:themeColor="background1" w:themeShade="BF"/>
      </w:rPr>
      <w:t xml:space="preserve">Authorize a </w:t>
    </w:r>
    <w:proofErr w:type="spellStart"/>
    <w:r w:rsidR="00975B44" w:rsidRPr="00975B44">
      <w:rPr>
        <w:color w:val="BFBFBF" w:themeColor="background1" w:themeShade="BF"/>
      </w:rPr>
      <w:t>SharpBox</w:t>
    </w:r>
    <w:proofErr w:type="spellEnd"/>
    <w:r w:rsidR="00975B44" w:rsidRPr="00975B44">
      <w:rPr>
        <w:color w:val="BFBFBF" w:themeColor="background1" w:themeShade="BF"/>
      </w:rPr>
      <w:t xml:space="preserve"> based </w:t>
    </w:r>
    <w:proofErr w:type="spellStart"/>
    <w:r w:rsidR="00975B44" w:rsidRPr="00975B44">
      <w:rPr>
        <w:color w:val="BFBFBF" w:themeColor="background1" w:themeShade="BF"/>
      </w:rPr>
      <w:t>DropBox</w:t>
    </w:r>
    <w:proofErr w:type="spellEnd"/>
    <w:r w:rsidR="00975B44" w:rsidRPr="00975B44">
      <w:rPr>
        <w:color w:val="BFBFBF" w:themeColor="background1" w:themeShade="BF"/>
      </w:rPr>
      <w:t xml:space="preserve"> application</w:t>
    </w:r>
  </w:p>
  <w:p w:rsidR="00872BF2" w:rsidRPr="00FA0375" w:rsidRDefault="00872BF2" w:rsidP="00872BF2">
    <w:pPr>
      <w:pStyle w:val="Footer"/>
      <w:tabs>
        <w:tab w:val="left" w:pos="1890"/>
      </w:tabs>
      <w:rPr>
        <w:color w:val="BFBFBF" w:themeColor="background1" w:themeShade="BF"/>
      </w:rPr>
    </w:pPr>
    <w:r w:rsidRPr="00FA0375">
      <w:rPr>
        <w:color w:val="BFBFBF" w:themeColor="background1" w:themeShade="BF"/>
      </w:rPr>
      <w:t>Document Type:</w:t>
    </w:r>
    <w:r w:rsidRPr="00FA0375">
      <w:rPr>
        <w:color w:val="BFBFBF" w:themeColor="background1" w:themeShade="BF"/>
      </w:rPr>
      <w:tab/>
      <w:t xml:space="preserve">Tutorial </w:t>
    </w:r>
  </w:p>
  <w:p w:rsidR="00872BF2" w:rsidRPr="00FA0375" w:rsidRDefault="00872BF2" w:rsidP="00872BF2">
    <w:pPr>
      <w:pStyle w:val="Footer"/>
      <w:tabs>
        <w:tab w:val="left" w:pos="1890"/>
      </w:tabs>
      <w:rPr>
        <w:color w:val="BFBFBF" w:themeColor="background1" w:themeShade="BF"/>
      </w:rPr>
    </w:pPr>
    <w:r w:rsidRPr="00FA0375">
      <w:rPr>
        <w:color w:val="BFBFBF" w:themeColor="background1" w:themeShade="BF"/>
      </w:rPr>
      <w:t>Author:</w:t>
    </w:r>
    <w:r w:rsidRPr="00FA0375">
      <w:rPr>
        <w:color w:val="BFBFBF" w:themeColor="background1" w:themeShade="BF"/>
      </w:rPr>
      <w:tab/>
      <w:t xml:space="preserve">Dirk Eisenberg (dirk dot Eisenberg at </w:t>
    </w:r>
    <w:proofErr w:type="spellStart"/>
    <w:r w:rsidRPr="00FA0375">
      <w:rPr>
        <w:color w:val="BFBFBF" w:themeColor="background1" w:themeShade="BF"/>
      </w:rPr>
      <w:t>gmail</w:t>
    </w:r>
    <w:proofErr w:type="spellEnd"/>
    <w:r w:rsidRPr="00FA0375">
      <w:rPr>
        <w:color w:val="BFBFBF" w:themeColor="background1" w:themeShade="BF"/>
      </w:rPr>
      <w:t xml:space="preserve"> dot com)</w:t>
    </w:r>
  </w:p>
  <w:p w:rsidR="00872BF2" w:rsidRPr="00FA0375" w:rsidRDefault="00E86DA4" w:rsidP="00872BF2">
    <w:pPr>
      <w:pStyle w:val="Footer"/>
      <w:tabs>
        <w:tab w:val="left" w:pos="1890"/>
      </w:tabs>
      <w:rPr>
        <w:color w:val="BFBFBF" w:themeColor="background1" w:themeShade="BF"/>
      </w:rPr>
    </w:pPr>
    <w:r w:rsidRPr="00FA0375">
      <w:rPr>
        <w:color w:val="BFBFBF" w:themeColor="background1" w:themeShade="BF"/>
      </w:rPr>
      <w:t>License</w:t>
    </w:r>
    <w:r w:rsidR="00872BF2" w:rsidRPr="00FA0375">
      <w:rPr>
        <w:color w:val="BFBFBF" w:themeColor="background1" w:themeShade="BF"/>
      </w:rPr>
      <w:t>:</w:t>
    </w:r>
    <w:r w:rsidR="00872BF2" w:rsidRPr="00FA0375">
      <w:rPr>
        <w:color w:val="BFBFBF" w:themeColor="background1" w:themeShade="BF"/>
      </w:rPr>
      <w:tab/>
      <w:t xml:space="preserve">MIT as part of the </w:t>
    </w:r>
    <w:proofErr w:type="spellStart"/>
    <w:r w:rsidR="00872BF2" w:rsidRPr="00FA0375">
      <w:rPr>
        <w:color w:val="BFBFBF" w:themeColor="background1" w:themeShade="BF"/>
      </w:rPr>
      <w:t>SharpBox</w:t>
    </w:r>
    <w:proofErr w:type="spellEnd"/>
    <w:r w:rsidR="00872BF2" w:rsidRPr="00FA0375">
      <w:rPr>
        <w:color w:val="BFBFBF" w:themeColor="background1" w:themeShade="BF"/>
      </w:rPr>
      <w:t xml:space="preserv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C53" w:rsidRDefault="00E14C53" w:rsidP="00872BF2">
      <w:pPr>
        <w:spacing w:after="0" w:line="240" w:lineRule="auto"/>
      </w:pPr>
      <w:r>
        <w:separator/>
      </w:r>
    </w:p>
  </w:footnote>
  <w:footnote w:type="continuationSeparator" w:id="0">
    <w:p w:rsidR="00E14C53" w:rsidRDefault="00E14C53" w:rsidP="00872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BF2" w:rsidRDefault="00872BF2" w:rsidP="00E86DA4">
    <w:pPr>
      <w:pStyle w:val="Header"/>
      <w:jc w:val="center"/>
    </w:pPr>
    <w:r>
      <w:rPr>
        <w:noProof/>
      </w:rPr>
      <w:drawing>
        <wp:inline distT="0" distB="0" distL="0" distR="0" wp14:anchorId="20C75A33" wp14:editId="1ADC2AAD">
          <wp:extent cx="5947869" cy="795528"/>
          <wp:effectExtent l="0" t="0" r="0" b="5080"/>
          <wp:docPr id="1" name="Picture 1" descr="H:\applimit\Projects\SharpBox\trunk\Logos\Banner_1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pplimit\Projects\SharpBox\trunk\Logos\Banner_1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869" cy="795528"/>
                  </a:xfrm>
                  <a:prstGeom prst="rect">
                    <a:avLst/>
                  </a:prstGeom>
                  <a:noFill/>
                  <a:ln>
                    <a:noFill/>
                  </a:ln>
                </pic:spPr>
              </pic:pic>
            </a:graphicData>
          </a:graphic>
        </wp:inline>
      </w:drawing>
    </w:r>
  </w:p>
  <w:p w:rsidR="004030DF" w:rsidRDefault="004030DF" w:rsidP="00872BF2">
    <w:pPr>
      <w:pStyle w:val="Header"/>
      <w:jc w:val="center"/>
    </w:pPr>
  </w:p>
  <w:p w:rsidR="004030DF" w:rsidRDefault="004030DF" w:rsidP="00872BF2">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335"/>
    <w:multiLevelType w:val="hybridMultilevel"/>
    <w:tmpl w:val="51D01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14197"/>
    <w:multiLevelType w:val="hybridMultilevel"/>
    <w:tmpl w:val="082E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45F96"/>
    <w:multiLevelType w:val="hybridMultilevel"/>
    <w:tmpl w:val="B5BC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A2932"/>
    <w:multiLevelType w:val="hybridMultilevel"/>
    <w:tmpl w:val="554499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6B3958"/>
    <w:multiLevelType w:val="hybridMultilevel"/>
    <w:tmpl w:val="4580B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645C7"/>
    <w:multiLevelType w:val="hybridMultilevel"/>
    <w:tmpl w:val="57B6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74113"/>
    <w:multiLevelType w:val="hybridMultilevel"/>
    <w:tmpl w:val="6ADE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F87FC1"/>
    <w:multiLevelType w:val="hybridMultilevel"/>
    <w:tmpl w:val="B9E6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D32B10"/>
    <w:multiLevelType w:val="hybridMultilevel"/>
    <w:tmpl w:val="65C00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51C65"/>
    <w:multiLevelType w:val="hybridMultilevel"/>
    <w:tmpl w:val="0A060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2033BE"/>
    <w:multiLevelType w:val="hybridMultilevel"/>
    <w:tmpl w:val="7DA6A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6B494A"/>
    <w:multiLevelType w:val="hybridMultilevel"/>
    <w:tmpl w:val="C41E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9679F8"/>
    <w:multiLevelType w:val="hybridMultilevel"/>
    <w:tmpl w:val="BEBC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24790E"/>
    <w:multiLevelType w:val="hybridMultilevel"/>
    <w:tmpl w:val="B706D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BB1AB1"/>
    <w:multiLevelType w:val="hybridMultilevel"/>
    <w:tmpl w:val="8046A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9"/>
  </w:num>
  <w:num w:numId="4">
    <w:abstractNumId w:val="0"/>
  </w:num>
  <w:num w:numId="5">
    <w:abstractNumId w:val="13"/>
  </w:num>
  <w:num w:numId="6">
    <w:abstractNumId w:val="4"/>
  </w:num>
  <w:num w:numId="7">
    <w:abstractNumId w:val="14"/>
  </w:num>
  <w:num w:numId="8">
    <w:abstractNumId w:val="7"/>
  </w:num>
  <w:num w:numId="9">
    <w:abstractNumId w:val="3"/>
  </w:num>
  <w:num w:numId="10">
    <w:abstractNumId w:val="2"/>
  </w:num>
  <w:num w:numId="11">
    <w:abstractNumId w:val="8"/>
  </w:num>
  <w:num w:numId="12">
    <w:abstractNumId w:val="6"/>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BF2"/>
    <w:rsid w:val="0001249F"/>
    <w:rsid w:val="0001424A"/>
    <w:rsid w:val="00015C43"/>
    <w:rsid w:val="000430A0"/>
    <w:rsid w:val="0006179B"/>
    <w:rsid w:val="00071B03"/>
    <w:rsid w:val="000A4E64"/>
    <w:rsid w:val="000B2F87"/>
    <w:rsid w:val="00124A5A"/>
    <w:rsid w:val="00132F3A"/>
    <w:rsid w:val="00140A11"/>
    <w:rsid w:val="001A1B95"/>
    <w:rsid w:val="001A2031"/>
    <w:rsid w:val="001C2231"/>
    <w:rsid w:val="001D2ECC"/>
    <w:rsid w:val="001F7190"/>
    <w:rsid w:val="00202994"/>
    <w:rsid w:val="00257C93"/>
    <w:rsid w:val="00275B7B"/>
    <w:rsid w:val="002B4F38"/>
    <w:rsid w:val="002F5548"/>
    <w:rsid w:val="00305E7A"/>
    <w:rsid w:val="003069A5"/>
    <w:rsid w:val="00376A5D"/>
    <w:rsid w:val="003D1934"/>
    <w:rsid w:val="003F7D82"/>
    <w:rsid w:val="0040030D"/>
    <w:rsid w:val="004030DF"/>
    <w:rsid w:val="00425C11"/>
    <w:rsid w:val="004374BA"/>
    <w:rsid w:val="00444815"/>
    <w:rsid w:val="004771DF"/>
    <w:rsid w:val="00490311"/>
    <w:rsid w:val="004B6D9B"/>
    <w:rsid w:val="004E64C7"/>
    <w:rsid w:val="004E6DF5"/>
    <w:rsid w:val="00571DB1"/>
    <w:rsid w:val="005746CB"/>
    <w:rsid w:val="00582DBF"/>
    <w:rsid w:val="005A0185"/>
    <w:rsid w:val="005E284F"/>
    <w:rsid w:val="006002EF"/>
    <w:rsid w:val="006215B9"/>
    <w:rsid w:val="00623B8B"/>
    <w:rsid w:val="00642387"/>
    <w:rsid w:val="00643AE4"/>
    <w:rsid w:val="0066088B"/>
    <w:rsid w:val="00675614"/>
    <w:rsid w:val="00694452"/>
    <w:rsid w:val="006E4615"/>
    <w:rsid w:val="00712874"/>
    <w:rsid w:val="00714DB1"/>
    <w:rsid w:val="0074242A"/>
    <w:rsid w:val="00744E50"/>
    <w:rsid w:val="0075198C"/>
    <w:rsid w:val="00796312"/>
    <w:rsid w:val="007F5421"/>
    <w:rsid w:val="00810DDA"/>
    <w:rsid w:val="00863EF1"/>
    <w:rsid w:val="00865340"/>
    <w:rsid w:val="0086591C"/>
    <w:rsid w:val="00872BF2"/>
    <w:rsid w:val="00873983"/>
    <w:rsid w:val="008B5939"/>
    <w:rsid w:val="008C03E6"/>
    <w:rsid w:val="008E653C"/>
    <w:rsid w:val="008F4AEA"/>
    <w:rsid w:val="009203F7"/>
    <w:rsid w:val="00924DE2"/>
    <w:rsid w:val="00940B9F"/>
    <w:rsid w:val="0094434F"/>
    <w:rsid w:val="00973FBC"/>
    <w:rsid w:val="00975B44"/>
    <w:rsid w:val="00976232"/>
    <w:rsid w:val="00980710"/>
    <w:rsid w:val="009D18EE"/>
    <w:rsid w:val="009E55E1"/>
    <w:rsid w:val="00A04319"/>
    <w:rsid w:val="00A176D1"/>
    <w:rsid w:val="00A32493"/>
    <w:rsid w:val="00A55CBB"/>
    <w:rsid w:val="00A55D54"/>
    <w:rsid w:val="00A62BAF"/>
    <w:rsid w:val="00A647C8"/>
    <w:rsid w:val="00A72838"/>
    <w:rsid w:val="00A97C22"/>
    <w:rsid w:val="00AB79C3"/>
    <w:rsid w:val="00AE763F"/>
    <w:rsid w:val="00B219D6"/>
    <w:rsid w:val="00B31FBC"/>
    <w:rsid w:val="00B41CB9"/>
    <w:rsid w:val="00B81FC5"/>
    <w:rsid w:val="00B82E76"/>
    <w:rsid w:val="00BC5B58"/>
    <w:rsid w:val="00BF73BA"/>
    <w:rsid w:val="00C0217C"/>
    <w:rsid w:val="00C16DA5"/>
    <w:rsid w:val="00C27D14"/>
    <w:rsid w:val="00C379C7"/>
    <w:rsid w:val="00C55E76"/>
    <w:rsid w:val="00C9102E"/>
    <w:rsid w:val="00CA1ADC"/>
    <w:rsid w:val="00CA5D4B"/>
    <w:rsid w:val="00CC080A"/>
    <w:rsid w:val="00CC508E"/>
    <w:rsid w:val="00D1245D"/>
    <w:rsid w:val="00D1465B"/>
    <w:rsid w:val="00D274E0"/>
    <w:rsid w:val="00D31C90"/>
    <w:rsid w:val="00D412FE"/>
    <w:rsid w:val="00D4487B"/>
    <w:rsid w:val="00D56F9D"/>
    <w:rsid w:val="00DA5973"/>
    <w:rsid w:val="00DA784B"/>
    <w:rsid w:val="00DB455E"/>
    <w:rsid w:val="00DE4975"/>
    <w:rsid w:val="00E14C53"/>
    <w:rsid w:val="00E25F3F"/>
    <w:rsid w:val="00E603AB"/>
    <w:rsid w:val="00E86DA4"/>
    <w:rsid w:val="00E9659C"/>
    <w:rsid w:val="00E97543"/>
    <w:rsid w:val="00EA0C49"/>
    <w:rsid w:val="00EB3F5B"/>
    <w:rsid w:val="00ED0F7F"/>
    <w:rsid w:val="00F27BB9"/>
    <w:rsid w:val="00F71362"/>
    <w:rsid w:val="00F86263"/>
    <w:rsid w:val="00FA0375"/>
    <w:rsid w:val="00FB23CD"/>
    <w:rsid w:val="00FC5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D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1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F2"/>
  </w:style>
  <w:style w:type="paragraph" w:styleId="Footer">
    <w:name w:val="footer"/>
    <w:basedOn w:val="Normal"/>
    <w:link w:val="FooterChar"/>
    <w:uiPriority w:val="99"/>
    <w:unhideWhenUsed/>
    <w:rsid w:val="0087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F2"/>
  </w:style>
  <w:style w:type="paragraph" w:styleId="BalloonText">
    <w:name w:val="Balloon Text"/>
    <w:basedOn w:val="Normal"/>
    <w:link w:val="BalloonTextChar"/>
    <w:uiPriority w:val="99"/>
    <w:semiHidden/>
    <w:unhideWhenUsed/>
    <w:rsid w:val="0087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BF2"/>
    <w:rPr>
      <w:rFonts w:ascii="Tahoma" w:hAnsi="Tahoma" w:cs="Tahoma"/>
      <w:sz w:val="16"/>
      <w:szCs w:val="16"/>
    </w:rPr>
  </w:style>
  <w:style w:type="paragraph" w:styleId="Title">
    <w:name w:val="Title"/>
    <w:basedOn w:val="Normal"/>
    <w:next w:val="Normal"/>
    <w:link w:val="TitleChar"/>
    <w:uiPriority w:val="10"/>
    <w:qFormat/>
    <w:rsid w:val="00C27D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D1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D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7D1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030DF"/>
    <w:pPr>
      <w:outlineLvl w:val="9"/>
    </w:pPr>
    <w:rPr>
      <w:lang w:eastAsia="ja-JP"/>
    </w:rPr>
  </w:style>
  <w:style w:type="paragraph" w:styleId="TOC2">
    <w:name w:val="toc 2"/>
    <w:basedOn w:val="Normal"/>
    <w:next w:val="Normal"/>
    <w:autoRedefine/>
    <w:uiPriority w:val="39"/>
    <w:unhideWhenUsed/>
    <w:qFormat/>
    <w:rsid w:val="004030DF"/>
    <w:pPr>
      <w:spacing w:after="100"/>
      <w:ind w:left="220"/>
    </w:pPr>
    <w:rPr>
      <w:rFonts w:eastAsiaTheme="minorEastAsia"/>
      <w:lang w:eastAsia="ja-JP"/>
    </w:rPr>
  </w:style>
  <w:style w:type="paragraph" w:styleId="TOC1">
    <w:name w:val="toc 1"/>
    <w:basedOn w:val="Normal"/>
    <w:next w:val="Normal"/>
    <w:autoRedefine/>
    <w:uiPriority w:val="39"/>
    <w:unhideWhenUsed/>
    <w:qFormat/>
    <w:rsid w:val="004030DF"/>
    <w:pPr>
      <w:spacing w:after="100"/>
    </w:pPr>
    <w:rPr>
      <w:rFonts w:eastAsiaTheme="minorEastAsia"/>
      <w:lang w:eastAsia="ja-JP"/>
    </w:rPr>
  </w:style>
  <w:style w:type="paragraph" w:styleId="TOC3">
    <w:name w:val="toc 3"/>
    <w:basedOn w:val="Normal"/>
    <w:next w:val="Normal"/>
    <w:autoRedefine/>
    <w:uiPriority w:val="39"/>
    <w:unhideWhenUsed/>
    <w:qFormat/>
    <w:rsid w:val="004030DF"/>
    <w:pPr>
      <w:spacing w:after="100"/>
      <w:ind w:left="440"/>
    </w:pPr>
    <w:rPr>
      <w:rFonts w:eastAsiaTheme="minorEastAsia"/>
      <w:lang w:eastAsia="ja-JP"/>
    </w:rPr>
  </w:style>
  <w:style w:type="character" w:styleId="Hyperlink">
    <w:name w:val="Hyperlink"/>
    <w:basedOn w:val="DefaultParagraphFont"/>
    <w:uiPriority w:val="99"/>
    <w:unhideWhenUsed/>
    <w:rsid w:val="004030DF"/>
    <w:rPr>
      <w:color w:val="0000FF" w:themeColor="hyperlink"/>
      <w:u w:val="single"/>
    </w:rPr>
  </w:style>
  <w:style w:type="paragraph" w:styleId="ListParagraph">
    <w:name w:val="List Paragraph"/>
    <w:basedOn w:val="Normal"/>
    <w:uiPriority w:val="34"/>
    <w:qFormat/>
    <w:rsid w:val="00CA1ADC"/>
    <w:pPr>
      <w:ind w:left="720"/>
      <w:contextualSpacing/>
    </w:pPr>
  </w:style>
  <w:style w:type="paragraph" w:styleId="Caption">
    <w:name w:val="caption"/>
    <w:basedOn w:val="Normal"/>
    <w:next w:val="Normal"/>
    <w:uiPriority w:val="35"/>
    <w:semiHidden/>
    <w:unhideWhenUsed/>
    <w:qFormat/>
    <w:rsid w:val="00810DD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A018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D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D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1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2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F2"/>
  </w:style>
  <w:style w:type="paragraph" w:styleId="Footer">
    <w:name w:val="footer"/>
    <w:basedOn w:val="Normal"/>
    <w:link w:val="FooterChar"/>
    <w:uiPriority w:val="99"/>
    <w:unhideWhenUsed/>
    <w:rsid w:val="00872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F2"/>
  </w:style>
  <w:style w:type="paragraph" w:styleId="BalloonText">
    <w:name w:val="Balloon Text"/>
    <w:basedOn w:val="Normal"/>
    <w:link w:val="BalloonTextChar"/>
    <w:uiPriority w:val="99"/>
    <w:semiHidden/>
    <w:unhideWhenUsed/>
    <w:rsid w:val="00872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BF2"/>
    <w:rPr>
      <w:rFonts w:ascii="Tahoma" w:hAnsi="Tahoma" w:cs="Tahoma"/>
      <w:sz w:val="16"/>
      <w:szCs w:val="16"/>
    </w:rPr>
  </w:style>
  <w:style w:type="paragraph" w:styleId="Title">
    <w:name w:val="Title"/>
    <w:basedOn w:val="Normal"/>
    <w:next w:val="Normal"/>
    <w:link w:val="TitleChar"/>
    <w:uiPriority w:val="10"/>
    <w:qFormat/>
    <w:rsid w:val="00C27D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D1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7D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7D14"/>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030DF"/>
    <w:pPr>
      <w:outlineLvl w:val="9"/>
    </w:pPr>
    <w:rPr>
      <w:lang w:eastAsia="ja-JP"/>
    </w:rPr>
  </w:style>
  <w:style w:type="paragraph" w:styleId="TOC2">
    <w:name w:val="toc 2"/>
    <w:basedOn w:val="Normal"/>
    <w:next w:val="Normal"/>
    <w:autoRedefine/>
    <w:uiPriority w:val="39"/>
    <w:unhideWhenUsed/>
    <w:qFormat/>
    <w:rsid w:val="004030DF"/>
    <w:pPr>
      <w:spacing w:after="100"/>
      <w:ind w:left="220"/>
    </w:pPr>
    <w:rPr>
      <w:rFonts w:eastAsiaTheme="minorEastAsia"/>
      <w:lang w:eastAsia="ja-JP"/>
    </w:rPr>
  </w:style>
  <w:style w:type="paragraph" w:styleId="TOC1">
    <w:name w:val="toc 1"/>
    <w:basedOn w:val="Normal"/>
    <w:next w:val="Normal"/>
    <w:autoRedefine/>
    <w:uiPriority w:val="39"/>
    <w:unhideWhenUsed/>
    <w:qFormat/>
    <w:rsid w:val="004030DF"/>
    <w:pPr>
      <w:spacing w:after="100"/>
    </w:pPr>
    <w:rPr>
      <w:rFonts w:eastAsiaTheme="minorEastAsia"/>
      <w:lang w:eastAsia="ja-JP"/>
    </w:rPr>
  </w:style>
  <w:style w:type="paragraph" w:styleId="TOC3">
    <w:name w:val="toc 3"/>
    <w:basedOn w:val="Normal"/>
    <w:next w:val="Normal"/>
    <w:autoRedefine/>
    <w:uiPriority w:val="39"/>
    <w:unhideWhenUsed/>
    <w:qFormat/>
    <w:rsid w:val="004030DF"/>
    <w:pPr>
      <w:spacing w:after="100"/>
      <w:ind w:left="440"/>
    </w:pPr>
    <w:rPr>
      <w:rFonts w:eastAsiaTheme="minorEastAsia"/>
      <w:lang w:eastAsia="ja-JP"/>
    </w:rPr>
  </w:style>
  <w:style w:type="character" w:styleId="Hyperlink">
    <w:name w:val="Hyperlink"/>
    <w:basedOn w:val="DefaultParagraphFont"/>
    <w:uiPriority w:val="99"/>
    <w:unhideWhenUsed/>
    <w:rsid w:val="004030DF"/>
    <w:rPr>
      <w:color w:val="0000FF" w:themeColor="hyperlink"/>
      <w:u w:val="single"/>
    </w:rPr>
  </w:style>
  <w:style w:type="paragraph" w:styleId="ListParagraph">
    <w:name w:val="List Paragraph"/>
    <w:basedOn w:val="Normal"/>
    <w:uiPriority w:val="34"/>
    <w:qFormat/>
    <w:rsid w:val="00CA1ADC"/>
    <w:pPr>
      <w:ind w:left="720"/>
      <w:contextualSpacing/>
    </w:pPr>
  </w:style>
  <w:style w:type="paragraph" w:styleId="Caption">
    <w:name w:val="caption"/>
    <w:basedOn w:val="Normal"/>
    <w:next w:val="Normal"/>
    <w:uiPriority w:val="35"/>
    <w:semiHidden/>
    <w:unhideWhenUsed/>
    <w:qFormat/>
    <w:rsid w:val="00810DD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5A01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opbox.com/developer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oauh.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oauth.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EC4A-45D9-4BBE-B74E-5C7F60A99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Build a new SharpBox Protocol Provider</vt:lpstr>
    </vt:vector>
  </TitlesOfParts>
  <Company>SharpBox Project</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new SharpBox Protocol Provider</dc:title>
  <dc:creator>Dirk Eisenberg</dc:creator>
  <cp:keywords>SharpBox Tutorial</cp:keywords>
  <dc:description>This document describes how a developer can extend the SharpBox library to support a new protocol provider.</dc:description>
  <cp:lastModifiedBy>Dirk Eisenberg</cp:lastModifiedBy>
  <cp:revision>116</cp:revision>
  <cp:lastPrinted>2011-09-29T21:16:00Z</cp:lastPrinted>
  <dcterms:created xsi:type="dcterms:W3CDTF">2011-07-20T06:26:00Z</dcterms:created>
  <dcterms:modified xsi:type="dcterms:W3CDTF">2011-09-29T21:17:00Z</dcterms:modified>
</cp:coreProperties>
</file>