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7ED11E" w14:textId="77777777" w:rsidR="00EF2BF4" w:rsidRDefault="00983BBC">
      <w:pPr>
        <w:spacing w:before="5"/>
        <w:rPr>
          <w:rFonts w:ascii="Garamond" w:eastAsia="Garamond" w:hAnsi="Garamond" w:cs="Garamond"/>
          <w:b/>
          <w:sz w:val="26"/>
          <w:szCs w:val="26"/>
        </w:rPr>
      </w:pPr>
      <w:r>
        <w:rPr>
          <w:noProof/>
        </w:rPr>
        <w:drawing>
          <wp:anchor distT="0" distB="0" distL="114300" distR="114300" simplePos="0" relativeHeight="251658240" behindDoc="0" locked="0" layoutInCell="1" hidden="0" allowOverlap="1" wp14:anchorId="5C06EE82" wp14:editId="10F8C808">
            <wp:simplePos x="0" y="0"/>
            <wp:positionH relativeFrom="column">
              <wp:posOffset>-176150</wp:posOffset>
            </wp:positionH>
            <wp:positionV relativeFrom="paragraph">
              <wp:posOffset>13648</wp:posOffset>
            </wp:positionV>
            <wp:extent cx="2552065" cy="625475"/>
            <wp:effectExtent l="0" t="0" r="0" b="0"/>
            <wp:wrapSquare wrapText="bothSides" distT="0" distB="0" distL="114300" distR="114300"/>
            <wp:docPr id="22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552065" cy="625475"/>
                    </a:xfrm>
                    <a:prstGeom prst="rect">
                      <a:avLst/>
                    </a:prstGeom>
                    <a:ln/>
                  </pic:spPr>
                </pic:pic>
              </a:graphicData>
            </a:graphic>
          </wp:anchor>
        </w:drawing>
      </w:r>
      <w:r>
        <w:rPr>
          <w:noProof/>
        </w:rPr>
        <mc:AlternateContent>
          <mc:Choice Requires="wpg">
            <w:drawing>
              <wp:anchor distT="45720" distB="45720" distL="114300" distR="114300" simplePos="0" relativeHeight="251659264" behindDoc="0" locked="0" layoutInCell="1" hidden="0" allowOverlap="1" wp14:anchorId="331E9B1F" wp14:editId="3831C14A">
                <wp:simplePos x="0" y="0"/>
                <wp:positionH relativeFrom="column">
                  <wp:posOffset>4648200</wp:posOffset>
                </wp:positionH>
                <wp:positionV relativeFrom="paragraph">
                  <wp:posOffset>7621</wp:posOffset>
                </wp:positionV>
                <wp:extent cx="1469390" cy="1414145"/>
                <wp:effectExtent l="0" t="0" r="0" b="0"/>
                <wp:wrapSquare wrapText="bothSides" distT="45720" distB="45720" distL="114300" distR="114300"/>
                <wp:docPr id="218" name="Rectangle 218"/>
                <wp:cNvGraphicFramePr/>
                <a:graphic xmlns:a="http://schemas.openxmlformats.org/drawingml/2006/main">
                  <a:graphicData uri="http://schemas.microsoft.com/office/word/2010/wordprocessingShape">
                    <wps:wsp>
                      <wps:cNvSpPr/>
                      <wps:spPr>
                        <a:xfrm>
                          <a:off x="4616068" y="3077690"/>
                          <a:ext cx="1459865" cy="1404620"/>
                        </a:xfrm>
                        <a:prstGeom prst="rect">
                          <a:avLst/>
                        </a:prstGeom>
                        <a:solidFill>
                          <a:srgbClr val="FFFFFF"/>
                        </a:solidFill>
                        <a:ln>
                          <a:noFill/>
                        </a:ln>
                      </wps:spPr>
                      <wps:txbx>
                        <w:txbxContent>
                          <w:p w14:paraId="5161908A" w14:textId="77777777" w:rsidR="00EF2BF4" w:rsidRDefault="00983BBC">
                            <w:pPr>
                              <w:textDirection w:val="btLr"/>
                            </w:pPr>
                            <w:r>
                              <w:rPr>
                                <w:rFonts w:ascii="Garamond" w:eastAsia="Garamond" w:hAnsi="Garamond" w:cs="Garamond"/>
                                <w:color w:val="A6A6A6"/>
                                <w:sz w:val="52"/>
                              </w:rPr>
                              <w:t>Response Template</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45720" distT="45720" distL="114300" distR="114300" hidden="0" layoutInCell="1" locked="0" relativeHeight="0" simplePos="0">
                <wp:simplePos x="0" y="0"/>
                <wp:positionH relativeFrom="column">
                  <wp:posOffset>4648200</wp:posOffset>
                </wp:positionH>
                <wp:positionV relativeFrom="paragraph">
                  <wp:posOffset>7621</wp:posOffset>
                </wp:positionV>
                <wp:extent cx="1469390" cy="1414145"/>
                <wp:effectExtent b="0" l="0" r="0" t="0"/>
                <wp:wrapSquare wrapText="bothSides" distB="45720" distT="45720" distL="114300" distR="114300"/>
                <wp:docPr id="218"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1469390" cy="1414145"/>
                        </a:xfrm>
                        <a:prstGeom prst="rect"/>
                        <a:ln/>
                      </pic:spPr>
                    </pic:pic>
                  </a:graphicData>
                </a:graphic>
              </wp:anchor>
            </w:drawing>
          </mc:Fallback>
        </mc:AlternateContent>
      </w:r>
    </w:p>
    <w:p w14:paraId="5F293B05" w14:textId="77777777" w:rsidR="00EF2BF4" w:rsidRDefault="00EF2BF4">
      <w:pPr>
        <w:rPr>
          <w:rFonts w:ascii="Garamond" w:eastAsia="Garamond" w:hAnsi="Garamond" w:cs="Garamond"/>
          <w:sz w:val="20"/>
          <w:szCs w:val="20"/>
        </w:rPr>
      </w:pPr>
    </w:p>
    <w:p w14:paraId="4BCA27D3" w14:textId="77777777" w:rsidR="00EF2BF4" w:rsidRDefault="00EF2BF4">
      <w:pPr>
        <w:rPr>
          <w:rFonts w:ascii="Garamond" w:eastAsia="Garamond" w:hAnsi="Garamond" w:cs="Garamond"/>
          <w:sz w:val="20"/>
          <w:szCs w:val="20"/>
        </w:rPr>
      </w:pPr>
    </w:p>
    <w:p w14:paraId="2566B0E8" w14:textId="77777777" w:rsidR="00EF2BF4" w:rsidRDefault="00EF2BF4">
      <w:pPr>
        <w:rPr>
          <w:rFonts w:ascii="Garamond" w:eastAsia="Garamond" w:hAnsi="Garamond" w:cs="Garamond"/>
          <w:sz w:val="20"/>
          <w:szCs w:val="20"/>
        </w:rPr>
      </w:pPr>
    </w:p>
    <w:p w14:paraId="6F9D734B" w14:textId="77777777" w:rsidR="00EF2BF4" w:rsidRDefault="00EF2BF4">
      <w:pPr>
        <w:rPr>
          <w:rFonts w:ascii="Garamond" w:eastAsia="Garamond" w:hAnsi="Garamond" w:cs="Garamond"/>
          <w:sz w:val="20"/>
          <w:szCs w:val="20"/>
        </w:rPr>
      </w:pPr>
    </w:p>
    <w:p w14:paraId="065CFB3C" w14:textId="77777777" w:rsidR="00EF2BF4" w:rsidRDefault="00983BBC">
      <w:pPr>
        <w:rPr>
          <w:rFonts w:ascii="Garamond" w:eastAsia="Garamond" w:hAnsi="Garamond" w:cs="Garamond"/>
          <w:b/>
          <w:sz w:val="24"/>
          <w:szCs w:val="24"/>
        </w:rPr>
      </w:pPr>
      <w:r>
        <w:rPr>
          <w:rFonts w:ascii="Garamond" w:eastAsia="Garamond" w:hAnsi="Garamond" w:cs="Garamond"/>
          <w:b/>
          <w:sz w:val="28"/>
          <w:szCs w:val="28"/>
        </w:rPr>
        <w:t>GEOG 390 / GEOG 660</w:t>
      </w:r>
    </w:p>
    <w:p w14:paraId="381EF15B" w14:textId="77777777" w:rsidR="00EF2BF4" w:rsidRDefault="00983BBC">
      <w:pPr>
        <w:jc w:val="both"/>
        <w:rPr>
          <w:rFonts w:ascii="Garamond" w:eastAsia="Garamond" w:hAnsi="Garamond" w:cs="Garamond"/>
          <w:b/>
          <w:sz w:val="28"/>
          <w:szCs w:val="28"/>
        </w:rPr>
      </w:pPr>
      <w:r>
        <w:rPr>
          <w:rFonts w:ascii="Garamond" w:eastAsia="Garamond" w:hAnsi="Garamond" w:cs="Garamond"/>
          <w:b/>
          <w:sz w:val="28"/>
          <w:szCs w:val="28"/>
        </w:rPr>
        <w:t>Lab 4 – Presenting GIS Data</w:t>
      </w:r>
    </w:p>
    <w:p w14:paraId="161E119E" w14:textId="77777777" w:rsidR="00EF2BF4" w:rsidRDefault="00983BBC">
      <w:pPr>
        <w:jc w:val="both"/>
        <w:rPr>
          <w:rFonts w:ascii="Garamond" w:eastAsia="Garamond" w:hAnsi="Garamond" w:cs="Garamond"/>
          <w:b/>
          <w:sz w:val="28"/>
          <w:szCs w:val="28"/>
          <w:u w:val="single"/>
        </w:rPr>
      </w:pPr>
      <w:r>
        <w:rPr>
          <w:noProof/>
        </w:rPr>
        <mc:AlternateContent>
          <mc:Choice Requires="wpg">
            <w:drawing>
              <wp:anchor distT="0" distB="0" distL="114300" distR="114300" simplePos="0" relativeHeight="251660288" behindDoc="0" locked="0" layoutInCell="1" hidden="0" allowOverlap="1" wp14:anchorId="67D1033B" wp14:editId="5875D5FC">
                <wp:simplePos x="0" y="0"/>
                <wp:positionH relativeFrom="column">
                  <wp:posOffset>-38099</wp:posOffset>
                </wp:positionH>
                <wp:positionV relativeFrom="paragraph">
                  <wp:posOffset>88900</wp:posOffset>
                </wp:positionV>
                <wp:extent cx="6455391" cy="12700"/>
                <wp:effectExtent l="0" t="0" r="0" b="0"/>
                <wp:wrapNone/>
                <wp:docPr id="220" name="Straight Arrow Connector 220"/>
                <wp:cNvGraphicFramePr/>
                <a:graphic xmlns:a="http://schemas.openxmlformats.org/drawingml/2006/main">
                  <a:graphicData uri="http://schemas.microsoft.com/office/word/2010/wordprocessingShape">
                    <wps:wsp>
                      <wps:cNvCnPr/>
                      <wps:spPr>
                        <a:xfrm>
                          <a:off x="2118305" y="3780000"/>
                          <a:ext cx="6455391"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0" distT="0" distL="114300" distR="114300" hidden="0" layoutInCell="1" locked="0" relativeHeight="0" simplePos="0">
                <wp:simplePos x="0" y="0"/>
                <wp:positionH relativeFrom="column">
                  <wp:posOffset>-38099</wp:posOffset>
                </wp:positionH>
                <wp:positionV relativeFrom="paragraph">
                  <wp:posOffset>88900</wp:posOffset>
                </wp:positionV>
                <wp:extent cx="6455391" cy="12700"/>
                <wp:effectExtent b="0" l="0" r="0" t="0"/>
                <wp:wrapNone/>
                <wp:docPr id="220"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6455391" cy="12700"/>
                        </a:xfrm>
                        <a:prstGeom prst="rect"/>
                        <a:ln/>
                      </pic:spPr>
                    </pic:pic>
                  </a:graphicData>
                </a:graphic>
              </wp:anchor>
            </w:drawing>
          </mc:Fallback>
        </mc:AlternateContent>
      </w:r>
    </w:p>
    <w:p w14:paraId="1A96A0E9" w14:textId="02B41C79" w:rsidR="00EF2BF4" w:rsidRDefault="00983BBC">
      <w:pPr>
        <w:rPr>
          <w:rFonts w:ascii="Garamond" w:eastAsia="Garamond" w:hAnsi="Garamond" w:cs="Garamond"/>
          <w:b/>
          <w:sz w:val="24"/>
          <w:szCs w:val="24"/>
        </w:rPr>
      </w:pPr>
      <w:r>
        <w:rPr>
          <w:rFonts w:ascii="Garamond" w:eastAsia="Garamond" w:hAnsi="Garamond" w:cs="Garamond"/>
          <w:b/>
          <w:sz w:val="24"/>
          <w:szCs w:val="24"/>
        </w:rPr>
        <w:t xml:space="preserve">Name: </w:t>
      </w:r>
      <w:r w:rsidR="004535F2">
        <w:rPr>
          <w:rFonts w:ascii="Garamond" w:eastAsia="Garamond" w:hAnsi="Garamond" w:cs="Garamond"/>
          <w:b/>
          <w:sz w:val="24"/>
          <w:szCs w:val="24"/>
        </w:rPr>
        <w:t>Jonathan Janzen</w:t>
      </w:r>
    </w:p>
    <w:p w14:paraId="1FA7BB33" w14:textId="37FEB794" w:rsidR="00EF2BF4" w:rsidRDefault="00983BBC">
      <w:pPr>
        <w:rPr>
          <w:rFonts w:ascii="Garamond" w:eastAsia="Garamond" w:hAnsi="Garamond" w:cs="Garamond"/>
          <w:b/>
          <w:sz w:val="24"/>
          <w:szCs w:val="24"/>
        </w:rPr>
      </w:pPr>
      <w:r>
        <w:rPr>
          <w:rFonts w:ascii="Garamond" w:eastAsia="Garamond" w:hAnsi="Garamond" w:cs="Garamond"/>
          <w:b/>
          <w:sz w:val="24"/>
          <w:szCs w:val="24"/>
        </w:rPr>
        <w:t>Date:</w:t>
      </w:r>
      <w:r w:rsidR="004535F2">
        <w:rPr>
          <w:rFonts w:ascii="Garamond" w:eastAsia="Garamond" w:hAnsi="Garamond" w:cs="Garamond"/>
          <w:b/>
          <w:sz w:val="24"/>
          <w:szCs w:val="24"/>
        </w:rPr>
        <w:t xml:space="preserve"> September 25, 2019</w:t>
      </w:r>
    </w:p>
    <w:p w14:paraId="00C561FB" w14:textId="6C429BC4" w:rsidR="00EF2BF4" w:rsidRDefault="00983BBC">
      <w:pPr>
        <w:rPr>
          <w:rFonts w:ascii="Garamond" w:eastAsia="Garamond" w:hAnsi="Garamond" w:cs="Garamond"/>
          <w:b/>
          <w:sz w:val="24"/>
          <w:szCs w:val="24"/>
        </w:rPr>
      </w:pPr>
      <w:r>
        <w:rPr>
          <w:rFonts w:ascii="Garamond" w:eastAsia="Garamond" w:hAnsi="Garamond" w:cs="Garamond"/>
          <w:b/>
          <w:sz w:val="24"/>
          <w:szCs w:val="24"/>
        </w:rPr>
        <w:t>Section:</w:t>
      </w:r>
      <w:r w:rsidR="004535F2">
        <w:rPr>
          <w:rFonts w:ascii="Garamond" w:eastAsia="Garamond" w:hAnsi="Garamond" w:cs="Garamond"/>
          <w:b/>
          <w:sz w:val="24"/>
          <w:szCs w:val="24"/>
        </w:rPr>
        <w:t xml:space="preserve"> 505</w:t>
      </w:r>
    </w:p>
    <w:p w14:paraId="2F4C947B" w14:textId="77777777" w:rsidR="00EF2BF4" w:rsidRDefault="00EF2BF4">
      <w:pPr>
        <w:rPr>
          <w:rFonts w:ascii="Garamond" w:eastAsia="Garamond" w:hAnsi="Garamond" w:cs="Garamond"/>
          <w:sz w:val="20"/>
          <w:szCs w:val="20"/>
        </w:rPr>
      </w:pPr>
    </w:p>
    <w:p w14:paraId="27E8F24D" w14:textId="77777777" w:rsidR="00EF2BF4" w:rsidRDefault="00983BBC">
      <w:pPr>
        <w:pBdr>
          <w:top w:val="nil"/>
          <w:left w:val="nil"/>
          <w:bottom w:val="nil"/>
          <w:right w:val="nil"/>
          <w:between w:val="nil"/>
        </w:pBdr>
        <w:ind w:right="110" w:hanging="10"/>
        <w:jc w:val="both"/>
        <w:rPr>
          <w:rFonts w:ascii="Garamond" w:eastAsia="Garamond" w:hAnsi="Garamond" w:cs="Garamond"/>
          <w:b/>
          <w:color w:val="000000"/>
          <w:sz w:val="28"/>
          <w:szCs w:val="28"/>
          <w:u w:val="single"/>
        </w:rPr>
      </w:pPr>
      <w:r>
        <w:rPr>
          <w:rFonts w:ascii="Garamond" w:eastAsia="Garamond" w:hAnsi="Garamond" w:cs="Garamond"/>
          <w:b/>
          <w:color w:val="000000"/>
          <w:sz w:val="28"/>
          <w:szCs w:val="28"/>
          <w:u w:val="single"/>
        </w:rPr>
        <w:t xml:space="preserve">Ch. 3 Tutorial Questions </w:t>
      </w:r>
    </w:p>
    <w:p w14:paraId="2EA43B1E" w14:textId="77777777" w:rsidR="00EF2BF4" w:rsidRDefault="00EF2BF4">
      <w:pPr>
        <w:pBdr>
          <w:top w:val="nil"/>
          <w:left w:val="nil"/>
          <w:bottom w:val="nil"/>
          <w:right w:val="nil"/>
          <w:between w:val="nil"/>
        </w:pBdr>
        <w:ind w:right="110" w:hanging="10"/>
        <w:jc w:val="both"/>
        <w:rPr>
          <w:rFonts w:ascii="Garamond" w:eastAsia="Garamond" w:hAnsi="Garamond" w:cs="Garamond"/>
          <w:b/>
          <w:color w:val="000000"/>
          <w:sz w:val="28"/>
          <w:szCs w:val="28"/>
          <w:u w:val="single"/>
        </w:rPr>
      </w:pPr>
    </w:p>
    <w:p w14:paraId="6D7CC680" w14:textId="77777777" w:rsidR="00EF2BF4" w:rsidRDefault="00983BBC">
      <w:pPr>
        <w:pBdr>
          <w:top w:val="nil"/>
          <w:left w:val="nil"/>
          <w:bottom w:val="nil"/>
          <w:right w:val="nil"/>
          <w:between w:val="nil"/>
        </w:pBdr>
        <w:ind w:right="110" w:hanging="10"/>
        <w:jc w:val="both"/>
        <w:rPr>
          <w:rFonts w:ascii="Garamond" w:eastAsia="Garamond" w:hAnsi="Garamond" w:cs="Garamond"/>
          <w:b/>
          <w:color w:val="000000"/>
          <w:sz w:val="24"/>
          <w:szCs w:val="24"/>
        </w:rPr>
      </w:pPr>
      <w:r>
        <w:rPr>
          <w:rFonts w:ascii="Garamond" w:eastAsia="Garamond" w:hAnsi="Garamond" w:cs="Garamond"/>
          <w:b/>
          <w:color w:val="000000"/>
          <w:sz w:val="24"/>
          <w:szCs w:val="24"/>
        </w:rPr>
        <w:t>Begin tutorial on page 95</w:t>
      </w:r>
    </w:p>
    <w:p w14:paraId="66D80177" w14:textId="77777777" w:rsidR="00EF2BF4" w:rsidRDefault="00EF2BF4">
      <w:pPr>
        <w:pBdr>
          <w:top w:val="nil"/>
          <w:left w:val="nil"/>
          <w:bottom w:val="nil"/>
          <w:right w:val="nil"/>
          <w:between w:val="nil"/>
        </w:pBdr>
        <w:ind w:right="110" w:hanging="10"/>
        <w:jc w:val="both"/>
        <w:rPr>
          <w:rFonts w:ascii="Garamond" w:eastAsia="Garamond" w:hAnsi="Garamond" w:cs="Garamond"/>
          <w:b/>
          <w:sz w:val="24"/>
          <w:szCs w:val="24"/>
        </w:rPr>
      </w:pPr>
    </w:p>
    <w:p w14:paraId="07BD161D" w14:textId="77777777" w:rsidR="00EF2BF4" w:rsidRDefault="00983BBC">
      <w:pPr>
        <w:numPr>
          <w:ilvl w:val="0"/>
          <w:numId w:val="2"/>
        </w:numPr>
        <w:pBdr>
          <w:top w:val="nil"/>
          <w:left w:val="nil"/>
          <w:bottom w:val="nil"/>
          <w:right w:val="nil"/>
          <w:between w:val="nil"/>
        </w:pBdr>
        <w:ind w:left="360" w:right="115"/>
        <w:jc w:val="both"/>
        <w:rPr>
          <w:rFonts w:ascii="Garamond" w:eastAsia="Garamond" w:hAnsi="Garamond" w:cs="Garamond"/>
          <w:sz w:val="24"/>
          <w:szCs w:val="24"/>
        </w:rPr>
      </w:pPr>
      <w:r>
        <w:rPr>
          <w:rFonts w:ascii="Garamond" w:eastAsia="Garamond" w:hAnsi="Garamond" w:cs="Garamond"/>
          <w:b/>
          <w:color w:val="000000"/>
          <w:sz w:val="24"/>
          <w:szCs w:val="24"/>
        </w:rPr>
        <w:t>Question 1 (after step 3.5):</w:t>
      </w:r>
      <w:r>
        <w:rPr>
          <w:rFonts w:ascii="Garamond" w:eastAsia="Garamond" w:hAnsi="Garamond" w:cs="Garamond"/>
          <w:color w:val="000000"/>
          <w:sz w:val="24"/>
          <w:szCs w:val="24"/>
        </w:rPr>
        <w:t xml:space="preserve"> Describe the difference between a Map Scene in ArcGIS Pro and a </w:t>
      </w:r>
      <w:r>
        <w:rPr>
          <w:rFonts w:ascii="Garamond" w:eastAsia="Garamond" w:hAnsi="Garamond" w:cs="Garamond"/>
          <w:sz w:val="24"/>
          <w:szCs w:val="24"/>
        </w:rPr>
        <w:t>complete map (i.e. pg. 109)</w:t>
      </w:r>
      <w:r>
        <w:rPr>
          <w:rFonts w:ascii="Garamond" w:eastAsia="Garamond" w:hAnsi="Garamond" w:cs="Garamond"/>
          <w:color w:val="000000"/>
          <w:sz w:val="24"/>
          <w:szCs w:val="24"/>
        </w:rPr>
        <w:t xml:space="preserve"> (3-5 sentences).</w:t>
      </w:r>
    </w:p>
    <w:p w14:paraId="7C060EE1" w14:textId="77777777" w:rsidR="00EF2BF4" w:rsidRDefault="00EF2BF4">
      <w:pPr>
        <w:pBdr>
          <w:top w:val="nil"/>
          <w:left w:val="nil"/>
          <w:bottom w:val="nil"/>
          <w:right w:val="nil"/>
          <w:between w:val="nil"/>
        </w:pBdr>
        <w:ind w:left="720" w:right="115"/>
        <w:jc w:val="both"/>
        <w:rPr>
          <w:rFonts w:ascii="Garamond" w:eastAsia="Garamond" w:hAnsi="Garamond" w:cs="Garamond"/>
          <w:sz w:val="24"/>
          <w:szCs w:val="24"/>
        </w:rPr>
      </w:pPr>
    </w:p>
    <w:p w14:paraId="0F75BE5C" w14:textId="2798BCCF" w:rsidR="00EF2BF4" w:rsidRDefault="00983BBC">
      <w:pPr>
        <w:ind w:left="720"/>
        <w:jc w:val="both"/>
        <w:rPr>
          <w:rFonts w:ascii="Garamond" w:eastAsia="Garamond" w:hAnsi="Garamond" w:cs="Garamond"/>
          <w:b/>
          <w:sz w:val="24"/>
          <w:szCs w:val="24"/>
        </w:rPr>
      </w:pPr>
      <w:r>
        <w:rPr>
          <w:rFonts w:ascii="Garamond" w:eastAsia="Garamond" w:hAnsi="Garamond" w:cs="Garamond"/>
          <w:b/>
          <w:sz w:val="24"/>
          <w:szCs w:val="24"/>
        </w:rPr>
        <w:t>Explanation (3-5 sentences):</w:t>
      </w:r>
    </w:p>
    <w:p w14:paraId="29901875" w14:textId="355E361E" w:rsidR="00332E5A" w:rsidRPr="00332E5A" w:rsidRDefault="00332E5A">
      <w:pPr>
        <w:ind w:left="720"/>
        <w:jc w:val="both"/>
        <w:rPr>
          <w:rFonts w:ascii="Garamond" w:eastAsia="Garamond" w:hAnsi="Garamond" w:cs="Garamond"/>
          <w:sz w:val="24"/>
          <w:szCs w:val="24"/>
        </w:rPr>
      </w:pPr>
      <w:r>
        <w:rPr>
          <w:rFonts w:ascii="Garamond" w:eastAsia="Garamond" w:hAnsi="Garamond" w:cs="Garamond"/>
          <w:sz w:val="24"/>
          <w:szCs w:val="24"/>
        </w:rPr>
        <w:t>Map Scenes provide an interactive interface that lacks many of the common features of complete maps. For example, there no scale bars, the legend is optional, and there is no obvious indication of the North direction.</w:t>
      </w:r>
      <w:r w:rsidR="00C22A48">
        <w:rPr>
          <w:rFonts w:ascii="Garamond" w:eastAsia="Garamond" w:hAnsi="Garamond" w:cs="Garamond"/>
          <w:sz w:val="24"/>
          <w:szCs w:val="24"/>
        </w:rPr>
        <w:t xml:space="preserve"> </w:t>
      </w:r>
      <w:r w:rsidR="005F380F">
        <w:rPr>
          <w:rFonts w:ascii="Garamond" w:eastAsia="Garamond" w:hAnsi="Garamond" w:cs="Garamond"/>
          <w:sz w:val="24"/>
          <w:szCs w:val="24"/>
        </w:rPr>
        <w:t xml:space="preserve">Another big distinction is ability for </w:t>
      </w:r>
      <w:proofErr w:type="gramStart"/>
      <w:r w:rsidR="005F380F">
        <w:rPr>
          <w:rFonts w:ascii="Garamond" w:eastAsia="Garamond" w:hAnsi="Garamond" w:cs="Garamond"/>
          <w:sz w:val="24"/>
          <w:szCs w:val="24"/>
        </w:rPr>
        <w:t>an</w:t>
      </w:r>
      <w:proofErr w:type="gramEnd"/>
      <w:r w:rsidR="005F380F">
        <w:rPr>
          <w:rFonts w:ascii="Garamond" w:eastAsia="Garamond" w:hAnsi="Garamond" w:cs="Garamond"/>
          <w:sz w:val="24"/>
          <w:szCs w:val="24"/>
        </w:rPr>
        <w:t xml:space="preserve"> user of a map scene to easily change what is shown and emphasized on a map scene, an user of a complete map cannot modify the finished product near as easily.</w:t>
      </w:r>
    </w:p>
    <w:p w14:paraId="33148333" w14:textId="77777777" w:rsidR="00EF2BF4" w:rsidRDefault="00EF2BF4">
      <w:pPr>
        <w:jc w:val="both"/>
        <w:rPr>
          <w:rFonts w:ascii="Garamond" w:eastAsia="Garamond" w:hAnsi="Garamond" w:cs="Garamond"/>
          <w:b/>
          <w:sz w:val="24"/>
          <w:szCs w:val="24"/>
        </w:rPr>
      </w:pPr>
    </w:p>
    <w:p w14:paraId="34FA02B6" w14:textId="77777777" w:rsidR="00EF2BF4" w:rsidRDefault="00983BBC">
      <w:pPr>
        <w:numPr>
          <w:ilvl w:val="0"/>
          <w:numId w:val="2"/>
        </w:numPr>
        <w:ind w:left="360" w:right="115"/>
        <w:jc w:val="both"/>
        <w:rPr>
          <w:rFonts w:ascii="Garamond" w:eastAsia="Garamond" w:hAnsi="Garamond" w:cs="Garamond"/>
          <w:sz w:val="24"/>
          <w:szCs w:val="24"/>
        </w:rPr>
      </w:pPr>
      <w:r>
        <w:rPr>
          <w:rFonts w:ascii="Garamond" w:eastAsia="Garamond" w:hAnsi="Garamond" w:cs="Garamond"/>
          <w:b/>
          <w:sz w:val="24"/>
          <w:szCs w:val="24"/>
        </w:rPr>
        <w:t>Question 2 (after step 37.5):</w:t>
      </w:r>
      <w:r>
        <w:rPr>
          <w:rFonts w:ascii="Garamond" w:eastAsia="Garamond" w:hAnsi="Garamond" w:cs="Garamond"/>
          <w:sz w:val="24"/>
          <w:szCs w:val="24"/>
        </w:rPr>
        <w:t xml:space="preserve"> Write the three terms (from left to right) that represent each part of the scale bar on Fig. 3.25 on pg. 105 (refer to pg. 92 for help).</w:t>
      </w:r>
    </w:p>
    <w:p w14:paraId="7646C905" w14:textId="77777777" w:rsidR="00EF2BF4" w:rsidRDefault="00EF2BF4">
      <w:pPr>
        <w:ind w:left="720" w:right="115"/>
        <w:jc w:val="both"/>
        <w:rPr>
          <w:rFonts w:ascii="Garamond" w:eastAsia="Garamond" w:hAnsi="Garamond" w:cs="Garamond"/>
          <w:sz w:val="24"/>
          <w:szCs w:val="24"/>
        </w:rPr>
      </w:pPr>
    </w:p>
    <w:p w14:paraId="149ABAE8" w14:textId="78C3D459" w:rsidR="00EF2BF4" w:rsidRPr="00C22A48" w:rsidRDefault="00983BBC">
      <w:pPr>
        <w:ind w:left="720"/>
        <w:jc w:val="both"/>
        <w:rPr>
          <w:rFonts w:ascii="Garamond" w:eastAsia="Garamond" w:hAnsi="Garamond" w:cs="Garamond"/>
          <w:sz w:val="24"/>
          <w:szCs w:val="24"/>
        </w:rPr>
      </w:pPr>
      <w:r>
        <w:rPr>
          <w:rFonts w:ascii="Garamond" w:eastAsia="Garamond" w:hAnsi="Garamond" w:cs="Garamond"/>
          <w:b/>
          <w:sz w:val="24"/>
          <w:szCs w:val="24"/>
        </w:rPr>
        <w:t>Three terms:</w:t>
      </w:r>
      <w:r w:rsidR="00C22A48">
        <w:rPr>
          <w:rFonts w:ascii="Garamond" w:eastAsia="Garamond" w:hAnsi="Garamond" w:cs="Garamond"/>
          <w:b/>
          <w:sz w:val="24"/>
          <w:szCs w:val="24"/>
        </w:rPr>
        <w:t xml:space="preserve"> </w:t>
      </w:r>
      <w:r w:rsidR="00C22A48">
        <w:rPr>
          <w:rFonts w:ascii="Garamond" w:eastAsia="Garamond" w:hAnsi="Garamond" w:cs="Garamond"/>
          <w:sz w:val="24"/>
          <w:szCs w:val="24"/>
        </w:rPr>
        <w:t>Division Unit, Division, Subdivision</w:t>
      </w:r>
    </w:p>
    <w:p w14:paraId="0F0113F3" w14:textId="77777777" w:rsidR="00EF2BF4" w:rsidRDefault="00EF2BF4">
      <w:pPr>
        <w:ind w:left="720"/>
        <w:jc w:val="both"/>
        <w:rPr>
          <w:rFonts w:ascii="Garamond" w:eastAsia="Garamond" w:hAnsi="Garamond" w:cs="Garamond"/>
          <w:b/>
          <w:sz w:val="24"/>
          <w:szCs w:val="24"/>
        </w:rPr>
      </w:pPr>
    </w:p>
    <w:p w14:paraId="37671790" w14:textId="77777777" w:rsidR="00EF2BF4" w:rsidRDefault="00983BBC">
      <w:pPr>
        <w:numPr>
          <w:ilvl w:val="0"/>
          <w:numId w:val="2"/>
        </w:numPr>
        <w:ind w:left="360" w:right="115"/>
        <w:jc w:val="both"/>
        <w:rPr>
          <w:rFonts w:ascii="Garamond" w:eastAsia="Garamond" w:hAnsi="Garamond" w:cs="Garamond"/>
          <w:sz w:val="24"/>
          <w:szCs w:val="24"/>
        </w:rPr>
      </w:pPr>
      <w:r>
        <w:rPr>
          <w:rFonts w:ascii="Garamond" w:eastAsia="Garamond" w:hAnsi="Garamond" w:cs="Garamond"/>
          <w:b/>
          <w:sz w:val="24"/>
          <w:szCs w:val="24"/>
        </w:rPr>
        <w:t xml:space="preserve">Question 3 (after completing tutorial): </w:t>
      </w:r>
      <w:r>
        <w:rPr>
          <w:rFonts w:ascii="Garamond" w:eastAsia="Garamond" w:hAnsi="Garamond" w:cs="Garamond"/>
          <w:sz w:val="24"/>
          <w:szCs w:val="24"/>
        </w:rPr>
        <w:t>List 3 pros/cons of making a Map Scene and taking a screenshot of it (as done in previous labs) and making a Map Layout (done in this tutorial) (6 pros and 6 cons total). Use Ch. 3, lecture notes, and the Internet to support your answers.</w:t>
      </w:r>
    </w:p>
    <w:p w14:paraId="08FFB154" w14:textId="77777777" w:rsidR="00EF2BF4" w:rsidRDefault="00EF2BF4">
      <w:pPr>
        <w:pBdr>
          <w:top w:val="nil"/>
          <w:left w:val="nil"/>
          <w:bottom w:val="nil"/>
          <w:right w:val="nil"/>
          <w:between w:val="nil"/>
        </w:pBdr>
        <w:ind w:right="110" w:hanging="10"/>
        <w:jc w:val="both"/>
        <w:rPr>
          <w:rFonts w:ascii="Garamond" w:eastAsia="Garamond" w:hAnsi="Garamond" w:cs="Garamond"/>
          <w:color w:val="000000"/>
          <w:sz w:val="24"/>
          <w:szCs w:val="24"/>
        </w:rPr>
      </w:pPr>
    </w:p>
    <w:p w14:paraId="544297F7" w14:textId="5A29FCBF" w:rsidR="00EF2BF4" w:rsidRPr="00193990" w:rsidRDefault="00983BBC" w:rsidP="00512D43">
      <w:pPr>
        <w:pBdr>
          <w:top w:val="nil"/>
          <w:left w:val="nil"/>
          <w:bottom w:val="nil"/>
          <w:right w:val="nil"/>
          <w:between w:val="nil"/>
        </w:pBdr>
        <w:ind w:left="720"/>
        <w:jc w:val="both"/>
        <w:rPr>
          <w:rFonts w:ascii="Garamond" w:eastAsia="Garamond" w:hAnsi="Garamond" w:cs="Garamond"/>
          <w:sz w:val="24"/>
          <w:szCs w:val="24"/>
        </w:rPr>
      </w:pPr>
      <w:r>
        <w:rPr>
          <w:rFonts w:ascii="Garamond" w:eastAsia="Garamond" w:hAnsi="Garamond" w:cs="Garamond"/>
          <w:b/>
          <w:color w:val="000000"/>
          <w:sz w:val="24"/>
          <w:szCs w:val="24"/>
        </w:rPr>
        <w:t xml:space="preserve">3 </w:t>
      </w:r>
      <w:r>
        <w:rPr>
          <w:rFonts w:ascii="Garamond" w:eastAsia="Garamond" w:hAnsi="Garamond" w:cs="Garamond"/>
          <w:b/>
          <w:sz w:val="24"/>
          <w:szCs w:val="24"/>
        </w:rPr>
        <w:t>Map Scene Pros:</w:t>
      </w:r>
      <w:r w:rsidR="00193990">
        <w:rPr>
          <w:rFonts w:ascii="Garamond" w:eastAsia="Garamond" w:hAnsi="Garamond" w:cs="Garamond"/>
          <w:sz w:val="24"/>
          <w:szCs w:val="24"/>
        </w:rPr>
        <w:t xml:space="preserve"> </w:t>
      </w:r>
      <w:r w:rsidR="007E6BCB">
        <w:rPr>
          <w:rFonts w:ascii="Garamond" w:eastAsia="Garamond" w:hAnsi="Garamond" w:cs="Garamond"/>
          <w:sz w:val="24"/>
          <w:szCs w:val="24"/>
        </w:rPr>
        <w:t xml:space="preserve">Easy and quick to create; </w:t>
      </w:r>
      <w:r w:rsidR="00867979">
        <w:rPr>
          <w:rFonts w:ascii="Garamond" w:eastAsia="Garamond" w:hAnsi="Garamond" w:cs="Garamond"/>
          <w:sz w:val="24"/>
          <w:szCs w:val="24"/>
        </w:rPr>
        <w:t xml:space="preserve">not as many choices in the design process which streamlines the process; </w:t>
      </w:r>
      <w:r w:rsidR="00512D43">
        <w:rPr>
          <w:rFonts w:ascii="Garamond" w:eastAsia="Garamond" w:hAnsi="Garamond" w:cs="Garamond"/>
          <w:sz w:val="24"/>
          <w:szCs w:val="24"/>
        </w:rPr>
        <w:t>efficient for GIS-minded consumers.</w:t>
      </w:r>
    </w:p>
    <w:p w14:paraId="19CCBE44" w14:textId="77777777" w:rsidR="00EF2BF4" w:rsidRDefault="00EF2BF4">
      <w:pPr>
        <w:pBdr>
          <w:top w:val="nil"/>
          <w:left w:val="nil"/>
          <w:bottom w:val="nil"/>
          <w:right w:val="nil"/>
          <w:between w:val="nil"/>
        </w:pBdr>
        <w:ind w:left="360"/>
        <w:jc w:val="both"/>
        <w:rPr>
          <w:rFonts w:ascii="Garamond" w:eastAsia="Garamond" w:hAnsi="Garamond" w:cs="Garamond"/>
          <w:b/>
          <w:sz w:val="24"/>
          <w:szCs w:val="24"/>
        </w:rPr>
      </w:pPr>
    </w:p>
    <w:p w14:paraId="5EAC00E1" w14:textId="40AD8FA0" w:rsidR="00EF2BF4" w:rsidRDefault="009469AB">
      <w:pPr>
        <w:pBdr>
          <w:top w:val="nil"/>
          <w:left w:val="nil"/>
          <w:bottom w:val="nil"/>
          <w:right w:val="nil"/>
          <w:between w:val="nil"/>
        </w:pBdr>
        <w:ind w:left="720"/>
        <w:jc w:val="both"/>
        <w:rPr>
          <w:rFonts w:ascii="Garamond" w:eastAsia="Garamond" w:hAnsi="Garamond" w:cs="Garamond"/>
          <w:b/>
          <w:sz w:val="24"/>
          <w:szCs w:val="24"/>
        </w:rPr>
      </w:pPr>
      <w:r>
        <w:rPr>
          <w:rFonts w:ascii="Garamond" w:eastAsia="Garamond" w:hAnsi="Garamond" w:cs="Garamond"/>
          <w:b/>
          <w:sz w:val="24"/>
          <w:szCs w:val="24"/>
        </w:rPr>
        <w:t>3 Map</w:t>
      </w:r>
      <w:r w:rsidR="00983BBC">
        <w:rPr>
          <w:rFonts w:ascii="Garamond" w:eastAsia="Garamond" w:hAnsi="Garamond" w:cs="Garamond"/>
          <w:b/>
          <w:sz w:val="24"/>
          <w:szCs w:val="24"/>
        </w:rPr>
        <w:t xml:space="preserve"> Scene Cons</w:t>
      </w:r>
      <w:r w:rsidR="00193990">
        <w:rPr>
          <w:rFonts w:ascii="Garamond" w:eastAsia="Garamond" w:hAnsi="Garamond" w:cs="Garamond"/>
          <w:b/>
          <w:sz w:val="24"/>
          <w:szCs w:val="24"/>
        </w:rPr>
        <w:t>:</w:t>
      </w:r>
      <w:r w:rsidR="00193990">
        <w:rPr>
          <w:rFonts w:ascii="Garamond" w:eastAsia="Garamond" w:hAnsi="Garamond" w:cs="Garamond"/>
          <w:sz w:val="24"/>
          <w:szCs w:val="24"/>
        </w:rPr>
        <w:t xml:space="preserve"> </w:t>
      </w:r>
      <w:r w:rsidR="007E6BCB">
        <w:rPr>
          <w:rFonts w:ascii="Garamond" w:eastAsia="Garamond" w:hAnsi="Garamond" w:cs="Garamond"/>
          <w:sz w:val="24"/>
          <w:szCs w:val="24"/>
        </w:rPr>
        <w:t xml:space="preserve">Is not a real map; </w:t>
      </w:r>
      <w:r w:rsidR="007E6BCB">
        <w:rPr>
          <w:rFonts w:ascii="Garamond" w:eastAsia="Garamond" w:hAnsi="Garamond" w:cs="Garamond"/>
          <w:sz w:val="24"/>
          <w:szCs w:val="24"/>
        </w:rPr>
        <w:t>difficult for a non-GIS minded person</w:t>
      </w:r>
      <w:r w:rsidR="007E6BCB">
        <w:rPr>
          <w:rFonts w:ascii="Garamond" w:eastAsia="Garamond" w:hAnsi="Garamond" w:cs="Garamond"/>
          <w:sz w:val="24"/>
          <w:szCs w:val="24"/>
        </w:rPr>
        <w:t xml:space="preserve"> to understand; </w:t>
      </w:r>
      <w:r w:rsidR="004700C1">
        <w:rPr>
          <w:rFonts w:ascii="Garamond" w:eastAsia="Garamond" w:hAnsi="Garamond" w:cs="Garamond"/>
          <w:sz w:val="24"/>
          <w:szCs w:val="24"/>
        </w:rPr>
        <w:t>not well formatted for printing</w:t>
      </w:r>
      <w:r w:rsidR="00D1628F">
        <w:rPr>
          <w:rFonts w:ascii="Garamond" w:eastAsia="Garamond" w:hAnsi="Garamond" w:cs="Garamond"/>
          <w:sz w:val="24"/>
          <w:szCs w:val="24"/>
        </w:rPr>
        <w:t xml:space="preserve"> or distributing</w:t>
      </w:r>
      <w:r w:rsidR="004700C1">
        <w:rPr>
          <w:rFonts w:ascii="Garamond" w:eastAsia="Garamond" w:hAnsi="Garamond" w:cs="Garamond"/>
          <w:sz w:val="24"/>
          <w:szCs w:val="24"/>
        </w:rPr>
        <w:t>.</w:t>
      </w:r>
    </w:p>
    <w:p w14:paraId="07AAB133" w14:textId="77777777" w:rsidR="00EF2BF4" w:rsidRDefault="00EF2BF4">
      <w:pPr>
        <w:pBdr>
          <w:top w:val="nil"/>
          <w:left w:val="nil"/>
          <w:bottom w:val="nil"/>
          <w:right w:val="nil"/>
          <w:between w:val="nil"/>
        </w:pBdr>
        <w:ind w:left="720"/>
        <w:jc w:val="both"/>
        <w:rPr>
          <w:rFonts w:ascii="Garamond" w:eastAsia="Garamond" w:hAnsi="Garamond" w:cs="Garamond"/>
          <w:b/>
          <w:sz w:val="24"/>
          <w:szCs w:val="24"/>
        </w:rPr>
      </w:pPr>
    </w:p>
    <w:p w14:paraId="3A5CB5DD" w14:textId="38639950" w:rsidR="00EF2BF4" w:rsidRDefault="00983BBC">
      <w:pPr>
        <w:pBdr>
          <w:top w:val="nil"/>
          <w:left w:val="nil"/>
          <w:bottom w:val="nil"/>
          <w:right w:val="nil"/>
          <w:between w:val="nil"/>
        </w:pBdr>
        <w:ind w:left="720"/>
        <w:jc w:val="both"/>
        <w:rPr>
          <w:rFonts w:ascii="Garamond" w:eastAsia="Garamond" w:hAnsi="Garamond" w:cs="Garamond"/>
          <w:b/>
          <w:sz w:val="24"/>
          <w:szCs w:val="24"/>
        </w:rPr>
      </w:pPr>
      <w:r>
        <w:rPr>
          <w:rFonts w:ascii="Garamond" w:eastAsia="Garamond" w:hAnsi="Garamond" w:cs="Garamond"/>
          <w:b/>
          <w:sz w:val="24"/>
          <w:szCs w:val="24"/>
        </w:rPr>
        <w:t>3 Map Layout Pros:</w:t>
      </w:r>
      <w:r w:rsidR="00193990">
        <w:rPr>
          <w:rFonts w:ascii="Garamond" w:eastAsia="Garamond" w:hAnsi="Garamond" w:cs="Garamond"/>
          <w:sz w:val="24"/>
          <w:szCs w:val="24"/>
        </w:rPr>
        <w:t xml:space="preserve"> </w:t>
      </w:r>
      <w:r w:rsidR="007E6BCB">
        <w:rPr>
          <w:rFonts w:ascii="Garamond" w:eastAsia="Garamond" w:hAnsi="Garamond" w:cs="Garamond"/>
          <w:sz w:val="24"/>
          <w:szCs w:val="24"/>
        </w:rPr>
        <w:t>Provides a completed map; provides ways to creatively display information besides just the geographic map (such as text or a comprehensive legend); can easily be exported for printing or other uses</w:t>
      </w:r>
      <w:r w:rsidR="00CE6ADF">
        <w:rPr>
          <w:rFonts w:ascii="Garamond" w:eastAsia="Garamond" w:hAnsi="Garamond" w:cs="Garamond"/>
          <w:sz w:val="24"/>
          <w:szCs w:val="24"/>
        </w:rPr>
        <w:t>.</w:t>
      </w:r>
    </w:p>
    <w:p w14:paraId="11B9ABF1" w14:textId="77777777" w:rsidR="00EF2BF4" w:rsidRDefault="00983BBC">
      <w:pPr>
        <w:pBdr>
          <w:top w:val="nil"/>
          <w:left w:val="nil"/>
          <w:bottom w:val="nil"/>
          <w:right w:val="nil"/>
          <w:between w:val="nil"/>
        </w:pBdr>
        <w:ind w:left="720"/>
        <w:jc w:val="both"/>
        <w:rPr>
          <w:rFonts w:ascii="Garamond" w:eastAsia="Garamond" w:hAnsi="Garamond" w:cs="Garamond"/>
          <w:b/>
          <w:sz w:val="24"/>
          <w:szCs w:val="24"/>
        </w:rPr>
      </w:pPr>
      <w:r>
        <w:rPr>
          <w:rFonts w:ascii="Garamond" w:eastAsia="Garamond" w:hAnsi="Garamond" w:cs="Garamond"/>
          <w:b/>
          <w:sz w:val="24"/>
          <w:szCs w:val="24"/>
        </w:rPr>
        <w:tab/>
      </w:r>
    </w:p>
    <w:p w14:paraId="1B05E910" w14:textId="4EB68F58" w:rsidR="00EF2BF4" w:rsidRDefault="00983BBC">
      <w:pPr>
        <w:pBdr>
          <w:top w:val="nil"/>
          <w:left w:val="nil"/>
          <w:bottom w:val="nil"/>
          <w:right w:val="nil"/>
          <w:between w:val="nil"/>
        </w:pBdr>
        <w:ind w:left="720"/>
        <w:jc w:val="both"/>
        <w:rPr>
          <w:rFonts w:ascii="Garamond" w:eastAsia="Garamond" w:hAnsi="Garamond" w:cs="Garamond"/>
          <w:b/>
          <w:sz w:val="24"/>
          <w:szCs w:val="24"/>
        </w:rPr>
      </w:pPr>
      <w:r>
        <w:rPr>
          <w:rFonts w:ascii="Garamond" w:eastAsia="Garamond" w:hAnsi="Garamond" w:cs="Garamond"/>
          <w:b/>
          <w:sz w:val="24"/>
          <w:szCs w:val="24"/>
        </w:rPr>
        <w:t>3 Map layout Cons:</w:t>
      </w:r>
      <w:r w:rsidR="00193990">
        <w:rPr>
          <w:rFonts w:ascii="Garamond" w:eastAsia="Garamond" w:hAnsi="Garamond" w:cs="Garamond"/>
          <w:sz w:val="24"/>
          <w:szCs w:val="24"/>
        </w:rPr>
        <w:t xml:space="preserve"> </w:t>
      </w:r>
      <w:r w:rsidR="00EF1651">
        <w:rPr>
          <w:rFonts w:ascii="Garamond" w:eastAsia="Garamond" w:hAnsi="Garamond" w:cs="Garamond"/>
          <w:sz w:val="24"/>
          <w:szCs w:val="24"/>
        </w:rPr>
        <w:t xml:space="preserve">Time-intensive to create; too many options; </w:t>
      </w:r>
      <w:r w:rsidR="00512D43">
        <w:rPr>
          <w:rFonts w:ascii="Garamond" w:eastAsia="Garamond" w:hAnsi="Garamond" w:cs="Garamond"/>
          <w:sz w:val="24"/>
          <w:szCs w:val="24"/>
        </w:rPr>
        <w:t>easy to distort information.</w:t>
      </w:r>
    </w:p>
    <w:p w14:paraId="4CCABA3E" w14:textId="77777777" w:rsidR="00EF2BF4" w:rsidRDefault="00EF2BF4">
      <w:pPr>
        <w:pBdr>
          <w:top w:val="nil"/>
          <w:left w:val="nil"/>
          <w:bottom w:val="nil"/>
          <w:right w:val="nil"/>
          <w:between w:val="nil"/>
        </w:pBdr>
        <w:ind w:hanging="1120"/>
        <w:rPr>
          <w:rFonts w:ascii="Garamond" w:eastAsia="Garamond" w:hAnsi="Garamond" w:cs="Garamond"/>
          <w:b/>
          <w:color w:val="000000"/>
          <w:sz w:val="24"/>
          <w:szCs w:val="24"/>
        </w:rPr>
      </w:pPr>
    </w:p>
    <w:p w14:paraId="1857B58A" w14:textId="77777777" w:rsidR="00EF2BF4" w:rsidRDefault="00EF2BF4">
      <w:pPr>
        <w:pBdr>
          <w:top w:val="nil"/>
          <w:left w:val="nil"/>
          <w:bottom w:val="nil"/>
          <w:right w:val="nil"/>
          <w:between w:val="nil"/>
        </w:pBdr>
        <w:ind w:hanging="1120"/>
        <w:rPr>
          <w:rFonts w:ascii="Garamond" w:eastAsia="Garamond" w:hAnsi="Garamond" w:cs="Garamond"/>
          <w:color w:val="000000"/>
          <w:sz w:val="24"/>
          <w:szCs w:val="24"/>
        </w:rPr>
      </w:pPr>
    </w:p>
    <w:p w14:paraId="77DC40E0" w14:textId="77777777" w:rsidR="00EF2BF4" w:rsidRDefault="00983BBC">
      <w:pPr>
        <w:pBdr>
          <w:top w:val="nil"/>
          <w:left w:val="nil"/>
          <w:bottom w:val="nil"/>
          <w:right w:val="nil"/>
          <w:between w:val="nil"/>
        </w:pBdr>
        <w:ind w:hanging="1120"/>
        <w:rPr>
          <w:rFonts w:ascii="Garamond" w:eastAsia="Garamond" w:hAnsi="Garamond" w:cs="Garamond"/>
          <w:color w:val="000000"/>
          <w:sz w:val="24"/>
          <w:szCs w:val="24"/>
        </w:rPr>
      </w:pPr>
      <w:r>
        <w:rPr>
          <w:noProof/>
        </w:rPr>
        <mc:AlternateContent>
          <mc:Choice Requires="wpg">
            <w:drawing>
              <wp:anchor distT="0" distB="0" distL="114300" distR="114300" simplePos="0" relativeHeight="251661312" behindDoc="0" locked="0" layoutInCell="1" hidden="0" allowOverlap="1" wp14:anchorId="3B9EFF6F" wp14:editId="5DBA2BD3">
                <wp:simplePos x="0" y="0"/>
                <wp:positionH relativeFrom="column">
                  <wp:posOffset>1</wp:posOffset>
                </wp:positionH>
                <wp:positionV relativeFrom="paragraph">
                  <wp:posOffset>0</wp:posOffset>
                </wp:positionV>
                <wp:extent cx="6455391" cy="12700"/>
                <wp:effectExtent l="0" t="0" r="0" b="0"/>
                <wp:wrapNone/>
                <wp:docPr id="219" name="Straight Arrow Connector 219"/>
                <wp:cNvGraphicFramePr/>
                <a:graphic xmlns:a="http://schemas.openxmlformats.org/drawingml/2006/main">
                  <a:graphicData uri="http://schemas.microsoft.com/office/word/2010/wordprocessingShape">
                    <wps:wsp>
                      <wps:cNvCnPr/>
                      <wps:spPr>
                        <a:xfrm>
                          <a:off x="2118305" y="3780000"/>
                          <a:ext cx="6455391"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455391" cy="12700"/>
                <wp:effectExtent b="0" l="0" r="0" t="0"/>
                <wp:wrapNone/>
                <wp:docPr id="219"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6455391" cy="12700"/>
                        </a:xfrm>
                        <a:prstGeom prst="rect"/>
                        <a:ln/>
                      </pic:spPr>
                    </pic:pic>
                  </a:graphicData>
                </a:graphic>
              </wp:anchor>
            </w:drawing>
          </mc:Fallback>
        </mc:AlternateContent>
      </w:r>
    </w:p>
    <w:p w14:paraId="57B1D818" w14:textId="77777777" w:rsidR="00EF2BF4" w:rsidRDefault="00983BBC">
      <w:pPr>
        <w:pBdr>
          <w:top w:val="nil"/>
          <w:left w:val="nil"/>
          <w:bottom w:val="nil"/>
          <w:right w:val="nil"/>
          <w:between w:val="nil"/>
        </w:pBdr>
        <w:rPr>
          <w:rFonts w:ascii="Garamond" w:eastAsia="Garamond" w:hAnsi="Garamond" w:cs="Garamond"/>
          <w:b/>
          <w:color w:val="000000"/>
          <w:sz w:val="28"/>
          <w:szCs w:val="28"/>
          <w:u w:val="single"/>
        </w:rPr>
      </w:pPr>
      <w:r>
        <w:rPr>
          <w:rFonts w:ascii="Garamond" w:eastAsia="Garamond" w:hAnsi="Garamond" w:cs="Garamond"/>
          <w:b/>
          <w:color w:val="000000"/>
          <w:sz w:val="28"/>
          <w:szCs w:val="28"/>
          <w:u w:val="single"/>
        </w:rPr>
        <w:t>Ch. 3 Practice Exercise</w:t>
      </w:r>
    </w:p>
    <w:p w14:paraId="5CBC0156" w14:textId="77777777" w:rsidR="00EF2BF4" w:rsidRDefault="00EF2BF4">
      <w:pPr>
        <w:pBdr>
          <w:top w:val="nil"/>
          <w:left w:val="nil"/>
          <w:bottom w:val="nil"/>
          <w:right w:val="nil"/>
          <w:between w:val="nil"/>
        </w:pBdr>
        <w:rPr>
          <w:rFonts w:ascii="Garamond" w:eastAsia="Garamond" w:hAnsi="Garamond" w:cs="Garamond"/>
          <w:b/>
          <w:sz w:val="28"/>
          <w:szCs w:val="28"/>
          <w:u w:val="single"/>
        </w:rPr>
      </w:pPr>
    </w:p>
    <w:p w14:paraId="338C1A4F" w14:textId="77777777" w:rsidR="00EF2BF4" w:rsidRDefault="00983BBC">
      <w:pPr>
        <w:numPr>
          <w:ilvl w:val="0"/>
          <w:numId w:val="1"/>
        </w:numPr>
        <w:pBdr>
          <w:top w:val="nil"/>
          <w:left w:val="nil"/>
          <w:bottom w:val="nil"/>
          <w:right w:val="nil"/>
          <w:between w:val="nil"/>
        </w:pBdr>
        <w:ind w:left="360"/>
        <w:rPr>
          <w:rFonts w:ascii="Garamond" w:eastAsia="Garamond" w:hAnsi="Garamond" w:cs="Garamond"/>
          <w:sz w:val="24"/>
          <w:szCs w:val="24"/>
        </w:rPr>
      </w:pPr>
      <w:r>
        <w:rPr>
          <w:rFonts w:ascii="Garamond" w:eastAsia="Garamond" w:hAnsi="Garamond" w:cs="Garamond"/>
          <w:color w:val="000000"/>
          <w:sz w:val="24"/>
          <w:szCs w:val="24"/>
        </w:rPr>
        <w:t xml:space="preserve">Open your </w:t>
      </w:r>
      <w:proofErr w:type="spellStart"/>
      <w:r>
        <w:rPr>
          <w:rFonts w:ascii="Garamond" w:eastAsia="Garamond" w:hAnsi="Garamond" w:cs="Garamond"/>
          <w:i/>
          <w:color w:val="000000"/>
          <w:sz w:val="24"/>
          <w:szCs w:val="24"/>
        </w:rPr>
        <w:t>ExploreGIS</w:t>
      </w:r>
      <w:proofErr w:type="spellEnd"/>
      <w:r>
        <w:rPr>
          <w:rFonts w:ascii="Garamond" w:eastAsia="Garamond" w:hAnsi="Garamond" w:cs="Garamond"/>
          <w:color w:val="000000"/>
          <w:sz w:val="24"/>
          <w:szCs w:val="24"/>
        </w:rPr>
        <w:t xml:space="preserve"> project you created for the Ch. 1 </w:t>
      </w:r>
      <w:r>
        <w:rPr>
          <w:rFonts w:ascii="Garamond" w:eastAsia="Garamond" w:hAnsi="Garamond" w:cs="Garamond"/>
          <w:sz w:val="24"/>
          <w:szCs w:val="24"/>
        </w:rPr>
        <w:t xml:space="preserve">(Lab 1) </w:t>
      </w:r>
      <w:r>
        <w:rPr>
          <w:rFonts w:ascii="Garamond" w:eastAsia="Garamond" w:hAnsi="Garamond" w:cs="Garamond"/>
          <w:color w:val="000000"/>
          <w:sz w:val="24"/>
          <w:szCs w:val="24"/>
        </w:rPr>
        <w:t>Practice Exercise.</w:t>
      </w:r>
    </w:p>
    <w:p w14:paraId="20DA08EA" w14:textId="77777777" w:rsidR="00EF2BF4" w:rsidRDefault="00EF2BF4">
      <w:pPr>
        <w:pBdr>
          <w:top w:val="nil"/>
          <w:left w:val="nil"/>
          <w:bottom w:val="nil"/>
          <w:right w:val="nil"/>
          <w:between w:val="nil"/>
        </w:pBdr>
        <w:ind w:left="720"/>
        <w:rPr>
          <w:rFonts w:ascii="Garamond" w:eastAsia="Garamond" w:hAnsi="Garamond" w:cs="Garamond"/>
          <w:sz w:val="24"/>
          <w:szCs w:val="24"/>
        </w:rPr>
      </w:pPr>
    </w:p>
    <w:p w14:paraId="6794C608" w14:textId="77777777" w:rsidR="00EF2BF4" w:rsidRDefault="00983BBC">
      <w:pPr>
        <w:numPr>
          <w:ilvl w:val="0"/>
          <w:numId w:val="1"/>
        </w:numPr>
        <w:pBdr>
          <w:top w:val="nil"/>
          <w:left w:val="nil"/>
          <w:bottom w:val="nil"/>
          <w:right w:val="nil"/>
          <w:between w:val="nil"/>
        </w:pBdr>
        <w:ind w:left="360"/>
        <w:rPr>
          <w:rFonts w:ascii="Garamond" w:eastAsia="Garamond" w:hAnsi="Garamond" w:cs="Garamond"/>
          <w:sz w:val="24"/>
          <w:szCs w:val="24"/>
        </w:rPr>
      </w:pPr>
      <w:r>
        <w:rPr>
          <w:rFonts w:ascii="Garamond" w:eastAsia="Garamond" w:hAnsi="Garamond" w:cs="Garamond"/>
          <w:color w:val="000000"/>
          <w:sz w:val="24"/>
          <w:szCs w:val="24"/>
        </w:rPr>
        <w:t xml:space="preserve">Design and create a professional map layout for this project’s data. </w:t>
      </w:r>
      <w:r>
        <w:rPr>
          <w:rFonts w:ascii="Garamond" w:eastAsia="Garamond" w:hAnsi="Garamond" w:cs="Garamond"/>
          <w:sz w:val="24"/>
          <w:szCs w:val="24"/>
        </w:rPr>
        <w:t xml:space="preserve">Refer to </w:t>
      </w:r>
      <w:r>
        <w:rPr>
          <w:rFonts w:ascii="Garamond" w:eastAsia="Garamond" w:hAnsi="Garamond" w:cs="Garamond"/>
          <w:i/>
          <w:sz w:val="24"/>
          <w:szCs w:val="24"/>
        </w:rPr>
        <w:t>Lab4_Example_Map.png</w:t>
      </w:r>
      <w:r>
        <w:rPr>
          <w:rFonts w:ascii="Garamond" w:eastAsia="Garamond" w:hAnsi="Garamond" w:cs="Garamond"/>
          <w:sz w:val="24"/>
          <w:szCs w:val="24"/>
        </w:rPr>
        <w:t xml:space="preserve"> for designing your layout (you will likely be looking at a different area with different data). </w:t>
      </w:r>
    </w:p>
    <w:p w14:paraId="517E169E" w14:textId="77777777" w:rsidR="00EF2BF4" w:rsidRDefault="00EF2BF4">
      <w:pPr>
        <w:pBdr>
          <w:top w:val="nil"/>
          <w:left w:val="nil"/>
          <w:bottom w:val="nil"/>
          <w:right w:val="nil"/>
          <w:between w:val="nil"/>
        </w:pBdr>
        <w:ind w:left="720"/>
        <w:rPr>
          <w:rFonts w:ascii="Garamond" w:eastAsia="Garamond" w:hAnsi="Garamond" w:cs="Garamond"/>
          <w:sz w:val="24"/>
          <w:szCs w:val="24"/>
        </w:rPr>
      </w:pPr>
    </w:p>
    <w:p w14:paraId="6D3692F2" w14:textId="77777777" w:rsidR="00EF2BF4" w:rsidRDefault="00983BBC">
      <w:pPr>
        <w:numPr>
          <w:ilvl w:val="1"/>
          <w:numId w:val="3"/>
        </w:numPr>
        <w:ind w:left="1080"/>
        <w:rPr>
          <w:rFonts w:ascii="Garamond" w:eastAsia="Garamond" w:hAnsi="Garamond" w:cs="Garamond"/>
          <w:sz w:val="24"/>
          <w:szCs w:val="24"/>
        </w:rPr>
      </w:pPr>
      <w:r>
        <w:rPr>
          <w:rFonts w:ascii="Garamond" w:eastAsia="Garamond" w:hAnsi="Garamond" w:cs="Garamond"/>
          <w:sz w:val="24"/>
          <w:szCs w:val="24"/>
        </w:rPr>
        <w:t>You can pick any topic you like, as long as your data is relevant to it and your map communicates it clearly. You can also play around with the labelling of your layers.</w:t>
      </w:r>
    </w:p>
    <w:p w14:paraId="61B04F2A" w14:textId="77777777" w:rsidR="00EF2BF4" w:rsidRDefault="00EF2BF4">
      <w:pPr>
        <w:ind w:left="1080" w:hanging="360"/>
        <w:rPr>
          <w:rFonts w:ascii="Garamond" w:eastAsia="Garamond" w:hAnsi="Garamond" w:cs="Garamond"/>
          <w:sz w:val="24"/>
          <w:szCs w:val="24"/>
        </w:rPr>
      </w:pPr>
    </w:p>
    <w:p w14:paraId="43D9E4D6" w14:textId="77777777" w:rsidR="00EF2BF4" w:rsidRDefault="00983BBC">
      <w:pPr>
        <w:numPr>
          <w:ilvl w:val="1"/>
          <w:numId w:val="3"/>
        </w:numPr>
        <w:ind w:left="1080"/>
        <w:rPr>
          <w:rFonts w:ascii="Garamond" w:eastAsia="Garamond" w:hAnsi="Garamond" w:cs="Garamond"/>
          <w:sz w:val="24"/>
          <w:szCs w:val="24"/>
        </w:rPr>
      </w:pPr>
      <w:r>
        <w:rPr>
          <w:rFonts w:ascii="Garamond" w:eastAsia="Garamond" w:hAnsi="Garamond" w:cs="Garamond"/>
          <w:sz w:val="24"/>
          <w:szCs w:val="24"/>
        </w:rPr>
        <w:t>Your map must have these required elements:</w:t>
      </w:r>
    </w:p>
    <w:p w14:paraId="192CB2C5" w14:textId="77777777" w:rsidR="00EF2BF4" w:rsidRDefault="00EF2BF4">
      <w:pPr>
        <w:ind w:left="1440"/>
        <w:rPr>
          <w:rFonts w:ascii="Garamond" w:eastAsia="Garamond" w:hAnsi="Garamond" w:cs="Garamond"/>
          <w:sz w:val="24"/>
          <w:szCs w:val="24"/>
        </w:rPr>
      </w:pPr>
    </w:p>
    <w:p w14:paraId="62D2FEEA" w14:textId="77777777" w:rsidR="00EF2BF4" w:rsidRDefault="00983BBC">
      <w:pPr>
        <w:numPr>
          <w:ilvl w:val="2"/>
          <w:numId w:val="3"/>
        </w:numPr>
        <w:ind w:left="1800" w:hanging="360"/>
        <w:rPr>
          <w:rFonts w:ascii="Garamond" w:eastAsia="Garamond" w:hAnsi="Garamond" w:cs="Garamond"/>
          <w:i/>
          <w:sz w:val="24"/>
          <w:szCs w:val="24"/>
        </w:rPr>
      </w:pPr>
      <w:r>
        <w:rPr>
          <w:rFonts w:ascii="Garamond" w:eastAsia="Garamond" w:hAnsi="Garamond" w:cs="Garamond"/>
          <w:i/>
          <w:sz w:val="24"/>
          <w:szCs w:val="24"/>
        </w:rPr>
        <w:t>Title</w:t>
      </w:r>
    </w:p>
    <w:p w14:paraId="538A3E8F" w14:textId="77777777" w:rsidR="00EF2BF4" w:rsidRDefault="00983BBC">
      <w:pPr>
        <w:numPr>
          <w:ilvl w:val="2"/>
          <w:numId w:val="3"/>
        </w:numPr>
        <w:ind w:left="1800" w:hanging="360"/>
        <w:rPr>
          <w:rFonts w:ascii="Garamond" w:eastAsia="Garamond" w:hAnsi="Garamond" w:cs="Garamond"/>
          <w:i/>
          <w:sz w:val="24"/>
          <w:szCs w:val="24"/>
        </w:rPr>
      </w:pPr>
      <w:r>
        <w:rPr>
          <w:rFonts w:ascii="Garamond" w:eastAsia="Garamond" w:hAnsi="Garamond" w:cs="Garamond"/>
          <w:i/>
          <w:sz w:val="24"/>
          <w:szCs w:val="24"/>
        </w:rPr>
        <w:t>Legend</w:t>
      </w:r>
    </w:p>
    <w:p w14:paraId="798ECED6" w14:textId="77777777" w:rsidR="00EF2BF4" w:rsidRDefault="00983BBC">
      <w:pPr>
        <w:numPr>
          <w:ilvl w:val="2"/>
          <w:numId w:val="3"/>
        </w:numPr>
        <w:ind w:left="1800" w:hanging="360"/>
        <w:rPr>
          <w:rFonts w:ascii="Garamond" w:eastAsia="Garamond" w:hAnsi="Garamond" w:cs="Garamond"/>
          <w:i/>
          <w:sz w:val="24"/>
          <w:szCs w:val="24"/>
        </w:rPr>
      </w:pPr>
      <w:r>
        <w:rPr>
          <w:rFonts w:ascii="Garamond" w:eastAsia="Garamond" w:hAnsi="Garamond" w:cs="Garamond"/>
          <w:i/>
          <w:sz w:val="24"/>
          <w:szCs w:val="24"/>
        </w:rPr>
        <w:t>Scalebar</w:t>
      </w:r>
    </w:p>
    <w:p w14:paraId="76A1CE3E" w14:textId="77777777" w:rsidR="00EF2BF4" w:rsidRDefault="00983BBC">
      <w:pPr>
        <w:numPr>
          <w:ilvl w:val="2"/>
          <w:numId w:val="3"/>
        </w:numPr>
        <w:ind w:left="1800" w:hanging="360"/>
        <w:rPr>
          <w:rFonts w:ascii="Garamond" w:eastAsia="Garamond" w:hAnsi="Garamond" w:cs="Garamond"/>
          <w:i/>
          <w:sz w:val="24"/>
          <w:szCs w:val="24"/>
        </w:rPr>
      </w:pPr>
      <w:r>
        <w:rPr>
          <w:rFonts w:ascii="Garamond" w:eastAsia="Garamond" w:hAnsi="Garamond" w:cs="Garamond"/>
          <w:i/>
          <w:sz w:val="24"/>
          <w:szCs w:val="24"/>
        </w:rPr>
        <w:t>North Arrow</w:t>
      </w:r>
    </w:p>
    <w:p w14:paraId="38720CF2" w14:textId="77777777" w:rsidR="00EF2BF4" w:rsidRDefault="00983BBC">
      <w:pPr>
        <w:numPr>
          <w:ilvl w:val="2"/>
          <w:numId w:val="3"/>
        </w:numPr>
        <w:ind w:left="1800" w:hanging="360"/>
        <w:rPr>
          <w:rFonts w:ascii="Garamond" w:eastAsia="Garamond" w:hAnsi="Garamond" w:cs="Garamond"/>
          <w:i/>
          <w:sz w:val="24"/>
          <w:szCs w:val="24"/>
        </w:rPr>
      </w:pPr>
      <w:r>
        <w:rPr>
          <w:rFonts w:ascii="Garamond" w:eastAsia="Garamond" w:hAnsi="Garamond" w:cs="Garamond"/>
          <w:i/>
          <w:sz w:val="24"/>
          <w:szCs w:val="24"/>
        </w:rPr>
        <w:t>Name</w:t>
      </w:r>
    </w:p>
    <w:p w14:paraId="0A677376" w14:textId="77777777" w:rsidR="00EF2BF4" w:rsidRDefault="00983BBC">
      <w:pPr>
        <w:numPr>
          <w:ilvl w:val="2"/>
          <w:numId w:val="3"/>
        </w:numPr>
        <w:ind w:left="1800" w:hanging="360"/>
        <w:rPr>
          <w:rFonts w:ascii="Garamond" w:eastAsia="Garamond" w:hAnsi="Garamond" w:cs="Garamond"/>
          <w:i/>
          <w:sz w:val="24"/>
          <w:szCs w:val="24"/>
        </w:rPr>
      </w:pPr>
      <w:r>
        <w:rPr>
          <w:rFonts w:ascii="Garamond" w:eastAsia="Garamond" w:hAnsi="Garamond" w:cs="Garamond"/>
          <w:i/>
          <w:sz w:val="24"/>
          <w:szCs w:val="24"/>
        </w:rPr>
        <w:t>Date</w:t>
      </w:r>
    </w:p>
    <w:p w14:paraId="3DC53DA6" w14:textId="77777777" w:rsidR="00EF2BF4" w:rsidRDefault="00983BBC">
      <w:pPr>
        <w:numPr>
          <w:ilvl w:val="2"/>
          <w:numId w:val="3"/>
        </w:numPr>
        <w:ind w:left="1800" w:hanging="360"/>
        <w:rPr>
          <w:rFonts w:ascii="Garamond" w:eastAsia="Garamond" w:hAnsi="Garamond" w:cs="Garamond"/>
          <w:i/>
          <w:sz w:val="24"/>
          <w:szCs w:val="24"/>
        </w:rPr>
      </w:pPr>
      <w:r>
        <w:rPr>
          <w:rFonts w:ascii="Garamond" w:eastAsia="Garamond" w:hAnsi="Garamond" w:cs="Garamond"/>
          <w:i/>
          <w:sz w:val="24"/>
          <w:szCs w:val="24"/>
        </w:rPr>
        <w:t>Data Sources</w:t>
      </w:r>
    </w:p>
    <w:p w14:paraId="52DAE398" w14:textId="77777777" w:rsidR="00EF2BF4" w:rsidRDefault="00EF2BF4">
      <w:pPr>
        <w:ind w:left="2160"/>
        <w:rPr>
          <w:rFonts w:ascii="Garamond" w:eastAsia="Garamond" w:hAnsi="Garamond" w:cs="Garamond"/>
          <w:i/>
          <w:sz w:val="24"/>
          <w:szCs w:val="24"/>
        </w:rPr>
      </w:pPr>
    </w:p>
    <w:p w14:paraId="325A1357" w14:textId="77777777" w:rsidR="00EF2BF4" w:rsidRDefault="00983BBC">
      <w:pPr>
        <w:rPr>
          <w:rFonts w:ascii="Garamond" w:eastAsia="Garamond" w:hAnsi="Garamond" w:cs="Garamond"/>
          <w:b/>
          <w:sz w:val="24"/>
          <w:szCs w:val="24"/>
        </w:rPr>
      </w:pPr>
      <w:r>
        <w:rPr>
          <w:rFonts w:ascii="Garamond" w:eastAsia="Garamond" w:hAnsi="Garamond" w:cs="Garamond"/>
          <w:b/>
          <w:sz w:val="24"/>
          <w:szCs w:val="24"/>
        </w:rPr>
        <w:t>*Be sure to implement proper cartographic symbolization, labeling, and establish a clear visual hierarchy.</w:t>
      </w:r>
    </w:p>
    <w:p w14:paraId="44A4B145" w14:textId="77777777" w:rsidR="00EF2BF4" w:rsidRDefault="00EF2BF4">
      <w:pPr>
        <w:pBdr>
          <w:top w:val="nil"/>
          <w:left w:val="nil"/>
          <w:bottom w:val="nil"/>
          <w:right w:val="nil"/>
          <w:between w:val="nil"/>
        </w:pBdr>
        <w:rPr>
          <w:rFonts w:ascii="Garamond" w:eastAsia="Garamond" w:hAnsi="Garamond" w:cs="Garamond"/>
          <w:sz w:val="24"/>
          <w:szCs w:val="24"/>
        </w:rPr>
      </w:pPr>
    </w:p>
    <w:p w14:paraId="7D317489" w14:textId="77777777" w:rsidR="00EF2BF4" w:rsidRDefault="00983BBC">
      <w:pPr>
        <w:numPr>
          <w:ilvl w:val="0"/>
          <w:numId w:val="1"/>
        </w:numPr>
        <w:pBdr>
          <w:top w:val="nil"/>
          <w:left w:val="nil"/>
          <w:bottom w:val="nil"/>
          <w:right w:val="nil"/>
          <w:between w:val="nil"/>
        </w:pBdr>
        <w:ind w:left="360"/>
        <w:rPr>
          <w:rFonts w:ascii="Garamond" w:eastAsia="Garamond" w:hAnsi="Garamond" w:cs="Garamond"/>
          <w:sz w:val="24"/>
          <w:szCs w:val="24"/>
        </w:rPr>
      </w:pPr>
      <w:r>
        <w:rPr>
          <w:rFonts w:ascii="Garamond" w:eastAsia="Garamond" w:hAnsi="Garamond" w:cs="Garamond"/>
          <w:color w:val="000000"/>
          <w:sz w:val="24"/>
          <w:szCs w:val="24"/>
        </w:rPr>
        <w:t xml:space="preserve">Export the </w:t>
      </w:r>
      <w:r>
        <w:rPr>
          <w:rFonts w:ascii="Garamond" w:eastAsia="Garamond" w:hAnsi="Garamond" w:cs="Garamond"/>
          <w:sz w:val="24"/>
          <w:szCs w:val="24"/>
        </w:rPr>
        <w:t>M</w:t>
      </w:r>
      <w:r>
        <w:rPr>
          <w:rFonts w:ascii="Garamond" w:eastAsia="Garamond" w:hAnsi="Garamond" w:cs="Garamond"/>
          <w:color w:val="000000"/>
          <w:sz w:val="24"/>
          <w:szCs w:val="24"/>
        </w:rPr>
        <w:t xml:space="preserve">ap </w:t>
      </w:r>
      <w:r>
        <w:rPr>
          <w:rFonts w:ascii="Garamond" w:eastAsia="Garamond" w:hAnsi="Garamond" w:cs="Garamond"/>
          <w:sz w:val="24"/>
          <w:szCs w:val="24"/>
        </w:rPr>
        <w:t>L</w:t>
      </w:r>
      <w:r>
        <w:rPr>
          <w:rFonts w:ascii="Garamond" w:eastAsia="Garamond" w:hAnsi="Garamond" w:cs="Garamond"/>
          <w:color w:val="000000"/>
          <w:sz w:val="24"/>
          <w:szCs w:val="24"/>
        </w:rPr>
        <w:t>ayout as a PNG file, with a dpi of 300.</w:t>
      </w:r>
    </w:p>
    <w:p w14:paraId="4B5AFBC6" w14:textId="4255A1D7" w:rsidR="00EF2BF4" w:rsidRDefault="00EF2BF4">
      <w:pPr>
        <w:tabs>
          <w:tab w:val="left" w:pos="1080"/>
        </w:tabs>
        <w:rPr>
          <w:rFonts w:ascii="Garamond" w:eastAsia="Garamond" w:hAnsi="Garamond" w:cs="Garamond"/>
          <w:sz w:val="24"/>
          <w:szCs w:val="24"/>
        </w:rPr>
      </w:pPr>
    </w:p>
    <w:p w14:paraId="7C79A7BA" w14:textId="2C29AA81" w:rsidR="00EF2BF4" w:rsidRDefault="00983BBC">
      <w:pPr>
        <w:tabs>
          <w:tab w:val="left" w:pos="1080"/>
        </w:tabs>
        <w:rPr>
          <w:rFonts w:ascii="Garamond" w:eastAsia="Garamond" w:hAnsi="Garamond" w:cs="Garamond"/>
          <w:sz w:val="24"/>
          <w:szCs w:val="24"/>
        </w:rPr>
      </w:pPr>
      <w:r>
        <w:rPr>
          <w:rFonts w:ascii="Garamond" w:eastAsia="Garamond" w:hAnsi="Garamond" w:cs="Garamond"/>
          <w:sz w:val="24"/>
          <w:szCs w:val="24"/>
        </w:rPr>
        <w:t>Insert PNG of map below:</w:t>
      </w:r>
      <w:r w:rsidR="00427822">
        <w:rPr>
          <w:rFonts w:ascii="Garamond" w:eastAsia="Garamond" w:hAnsi="Garamond" w:cs="Garamond"/>
          <w:sz w:val="24"/>
          <w:szCs w:val="24"/>
        </w:rPr>
        <w:t xml:space="preserve"> (see next pa</w:t>
      </w:r>
      <w:bookmarkStart w:id="0" w:name="_GoBack"/>
      <w:bookmarkEnd w:id="0"/>
      <w:r w:rsidR="00427822">
        <w:rPr>
          <w:rFonts w:ascii="Garamond" w:eastAsia="Garamond" w:hAnsi="Garamond" w:cs="Garamond"/>
          <w:sz w:val="24"/>
          <w:szCs w:val="24"/>
        </w:rPr>
        <w:t>ge)</w:t>
      </w:r>
    </w:p>
    <w:p w14:paraId="622491BD" w14:textId="70F0B26A" w:rsidR="00EF2BF4" w:rsidRDefault="00427822">
      <w:pPr>
        <w:tabs>
          <w:tab w:val="left" w:pos="1080"/>
        </w:tabs>
        <w:rPr>
          <w:rFonts w:ascii="Garamond" w:eastAsia="Garamond" w:hAnsi="Garamond" w:cs="Garamond"/>
          <w:sz w:val="24"/>
          <w:szCs w:val="24"/>
        </w:rPr>
      </w:pPr>
      <w:r>
        <w:rPr>
          <w:rFonts w:ascii="Garamond" w:eastAsia="Garamond" w:hAnsi="Garamond" w:cs="Garamond"/>
          <w:noProof/>
          <w:sz w:val="24"/>
          <w:szCs w:val="24"/>
        </w:rPr>
        <w:lastRenderedPageBreak/>
        <w:drawing>
          <wp:inline distT="0" distB="0" distL="0" distR="0" wp14:anchorId="6A2E98D5" wp14:editId="4AA682B2">
            <wp:extent cx="5934075" cy="7686675"/>
            <wp:effectExtent l="0" t="0" r="0" b="0"/>
            <wp:docPr id="1" name="Picture 1" descr="C:\Users\jonjanzen\AppData\Local\Microsoft\Windows\INetCache\Content.Word\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njanzen\AppData\Local\Microsoft\Windows\INetCache\Content.Word\Layou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inline>
        </w:drawing>
      </w:r>
    </w:p>
    <w:p w14:paraId="2FF7F393" w14:textId="77777777" w:rsidR="00EF2BF4" w:rsidRDefault="00EF2BF4">
      <w:pPr>
        <w:tabs>
          <w:tab w:val="left" w:pos="1080"/>
        </w:tabs>
        <w:rPr>
          <w:rFonts w:ascii="Garamond" w:eastAsia="Garamond" w:hAnsi="Garamond" w:cs="Garamond"/>
          <w:sz w:val="24"/>
          <w:szCs w:val="24"/>
        </w:rPr>
      </w:pPr>
    </w:p>
    <w:p w14:paraId="5648282A" w14:textId="77777777" w:rsidR="00EF2BF4" w:rsidRDefault="00EF2BF4">
      <w:pPr>
        <w:tabs>
          <w:tab w:val="left" w:pos="1080"/>
        </w:tabs>
        <w:rPr>
          <w:rFonts w:ascii="Garamond" w:eastAsia="Garamond" w:hAnsi="Garamond" w:cs="Garamond"/>
          <w:b/>
          <w:sz w:val="24"/>
          <w:szCs w:val="24"/>
        </w:rPr>
      </w:pPr>
    </w:p>
    <w:p w14:paraId="2939C454" w14:textId="77777777" w:rsidR="00EF2BF4" w:rsidRDefault="00EF2BF4">
      <w:pPr>
        <w:tabs>
          <w:tab w:val="left" w:pos="1080"/>
        </w:tabs>
        <w:rPr>
          <w:rFonts w:ascii="Garamond" w:eastAsia="Garamond" w:hAnsi="Garamond" w:cs="Garamond"/>
          <w:b/>
          <w:sz w:val="24"/>
          <w:szCs w:val="24"/>
        </w:rPr>
      </w:pPr>
    </w:p>
    <w:p w14:paraId="282D81AA" w14:textId="77777777" w:rsidR="00EF2BF4" w:rsidRDefault="00EF2BF4">
      <w:pPr>
        <w:tabs>
          <w:tab w:val="left" w:pos="1080"/>
        </w:tabs>
        <w:rPr>
          <w:rFonts w:ascii="Garamond" w:eastAsia="Garamond" w:hAnsi="Garamond" w:cs="Garamond"/>
          <w:b/>
          <w:sz w:val="24"/>
          <w:szCs w:val="24"/>
        </w:rPr>
      </w:pPr>
    </w:p>
    <w:p w14:paraId="74D4249B" w14:textId="77777777" w:rsidR="00EF2BF4" w:rsidRDefault="00EF2BF4">
      <w:pPr>
        <w:tabs>
          <w:tab w:val="left" w:pos="1080"/>
        </w:tabs>
        <w:rPr>
          <w:rFonts w:ascii="Garamond" w:eastAsia="Garamond" w:hAnsi="Garamond" w:cs="Garamond"/>
          <w:b/>
          <w:sz w:val="24"/>
          <w:szCs w:val="24"/>
        </w:rPr>
      </w:pPr>
    </w:p>
    <w:p w14:paraId="098D43F3" w14:textId="77777777" w:rsidR="00EF2BF4" w:rsidRDefault="00EF2BF4">
      <w:pPr>
        <w:tabs>
          <w:tab w:val="left" w:pos="1080"/>
        </w:tabs>
        <w:rPr>
          <w:rFonts w:ascii="Garamond" w:eastAsia="Garamond" w:hAnsi="Garamond" w:cs="Garamond"/>
          <w:b/>
          <w:sz w:val="24"/>
          <w:szCs w:val="24"/>
        </w:rPr>
      </w:pPr>
    </w:p>
    <w:p w14:paraId="0B747BA6" w14:textId="77777777" w:rsidR="00EF2BF4" w:rsidRDefault="00EF2BF4">
      <w:pPr>
        <w:tabs>
          <w:tab w:val="left" w:pos="1080"/>
        </w:tabs>
        <w:rPr>
          <w:rFonts w:ascii="Garamond" w:eastAsia="Garamond" w:hAnsi="Garamond" w:cs="Garamond"/>
          <w:b/>
          <w:sz w:val="24"/>
          <w:szCs w:val="24"/>
        </w:rPr>
      </w:pPr>
    </w:p>
    <w:p w14:paraId="0EB855E4" w14:textId="77777777" w:rsidR="00EF2BF4" w:rsidRDefault="00EF2BF4">
      <w:pPr>
        <w:tabs>
          <w:tab w:val="left" w:pos="1080"/>
        </w:tabs>
        <w:rPr>
          <w:rFonts w:ascii="Garamond" w:eastAsia="Garamond" w:hAnsi="Garamond" w:cs="Garamond"/>
          <w:b/>
          <w:sz w:val="24"/>
          <w:szCs w:val="24"/>
        </w:rPr>
      </w:pPr>
    </w:p>
    <w:p w14:paraId="50C3C359" w14:textId="77777777" w:rsidR="00EF2BF4" w:rsidRDefault="00EF2BF4">
      <w:pPr>
        <w:tabs>
          <w:tab w:val="left" w:pos="1080"/>
        </w:tabs>
        <w:rPr>
          <w:rFonts w:ascii="Garamond" w:eastAsia="Garamond" w:hAnsi="Garamond" w:cs="Garamond"/>
          <w:b/>
          <w:sz w:val="24"/>
          <w:szCs w:val="24"/>
        </w:rPr>
      </w:pPr>
    </w:p>
    <w:p w14:paraId="012A1E07" w14:textId="77777777" w:rsidR="00EF2BF4" w:rsidRDefault="00EF2BF4">
      <w:pPr>
        <w:tabs>
          <w:tab w:val="left" w:pos="1080"/>
        </w:tabs>
        <w:rPr>
          <w:rFonts w:ascii="Garamond" w:eastAsia="Garamond" w:hAnsi="Garamond" w:cs="Garamond"/>
          <w:b/>
          <w:sz w:val="24"/>
          <w:szCs w:val="24"/>
        </w:rPr>
      </w:pPr>
    </w:p>
    <w:p w14:paraId="47CEAD36" w14:textId="77777777" w:rsidR="00EF2BF4" w:rsidRDefault="00EF2BF4">
      <w:pPr>
        <w:tabs>
          <w:tab w:val="left" w:pos="1080"/>
        </w:tabs>
        <w:rPr>
          <w:rFonts w:ascii="Garamond" w:eastAsia="Garamond" w:hAnsi="Garamond" w:cs="Garamond"/>
          <w:b/>
          <w:sz w:val="24"/>
          <w:szCs w:val="24"/>
        </w:rPr>
      </w:pPr>
    </w:p>
    <w:p w14:paraId="5ED7D313" w14:textId="77777777" w:rsidR="00EF2BF4" w:rsidRDefault="00EF2BF4">
      <w:pPr>
        <w:tabs>
          <w:tab w:val="left" w:pos="1080"/>
        </w:tabs>
        <w:rPr>
          <w:rFonts w:ascii="Garamond" w:eastAsia="Garamond" w:hAnsi="Garamond" w:cs="Garamond"/>
          <w:b/>
          <w:sz w:val="24"/>
          <w:szCs w:val="24"/>
        </w:rPr>
      </w:pPr>
    </w:p>
    <w:p w14:paraId="18C958C5" w14:textId="77777777" w:rsidR="00EF2BF4" w:rsidRDefault="00EF2BF4">
      <w:pPr>
        <w:tabs>
          <w:tab w:val="left" w:pos="1080"/>
        </w:tabs>
        <w:rPr>
          <w:rFonts w:ascii="Garamond" w:eastAsia="Garamond" w:hAnsi="Garamond" w:cs="Garamond"/>
          <w:b/>
          <w:sz w:val="24"/>
          <w:szCs w:val="24"/>
        </w:rPr>
      </w:pPr>
    </w:p>
    <w:p w14:paraId="7F5F415F" w14:textId="77777777" w:rsidR="00EF2BF4" w:rsidRDefault="00EF2BF4">
      <w:pPr>
        <w:tabs>
          <w:tab w:val="left" w:pos="1080"/>
        </w:tabs>
        <w:rPr>
          <w:rFonts w:ascii="Garamond" w:eastAsia="Garamond" w:hAnsi="Garamond" w:cs="Garamond"/>
          <w:b/>
          <w:sz w:val="24"/>
          <w:szCs w:val="24"/>
        </w:rPr>
      </w:pPr>
    </w:p>
    <w:p w14:paraId="045BE87B" w14:textId="77777777" w:rsidR="00EF2BF4" w:rsidRDefault="00EF2BF4">
      <w:pPr>
        <w:tabs>
          <w:tab w:val="left" w:pos="1080"/>
        </w:tabs>
        <w:rPr>
          <w:rFonts w:ascii="Garamond" w:eastAsia="Garamond" w:hAnsi="Garamond" w:cs="Garamond"/>
          <w:b/>
          <w:sz w:val="24"/>
          <w:szCs w:val="24"/>
        </w:rPr>
      </w:pPr>
    </w:p>
    <w:p w14:paraId="54F259AD" w14:textId="77777777" w:rsidR="00EF2BF4" w:rsidRDefault="00EF2BF4">
      <w:pPr>
        <w:tabs>
          <w:tab w:val="left" w:pos="1080"/>
        </w:tabs>
        <w:rPr>
          <w:rFonts w:ascii="Garamond" w:eastAsia="Garamond" w:hAnsi="Garamond" w:cs="Garamond"/>
          <w:b/>
          <w:sz w:val="24"/>
          <w:szCs w:val="24"/>
        </w:rPr>
      </w:pPr>
    </w:p>
    <w:p w14:paraId="70671504" w14:textId="77777777" w:rsidR="00EF2BF4" w:rsidRDefault="00EF2BF4">
      <w:pPr>
        <w:tabs>
          <w:tab w:val="left" w:pos="1080"/>
        </w:tabs>
        <w:rPr>
          <w:rFonts w:ascii="Garamond" w:eastAsia="Garamond" w:hAnsi="Garamond" w:cs="Garamond"/>
          <w:b/>
          <w:sz w:val="24"/>
          <w:szCs w:val="24"/>
        </w:rPr>
      </w:pPr>
    </w:p>
    <w:p w14:paraId="3D9E2C1F" w14:textId="77777777" w:rsidR="00EF2BF4" w:rsidRDefault="00EF2BF4">
      <w:pPr>
        <w:tabs>
          <w:tab w:val="left" w:pos="1080"/>
        </w:tabs>
        <w:rPr>
          <w:rFonts w:ascii="Garamond" w:eastAsia="Garamond" w:hAnsi="Garamond" w:cs="Garamond"/>
          <w:b/>
          <w:sz w:val="24"/>
          <w:szCs w:val="24"/>
        </w:rPr>
      </w:pPr>
    </w:p>
    <w:p w14:paraId="780F69DD" w14:textId="77777777" w:rsidR="00EF2BF4" w:rsidRDefault="00EF2BF4">
      <w:pPr>
        <w:tabs>
          <w:tab w:val="left" w:pos="1080"/>
        </w:tabs>
        <w:rPr>
          <w:rFonts w:ascii="Garamond" w:eastAsia="Garamond" w:hAnsi="Garamond" w:cs="Garamond"/>
          <w:b/>
          <w:sz w:val="24"/>
          <w:szCs w:val="24"/>
        </w:rPr>
      </w:pPr>
    </w:p>
    <w:p w14:paraId="025D43DE" w14:textId="77777777" w:rsidR="00EF2BF4" w:rsidRDefault="00EF2BF4">
      <w:pPr>
        <w:tabs>
          <w:tab w:val="left" w:pos="1080"/>
        </w:tabs>
        <w:rPr>
          <w:rFonts w:ascii="Garamond" w:eastAsia="Garamond" w:hAnsi="Garamond" w:cs="Garamond"/>
          <w:b/>
          <w:sz w:val="24"/>
          <w:szCs w:val="24"/>
        </w:rPr>
      </w:pPr>
    </w:p>
    <w:p w14:paraId="35A11E7A" w14:textId="5561A675" w:rsidR="00EF2BF4" w:rsidRDefault="00EF2BF4">
      <w:pPr>
        <w:tabs>
          <w:tab w:val="left" w:pos="1080"/>
        </w:tabs>
        <w:rPr>
          <w:rFonts w:ascii="Garamond" w:eastAsia="Garamond" w:hAnsi="Garamond" w:cs="Garamond"/>
          <w:b/>
          <w:sz w:val="24"/>
          <w:szCs w:val="24"/>
        </w:rPr>
      </w:pPr>
    </w:p>
    <w:p w14:paraId="1E3BA8C7" w14:textId="77777777" w:rsidR="00BD362D" w:rsidRDefault="00BD362D">
      <w:pPr>
        <w:tabs>
          <w:tab w:val="left" w:pos="1080"/>
        </w:tabs>
        <w:rPr>
          <w:rFonts w:ascii="Garamond" w:eastAsia="Garamond" w:hAnsi="Garamond" w:cs="Garamond"/>
          <w:b/>
          <w:sz w:val="24"/>
          <w:szCs w:val="24"/>
        </w:rPr>
      </w:pPr>
    </w:p>
    <w:p w14:paraId="011AF090" w14:textId="77777777" w:rsidR="00EF2BF4" w:rsidRDefault="00EF2BF4">
      <w:pPr>
        <w:rPr>
          <w:rFonts w:ascii="Garamond" w:eastAsia="Garamond" w:hAnsi="Garamond" w:cs="Garamond"/>
          <w:sz w:val="32"/>
          <w:szCs w:val="32"/>
        </w:rPr>
      </w:pPr>
    </w:p>
    <w:p w14:paraId="018B674F" w14:textId="31F9C0AE" w:rsidR="00EF2BF4" w:rsidRDefault="00983BBC">
      <w:pPr>
        <w:jc w:val="center"/>
        <w:rPr>
          <w:rFonts w:ascii="Garamond" w:eastAsia="Garamond" w:hAnsi="Garamond" w:cs="Garamond"/>
          <w:b/>
          <w:sz w:val="32"/>
          <w:szCs w:val="32"/>
        </w:rPr>
      </w:pPr>
      <w:bookmarkStart w:id="1" w:name="_heading=h.gjdgxs" w:colFirst="0" w:colLast="0"/>
      <w:bookmarkEnd w:id="1"/>
      <w:r>
        <w:rPr>
          <w:rFonts w:ascii="Garamond" w:eastAsia="Garamond" w:hAnsi="Garamond" w:cs="Garamond"/>
          <w:b/>
          <w:sz w:val="32"/>
          <w:szCs w:val="32"/>
        </w:rPr>
        <w:t xml:space="preserve">When finished, save the Response Template as a PDF and </w:t>
      </w:r>
      <w:r w:rsidR="00BD362D">
        <w:rPr>
          <w:rFonts w:ascii="Garamond" w:eastAsia="Garamond" w:hAnsi="Garamond" w:cs="Garamond"/>
          <w:b/>
          <w:sz w:val="32"/>
          <w:szCs w:val="32"/>
        </w:rPr>
        <w:t xml:space="preserve">upload it to Lab 4’s Assignment Dropbox on </w:t>
      </w:r>
      <w:proofErr w:type="spellStart"/>
      <w:r w:rsidR="00BD362D">
        <w:rPr>
          <w:rFonts w:ascii="Garamond" w:eastAsia="Garamond" w:hAnsi="Garamond" w:cs="Garamond"/>
          <w:b/>
          <w:sz w:val="32"/>
          <w:szCs w:val="32"/>
        </w:rPr>
        <w:t>eCampus</w:t>
      </w:r>
      <w:proofErr w:type="spellEnd"/>
      <w:r w:rsidR="00BD362D">
        <w:rPr>
          <w:rFonts w:ascii="Garamond" w:eastAsia="Garamond" w:hAnsi="Garamond" w:cs="Garamond"/>
          <w:b/>
          <w:sz w:val="32"/>
          <w:szCs w:val="32"/>
        </w:rPr>
        <w:t>.</w:t>
      </w:r>
    </w:p>
    <w:sectPr w:rsidR="00EF2BF4">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E8466C" w14:textId="77777777" w:rsidR="002F21D7" w:rsidRDefault="002F21D7">
      <w:r>
        <w:separator/>
      </w:r>
    </w:p>
  </w:endnote>
  <w:endnote w:type="continuationSeparator" w:id="0">
    <w:p w14:paraId="5DFBAEAF" w14:textId="77777777" w:rsidR="002F21D7" w:rsidRDefault="002F21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782C2F" w14:textId="4677FD7D" w:rsidR="00EF2BF4" w:rsidRDefault="00983BBC">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427822">
      <w:rPr>
        <w:rFonts w:ascii="Times New Roman" w:eastAsia="Times New Roman" w:hAnsi="Times New Roman" w:cs="Times New Roman"/>
        <w:noProof/>
        <w:color w:val="000000"/>
        <w:sz w:val="24"/>
        <w:szCs w:val="24"/>
      </w:rPr>
      <w:t>4</w:t>
    </w:r>
    <w:r>
      <w:rPr>
        <w:rFonts w:ascii="Times New Roman" w:eastAsia="Times New Roman" w:hAnsi="Times New Roman" w:cs="Times New Roman"/>
        <w:color w:val="000000"/>
        <w:sz w:val="24"/>
        <w:szCs w:val="24"/>
      </w:rPr>
      <w:fldChar w:fldCharType="end"/>
    </w:r>
  </w:p>
  <w:p w14:paraId="5643BD8C" w14:textId="77777777" w:rsidR="00EF2BF4" w:rsidRDefault="00EF2BF4">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964BD0" w14:textId="77777777" w:rsidR="002F21D7" w:rsidRDefault="002F21D7">
      <w:r>
        <w:separator/>
      </w:r>
    </w:p>
  </w:footnote>
  <w:footnote w:type="continuationSeparator" w:id="0">
    <w:p w14:paraId="44B33882" w14:textId="77777777" w:rsidR="002F21D7" w:rsidRDefault="002F21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D07C4B"/>
    <w:multiLevelType w:val="multilevel"/>
    <w:tmpl w:val="1FD829B0"/>
    <w:lvl w:ilvl="0">
      <w:start w:val="1"/>
      <w:numFmt w:val="decimal"/>
      <w:lvlText w:val="%1)"/>
      <w:lvlJc w:val="left"/>
      <w:pPr>
        <w:ind w:left="720" w:hanging="360"/>
      </w:pPr>
      <w:rPr>
        <w:sz w:val="24"/>
        <w:szCs w:val="24"/>
      </w:rPr>
    </w:lvl>
    <w:lvl w:ilvl="1">
      <w:start w:val="1"/>
      <w:numFmt w:val="lowerLetter"/>
      <w:lvlText w:val="%2."/>
      <w:lvlJc w:val="left"/>
      <w:pPr>
        <w:ind w:left="1440" w:hanging="360"/>
      </w:pPr>
      <w:rPr>
        <w:sz w:val="20"/>
        <w:szCs w:val="2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A204C15"/>
    <w:multiLevelType w:val="multilevel"/>
    <w:tmpl w:val="098214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1292CBD"/>
    <w:multiLevelType w:val="multilevel"/>
    <w:tmpl w:val="0D46B4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BF4"/>
    <w:rsid w:val="00193990"/>
    <w:rsid w:val="002F21D7"/>
    <w:rsid w:val="00332E5A"/>
    <w:rsid w:val="00427822"/>
    <w:rsid w:val="004535F2"/>
    <w:rsid w:val="004700C1"/>
    <w:rsid w:val="00512D43"/>
    <w:rsid w:val="005F380F"/>
    <w:rsid w:val="007E6BCB"/>
    <w:rsid w:val="00867979"/>
    <w:rsid w:val="009469AB"/>
    <w:rsid w:val="00983BBC"/>
    <w:rsid w:val="00BD362D"/>
    <w:rsid w:val="00C22A48"/>
    <w:rsid w:val="00CE6ADF"/>
    <w:rsid w:val="00D1628F"/>
    <w:rsid w:val="00EF1651"/>
    <w:rsid w:val="00EF2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3DA43"/>
  <w15:docId w15:val="{C24935F2-478F-4E00-B97B-F325FD7F7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11DA"/>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Footer">
    <w:name w:val="footer"/>
    <w:basedOn w:val="Normal"/>
    <w:link w:val="FooterChar"/>
    <w:uiPriority w:val="99"/>
    <w:unhideWhenUsed/>
    <w:rsid w:val="004B11DA"/>
    <w:pPr>
      <w:tabs>
        <w:tab w:val="center" w:pos="4680"/>
        <w:tab w:val="right" w:pos="9360"/>
      </w:tabs>
    </w:pPr>
  </w:style>
  <w:style w:type="character" w:customStyle="1" w:styleId="FooterChar">
    <w:name w:val="Footer Char"/>
    <w:basedOn w:val="DefaultParagraphFont"/>
    <w:link w:val="Footer"/>
    <w:uiPriority w:val="99"/>
    <w:rsid w:val="004B11DA"/>
  </w:style>
  <w:style w:type="paragraph" w:styleId="BodyText">
    <w:name w:val="Body Text"/>
    <w:basedOn w:val="Normal"/>
    <w:link w:val="BodyTextChar"/>
    <w:uiPriority w:val="1"/>
    <w:qFormat/>
    <w:rsid w:val="004B11DA"/>
    <w:pPr>
      <w:ind w:left="1120"/>
    </w:pPr>
    <w:rPr>
      <w:rFonts w:ascii="Garamond" w:eastAsia="Garamond" w:hAnsi="Garamond"/>
      <w:sz w:val="24"/>
      <w:szCs w:val="24"/>
    </w:rPr>
  </w:style>
  <w:style w:type="character" w:customStyle="1" w:styleId="BodyTextChar">
    <w:name w:val="Body Text Char"/>
    <w:basedOn w:val="DefaultParagraphFont"/>
    <w:link w:val="BodyText"/>
    <w:uiPriority w:val="1"/>
    <w:rsid w:val="004B11DA"/>
    <w:rPr>
      <w:rFonts w:ascii="Garamond" w:eastAsia="Garamond" w:hAnsi="Garamond"/>
      <w:sz w:val="24"/>
      <w:szCs w:val="24"/>
    </w:rPr>
  </w:style>
  <w:style w:type="paragraph" w:styleId="ListParagraph">
    <w:name w:val="List Paragraph"/>
    <w:basedOn w:val="Normal"/>
    <w:uiPriority w:val="34"/>
    <w:qFormat/>
    <w:rsid w:val="004B11DA"/>
    <w:pPr>
      <w:spacing w:after="160" w:line="259" w:lineRule="auto"/>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6Zgt4iTSn8I3dZ1ZI6hj6fH07A==">AMUW2mV6HeEsVdn7porQi3ENLU7hoUgV9KP2PCkleqWdFQ2FrYshIq/EnM8a+NRg561lLGmgGuhDpB21FcxfA/x8GI40rHtXrSnda4DJT5IG+teZbTNMh1wpn6AF14CXHLCmqvi5ct2j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4</Pages>
  <Words>415</Words>
  <Characters>2371</Characters>
  <Application>Microsoft Office Word</Application>
  <DocSecurity>0</DocSecurity>
  <Lines>19</Lines>
  <Paragraphs>5</Paragraphs>
  <ScaleCrop>false</ScaleCrop>
  <Company/>
  <LinksUpToDate>false</LinksUpToDate>
  <CharactersWithSpaces>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Bradley Barger</dc:creator>
  <cp:lastModifiedBy>Jonathan Earle Janzen</cp:lastModifiedBy>
  <cp:revision>16</cp:revision>
  <dcterms:created xsi:type="dcterms:W3CDTF">2019-07-19T01:54:00Z</dcterms:created>
  <dcterms:modified xsi:type="dcterms:W3CDTF">2019-09-25T15:56:00Z</dcterms:modified>
</cp:coreProperties>
</file>