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1" w:lineRule="atLeast"/>
        <w:jc w:val="left"/>
        <w:outlineLvl w:val="0"/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</w:pPr>
      <w:bookmarkStart w:id="0" w:name="_Toc13422"/>
      <w:r>
        <w:rPr>
          <w:rFonts w:hint="eastAsia" w:ascii="黑体" w:hAnsi="黑体" w:eastAsia="黑体" w:cs="黑体"/>
          <w:b/>
          <w:color w:val="393939"/>
          <w:kern w:val="0"/>
          <w:sz w:val="28"/>
          <w:szCs w:val="28"/>
          <w:lang w:bidi="ar"/>
        </w:rPr>
        <w:t>8.安装git</w:t>
      </w:r>
      <w:bookmarkEnd w:id="0"/>
      <w:r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  <w:t>(</w:t>
      </w:r>
      <w:r>
        <w:rPr>
          <w:rFonts w:hint="eastAsia" w:ascii="黑体" w:hAnsi="黑体" w:eastAsia="黑体" w:cs="黑体"/>
          <w:b/>
          <w:color w:val="393939"/>
          <w:kern w:val="0"/>
          <w:sz w:val="28"/>
          <w:szCs w:val="28"/>
          <w:lang w:bidi="ar"/>
        </w:rPr>
        <w:t>这一步已执行</w:t>
      </w:r>
      <w:r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  <w:t>)</w:t>
      </w:r>
    </w:p>
    <w:p>
      <w:pPr>
        <w:widowControl/>
        <w:spacing w:line="21" w:lineRule="atLeast"/>
        <w:jc w:val="left"/>
        <w:rPr>
          <w:rFonts w:ascii="黑体" w:hAnsi="黑体" w:eastAsia="黑体" w:cs="黑体"/>
          <w:color w:val="FF0000"/>
          <w:sz w:val="24"/>
        </w:rPr>
      </w:pPr>
      <w:r>
        <w:rPr>
          <w:rFonts w:hint="eastAsia" w:ascii="黑体" w:hAnsi="黑体" w:eastAsia="黑体" w:cs="黑体"/>
          <w:color w:val="FF0000"/>
          <w:sz w:val="24"/>
        </w:rPr>
        <w:t xml:space="preserve">sudo yum -y install git </w:t>
      </w:r>
    </w:p>
    <w:p>
      <w:pPr>
        <w:widowControl/>
        <w:spacing w:line="21" w:lineRule="atLeast"/>
        <w:jc w:val="left"/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</w:pPr>
      <w:r>
        <w:drawing>
          <wp:inline distT="0" distB="0" distL="0" distR="0">
            <wp:extent cx="4585970" cy="29781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" w:lineRule="atLeast"/>
        <w:jc w:val="left"/>
        <w:rPr>
          <w:sz w:val="24"/>
        </w:rPr>
      </w:pPr>
      <w:r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  <w:t>##配置用户名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git config --global user.name "hybris"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git config --global user.name "</w:t>
      </w:r>
      <w:r>
        <w:rPr>
          <w:rFonts w:hint="eastAsia" w:ascii="宋体" w:hAnsi="宋体" w:cs="宋体"/>
          <w:b/>
          <w:color w:val="000000"/>
          <w:kern w:val="0"/>
          <w:sz w:val="24"/>
          <w:shd w:val="clear" w:color="auto" w:fill="FFFFFF"/>
          <w:lang w:val="en-US" w:eastAsia="zh-CN" w:bidi="ar"/>
        </w:rPr>
        <w:t>zxh</w:t>
      </w: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"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</w:pPr>
    </w:p>
    <w:p>
      <w:pPr>
        <w:widowControl/>
        <w:spacing w:line="21" w:lineRule="atLeast"/>
        <w:jc w:val="left"/>
        <w:rPr>
          <w:sz w:val="24"/>
        </w:rPr>
      </w:pPr>
      <w:r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  <w:t>##配置邮箱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 xml:space="preserve">git config --global user.email </w:t>
      </w: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fldChar w:fldCharType="begin"/>
      </w: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instrText xml:space="preserve"> HYPERLINK "mailto:\"githybris@sanning-china.com\"" </w:instrText>
      </w: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fldChar w:fldCharType="separate"/>
      </w:r>
      <w:r>
        <w:rPr>
          <w:rStyle w:val="6"/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"githybris@sanning-china.com"</w:t>
      </w: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fldChar w:fldCharType="end"/>
      </w:r>
    </w:p>
    <w:p>
      <w:pPr>
        <w:widowControl/>
        <w:spacing w:line="21" w:lineRule="atLeast"/>
        <w:jc w:val="left"/>
        <w:rPr>
          <w:rFonts w:hint="eastAsia"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git config --global user.email "</w:t>
      </w:r>
      <w:r>
        <w:rPr>
          <w:rFonts w:hint="eastAsia" w:ascii="宋体" w:hAnsi="宋体" w:cs="宋体"/>
          <w:b/>
          <w:color w:val="000000"/>
          <w:kern w:val="0"/>
          <w:sz w:val="24"/>
          <w:shd w:val="clear" w:color="auto" w:fill="FFFFFF"/>
          <w:lang w:val="en-US" w:eastAsia="zh-CN" w:bidi="ar"/>
        </w:rPr>
        <w:t>zhouxianhai@qq.com</w:t>
      </w: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"</w:t>
      </w:r>
    </w:p>
    <w:p>
      <w:pPr>
        <w:widowControl/>
        <w:spacing w:line="21" w:lineRule="atLeast"/>
        <w:jc w:val="left"/>
        <w:rPr>
          <w:rFonts w:hint="eastAsia"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</w:pPr>
    </w:p>
    <w:p>
      <w:pPr>
        <w:widowControl/>
        <w:spacing w:line="21" w:lineRule="atLeast"/>
        <w:jc w:val="left"/>
        <w:rPr>
          <w:rFonts w:hint="eastAsia" w:ascii="黑体" w:hAnsi="黑体" w:eastAsia="黑体" w:cs="黑体"/>
          <w:b/>
          <w:color w:val="393939"/>
          <w:kern w:val="0"/>
          <w:sz w:val="28"/>
          <w:szCs w:val="28"/>
          <w:lang w:bidi="ar"/>
        </w:rPr>
      </w:pPr>
      <w:r>
        <w:drawing>
          <wp:inline distT="0" distB="0" distL="0" distR="0">
            <wp:extent cx="5264785" cy="443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" w:lineRule="atLeast"/>
        <w:jc w:val="left"/>
        <w:outlineLvl w:val="0"/>
        <w:rPr>
          <w:rFonts w:hint="eastAsia" w:ascii="黑体" w:hAnsi="黑体" w:eastAsia="黑体" w:cs="黑体"/>
          <w:b/>
          <w:color w:val="393939"/>
          <w:kern w:val="0"/>
          <w:sz w:val="28"/>
          <w:szCs w:val="28"/>
          <w:lang w:bidi="ar"/>
        </w:rPr>
      </w:pPr>
      <w:bookmarkStart w:id="1" w:name="_Toc16988"/>
      <w:r>
        <w:rPr>
          <w:rFonts w:hint="eastAsia" w:ascii="黑体" w:hAnsi="黑体" w:eastAsia="黑体" w:cs="黑体"/>
          <w:b/>
          <w:color w:val="393939"/>
          <w:kern w:val="0"/>
          <w:sz w:val="28"/>
          <w:szCs w:val="28"/>
          <w:lang w:bidi="ar"/>
        </w:rPr>
        <w:t>9.gitlab免密</w:t>
      </w:r>
      <w:bookmarkEnd w:id="1"/>
      <w:r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  <w:t>(</w:t>
      </w:r>
      <w:r>
        <w:rPr>
          <w:rFonts w:hint="eastAsia" w:ascii="黑体" w:hAnsi="黑体" w:eastAsia="黑体" w:cs="黑体"/>
          <w:b/>
          <w:color w:val="393939"/>
          <w:kern w:val="0"/>
          <w:sz w:val="28"/>
          <w:szCs w:val="28"/>
          <w:lang w:bidi="ar"/>
        </w:rPr>
        <w:t>这一步已执行</w:t>
      </w:r>
      <w:r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  <w:t>)</w:t>
      </w:r>
    </w:p>
    <w:p>
      <w:pPr>
        <w:widowControl/>
        <w:spacing w:line="21" w:lineRule="atLeast"/>
        <w:jc w:val="left"/>
        <w:rPr>
          <w:sz w:val="24"/>
        </w:rPr>
      </w:pPr>
      <w:r>
        <w:rPr>
          <w:rFonts w:hint="eastAsia" w:ascii="宋体" w:hAnsi="宋体" w:cs="宋体"/>
          <w:color w:val="191F25"/>
          <w:kern w:val="0"/>
          <w:sz w:val="24"/>
          <w:shd w:val="clear" w:color="auto" w:fill="FFFFFF"/>
          <w:lang w:bidi="ar"/>
        </w:rPr>
        <w:t>###</w:t>
      </w:r>
      <w:r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  <w:t>生成ssh key</w:t>
      </w:r>
    </w:p>
    <w:p>
      <w:pPr>
        <w:widowControl/>
        <w:spacing w:line="21" w:lineRule="atLeast"/>
        <w:jc w:val="left"/>
        <w:rPr>
          <w:color w:val="00000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ssh-keygen -t rsa -C 'githybris@sanning-china.com'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DF402A"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/>
          <w:b/>
          <w:color w:val="DF402A"/>
          <w:kern w:val="0"/>
          <w:sz w:val="24"/>
          <w:shd w:val="clear" w:color="auto" w:fill="FFFFFF"/>
          <w:lang w:bidi="ar"/>
        </w:rPr>
        <w:t>一直点击回车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DF402A"/>
          <w:kern w:val="0"/>
          <w:sz w:val="24"/>
          <w:shd w:val="clear" w:color="auto" w:fill="FFFFFF"/>
          <w:lang w:bidi="ar"/>
        </w:rPr>
      </w:pPr>
      <w:r>
        <w:drawing>
          <wp:inline distT="0" distB="0" distL="0" distR="0">
            <wp:extent cx="5271770" cy="27984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" w:lineRule="atLeast"/>
        <w:jc w:val="left"/>
        <w:rPr>
          <w:sz w:val="24"/>
        </w:rPr>
      </w:pPr>
      <w:r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  <w:t>查看key</w:t>
      </w:r>
    </w:p>
    <w:p>
      <w:pPr>
        <w:widowControl/>
        <w:spacing w:line="21" w:lineRule="atLeast"/>
        <w:jc w:val="left"/>
        <w:rPr>
          <w:color w:val="00000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cd ~/.ssh</w:t>
      </w:r>
    </w:p>
    <w:p>
      <w:pPr>
        <w:widowControl/>
        <w:spacing w:line="21" w:lineRule="atLeast"/>
        <w:jc w:val="left"/>
        <w:rPr>
          <w:color w:val="00000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>cat ~/.ssh/id_rsa.pub</w:t>
      </w:r>
    </w:p>
    <w:p>
      <w:pPr>
        <w:widowControl/>
        <w:spacing w:line="21" w:lineRule="atLeast"/>
        <w:jc w:val="left"/>
        <w:rPr>
          <w:sz w:val="24"/>
        </w:rPr>
      </w:pPr>
    </w:p>
    <w:p>
      <w:pPr>
        <w:widowControl/>
        <w:spacing w:line="21" w:lineRule="atLeast"/>
        <w:jc w:val="left"/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cs="宋体"/>
          <w:color w:val="191F25"/>
          <w:kern w:val="0"/>
          <w:sz w:val="24"/>
          <w:shd w:val="clear" w:color="auto" w:fill="FFFFFF"/>
          <w:lang w:bidi="ar"/>
        </w:rPr>
        <w:t>###</w:t>
      </w:r>
      <w:r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  <w:t>复制密码</w:t>
      </w:r>
    </w:p>
    <w:p>
      <w:pPr>
        <w:widowControl/>
        <w:spacing w:line="21" w:lineRule="atLeast"/>
        <w:jc w:val="left"/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</w:pPr>
    </w:p>
    <w:p>
      <w:pPr>
        <w:widowControl/>
        <w:spacing w:line="21" w:lineRule="atLeast"/>
        <w:jc w:val="left"/>
        <w:rPr>
          <w:rFonts w:ascii="宋体" w:hAnsi="宋体" w:cs="宋体"/>
          <w:color w:val="191F25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cs="宋体"/>
          <w:color w:val="191F25"/>
          <w:kern w:val="0"/>
          <w:sz w:val="24"/>
          <w:shd w:val="clear" w:color="auto" w:fill="FFFFFF"/>
          <w:lang w:bidi="ar"/>
        </w:rPr>
        <w:t>ssh-rsa AAAAB3NzaC1yc2EAAAADAQABAAABAQCxelWPh3ghvE/mql884+60uI08XkD7xsQ1egIbkt7hihzzeMNYxdD/2lhNrY7nKCuqgq4fMntql+jAKTldzrjMSQgRoMCf0Y28U4MWmjLLaiAX4XwQ0kDzYwocxcF0ellMnyPlKSAznB0C49MBwJ8F/fZy1qCWQLbEep24VXKGmbaaqnbjsB0SfYE/4Awc+xCzCRKv/09kgl078F8lm18eG4tJfm4iTS0lbsnl1ULiR7ZuKjUNOpiS1AS3o40bDKnmYEONwB71h1mlvzvW+Rc+g0rQpnlZ1Rz17orH3yV83u4i/vLGL8lBgio5KN2eowXuxLI4IsOI9it3jskdvIyb githybris@sanning-china.com</w:t>
      </w:r>
    </w:p>
    <w:p>
      <w:pPr>
        <w:widowControl/>
        <w:spacing w:line="21" w:lineRule="atLeast"/>
        <w:jc w:val="left"/>
        <w:rPr>
          <w:sz w:val="24"/>
        </w:rPr>
      </w:pPr>
    </w:p>
    <w:p>
      <w:pPr>
        <w:widowControl/>
        <w:spacing w:line="21" w:lineRule="atLeast"/>
        <w:jc w:val="left"/>
        <w:rPr>
          <w:sz w:val="24"/>
        </w:rPr>
      </w:pPr>
      <w:r>
        <w:rPr>
          <w:rFonts w:hint="eastAsia" w:ascii="宋体" w:hAnsi="宋体" w:cs="宋体"/>
          <w:color w:val="393939"/>
          <w:kern w:val="0"/>
          <w:sz w:val="24"/>
          <w:lang w:bidi="ar"/>
        </w:rPr>
        <w:t>###</w:t>
      </w:r>
      <w:r>
        <w:rPr>
          <w:rFonts w:ascii="宋体" w:hAnsi="宋体" w:cs="宋体"/>
          <w:color w:val="393939"/>
          <w:kern w:val="0"/>
          <w:sz w:val="24"/>
          <w:lang w:bidi="ar"/>
        </w:rPr>
        <w:t>登录gitlab网页，</w:t>
      </w:r>
    </w:p>
    <w:p>
      <w:pPr>
        <w:widowControl/>
        <w:spacing w:line="21" w:lineRule="atLeast"/>
        <w:jc w:val="left"/>
        <w:rPr>
          <w:rFonts w:ascii="宋体" w:hAnsi="宋体" w:cs="宋体"/>
          <w:b/>
          <w:color w:val="DF402A"/>
          <w:kern w:val="0"/>
          <w:sz w:val="24"/>
          <w:shd w:val="clear" w:color="auto" w:fill="FFFFFF"/>
          <w:lang w:bidi="ar"/>
        </w:rPr>
      </w:pPr>
      <w:r>
        <w:rPr>
          <w:rFonts w:ascii="宋体" w:hAnsi="宋体" w:cs="宋体"/>
          <w:color w:val="393939"/>
          <w:kern w:val="0"/>
          <w:sz w:val="24"/>
          <w:lang w:bidi="ar"/>
        </w:rPr>
        <w:t>用户名为：</w:t>
      </w:r>
      <w:r>
        <w:rPr>
          <w:rFonts w:hint="eastAsia" w:ascii="宋体" w:hAnsi="宋体" w:cs="宋体"/>
          <w:b/>
          <w:color w:val="DF402A"/>
          <w:kern w:val="0"/>
          <w:sz w:val="24"/>
          <w:shd w:val="clear" w:color="auto" w:fill="FFFFFF"/>
          <w:lang w:bidi="ar"/>
        </w:rPr>
        <w:t>hybris</w:t>
      </w:r>
      <w:r>
        <w:rPr>
          <w:rFonts w:ascii="宋体" w:hAnsi="宋体" w:cs="宋体"/>
          <w:b/>
          <w:color w:val="DF402A"/>
          <w:kern w:val="0"/>
          <w:sz w:val="24"/>
          <w:shd w:val="clear" w:color="auto" w:fill="FFFFFF"/>
          <w:lang w:bidi="ar"/>
        </w:rPr>
        <w:t>；密码为：sanning2021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添加ssh key</w:t>
      </w:r>
    </w:p>
    <w:p>
      <w:pPr>
        <w:widowControl/>
        <w:spacing w:line="21" w:lineRule="atLeast"/>
        <w:jc w:val="left"/>
        <w:rPr>
          <w:sz w:val="24"/>
        </w:rPr>
      </w:pPr>
      <w:r>
        <w:drawing>
          <wp:inline distT="0" distB="0" distL="0" distR="0">
            <wp:extent cx="5264785" cy="1759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1" w:lineRule="atLeast"/>
        <w:jc w:val="left"/>
        <w:rPr>
          <w:sz w:val="24"/>
        </w:rPr>
      </w:pPr>
      <w:r>
        <w:rPr>
          <w:rFonts w:ascii="宋体" w:hAnsi="宋体" w:cs="宋体"/>
          <w:color w:val="393939"/>
          <w:kern w:val="0"/>
          <w:sz w:val="24"/>
          <w:lang w:bidi="ar"/>
        </w:rPr>
        <w:t>验证是否免密成功</w:t>
      </w:r>
    </w:p>
    <w:p>
      <w:pPr>
        <w:widowControl/>
        <w:spacing w:line="21" w:lineRule="atLeast"/>
        <w:jc w:val="left"/>
        <w:rPr>
          <w:rFonts w:hint="eastAsia"/>
          <w:color w:val="000000"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  <w:shd w:val="clear" w:color="auto" w:fill="FFFFFF"/>
          <w:lang w:bidi="ar"/>
        </w:rPr>
        <w:t xml:space="preserve">ssh -T </w:t>
      </w:r>
      <w:r>
        <w:fldChar w:fldCharType="begin"/>
      </w:r>
      <w:r>
        <w:instrText xml:space="preserve"> HYPERLINK "mailto:git@192.168.100.142" </w:instrText>
      </w:r>
      <w:r>
        <w:fldChar w:fldCharType="separate"/>
      </w:r>
      <w:r>
        <w:rPr>
          <w:rStyle w:val="6"/>
          <w:rFonts w:ascii="宋体" w:hAnsi="宋体" w:cs="宋体"/>
          <w:b/>
          <w:color w:val="000000"/>
          <w:sz w:val="24"/>
          <w:shd w:val="clear" w:color="auto" w:fill="FFFFFF"/>
        </w:rPr>
        <w:t>git@</w:t>
      </w:r>
      <w:r>
        <w:rPr>
          <w:rStyle w:val="6"/>
          <w:rFonts w:hint="eastAsia" w:ascii="宋体" w:hAnsi="宋体" w:cs="宋体"/>
          <w:b/>
          <w:color w:val="000000"/>
          <w:sz w:val="24"/>
          <w:shd w:val="clear" w:color="auto" w:fill="FFFFFF"/>
        </w:rPr>
        <w:t>1</w:t>
      </w:r>
      <w:r>
        <w:rPr>
          <w:rStyle w:val="6"/>
          <w:rFonts w:hint="eastAsia" w:ascii="宋体" w:hAnsi="宋体" w:cs="宋体"/>
          <w:b/>
          <w:color w:val="000000"/>
          <w:sz w:val="24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000000"/>
          <w:kern w:val="0"/>
          <w:sz w:val="24"/>
          <w:lang w:bidi="ar"/>
        </w:rPr>
        <w:t>0.30.30.</w:t>
      </w:r>
      <w:r>
        <w:rPr>
          <w:rFonts w:ascii="宋体" w:hAnsi="宋体" w:cs="宋体"/>
          <w:color w:val="000000"/>
          <w:kern w:val="0"/>
          <w:sz w:val="24"/>
          <w:lang w:bidi="ar"/>
        </w:rPr>
        <w:t>77</w:t>
      </w:r>
    </w:p>
    <w:p>
      <w:pPr>
        <w:widowControl/>
        <w:spacing w:line="21" w:lineRule="atLeast"/>
        <w:jc w:val="left"/>
        <w:rPr>
          <w:rFonts w:ascii="黑体" w:hAnsi="黑体" w:eastAsia="黑体" w:cs="黑体"/>
          <w:b/>
          <w:color w:val="393939"/>
          <w:kern w:val="0"/>
          <w:sz w:val="28"/>
          <w:szCs w:val="28"/>
          <w:lang w:bidi="ar"/>
        </w:rPr>
      </w:pPr>
      <w:r>
        <w:drawing>
          <wp:inline distT="0" distB="0" distL="0" distR="0">
            <wp:extent cx="3733800" cy="595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2B"/>
    <w:rsid w:val="00152B9B"/>
    <w:rsid w:val="00320EC6"/>
    <w:rsid w:val="00D3322B"/>
    <w:rsid w:val="00E876DC"/>
    <w:rsid w:val="5F6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150</TotalTime>
  <ScaleCrop>false</ScaleCrop>
  <LinksUpToDate>false</LinksUpToDate>
  <CharactersWithSpaces>433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2021-07-13T06:40:00Z</dcterms:created>
  <dc:creator>胡 志彬</dc:creator>
  <cp:lastModifiedBy>hasee</cp:lastModifiedBy>
  <dcterms:modified xsi:type="dcterms:W3CDTF">2021-07-13T09:36:52Z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963EA94BD9D14BB1955EBC92BCB8F0F4</vt:lpwstr>
  </property>
</Properties>
</file>