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27497" w14:textId="77777777" w:rsidR="00DF21DC" w:rsidRPr="003131E9" w:rsidRDefault="00DF21DC" w:rsidP="00DF21DC">
      <w:pPr>
        <w:pStyle w:val="1"/>
      </w:pPr>
      <w:bookmarkStart w:id="0" w:name="_Toc60085841"/>
      <w:bookmarkStart w:id="1" w:name="_Toc62573083"/>
      <w:r w:rsidRPr="00597C23">
        <w:t>4</w:t>
      </w:r>
      <w:r w:rsidRPr="003131E9">
        <w:t>. ЭКОНОМИЧЕСКИЙ РАЗДЕЛ.</w:t>
      </w:r>
      <w:bookmarkEnd w:id="0"/>
      <w:bookmarkEnd w:id="1"/>
    </w:p>
    <w:p w14:paraId="47BF8153" w14:textId="77777777" w:rsidR="00DF21DC" w:rsidRPr="003131E9" w:rsidRDefault="00DF21DC" w:rsidP="00DF21DC">
      <w:pPr>
        <w:pStyle w:val="1"/>
      </w:pPr>
      <w:bookmarkStart w:id="2" w:name="_Toc60085842"/>
      <w:bookmarkStart w:id="3" w:name="_Toc62573084"/>
      <w:r w:rsidRPr="00597C23">
        <w:t>4</w:t>
      </w:r>
      <w:r w:rsidRPr="003131E9">
        <w:t>.1 Постановка задачи.</w:t>
      </w:r>
      <w:bookmarkEnd w:id="2"/>
      <w:bookmarkEnd w:id="3"/>
    </w:p>
    <w:p w14:paraId="18D11709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>В данном разделе необходимо рассчитать себестоимость выполненной работы, а также оценить интеллектуальную собственность работы.</w:t>
      </w:r>
    </w:p>
    <w:p w14:paraId="286D6B7E" w14:textId="77777777" w:rsidR="00DF21DC" w:rsidRPr="003131E9" w:rsidRDefault="00DF21DC" w:rsidP="00DF21DC">
      <w:pPr>
        <w:pStyle w:val="1"/>
      </w:pPr>
      <w:bookmarkStart w:id="4" w:name="_Toc60085843"/>
      <w:bookmarkStart w:id="5" w:name="_Toc62573085"/>
      <w:r w:rsidRPr="00597C23">
        <w:t>4</w:t>
      </w:r>
      <w:r w:rsidRPr="003131E9">
        <w:t>.2 Расчет трудовых затрат на разработку.</w:t>
      </w:r>
      <w:bookmarkEnd w:id="4"/>
      <w:bookmarkEnd w:id="5"/>
    </w:p>
    <w:p w14:paraId="08C19599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Темой </w:t>
      </w:r>
      <w:r>
        <w:rPr>
          <w:rFonts w:cs="Times New Roman"/>
          <w:szCs w:val="28"/>
        </w:rPr>
        <w:t>данной выпускной квалификационной работы (ВКР)</w:t>
      </w:r>
      <w:r w:rsidRPr="006673F3">
        <w:rPr>
          <w:rFonts w:cs="Times New Roman"/>
          <w:szCs w:val="28"/>
        </w:rPr>
        <w:t xml:space="preserve"> является</w:t>
      </w:r>
      <w:r>
        <w:rPr>
          <w:rFonts w:cs="Times New Roman"/>
          <w:szCs w:val="28"/>
        </w:rPr>
        <w:t>:</w:t>
      </w:r>
      <w:r w:rsidRPr="006673F3">
        <w:rPr>
          <w:rFonts w:cs="Times New Roman"/>
          <w:szCs w:val="28"/>
        </w:rPr>
        <w:t xml:space="preserve"> «</w:t>
      </w:r>
      <w:r w:rsidRPr="006E7E4E">
        <w:rPr>
          <w:rFonts w:cs="Times New Roman"/>
          <w:szCs w:val="28"/>
        </w:rPr>
        <w:t>Разработка интеллектуальной системы выявления вредоносной активности в компьютерных сетях</w:t>
      </w:r>
      <w:r w:rsidRPr="006673F3">
        <w:rPr>
          <w:rFonts w:cs="Times New Roman"/>
          <w:szCs w:val="28"/>
        </w:rPr>
        <w:t xml:space="preserve">». </w:t>
      </w:r>
      <w:r>
        <w:rPr>
          <w:rFonts w:cs="Times New Roman"/>
          <w:szCs w:val="28"/>
        </w:rPr>
        <w:t>По причине того, что</w:t>
      </w:r>
      <w:r w:rsidRPr="006673F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выполнение</w:t>
      </w:r>
      <w:r w:rsidRPr="006673F3">
        <w:rPr>
          <w:rFonts w:cs="Times New Roman"/>
          <w:szCs w:val="28"/>
        </w:rPr>
        <w:t xml:space="preserve"> данной работы возможна только с </w:t>
      </w:r>
      <w:r>
        <w:rPr>
          <w:rFonts w:cs="Times New Roman"/>
          <w:szCs w:val="28"/>
        </w:rPr>
        <w:t>применение</w:t>
      </w:r>
      <w:r w:rsidRPr="006673F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программного обеспечения (ПО)</w:t>
      </w:r>
      <w:r w:rsidRPr="006673F3">
        <w:rPr>
          <w:rFonts w:cs="Times New Roman"/>
          <w:szCs w:val="28"/>
        </w:rPr>
        <w:t xml:space="preserve"> на электронно-вычислительной машине (ЭВМ)</w:t>
      </w:r>
      <w:r>
        <w:rPr>
          <w:rFonts w:cs="Times New Roman"/>
          <w:szCs w:val="28"/>
        </w:rPr>
        <w:t>, то это</w:t>
      </w:r>
      <w:r w:rsidRPr="006673F3">
        <w:rPr>
          <w:rFonts w:cs="Times New Roman"/>
          <w:szCs w:val="28"/>
        </w:rPr>
        <w:t xml:space="preserve"> означает, что данная </w:t>
      </w:r>
      <w:r>
        <w:rPr>
          <w:rFonts w:cs="Times New Roman"/>
          <w:szCs w:val="28"/>
        </w:rPr>
        <w:t>работа</w:t>
      </w:r>
      <w:r w:rsidRPr="006673F3">
        <w:rPr>
          <w:rFonts w:cs="Times New Roman"/>
          <w:szCs w:val="28"/>
        </w:rPr>
        <w:t xml:space="preserve"> является объектом интеллектуальной собственности (ОИС), права на котор</w:t>
      </w:r>
      <w:r>
        <w:rPr>
          <w:rFonts w:cs="Times New Roman"/>
          <w:szCs w:val="28"/>
        </w:rPr>
        <w:t>ую регулируются</w:t>
      </w:r>
      <w:r w:rsidRPr="006673F3">
        <w:rPr>
          <w:rFonts w:cs="Times New Roman"/>
          <w:szCs w:val="28"/>
        </w:rPr>
        <w:t xml:space="preserve"> Законом РФ «О правовой охране программ для электронных вычислительных машин и баз данных» и Законом РФ «Об авторском праве и смежных правах». В </w:t>
      </w:r>
      <w:r>
        <w:rPr>
          <w:rFonts w:cs="Times New Roman"/>
          <w:szCs w:val="28"/>
        </w:rPr>
        <w:t xml:space="preserve">данной ВКР </w:t>
      </w:r>
      <w:r w:rsidRPr="006673F3">
        <w:rPr>
          <w:rFonts w:cs="Times New Roman"/>
          <w:szCs w:val="28"/>
        </w:rPr>
        <w:t>был</w:t>
      </w:r>
      <w:r>
        <w:rPr>
          <w:rFonts w:cs="Times New Roman"/>
          <w:szCs w:val="28"/>
        </w:rPr>
        <w:t>а разработана система обнаружения вторжений (СОВ), с использованием технологии виртуальных платформ</w:t>
      </w:r>
      <w:r w:rsidRPr="006673F3">
        <w:rPr>
          <w:rFonts w:cs="Times New Roman"/>
          <w:szCs w:val="28"/>
        </w:rPr>
        <w:t xml:space="preserve">. </w:t>
      </w:r>
    </w:p>
    <w:p w14:paraId="0594B360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По причине того, что</w:t>
      </w:r>
      <w:r w:rsidRPr="006673F3">
        <w:rPr>
          <w:rFonts w:cs="Times New Roman"/>
          <w:szCs w:val="28"/>
        </w:rPr>
        <w:t xml:space="preserve"> сроки создания </w:t>
      </w:r>
      <w:r>
        <w:rPr>
          <w:rFonts w:cs="Times New Roman"/>
          <w:szCs w:val="28"/>
        </w:rPr>
        <w:t>ОИС</w:t>
      </w:r>
      <w:r w:rsidRPr="006673F3">
        <w:rPr>
          <w:rFonts w:cs="Times New Roman"/>
          <w:szCs w:val="28"/>
        </w:rPr>
        <w:t xml:space="preserve"> не были </w:t>
      </w:r>
      <w:r>
        <w:rPr>
          <w:rFonts w:cs="Times New Roman"/>
          <w:szCs w:val="28"/>
        </w:rPr>
        <w:t>установлены заранее</w:t>
      </w:r>
      <w:r w:rsidRPr="006673F3">
        <w:rPr>
          <w:rFonts w:cs="Times New Roman"/>
          <w:szCs w:val="28"/>
        </w:rPr>
        <w:t>, расчет затрат</w:t>
      </w:r>
      <w:r>
        <w:rPr>
          <w:rFonts w:cs="Times New Roman"/>
          <w:szCs w:val="28"/>
        </w:rPr>
        <w:t xml:space="preserve"> на работу</w:t>
      </w:r>
      <w:r w:rsidRPr="006673F3">
        <w:rPr>
          <w:rFonts w:cs="Times New Roman"/>
          <w:szCs w:val="28"/>
        </w:rPr>
        <w:t xml:space="preserve"> будет проводиться с использованием метода экспертных оценок. При </w:t>
      </w:r>
      <w:r>
        <w:rPr>
          <w:rFonts w:cs="Times New Roman"/>
          <w:szCs w:val="28"/>
        </w:rPr>
        <w:t>использование</w:t>
      </w:r>
      <w:r w:rsidRPr="006673F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данного</w:t>
      </w:r>
      <w:r w:rsidRPr="006673F3">
        <w:rPr>
          <w:rFonts w:cs="Times New Roman"/>
          <w:szCs w:val="28"/>
        </w:rPr>
        <w:t xml:space="preserve"> метода</w:t>
      </w:r>
      <w:r>
        <w:rPr>
          <w:rFonts w:cs="Times New Roman"/>
          <w:szCs w:val="28"/>
        </w:rPr>
        <w:t xml:space="preserve"> необходимо</w:t>
      </w:r>
      <w:r w:rsidRPr="006673F3">
        <w:rPr>
          <w:rFonts w:cs="Times New Roman"/>
          <w:szCs w:val="28"/>
        </w:rPr>
        <w:t xml:space="preserve"> разби</w:t>
      </w:r>
      <w:r>
        <w:rPr>
          <w:rFonts w:cs="Times New Roman"/>
          <w:szCs w:val="28"/>
        </w:rPr>
        <w:t>ть всю работу</w:t>
      </w:r>
      <w:r w:rsidRPr="006673F3">
        <w:rPr>
          <w:rFonts w:cs="Times New Roman"/>
          <w:szCs w:val="28"/>
        </w:rPr>
        <w:t xml:space="preserve"> на отдельные этапы:</w:t>
      </w:r>
    </w:p>
    <w:p w14:paraId="34B22478" w14:textId="77777777" w:rsidR="00DF21DC" w:rsidRPr="006673F3" w:rsidRDefault="00DF21DC" w:rsidP="00DF21DC">
      <w:pPr>
        <w:pStyle w:val="a3"/>
        <w:numPr>
          <w:ilvl w:val="0"/>
          <w:numId w:val="1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>выбор платформы виртуализации;</w:t>
      </w:r>
    </w:p>
    <w:p w14:paraId="312DEB15" w14:textId="77777777" w:rsidR="00DF21DC" w:rsidRPr="006673F3" w:rsidRDefault="00DF21DC" w:rsidP="00DF21DC">
      <w:pPr>
        <w:pStyle w:val="a3"/>
        <w:numPr>
          <w:ilvl w:val="0"/>
          <w:numId w:val="1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>разработка стенда;</w:t>
      </w:r>
    </w:p>
    <w:p w14:paraId="49A05627" w14:textId="77777777" w:rsidR="00DF21DC" w:rsidRPr="006673F3" w:rsidRDefault="00DF21DC" w:rsidP="00DF21DC">
      <w:pPr>
        <w:pStyle w:val="a3"/>
        <w:numPr>
          <w:ilvl w:val="0"/>
          <w:numId w:val="1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>установка и настройка СОВ;</w:t>
      </w:r>
    </w:p>
    <w:p w14:paraId="2715E19F" w14:textId="77777777" w:rsidR="00DF21DC" w:rsidRPr="006673F3" w:rsidRDefault="00DF21DC" w:rsidP="00DF21DC">
      <w:pPr>
        <w:pStyle w:val="a3"/>
        <w:numPr>
          <w:ilvl w:val="0"/>
          <w:numId w:val="1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разработка руководства по установке и настройки </w:t>
      </w:r>
      <w:r>
        <w:rPr>
          <w:rFonts w:cs="Times New Roman"/>
          <w:szCs w:val="28"/>
        </w:rPr>
        <w:t>СОВ</w:t>
      </w:r>
      <w:r w:rsidRPr="006673F3">
        <w:rPr>
          <w:rFonts w:cs="Times New Roman"/>
          <w:szCs w:val="28"/>
        </w:rPr>
        <w:t>;</w:t>
      </w:r>
    </w:p>
    <w:p w14:paraId="0D7D673B" w14:textId="77777777" w:rsidR="00DF21DC" w:rsidRPr="006673F3" w:rsidRDefault="00DF21DC" w:rsidP="00DF21DC">
      <w:pPr>
        <w:pStyle w:val="a3"/>
        <w:numPr>
          <w:ilvl w:val="0"/>
          <w:numId w:val="1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>определение технических характеристик;</w:t>
      </w:r>
    </w:p>
    <w:p w14:paraId="1EEE0D70" w14:textId="77777777" w:rsidR="00DF21DC" w:rsidRPr="006673F3" w:rsidRDefault="00DF21DC" w:rsidP="00DF21DC">
      <w:pPr>
        <w:pStyle w:val="a3"/>
        <w:numPr>
          <w:ilvl w:val="0"/>
          <w:numId w:val="1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>разработка технико-экономического обоснования;</w:t>
      </w:r>
    </w:p>
    <w:p w14:paraId="2D8654B6" w14:textId="77777777" w:rsidR="00DF21DC" w:rsidRPr="006673F3" w:rsidRDefault="00DF21DC" w:rsidP="00DF21DC">
      <w:pPr>
        <w:pStyle w:val="a3"/>
        <w:numPr>
          <w:ilvl w:val="0"/>
          <w:numId w:val="1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оформление всех этапов разработки согласно ЕСКД. </w:t>
      </w:r>
    </w:p>
    <w:p w14:paraId="156C877D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Pr="006673F3">
        <w:rPr>
          <w:rFonts w:cs="Times New Roman"/>
          <w:szCs w:val="28"/>
        </w:rPr>
        <w:t>роводится оценка затрат несколькими экспертами (в данном случае двумя)</w:t>
      </w:r>
      <w:r>
        <w:rPr>
          <w:rFonts w:cs="Times New Roman"/>
          <w:szCs w:val="28"/>
        </w:rPr>
        <w:t>.</w:t>
      </w:r>
      <w:r w:rsidRPr="006673F3">
        <w:rPr>
          <w:rFonts w:cs="Times New Roman"/>
          <w:szCs w:val="28"/>
        </w:rPr>
        <w:t xml:space="preserve"> В качестве экспертов выступают разработчик </w:t>
      </w:r>
      <w:r>
        <w:rPr>
          <w:rFonts w:cs="Times New Roman"/>
          <w:szCs w:val="28"/>
        </w:rPr>
        <w:t>СОВ</w:t>
      </w:r>
      <w:r w:rsidRPr="006673F3">
        <w:rPr>
          <w:rFonts w:cs="Times New Roman"/>
          <w:szCs w:val="28"/>
        </w:rPr>
        <w:t xml:space="preserve"> и руководитель </w:t>
      </w:r>
      <w:r>
        <w:rPr>
          <w:rFonts w:cs="Times New Roman"/>
          <w:szCs w:val="28"/>
        </w:rPr>
        <w:lastRenderedPageBreak/>
        <w:t>ВКР</w:t>
      </w:r>
      <w:r w:rsidRPr="006673F3">
        <w:rPr>
          <w:rFonts w:cs="Times New Roman"/>
          <w:szCs w:val="28"/>
        </w:rPr>
        <w:t>. На основе экспертных оценок определяется средняя оценка трудозатрат по формуле:</w:t>
      </w:r>
    </w:p>
    <w:p w14:paraId="7F9670D1" w14:textId="77777777" w:rsidR="00DF21DC" w:rsidRDefault="00DF21DC" w:rsidP="00DF21DC">
      <w:pPr>
        <w:ind w:firstLine="851"/>
        <w:rPr>
          <w:rFonts w:cs="Times New Roman"/>
          <w:szCs w:val="28"/>
        </w:rPr>
      </w:pPr>
      <w:r w:rsidRPr="006673F3">
        <w:rPr>
          <w:rFonts w:cs="Times New Roman"/>
          <w:noProof/>
          <w:szCs w:val="28"/>
        </w:rPr>
        <w:drawing>
          <wp:inline distT="0" distB="0" distL="0" distR="0" wp14:anchorId="0271045E" wp14:editId="44C13A54">
            <wp:extent cx="1293061" cy="360000"/>
            <wp:effectExtent l="0" t="0" r="254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39" t="22923" r="18809" b="25983"/>
                    <a:stretch/>
                  </pic:blipFill>
                  <pic:spPr bwMode="auto">
                    <a:xfrm>
                      <a:off x="0" y="0"/>
                      <a:ext cx="1293061" cy="3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(4.1)</w:t>
      </w:r>
    </w:p>
    <w:p w14:paraId="4972FAC9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где </w:t>
      </w:r>
      <w:proofErr w:type="spellStart"/>
      <w:r w:rsidRPr="006673F3">
        <w:rPr>
          <w:rFonts w:cs="Times New Roman"/>
          <w:szCs w:val="28"/>
        </w:rPr>
        <w:t>Т</w:t>
      </w:r>
      <w:r w:rsidRPr="006673F3">
        <w:rPr>
          <w:rFonts w:cs="Times New Roman"/>
          <w:szCs w:val="28"/>
          <w:vertAlign w:val="subscript"/>
        </w:rPr>
        <w:t>рук</w:t>
      </w:r>
      <w:proofErr w:type="spellEnd"/>
      <w:r w:rsidRPr="006673F3">
        <w:rPr>
          <w:rFonts w:cs="Times New Roman"/>
          <w:szCs w:val="28"/>
        </w:rPr>
        <w:t xml:space="preserve"> – оценка времени, данная руководителем;</w:t>
      </w:r>
    </w:p>
    <w:p w14:paraId="5B0BCA68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proofErr w:type="spellStart"/>
      <w:r w:rsidRPr="006673F3">
        <w:rPr>
          <w:rFonts w:cs="Times New Roman"/>
          <w:szCs w:val="28"/>
        </w:rPr>
        <w:t>Т</w:t>
      </w:r>
      <w:r w:rsidRPr="006673F3">
        <w:rPr>
          <w:rFonts w:cs="Times New Roman"/>
          <w:szCs w:val="28"/>
          <w:vertAlign w:val="subscript"/>
        </w:rPr>
        <w:t>авт</w:t>
      </w:r>
      <w:proofErr w:type="spellEnd"/>
      <w:r w:rsidRPr="006673F3">
        <w:rPr>
          <w:rFonts w:cs="Times New Roman"/>
          <w:szCs w:val="28"/>
        </w:rPr>
        <w:t xml:space="preserve"> – оценка времени, данная разработчиком;</w:t>
      </w:r>
    </w:p>
    <w:p w14:paraId="6E60EC5E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3E77A7D" wp14:editId="2252F351">
            <wp:extent cx="219075" cy="219075"/>
            <wp:effectExtent l="0" t="0" r="952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75" t="27116" r="74799" b="39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3F3">
        <w:rPr>
          <w:rFonts w:cs="Times New Roman"/>
          <w:szCs w:val="28"/>
        </w:rPr>
        <w:t>–  среднее время, полученное на основе экспертных оценок.</w:t>
      </w:r>
    </w:p>
    <w:p w14:paraId="1758C444" w14:textId="77777777" w:rsidR="00DF21DC" w:rsidRPr="00045426" w:rsidRDefault="00DF21DC" w:rsidP="00DF21DC">
      <w:pPr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Средняя оценка времени рассчитывается по каждому этапу разработки </w:t>
      </w:r>
      <w:r>
        <w:rPr>
          <w:rFonts w:cs="Times New Roman"/>
          <w:szCs w:val="28"/>
        </w:rPr>
        <w:t>проекта</w:t>
      </w:r>
      <w:r w:rsidRPr="006673F3">
        <w:rPr>
          <w:rFonts w:cs="Times New Roman"/>
          <w:szCs w:val="28"/>
        </w:rPr>
        <w:t xml:space="preserve"> для трех </w:t>
      </w:r>
      <w:r>
        <w:rPr>
          <w:rFonts w:cs="Times New Roman"/>
          <w:szCs w:val="28"/>
        </w:rPr>
        <w:t>случаев</w:t>
      </w:r>
      <w:r w:rsidRPr="006673F3">
        <w:rPr>
          <w:rFonts w:cs="Times New Roman"/>
          <w:szCs w:val="28"/>
        </w:rPr>
        <w:t>:</w:t>
      </w:r>
    </w:p>
    <w:p w14:paraId="436E30C1" w14:textId="77777777" w:rsidR="00DF21DC" w:rsidRPr="006673F3" w:rsidRDefault="00DF21DC" w:rsidP="00DF21DC">
      <w:pPr>
        <w:pStyle w:val="a3"/>
        <w:numPr>
          <w:ilvl w:val="0"/>
          <w:numId w:val="2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Наименее возможная величина затрат (лучшие условия) – </w:t>
      </w:r>
      <w:r w:rsidRPr="006673F3">
        <w:rPr>
          <w:rFonts w:cs="Times New Roman"/>
          <w:szCs w:val="28"/>
          <w:lang w:val="en-US"/>
        </w:rPr>
        <w:t>a</w:t>
      </w:r>
      <w:r w:rsidRPr="006673F3">
        <w:rPr>
          <w:rFonts w:cs="Times New Roman"/>
          <w:szCs w:val="28"/>
          <w:vertAlign w:val="subscript"/>
          <w:lang w:val="en-US"/>
        </w:rPr>
        <w:t>i</w:t>
      </w:r>
      <w:r w:rsidRPr="006673F3">
        <w:rPr>
          <w:rFonts w:cs="Times New Roman"/>
          <w:szCs w:val="28"/>
        </w:rPr>
        <w:t>;</w:t>
      </w:r>
    </w:p>
    <w:p w14:paraId="755143F6" w14:textId="77777777" w:rsidR="00DF21DC" w:rsidRPr="006673F3" w:rsidRDefault="00DF21DC" w:rsidP="00DF21DC">
      <w:pPr>
        <w:pStyle w:val="a3"/>
        <w:numPr>
          <w:ilvl w:val="0"/>
          <w:numId w:val="2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Наименее вероятная величина затрат (средние условия) - </w:t>
      </w:r>
      <w:r w:rsidRPr="006673F3">
        <w:rPr>
          <w:rFonts w:cs="Times New Roman"/>
          <w:szCs w:val="28"/>
          <w:lang w:val="en-US"/>
        </w:rPr>
        <w:t>b</w:t>
      </w:r>
      <w:r w:rsidRPr="006673F3">
        <w:rPr>
          <w:rFonts w:cs="Times New Roman"/>
          <w:szCs w:val="28"/>
          <w:vertAlign w:val="subscript"/>
          <w:lang w:val="en-US"/>
        </w:rPr>
        <w:t>i</w:t>
      </w:r>
      <w:r w:rsidRPr="006673F3">
        <w:rPr>
          <w:rFonts w:cs="Times New Roman"/>
          <w:szCs w:val="28"/>
        </w:rPr>
        <w:t>;</w:t>
      </w:r>
    </w:p>
    <w:p w14:paraId="49A92B21" w14:textId="77777777" w:rsidR="00DF21DC" w:rsidRPr="006673F3" w:rsidRDefault="00DF21DC" w:rsidP="00DF21DC">
      <w:pPr>
        <w:pStyle w:val="a3"/>
        <w:numPr>
          <w:ilvl w:val="0"/>
          <w:numId w:val="2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Наиболее возможная величина затрат (плохие условия) - </w:t>
      </w:r>
      <w:r w:rsidRPr="006673F3">
        <w:rPr>
          <w:rFonts w:cs="Times New Roman"/>
          <w:szCs w:val="28"/>
          <w:lang w:val="en-US"/>
        </w:rPr>
        <w:t>c</w:t>
      </w:r>
      <w:r w:rsidRPr="006673F3">
        <w:rPr>
          <w:rFonts w:cs="Times New Roman"/>
          <w:szCs w:val="28"/>
          <w:vertAlign w:val="subscript"/>
          <w:lang w:val="en-US"/>
        </w:rPr>
        <w:t>i</w:t>
      </w:r>
      <w:r w:rsidRPr="006673F3">
        <w:rPr>
          <w:rFonts w:cs="Times New Roman"/>
          <w:szCs w:val="28"/>
        </w:rPr>
        <w:t>.</w:t>
      </w:r>
    </w:p>
    <w:p w14:paraId="79E86714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>Оценки затрат времени на разработку ОИС (</w:t>
      </w:r>
      <w:r>
        <w:rPr>
          <w:rFonts w:cs="Times New Roman"/>
          <w:szCs w:val="28"/>
        </w:rPr>
        <w:t>о</w:t>
      </w:r>
      <w:r w:rsidRPr="006673F3">
        <w:rPr>
          <w:rFonts w:cs="Times New Roman"/>
          <w:szCs w:val="28"/>
        </w:rPr>
        <w:t xml:space="preserve">ценка производится в днях) </w:t>
      </w:r>
      <w:r>
        <w:rPr>
          <w:rFonts w:cs="Times New Roman"/>
          <w:szCs w:val="28"/>
        </w:rPr>
        <w:t>сведены</w:t>
      </w:r>
      <w:r w:rsidRPr="006673F3">
        <w:rPr>
          <w:rFonts w:cs="Times New Roman"/>
          <w:szCs w:val="28"/>
        </w:rPr>
        <w:t xml:space="preserve"> в таблиц</w:t>
      </w:r>
      <w:r>
        <w:rPr>
          <w:rFonts w:cs="Times New Roman"/>
          <w:szCs w:val="28"/>
        </w:rPr>
        <w:t>е</w:t>
      </w:r>
      <w:r w:rsidRPr="006673F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4.1</w:t>
      </w:r>
      <w:r w:rsidRPr="006673F3">
        <w:rPr>
          <w:rFonts w:cs="Times New Roman"/>
          <w:szCs w:val="28"/>
        </w:rPr>
        <w:t>.</w:t>
      </w:r>
    </w:p>
    <w:tbl>
      <w:tblPr>
        <w:tblStyle w:val="TableNormal1"/>
        <w:tblW w:w="912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850"/>
        <w:gridCol w:w="850"/>
        <w:gridCol w:w="851"/>
        <w:gridCol w:w="850"/>
        <w:gridCol w:w="850"/>
        <w:gridCol w:w="851"/>
        <w:gridCol w:w="850"/>
        <w:gridCol w:w="850"/>
        <w:gridCol w:w="851"/>
      </w:tblGrid>
      <w:tr w:rsidR="00DF21DC" w:rsidRPr="00931D26" w14:paraId="4E814E0D" w14:textId="77777777" w:rsidTr="00821610">
        <w:trPr>
          <w:cantSplit/>
          <w:trHeight w:val="1417"/>
        </w:trPr>
        <w:tc>
          <w:tcPr>
            <w:tcW w:w="1474" w:type="dxa"/>
            <w:vAlign w:val="center"/>
          </w:tcPr>
          <w:p w14:paraId="63C75F27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proofErr w:type="spellStart"/>
            <w:r w:rsidRPr="00931D26">
              <w:rPr>
                <w:b/>
                <w:w w:val="105"/>
                <w:sz w:val="24"/>
                <w:szCs w:val="24"/>
              </w:rPr>
              <w:t>Этапы</w:t>
            </w:r>
            <w:proofErr w:type="spellEnd"/>
            <w:r w:rsidRPr="00931D26">
              <w:rPr>
                <w:b/>
                <w:w w:val="105"/>
                <w:sz w:val="24"/>
                <w:szCs w:val="24"/>
              </w:rPr>
              <w:t xml:space="preserve"> </w:t>
            </w:r>
            <w:proofErr w:type="spellStart"/>
            <w:r w:rsidRPr="00931D26">
              <w:rPr>
                <w:b/>
                <w:w w:val="105"/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2551" w:type="dxa"/>
            <w:gridSpan w:val="3"/>
            <w:vAlign w:val="center"/>
          </w:tcPr>
          <w:p w14:paraId="729A42CB" w14:textId="77777777" w:rsidR="00DF21DC" w:rsidRPr="00DF21DC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</w:p>
          <w:p w14:paraId="2301479B" w14:textId="77777777" w:rsidR="00DF21DC" w:rsidRPr="00DF21DC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  <w:r w:rsidRPr="00DF21DC">
              <w:rPr>
                <w:b/>
                <w:w w:val="105"/>
                <w:sz w:val="24"/>
                <w:szCs w:val="24"/>
                <w:lang w:val="ru-RU"/>
              </w:rPr>
              <w:t>Наименее возможная величина затрат (лучшие</w:t>
            </w:r>
            <w:r w:rsidRPr="00DF21DC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DF21DC">
              <w:rPr>
                <w:b/>
                <w:w w:val="105"/>
                <w:sz w:val="24"/>
                <w:szCs w:val="24"/>
                <w:lang w:val="ru-RU"/>
              </w:rPr>
              <w:t>условия)</w:t>
            </w:r>
          </w:p>
        </w:tc>
        <w:tc>
          <w:tcPr>
            <w:tcW w:w="2551" w:type="dxa"/>
            <w:gridSpan w:val="3"/>
            <w:vAlign w:val="center"/>
          </w:tcPr>
          <w:p w14:paraId="0324C17B" w14:textId="77777777" w:rsidR="00DF21DC" w:rsidRPr="00DF21DC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</w:p>
          <w:p w14:paraId="341F39B1" w14:textId="77777777" w:rsidR="00DF21DC" w:rsidRPr="00DF21DC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  <w:r w:rsidRPr="00DF21DC">
              <w:rPr>
                <w:b/>
                <w:w w:val="105"/>
                <w:sz w:val="24"/>
                <w:szCs w:val="24"/>
                <w:lang w:val="ru-RU"/>
              </w:rPr>
              <w:t>Наименее вероятная величина затрат</w:t>
            </w:r>
            <w:r w:rsidRPr="00DF21DC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DF21DC">
              <w:rPr>
                <w:b/>
                <w:w w:val="105"/>
                <w:sz w:val="24"/>
                <w:szCs w:val="24"/>
                <w:lang w:val="ru-RU"/>
              </w:rPr>
              <w:t>(средние условия)</w:t>
            </w:r>
          </w:p>
        </w:tc>
        <w:tc>
          <w:tcPr>
            <w:tcW w:w="2551" w:type="dxa"/>
            <w:gridSpan w:val="3"/>
            <w:vAlign w:val="center"/>
          </w:tcPr>
          <w:p w14:paraId="2CF50303" w14:textId="77777777" w:rsidR="00DF21DC" w:rsidRPr="00DF21DC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  <w:lang w:val="ru-RU"/>
              </w:rPr>
            </w:pPr>
            <w:r w:rsidRPr="00DF21DC">
              <w:rPr>
                <w:b/>
                <w:w w:val="105"/>
                <w:sz w:val="24"/>
                <w:szCs w:val="24"/>
                <w:lang w:val="ru-RU"/>
              </w:rPr>
              <w:t xml:space="preserve">Наиболее </w:t>
            </w:r>
            <w:r w:rsidRPr="00DF21DC">
              <w:rPr>
                <w:b/>
                <w:spacing w:val="-3"/>
                <w:w w:val="105"/>
                <w:sz w:val="24"/>
                <w:szCs w:val="24"/>
                <w:lang w:val="ru-RU"/>
              </w:rPr>
              <w:t xml:space="preserve">возможная </w:t>
            </w:r>
            <w:r w:rsidRPr="00DF21DC">
              <w:rPr>
                <w:b/>
                <w:w w:val="105"/>
                <w:sz w:val="24"/>
                <w:szCs w:val="24"/>
                <w:lang w:val="ru-RU"/>
              </w:rPr>
              <w:t>величина</w:t>
            </w:r>
            <w:r w:rsidRPr="00DF21DC">
              <w:rPr>
                <w:b/>
                <w:spacing w:val="-2"/>
                <w:w w:val="105"/>
                <w:sz w:val="24"/>
                <w:szCs w:val="24"/>
                <w:lang w:val="ru-RU"/>
              </w:rPr>
              <w:t xml:space="preserve"> </w:t>
            </w:r>
            <w:r w:rsidRPr="00DF21DC">
              <w:rPr>
                <w:b/>
                <w:w w:val="105"/>
                <w:sz w:val="24"/>
                <w:szCs w:val="24"/>
                <w:lang w:val="ru-RU"/>
              </w:rPr>
              <w:t>затрат</w:t>
            </w:r>
            <w:r w:rsidRPr="00DF21DC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DF21DC">
              <w:rPr>
                <w:b/>
                <w:w w:val="105"/>
                <w:sz w:val="24"/>
                <w:szCs w:val="24"/>
                <w:lang w:val="ru-RU"/>
              </w:rPr>
              <w:t>(плохие условия)</w:t>
            </w:r>
          </w:p>
        </w:tc>
      </w:tr>
      <w:tr w:rsidR="00DF21DC" w:rsidRPr="00931D26" w14:paraId="55A7EFA9" w14:textId="77777777" w:rsidTr="00821610">
        <w:trPr>
          <w:trHeight w:val="113"/>
        </w:trPr>
        <w:tc>
          <w:tcPr>
            <w:tcW w:w="1474" w:type="dxa"/>
            <w:vAlign w:val="center"/>
          </w:tcPr>
          <w:p w14:paraId="519C18E5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931D2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551" w:type="dxa"/>
            <w:gridSpan w:val="3"/>
            <w:vAlign w:val="center"/>
          </w:tcPr>
          <w:p w14:paraId="6C73F0AA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931D2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551" w:type="dxa"/>
            <w:gridSpan w:val="3"/>
            <w:vAlign w:val="center"/>
          </w:tcPr>
          <w:p w14:paraId="36E4A40B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931D26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551" w:type="dxa"/>
            <w:gridSpan w:val="3"/>
            <w:vAlign w:val="center"/>
          </w:tcPr>
          <w:p w14:paraId="7C75FE41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w w:val="105"/>
                <w:sz w:val="24"/>
                <w:szCs w:val="24"/>
              </w:rPr>
            </w:pPr>
            <w:r w:rsidRPr="00931D26">
              <w:rPr>
                <w:b/>
                <w:w w:val="105"/>
                <w:sz w:val="24"/>
                <w:szCs w:val="24"/>
              </w:rPr>
              <w:t>4</w:t>
            </w:r>
          </w:p>
        </w:tc>
      </w:tr>
      <w:tr w:rsidR="00DF21DC" w:rsidRPr="00931D26" w14:paraId="7FB5D339" w14:textId="77777777" w:rsidTr="00821610">
        <w:trPr>
          <w:cantSplit/>
          <w:trHeight w:val="1871"/>
        </w:trPr>
        <w:tc>
          <w:tcPr>
            <w:tcW w:w="1474" w:type="dxa"/>
            <w:tcBorders>
              <w:top w:val="nil"/>
            </w:tcBorders>
            <w:vAlign w:val="center"/>
          </w:tcPr>
          <w:p w14:paraId="26A1FD8A" w14:textId="77777777" w:rsidR="00DF21DC" w:rsidRPr="00931D26" w:rsidRDefault="00DF21DC" w:rsidP="00821610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31D26">
              <w:rPr>
                <w:rFonts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850" w:type="dxa"/>
            <w:textDirection w:val="btLr"/>
            <w:vAlign w:val="center"/>
          </w:tcPr>
          <w:p w14:paraId="2F885420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931D26">
              <w:rPr>
                <w:w w:val="105"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850" w:type="dxa"/>
            <w:textDirection w:val="btLr"/>
            <w:vAlign w:val="center"/>
          </w:tcPr>
          <w:p w14:paraId="1C1023EC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931D26">
              <w:rPr>
                <w:w w:val="105"/>
                <w:sz w:val="24"/>
                <w:szCs w:val="24"/>
              </w:rPr>
              <w:t>Автор</w:t>
            </w:r>
            <w:proofErr w:type="spellEnd"/>
          </w:p>
        </w:tc>
        <w:tc>
          <w:tcPr>
            <w:tcW w:w="851" w:type="dxa"/>
            <w:textDirection w:val="btLr"/>
            <w:vAlign w:val="center"/>
          </w:tcPr>
          <w:p w14:paraId="323ED579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931D26">
              <w:rPr>
                <w:w w:val="105"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850" w:type="dxa"/>
            <w:textDirection w:val="btLr"/>
            <w:vAlign w:val="center"/>
          </w:tcPr>
          <w:p w14:paraId="2F905A66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931D26">
              <w:rPr>
                <w:w w:val="105"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850" w:type="dxa"/>
            <w:textDirection w:val="btLr"/>
            <w:vAlign w:val="center"/>
          </w:tcPr>
          <w:p w14:paraId="4FE8D3EB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931D26">
              <w:rPr>
                <w:w w:val="105"/>
                <w:sz w:val="24"/>
                <w:szCs w:val="24"/>
              </w:rPr>
              <w:t>Автор</w:t>
            </w:r>
            <w:proofErr w:type="spellEnd"/>
          </w:p>
        </w:tc>
        <w:tc>
          <w:tcPr>
            <w:tcW w:w="851" w:type="dxa"/>
            <w:textDirection w:val="btLr"/>
            <w:vAlign w:val="center"/>
          </w:tcPr>
          <w:p w14:paraId="3216C88C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931D26">
              <w:rPr>
                <w:w w:val="105"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850" w:type="dxa"/>
            <w:textDirection w:val="btLr"/>
            <w:vAlign w:val="center"/>
          </w:tcPr>
          <w:p w14:paraId="2F186519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931D26">
              <w:rPr>
                <w:w w:val="105"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850" w:type="dxa"/>
            <w:textDirection w:val="btLr"/>
            <w:vAlign w:val="center"/>
          </w:tcPr>
          <w:p w14:paraId="55EB3970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931D26">
              <w:rPr>
                <w:w w:val="105"/>
                <w:sz w:val="24"/>
                <w:szCs w:val="24"/>
              </w:rPr>
              <w:t>Автор</w:t>
            </w:r>
            <w:proofErr w:type="spellEnd"/>
          </w:p>
        </w:tc>
        <w:tc>
          <w:tcPr>
            <w:tcW w:w="851" w:type="dxa"/>
            <w:textDirection w:val="btLr"/>
            <w:vAlign w:val="center"/>
          </w:tcPr>
          <w:p w14:paraId="3C0750DC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931D26">
              <w:rPr>
                <w:w w:val="105"/>
                <w:sz w:val="24"/>
                <w:szCs w:val="24"/>
              </w:rPr>
              <w:t>Средняя</w:t>
            </w:r>
            <w:proofErr w:type="spellEnd"/>
          </w:p>
        </w:tc>
      </w:tr>
      <w:tr w:rsidR="00DF21DC" w:rsidRPr="00931D26" w14:paraId="42DAC6B0" w14:textId="77777777" w:rsidTr="00821610">
        <w:trPr>
          <w:trHeight w:val="454"/>
        </w:trPr>
        <w:tc>
          <w:tcPr>
            <w:tcW w:w="1474" w:type="dxa"/>
            <w:vAlign w:val="center"/>
          </w:tcPr>
          <w:p w14:paraId="7D752099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931D26">
              <w:rPr>
                <w:b/>
                <w:w w:val="105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11708732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24FF3526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6DA6BE2E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30DAE093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57E6369A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35C98B8F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2,5</w:t>
            </w:r>
          </w:p>
        </w:tc>
        <w:tc>
          <w:tcPr>
            <w:tcW w:w="850" w:type="dxa"/>
            <w:vAlign w:val="center"/>
          </w:tcPr>
          <w:p w14:paraId="0FFBD015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4A6A7505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71180DEA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4,5</w:t>
            </w:r>
          </w:p>
        </w:tc>
      </w:tr>
      <w:tr w:rsidR="00DF21DC" w:rsidRPr="00931D26" w14:paraId="1955E48F" w14:textId="77777777" w:rsidTr="00821610">
        <w:trPr>
          <w:trHeight w:val="454"/>
        </w:trPr>
        <w:tc>
          <w:tcPr>
            <w:tcW w:w="1474" w:type="dxa"/>
            <w:vAlign w:val="center"/>
          </w:tcPr>
          <w:p w14:paraId="5E05315E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931D26">
              <w:rPr>
                <w:b/>
                <w:w w:val="105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0843BE6A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7</w:t>
            </w:r>
          </w:p>
        </w:tc>
        <w:tc>
          <w:tcPr>
            <w:tcW w:w="850" w:type="dxa"/>
            <w:vAlign w:val="center"/>
          </w:tcPr>
          <w:p w14:paraId="29ECA520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76879470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7,5</w:t>
            </w:r>
          </w:p>
        </w:tc>
        <w:tc>
          <w:tcPr>
            <w:tcW w:w="850" w:type="dxa"/>
            <w:vAlign w:val="center"/>
          </w:tcPr>
          <w:p w14:paraId="4A568865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10</w:t>
            </w:r>
          </w:p>
        </w:tc>
        <w:tc>
          <w:tcPr>
            <w:tcW w:w="850" w:type="dxa"/>
            <w:vAlign w:val="center"/>
          </w:tcPr>
          <w:p w14:paraId="74BB6055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12</w:t>
            </w:r>
          </w:p>
        </w:tc>
        <w:tc>
          <w:tcPr>
            <w:tcW w:w="851" w:type="dxa"/>
            <w:vAlign w:val="center"/>
          </w:tcPr>
          <w:p w14:paraId="536B8E52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11</w:t>
            </w:r>
          </w:p>
        </w:tc>
        <w:tc>
          <w:tcPr>
            <w:tcW w:w="850" w:type="dxa"/>
            <w:vAlign w:val="center"/>
          </w:tcPr>
          <w:p w14:paraId="603FB9ED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14</w:t>
            </w:r>
          </w:p>
        </w:tc>
        <w:tc>
          <w:tcPr>
            <w:tcW w:w="850" w:type="dxa"/>
            <w:vAlign w:val="center"/>
          </w:tcPr>
          <w:p w14:paraId="07CCA6A6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18</w:t>
            </w:r>
          </w:p>
        </w:tc>
        <w:tc>
          <w:tcPr>
            <w:tcW w:w="851" w:type="dxa"/>
            <w:vAlign w:val="center"/>
          </w:tcPr>
          <w:p w14:paraId="5121D0D9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16</w:t>
            </w:r>
          </w:p>
        </w:tc>
      </w:tr>
      <w:tr w:rsidR="00DF21DC" w:rsidRPr="00931D26" w14:paraId="4B249DBB" w14:textId="77777777" w:rsidTr="00821610">
        <w:trPr>
          <w:trHeight w:val="454"/>
        </w:trPr>
        <w:tc>
          <w:tcPr>
            <w:tcW w:w="1474" w:type="dxa"/>
            <w:vAlign w:val="center"/>
          </w:tcPr>
          <w:p w14:paraId="0F2DFF9E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931D26">
              <w:rPr>
                <w:b/>
                <w:w w:val="105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72B416AE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7</w:t>
            </w:r>
          </w:p>
        </w:tc>
        <w:tc>
          <w:tcPr>
            <w:tcW w:w="850" w:type="dxa"/>
            <w:vAlign w:val="center"/>
          </w:tcPr>
          <w:p w14:paraId="01D6F997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F31CA62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7,5</w:t>
            </w:r>
          </w:p>
        </w:tc>
        <w:tc>
          <w:tcPr>
            <w:tcW w:w="850" w:type="dxa"/>
            <w:vAlign w:val="center"/>
          </w:tcPr>
          <w:p w14:paraId="242DD1BF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10</w:t>
            </w:r>
          </w:p>
        </w:tc>
        <w:tc>
          <w:tcPr>
            <w:tcW w:w="850" w:type="dxa"/>
            <w:vAlign w:val="center"/>
          </w:tcPr>
          <w:p w14:paraId="0CD44316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12</w:t>
            </w:r>
          </w:p>
        </w:tc>
        <w:tc>
          <w:tcPr>
            <w:tcW w:w="851" w:type="dxa"/>
            <w:vAlign w:val="center"/>
          </w:tcPr>
          <w:p w14:paraId="461E6D65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11</w:t>
            </w:r>
          </w:p>
        </w:tc>
        <w:tc>
          <w:tcPr>
            <w:tcW w:w="850" w:type="dxa"/>
            <w:vAlign w:val="center"/>
          </w:tcPr>
          <w:p w14:paraId="1857A3B2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1</w:t>
            </w:r>
            <w:r w:rsidRPr="00931D26">
              <w:rPr>
                <w:w w:val="105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752F9BA2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18</w:t>
            </w:r>
          </w:p>
        </w:tc>
        <w:tc>
          <w:tcPr>
            <w:tcW w:w="851" w:type="dxa"/>
            <w:vAlign w:val="center"/>
          </w:tcPr>
          <w:p w14:paraId="3E7289FE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16</w:t>
            </w:r>
          </w:p>
        </w:tc>
      </w:tr>
      <w:tr w:rsidR="00DF21DC" w:rsidRPr="00931D26" w14:paraId="74A9202D" w14:textId="77777777" w:rsidTr="00821610">
        <w:trPr>
          <w:trHeight w:val="454"/>
        </w:trPr>
        <w:tc>
          <w:tcPr>
            <w:tcW w:w="1474" w:type="dxa"/>
            <w:vAlign w:val="center"/>
          </w:tcPr>
          <w:p w14:paraId="56C3DB36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931D26">
              <w:rPr>
                <w:b/>
                <w:w w:val="105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32BD7D03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2A71A020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6418C2C4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3,5</w:t>
            </w:r>
          </w:p>
        </w:tc>
        <w:tc>
          <w:tcPr>
            <w:tcW w:w="850" w:type="dxa"/>
            <w:vAlign w:val="center"/>
          </w:tcPr>
          <w:p w14:paraId="24F4BC8F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5BF28E3E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0347C7A1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6</w:t>
            </w:r>
          </w:p>
        </w:tc>
        <w:tc>
          <w:tcPr>
            <w:tcW w:w="850" w:type="dxa"/>
            <w:vAlign w:val="center"/>
          </w:tcPr>
          <w:p w14:paraId="73C21C90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7</w:t>
            </w:r>
          </w:p>
        </w:tc>
        <w:tc>
          <w:tcPr>
            <w:tcW w:w="850" w:type="dxa"/>
            <w:vAlign w:val="center"/>
          </w:tcPr>
          <w:p w14:paraId="78CEBF8A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9</w:t>
            </w:r>
          </w:p>
        </w:tc>
        <w:tc>
          <w:tcPr>
            <w:tcW w:w="851" w:type="dxa"/>
            <w:vAlign w:val="center"/>
          </w:tcPr>
          <w:p w14:paraId="2E971263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8</w:t>
            </w:r>
          </w:p>
        </w:tc>
      </w:tr>
      <w:tr w:rsidR="00DF21DC" w:rsidRPr="00931D26" w14:paraId="0CD975B2" w14:textId="77777777" w:rsidTr="00821610">
        <w:trPr>
          <w:trHeight w:val="454"/>
        </w:trPr>
        <w:tc>
          <w:tcPr>
            <w:tcW w:w="1474" w:type="dxa"/>
            <w:vAlign w:val="center"/>
          </w:tcPr>
          <w:p w14:paraId="174451BD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931D26">
              <w:rPr>
                <w:b/>
                <w:w w:val="105"/>
                <w:sz w:val="24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33008F03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377B2747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0A9EA9AF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03E05EB8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519E588A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42B7799A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13C0F020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6BC8B3AB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0DA1A23B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1</w:t>
            </w:r>
          </w:p>
        </w:tc>
      </w:tr>
      <w:tr w:rsidR="00DF21DC" w:rsidRPr="00931D26" w14:paraId="21923A1F" w14:textId="77777777" w:rsidTr="00821610">
        <w:trPr>
          <w:trHeight w:val="454"/>
        </w:trPr>
        <w:tc>
          <w:tcPr>
            <w:tcW w:w="1474" w:type="dxa"/>
            <w:vAlign w:val="center"/>
          </w:tcPr>
          <w:p w14:paraId="0D84F35A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931D26">
              <w:rPr>
                <w:b/>
                <w:w w:val="105"/>
                <w:sz w:val="24"/>
                <w:szCs w:val="24"/>
              </w:rPr>
              <w:t>6</w:t>
            </w:r>
          </w:p>
        </w:tc>
        <w:tc>
          <w:tcPr>
            <w:tcW w:w="850" w:type="dxa"/>
            <w:vAlign w:val="center"/>
          </w:tcPr>
          <w:p w14:paraId="40787453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68136992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4BC5E293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2,5</w:t>
            </w:r>
          </w:p>
        </w:tc>
        <w:tc>
          <w:tcPr>
            <w:tcW w:w="850" w:type="dxa"/>
            <w:vAlign w:val="center"/>
          </w:tcPr>
          <w:p w14:paraId="019207C2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5A405599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7120AA4B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4,5</w:t>
            </w:r>
          </w:p>
        </w:tc>
        <w:tc>
          <w:tcPr>
            <w:tcW w:w="850" w:type="dxa"/>
            <w:vAlign w:val="center"/>
          </w:tcPr>
          <w:p w14:paraId="0D31F124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6</w:t>
            </w:r>
          </w:p>
        </w:tc>
        <w:tc>
          <w:tcPr>
            <w:tcW w:w="850" w:type="dxa"/>
            <w:vAlign w:val="center"/>
          </w:tcPr>
          <w:p w14:paraId="4FFCA926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2AF2040D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6,5</w:t>
            </w:r>
          </w:p>
        </w:tc>
      </w:tr>
      <w:tr w:rsidR="00DF21DC" w:rsidRPr="00931D26" w14:paraId="25EB454D" w14:textId="77777777" w:rsidTr="00821610">
        <w:trPr>
          <w:trHeight w:val="454"/>
        </w:trPr>
        <w:tc>
          <w:tcPr>
            <w:tcW w:w="1474" w:type="dxa"/>
            <w:vAlign w:val="center"/>
          </w:tcPr>
          <w:p w14:paraId="01CC711C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931D26">
              <w:rPr>
                <w:b/>
                <w:w w:val="105"/>
                <w:sz w:val="24"/>
                <w:szCs w:val="24"/>
              </w:rPr>
              <w:t>7</w:t>
            </w:r>
          </w:p>
        </w:tc>
        <w:tc>
          <w:tcPr>
            <w:tcW w:w="850" w:type="dxa"/>
            <w:vAlign w:val="center"/>
          </w:tcPr>
          <w:p w14:paraId="1B1BFB58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1B860CFB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00ACB189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3,5</w:t>
            </w:r>
          </w:p>
        </w:tc>
        <w:tc>
          <w:tcPr>
            <w:tcW w:w="850" w:type="dxa"/>
            <w:vAlign w:val="center"/>
          </w:tcPr>
          <w:p w14:paraId="7C2378A8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77D8C575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521C0B9E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5,5</w:t>
            </w:r>
          </w:p>
        </w:tc>
        <w:tc>
          <w:tcPr>
            <w:tcW w:w="850" w:type="dxa"/>
            <w:vAlign w:val="center"/>
          </w:tcPr>
          <w:p w14:paraId="18F69ED1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7</w:t>
            </w:r>
          </w:p>
        </w:tc>
        <w:tc>
          <w:tcPr>
            <w:tcW w:w="850" w:type="dxa"/>
            <w:vAlign w:val="center"/>
          </w:tcPr>
          <w:p w14:paraId="4837796A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339A7E9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7,5</w:t>
            </w:r>
          </w:p>
        </w:tc>
      </w:tr>
      <w:tr w:rsidR="00DF21DC" w:rsidRPr="00931D26" w14:paraId="54CA3A38" w14:textId="77777777" w:rsidTr="00821610">
        <w:trPr>
          <w:trHeight w:val="454"/>
        </w:trPr>
        <w:tc>
          <w:tcPr>
            <w:tcW w:w="1474" w:type="dxa"/>
            <w:vAlign w:val="center"/>
          </w:tcPr>
          <w:p w14:paraId="4DCE6287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931D26">
              <w:rPr>
                <w:b/>
                <w:w w:val="105"/>
                <w:sz w:val="24"/>
                <w:szCs w:val="24"/>
              </w:rPr>
              <w:lastRenderedPageBreak/>
              <w:t>8</w:t>
            </w:r>
          </w:p>
        </w:tc>
        <w:tc>
          <w:tcPr>
            <w:tcW w:w="850" w:type="dxa"/>
            <w:vAlign w:val="center"/>
          </w:tcPr>
          <w:p w14:paraId="01A6C0CB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753EE6DD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092B9231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2,5</w:t>
            </w:r>
          </w:p>
        </w:tc>
        <w:tc>
          <w:tcPr>
            <w:tcW w:w="850" w:type="dxa"/>
            <w:vAlign w:val="center"/>
          </w:tcPr>
          <w:p w14:paraId="67942203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38E9C07B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7A89FE08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4,5</w:t>
            </w:r>
          </w:p>
        </w:tc>
        <w:tc>
          <w:tcPr>
            <w:tcW w:w="850" w:type="dxa"/>
            <w:vAlign w:val="center"/>
          </w:tcPr>
          <w:p w14:paraId="1AE36076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6</w:t>
            </w:r>
          </w:p>
        </w:tc>
        <w:tc>
          <w:tcPr>
            <w:tcW w:w="850" w:type="dxa"/>
            <w:vAlign w:val="center"/>
          </w:tcPr>
          <w:p w14:paraId="1FF8438B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1243F993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6,5</w:t>
            </w:r>
          </w:p>
        </w:tc>
      </w:tr>
      <w:tr w:rsidR="00DF21DC" w:rsidRPr="00931D26" w14:paraId="37829D74" w14:textId="77777777" w:rsidTr="00821610">
        <w:trPr>
          <w:trHeight w:val="454"/>
        </w:trPr>
        <w:tc>
          <w:tcPr>
            <w:tcW w:w="1474" w:type="dxa"/>
            <w:vAlign w:val="center"/>
          </w:tcPr>
          <w:p w14:paraId="6D284A90" w14:textId="77777777" w:rsidR="00DF21DC" w:rsidRPr="00931D26" w:rsidRDefault="00DF21DC" w:rsidP="008216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proofErr w:type="spellStart"/>
            <w:r w:rsidRPr="00931D26">
              <w:rPr>
                <w:b/>
                <w:w w:val="105"/>
                <w:sz w:val="24"/>
                <w:szCs w:val="24"/>
              </w:rPr>
              <w:t>Всего</w:t>
            </w:r>
            <w:proofErr w:type="spellEnd"/>
            <w:r w:rsidRPr="00931D26">
              <w:rPr>
                <w:b/>
                <w:w w:val="105"/>
                <w:sz w:val="24"/>
                <w:szCs w:val="24"/>
              </w:rPr>
              <w:t>:</w:t>
            </w:r>
          </w:p>
        </w:tc>
        <w:tc>
          <w:tcPr>
            <w:tcW w:w="850" w:type="dxa"/>
            <w:vAlign w:val="center"/>
          </w:tcPr>
          <w:p w14:paraId="3DC15672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26</w:t>
            </w:r>
          </w:p>
        </w:tc>
        <w:tc>
          <w:tcPr>
            <w:tcW w:w="850" w:type="dxa"/>
            <w:vAlign w:val="center"/>
          </w:tcPr>
          <w:p w14:paraId="3D1E2F0D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32</w:t>
            </w:r>
          </w:p>
        </w:tc>
        <w:tc>
          <w:tcPr>
            <w:tcW w:w="851" w:type="dxa"/>
            <w:vAlign w:val="center"/>
          </w:tcPr>
          <w:p w14:paraId="49FFE52E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29</w:t>
            </w:r>
          </w:p>
        </w:tc>
        <w:tc>
          <w:tcPr>
            <w:tcW w:w="850" w:type="dxa"/>
            <w:vAlign w:val="center"/>
          </w:tcPr>
          <w:p w14:paraId="7907FF48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41</w:t>
            </w:r>
          </w:p>
        </w:tc>
        <w:tc>
          <w:tcPr>
            <w:tcW w:w="850" w:type="dxa"/>
            <w:vAlign w:val="center"/>
          </w:tcPr>
          <w:p w14:paraId="42D96ABC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51</w:t>
            </w:r>
          </w:p>
        </w:tc>
        <w:tc>
          <w:tcPr>
            <w:tcW w:w="851" w:type="dxa"/>
            <w:vAlign w:val="center"/>
          </w:tcPr>
          <w:p w14:paraId="29E0989F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46</w:t>
            </w:r>
          </w:p>
        </w:tc>
        <w:tc>
          <w:tcPr>
            <w:tcW w:w="850" w:type="dxa"/>
            <w:vAlign w:val="center"/>
          </w:tcPr>
          <w:p w14:paraId="284BDBF0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59</w:t>
            </w:r>
          </w:p>
        </w:tc>
        <w:tc>
          <w:tcPr>
            <w:tcW w:w="850" w:type="dxa"/>
            <w:vAlign w:val="center"/>
          </w:tcPr>
          <w:p w14:paraId="0141474E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 w:rsidRPr="00931D26">
              <w:rPr>
                <w:w w:val="105"/>
                <w:sz w:val="24"/>
                <w:szCs w:val="24"/>
              </w:rPr>
              <w:t>73</w:t>
            </w:r>
          </w:p>
        </w:tc>
        <w:tc>
          <w:tcPr>
            <w:tcW w:w="851" w:type="dxa"/>
            <w:vAlign w:val="center"/>
          </w:tcPr>
          <w:p w14:paraId="405928E5" w14:textId="77777777" w:rsidR="00DF21DC" w:rsidRPr="00931D26" w:rsidRDefault="00DF21DC" w:rsidP="00821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</w:tr>
    </w:tbl>
    <w:p w14:paraId="28DF3C4A" w14:textId="77777777" w:rsidR="00DF21DC" w:rsidRDefault="00DF21DC" w:rsidP="00DF21DC">
      <w:pPr>
        <w:jc w:val="center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</w:rPr>
        <w:t>4.1</w:t>
      </w:r>
      <w:r w:rsidRPr="006673F3">
        <w:rPr>
          <w:rFonts w:cs="Times New Roman"/>
          <w:szCs w:val="28"/>
        </w:rPr>
        <w:t xml:space="preserve"> – Оценки затрат времени на разработку ОИС.</w:t>
      </w:r>
    </w:p>
    <w:p w14:paraId="1718B1DC" w14:textId="77777777" w:rsidR="00DF21DC" w:rsidRPr="006673F3" w:rsidRDefault="00DF21DC" w:rsidP="00DF21DC">
      <w:pPr>
        <w:jc w:val="center"/>
        <w:rPr>
          <w:rFonts w:cs="Times New Roman"/>
          <w:szCs w:val="28"/>
        </w:rPr>
      </w:pPr>
    </w:p>
    <w:p w14:paraId="296C09A2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С использованием</w:t>
      </w:r>
      <w:r w:rsidRPr="006673F3">
        <w:rPr>
          <w:rFonts w:cs="Times New Roman"/>
          <w:szCs w:val="28"/>
        </w:rPr>
        <w:t xml:space="preserve"> средних оценок</w:t>
      </w:r>
      <w:r>
        <w:rPr>
          <w:rFonts w:cs="Times New Roman"/>
          <w:szCs w:val="28"/>
        </w:rPr>
        <w:t>,</w:t>
      </w:r>
      <w:r w:rsidRPr="006673F3">
        <w:rPr>
          <w:rFonts w:cs="Times New Roman"/>
          <w:szCs w:val="28"/>
        </w:rPr>
        <w:t xml:space="preserve"> рассчитывается математическое ожидание величины затрат времени и стандартное отклонение этой величины для каждого этапа:</w:t>
      </w:r>
    </w:p>
    <w:p w14:paraId="30BA54FC" w14:textId="77777777" w:rsidR="00DF21DC" w:rsidRPr="006673F3" w:rsidRDefault="00DF21DC" w:rsidP="00DF21DC">
      <w:pPr>
        <w:pStyle w:val="a3"/>
        <w:numPr>
          <w:ilvl w:val="0"/>
          <w:numId w:val="3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>математическое ожидание по одному этапу:</w:t>
      </w:r>
    </w:p>
    <w:p w14:paraId="775B05CF" w14:textId="77777777" w:rsidR="00DF21DC" w:rsidRPr="006673F3" w:rsidRDefault="00DF21DC" w:rsidP="00DF21DC">
      <w:pPr>
        <w:pStyle w:val="a3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 </w:t>
      </w:r>
      <w:r w:rsidRPr="006673F3">
        <w:rPr>
          <w:rFonts w:cs="Times New Roman"/>
          <w:noProof/>
          <w:szCs w:val="28"/>
        </w:rPr>
        <w:drawing>
          <wp:inline distT="0" distB="0" distL="0" distR="0" wp14:anchorId="634D1F19" wp14:editId="20AEF686">
            <wp:extent cx="997714" cy="2880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0" t="22727" r="12069" b="13636"/>
                    <a:stretch/>
                  </pic:blipFill>
                  <pic:spPr bwMode="auto">
                    <a:xfrm>
                      <a:off x="0" y="0"/>
                      <a:ext cx="997714" cy="2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673F3">
        <w:rPr>
          <w:rFonts w:cs="Times New Roman"/>
          <w:szCs w:val="28"/>
        </w:rPr>
        <w:t>;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</w:t>
      </w:r>
      <w:proofErr w:type="gramStart"/>
      <w:r>
        <w:rPr>
          <w:rFonts w:cs="Times New Roman"/>
          <w:szCs w:val="28"/>
        </w:rPr>
        <w:t xml:space="preserve">   (</w:t>
      </w:r>
      <w:proofErr w:type="gramEnd"/>
      <w:r>
        <w:rPr>
          <w:rFonts w:cs="Times New Roman"/>
          <w:szCs w:val="28"/>
        </w:rPr>
        <w:t>4.2)</w:t>
      </w:r>
    </w:p>
    <w:p w14:paraId="79FAD43A" w14:textId="77777777" w:rsidR="00DF21DC" w:rsidRPr="006673F3" w:rsidRDefault="00DF21DC" w:rsidP="00DF21DC">
      <w:pPr>
        <w:pStyle w:val="a3"/>
        <w:numPr>
          <w:ilvl w:val="0"/>
          <w:numId w:val="3"/>
        </w:numPr>
        <w:spacing w:after="160"/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>стандартное отклонение по одному этапу:</w:t>
      </w:r>
    </w:p>
    <w:p w14:paraId="26ACA2FE" w14:textId="77777777" w:rsidR="00DF21DC" w:rsidRPr="006673F3" w:rsidRDefault="00DF21DC" w:rsidP="00DF21DC">
      <w:pPr>
        <w:pStyle w:val="a3"/>
        <w:ind w:firstLine="851"/>
        <w:rPr>
          <w:rFonts w:cs="Times New Roman"/>
          <w:szCs w:val="28"/>
        </w:rPr>
      </w:pPr>
      <w:r w:rsidRPr="006673F3">
        <w:rPr>
          <w:rFonts w:cs="Times New Roman"/>
          <w:noProof/>
          <w:szCs w:val="28"/>
        </w:rPr>
        <w:drawing>
          <wp:inline distT="0" distB="0" distL="0" distR="0" wp14:anchorId="7334307E" wp14:editId="34354C5B">
            <wp:extent cx="636827" cy="3240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3" t="15385" r="16455" b="10256"/>
                    <a:stretch/>
                  </pic:blipFill>
                  <pic:spPr bwMode="auto">
                    <a:xfrm>
                      <a:off x="0" y="0"/>
                      <a:ext cx="636827" cy="3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673F3">
        <w:rPr>
          <w:rFonts w:cs="Times New Roman"/>
          <w:szCs w:val="28"/>
        </w:rPr>
        <w:t>;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</w:t>
      </w:r>
      <w:proofErr w:type="gramStart"/>
      <w:r>
        <w:rPr>
          <w:rFonts w:cs="Times New Roman"/>
          <w:szCs w:val="28"/>
        </w:rPr>
        <w:t xml:space="preserve">   (</w:t>
      </w:r>
      <w:proofErr w:type="gramEnd"/>
      <w:r>
        <w:rPr>
          <w:rFonts w:cs="Times New Roman"/>
          <w:szCs w:val="28"/>
        </w:rPr>
        <w:t>4.3)</w:t>
      </w:r>
    </w:p>
    <w:p w14:paraId="47F5AFBB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Имея значение</w:t>
      </w:r>
      <w:r w:rsidRPr="006673F3">
        <w:rPr>
          <w:rFonts w:cs="Times New Roman"/>
          <w:szCs w:val="28"/>
        </w:rPr>
        <w:t xml:space="preserve"> математическо</w:t>
      </w:r>
      <w:r>
        <w:rPr>
          <w:rFonts w:cs="Times New Roman"/>
          <w:szCs w:val="28"/>
        </w:rPr>
        <w:t xml:space="preserve">го </w:t>
      </w:r>
      <w:r w:rsidRPr="006673F3">
        <w:rPr>
          <w:rFonts w:cs="Times New Roman"/>
          <w:szCs w:val="28"/>
        </w:rPr>
        <w:t>ожидани</w:t>
      </w:r>
      <w:r>
        <w:rPr>
          <w:rFonts w:cs="Times New Roman"/>
          <w:szCs w:val="28"/>
        </w:rPr>
        <w:t>я</w:t>
      </w:r>
      <w:r w:rsidRPr="006673F3">
        <w:rPr>
          <w:rFonts w:cs="Times New Roman"/>
          <w:szCs w:val="28"/>
        </w:rPr>
        <w:t xml:space="preserve"> по каждому этапу, </w:t>
      </w:r>
      <w:r>
        <w:rPr>
          <w:rFonts w:cs="Times New Roman"/>
          <w:szCs w:val="28"/>
        </w:rPr>
        <w:t xml:space="preserve">можно </w:t>
      </w:r>
      <w:r w:rsidRPr="006673F3">
        <w:rPr>
          <w:rFonts w:cs="Times New Roman"/>
          <w:szCs w:val="28"/>
        </w:rPr>
        <w:t>рассчит</w:t>
      </w:r>
      <w:r>
        <w:rPr>
          <w:rFonts w:cs="Times New Roman"/>
          <w:szCs w:val="28"/>
        </w:rPr>
        <w:t>ать</w:t>
      </w:r>
      <w:r w:rsidRPr="006673F3">
        <w:rPr>
          <w:rFonts w:cs="Times New Roman"/>
          <w:szCs w:val="28"/>
        </w:rPr>
        <w:t xml:space="preserve"> общ</w:t>
      </w:r>
      <w:r>
        <w:rPr>
          <w:rFonts w:cs="Times New Roman"/>
          <w:szCs w:val="28"/>
        </w:rPr>
        <w:t>ую</w:t>
      </w:r>
      <w:r w:rsidRPr="006673F3">
        <w:rPr>
          <w:rFonts w:cs="Times New Roman"/>
          <w:szCs w:val="28"/>
        </w:rPr>
        <w:t xml:space="preserve"> величин</w:t>
      </w:r>
      <w:r>
        <w:rPr>
          <w:rFonts w:cs="Times New Roman"/>
          <w:szCs w:val="28"/>
        </w:rPr>
        <w:t>у</w:t>
      </w:r>
      <w:r w:rsidRPr="006673F3">
        <w:rPr>
          <w:rFonts w:cs="Times New Roman"/>
          <w:szCs w:val="28"/>
        </w:rPr>
        <w:t xml:space="preserve"> математического ожидания в целом по программе:</w:t>
      </w:r>
    </w:p>
    <w:p w14:paraId="37638162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 w:rsidRPr="006673F3">
        <w:rPr>
          <w:rFonts w:cs="Times New Roman"/>
          <w:noProof/>
          <w:szCs w:val="28"/>
        </w:rPr>
        <w:drawing>
          <wp:inline distT="0" distB="0" distL="0" distR="0" wp14:anchorId="7BBF1F30" wp14:editId="6E1C765C">
            <wp:extent cx="1050545" cy="3240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545" cy="3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3F3">
        <w:rPr>
          <w:rFonts w:cs="Times New Roman"/>
          <w:szCs w:val="28"/>
        </w:rPr>
        <w:t>.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(4.4)</w:t>
      </w:r>
    </w:p>
    <w:p w14:paraId="7F676E61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>Стандартное отклонение в целом:</w:t>
      </w:r>
    </w:p>
    <w:p w14:paraId="3E028104" w14:textId="77777777" w:rsidR="00DF21DC" w:rsidRPr="006673F3" w:rsidRDefault="00DF21DC" w:rsidP="00DF21DC">
      <w:pPr>
        <w:ind w:firstLine="851"/>
        <w:rPr>
          <w:rFonts w:cs="Times New Roman"/>
          <w:szCs w:val="28"/>
        </w:rPr>
      </w:pPr>
      <w:r w:rsidRPr="006673F3">
        <w:rPr>
          <w:rFonts w:cs="Times New Roman"/>
          <w:noProof/>
          <w:szCs w:val="28"/>
        </w:rPr>
        <w:drawing>
          <wp:inline distT="0" distB="0" distL="0" distR="0" wp14:anchorId="54F5A66D" wp14:editId="6EFE78F0">
            <wp:extent cx="1074731" cy="432000"/>
            <wp:effectExtent l="0" t="0" r="0" b="635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731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3F3">
        <w:rPr>
          <w:rFonts w:cs="Times New Roman"/>
          <w:szCs w:val="28"/>
        </w:rPr>
        <w:t>.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(4.5)</w:t>
      </w:r>
    </w:p>
    <w:p w14:paraId="011C4103" w14:textId="77777777" w:rsidR="00DF21DC" w:rsidRDefault="00DF21DC" w:rsidP="00DF21DC">
      <w:pPr>
        <w:ind w:firstLine="851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>Результаты расчет</w:t>
      </w:r>
      <w:r>
        <w:rPr>
          <w:rFonts w:cs="Times New Roman"/>
          <w:szCs w:val="28"/>
        </w:rPr>
        <w:t>а</w:t>
      </w:r>
      <w:r w:rsidRPr="006673F3">
        <w:rPr>
          <w:rFonts w:cs="Times New Roman"/>
          <w:szCs w:val="28"/>
        </w:rPr>
        <w:t xml:space="preserve"> математического ожидания и стандартного отклонения </w:t>
      </w:r>
      <w:r>
        <w:rPr>
          <w:rFonts w:cs="Times New Roman"/>
          <w:szCs w:val="28"/>
        </w:rPr>
        <w:t>сведены</w:t>
      </w:r>
      <w:r w:rsidRPr="006673F3">
        <w:rPr>
          <w:rFonts w:cs="Times New Roman"/>
          <w:szCs w:val="28"/>
        </w:rPr>
        <w:t xml:space="preserve"> в таблице </w:t>
      </w:r>
      <w:r>
        <w:rPr>
          <w:rFonts w:cs="Times New Roman"/>
          <w:szCs w:val="28"/>
        </w:rPr>
        <w:t>4.2</w:t>
      </w:r>
      <w:r w:rsidRPr="006673F3">
        <w:rPr>
          <w:rFonts w:cs="Times New Roman"/>
          <w:szCs w:val="28"/>
        </w:rPr>
        <w:t>.</w:t>
      </w:r>
    </w:p>
    <w:p w14:paraId="33F6B94D" w14:textId="77777777" w:rsidR="00DF21DC" w:rsidRPr="006673F3" w:rsidRDefault="00DF21DC" w:rsidP="00DF21DC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tbl>
      <w:tblPr>
        <w:tblW w:w="7938" w:type="dxa"/>
        <w:tblInd w:w="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DF21DC" w:rsidRPr="009E4CF5" w14:paraId="7F7BCF72" w14:textId="77777777" w:rsidTr="00821610">
        <w:trPr>
          <w:cantSplit/>
          <w:trHeight w:val="850"/>
        </w:trPr>
        <w:tc>
          <w:tcPr>
            <w:tcW w:w="1134" w:type="dxa"/>
            <w:vMerge w:val="restart"/>
            <w:textDirection w:val="btLr"/>
            <w:vAlign w:val="center"/>
          </w:tcPr>
          <w:p w14:paraId="1B2F9512" w14:textId="77777777" w:rsidR="00DF21DC" w:rsidRPr="009E4CF5" w:rsidRDefault="00DF21DC" w:rsidP="00821610">
            <w:pPr>
              <w:spacing w:line="240" w:lineRule="auto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lastRenderedPageBreak/>
              <w:t>Этапы разработки проекта</w:t>
            </w:r>
          </w:p>
        </w:tc>
        <w:tc>
          <w:tcPr>
            <w:tcW w:w="3402" w:type="dxa"/>
            <w:gridSpan w:val="3"/>
            <w:vAlign w:val="center"/>
          </w:tcPr>
          <w:p w14:paraId="0B768735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Средняя величина затрат времени</w:t>
            </w:r>
            <w:r>
              <w:rPr>
                <w:rFonts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по</w:t>
            </w:r>
            <w:r>
              <w:rPr>
                <w:rFonts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этапам, дни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14:paraId="5D2DA5CD" w14:textId="77777777" w:rsidR="00DF21DC" w:rsidRPr="009E4CF5" w:rsidRDefault="00DF21DC" w:rsidP="00821610">
            <w:pPr>
              <w:spacing w:line="240" w:lineRule="auto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Математическое</w:t>
            </w:r>
            <w:r>
              <w:rPr>
                <w:rFonts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ожидание</w:t>
            </w:r>
            <w:r w:rsidRPr="000370D3">
              <w:rPr>
                <w:rFonts w:cs="Times New Roman"/>
                <w:b/>
                <w:sz w:val="24"/>
                <w:szCs w:val="24"/>
                <w:lang w:bidi="ru-RU"/>
              </w:rPr>
              <w:t xml:space="preserve"> </w:t>
            </w:r>
            <w:proofErr w:type="spellStart"/>
            <w:r w:rsidRPr="000370D3">
              <w:rPr>
                <w:rFonts w:cs="Times New Roman"/>
                <w:b/>
                <w:sz w:val="24"/>
                <w:szCs w:val="24"/>
                <w:lang w:val="en-US" w:bidi="ru-RU"/>
              </w:rPr>
              <w:t>MO</w:t>
            </w:r>
            <w:r w:rsidRPr="000370D3">
              <w:rPr>
                <w:rFonts w:cs="Times New Roman"/>
                <w:b/>
                <w:sz w:val="24"/>
                <w:szCs w:val="24"/>
                <w:vertAlign w:val="subscript"/>
                <w:lang w:val="en-US" w:bidi="ru-RU"/>
              </w:rPr>
              <w:t>i</w:t>
            </w:r>
            <w:proofErr w:type="spellEnd"/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, дни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14:paraId="3B3E8BBE" w14:textId="77777777" w:rsidR="00DF21DC" w:rsidRPr="009E4CF5" w:rsidRDefault="00DF21DC" w:rsidP="00821610">
            <w:pPr>
              <w:spacing w:line="240" w:lineRule="auto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Стандартное отклонение</w:t>
            </w:r>
            <w:r w:rsidRPr="000370D3">
              <w:rPr>
                <w:rFonts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0370D3">
              <w:rPr>
                <w:rFonts w:cs="Times New Roman"/>
                <w:b/>
                <w:sz w:val="24"/>
                <w:szCs w:val="24"/>
                <w:lang w:val="en-US" w:bidi="ru-RU"/>
              </w:rPr>
              <w:t>G</w:t>
            </w:r>
            <w:r w:rsidRPr="000370D3">
              <w:rPr>
                <w:rFonts w:cs="Times New Roman"/>
                <w:b/>
                <w:sz w:val="24"/>
                <w:szCs w:val="24"/>
                <w:vertAlign w:val="subscript"/>
                <w:lang w:val="en-US" w:bidi="ru-RU"/>
              </w:rPr>
              <w:t>i</w:t>
            </w: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, дни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14:paraId="6983C725" w14:textId="77777777" w:rsidR="00DF21DC" w:rsidRPr="009E4CF5" w:rsidRDefault="00DF21DC" w:rsidP="00821610">
            <w:pPr>
              <w:spacing w:line="240" w:lineRule="auto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Коэффициент</w:t>
            </w:r>
            <w:r>
              <w:rPr>
                <w:rFonts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вариаци</w:t>
            </w:r>
            <w:r>
              <w:rPr>
                <w:rFonts w:cs="Times New Roman"/>
                <w:b/>
                <w:sz w:val="24"/>
                <w:szCs w:val="24"/>
                <w:lang w:bidi="ru-RU"/>
              </w:rPr>
              <w:t>и</w:t>
            </w:r>
            <w:r w:rsidRPr="000370D3">
              <w:rPr>
                <w:rFonts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0370D3">
              <w:rPr>
                <w:rFonts w:cs="Times New Roman"/>
                <w:b/>
                <w:sz w:val="24"/>
                <w:szCs w:val="24"/>
                <w:lang w:val="en-US" w:bidi="ru-RU"/>
              </w:rPr>
              <w:t>v</w:t>
            </w:r>
            <w:r w:rsidRPr="000370D3">
              <w:rPr>
                <w:rFonts w:cs="Times New Roman"/>
                <w:b/>
                <w:sz w:val="24"/>
                <w:szCs w:val="24"/>
                <w:vertAlign w:val="subscript"/>
                <w:lang w:val="en-US" w:bidi="ru-RU"/>
              </w:rPr>
              <w:t>i</w:t>
            </w:r>
          </w:p>
        </w:tc>
      </w:tr>
      <w:tr w:rsidR="00DF21DC" w:rsidRPr="009E4CF5" w14:paraId="09049E1E" w14:textId="77777777" w:rsidTr="00821610">
        <w:trPr>
          <w:cantSplit/>
          <w:trHeight w:val="1984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4BD25607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34" w:type="dxa"/>
            <w:textDirection w:val="btLr"/>
            <w:vAlign w:val="center"/>
          </w:tcPr>
          <w:p w14:paraId="5F3B3012" w14:textId="77777777" w:rsidR="00DF21DC" w:rsidRPr="009E4CF5" w:rsidRDefault="00DF21DC" w:rsidP="00821610">
            <w:pPr>
              <w:spacing w:line="240" w:lineRule="auto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Наиме нее возможная (</w:t>
            </w:r>
            <w:r w:rsidRPr="000370D3">
              <w:rPr>
                <w:rFonts w:cs="Times New Roman"/>
                <w:b/>
                <w:sz w:val="24"/>
                <w:szCs w:val="28"/>
                <w:lang w:val="en-US"/>
              </w:rPr>
              <w:t>a</w:t>
            </w:r>
            <w:r w:rsidRPr="000370D3">
              <w:rPr>
                <w:rFonts w:cs="Times New Roman"/>
                <w:b/>
                <w:sz w:val="24"/>
                <w:szCs w:val="28"/>
                <w:vertAlign w:val="subscript"/>
                <w:lang w:val="en-US"/>
              </w:rPr>
              <w:t>i</w:t>
            </w: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)</w:t>
            </w:r>
          </w:p>
        </w:tc>
        <w:tc>
          <w:tcPr>
            <w:tcW w:w="1134" w:type="dxa"/>
            <w:textDirection w:val="btLr"/>
            <w:vAlign w:val="center"/>
          </w:tcPr>
          <w:p w14:paraId="7CB00118" w14:textId="77777777" w:rsidR="00DF21DC" w:rsidRPr="009E4CF5" w:rsidRDefault="00DF21DC" w:rsidP="00821610">
            <w:pPr>
              <w:spacing w:line="240" w:lineRule="auto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Наименее вероятная (</w:t>
            </w:r>
            <w:r w:rsidRPr="000370D3">
              <w:rPr>
                <w:rFonts w:cs="Times New Roman"/>
                <w:b/>
                <w:sz w:val="24"/>
                <w:szCs w:val="28"/>
                <w:lang w:val="en-US"/>
              </w:rPr>
              <w:t>b</w:t>
            </w:r>
            <w:r w:rsidRPr="000370D3">
              <w:rPr>
                <w:rFonts w:cs="Times New Roman"/>
                <w:b/>
                <w:sz w:val="24"/>
                <w:szCs w:val="28"/>
                <w:vertAlign w:val="subscript"/>
                <w:lang w:val="en-US"/>
              </w:rPr>
              <w:t>i</w:t>
            </w: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)</w:t>
            </w:r>
          </w:p>
        </w:tc>
        <w:tc>
          <w:tcPr>
            <w:tcW w:w="1134" w:type="dxa"/>
            <w:textDirection w:val="btLr"/>
            <w:vAlign w:val="center"/>
          </w:tcPr>
          <w:p w14:paraId="0726FEC4" w14:textId="77777777" w:rsidR="00DF21DC" w:rsidRPr="009E4CF5" w:rsidRDefault="00DF21DC" w:rsidP="00821610">
            <w:pPr>
              <w:spacing w:line="240" w:lineRule="auto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Наиболее возможная (</w:t>
            </w:r>
            <w:r w:rsidRPr="000370D3">
              <w:rPr>
                <w:rFonts w:cs="Times New Roman"/>
                <w:b/>
                <w:sz w:val="24"/>
                <w:szCs w:val="28"/>
                <w:lang w:val="en-US"/>
              </w:rPr>
              <w:t>c</w:t>
            </w:r>
            <w:r w:rsidRPr="000370D3">
              <w:rPr>
                <w:rFonts w:cs="Times New Roman"/>
                <w:b/>
                <w:sz w:val="24"/>
                <w:szCs w:val="28"/>
                <w:vertAlign w:val="subscript"/>
                <w:lang w:val="en-US"/>
              </w:rPr>
              <w:t>i</w:t>
            </w: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)</w:t>
            </w:r>
          </w:p>
        </w:tc>
        <w:tc>
          <w:tcPr>
            <w:tcW w:w="1134" w:type="dxa"/>
            <w:vMerge/>
            <w:vAlign w:val="center"/>
          </w:tcPr>
          <w:p w14:paraId="7E086138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34" w:type="dxa"/>
            <w:vMerge/>
            <w:vAlign w:val="center"/>
          </w:tcPr>
          <w:p w14:paraId="22868E24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</w:p>
        </w:tc>
        <w:tc>
          <w:tcPr>
            <w:tcW w:w="1134" w:type="dxa"/>
            <w:vMerge/>
            <w:vAlign w:val="center"/>
          </w:tcPr>
          <w:p w14:paraId="1F07CB07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</w:p>
        </w:tc>
      </w:tr>
      <w:tr w:rsidR="00DF21DC" w:rsidRPr="009E4CF5" w14:paraId="276064AB" w14:textId="77777777" w:rsidTr="00821610">
        <w:trPr>
          <w:trHeight w:val="412"/>
        </w:trPr>
        <w:tc>
          <w:tcPr>
            <w:tcW w:w="1134" w:type="dxa"/>
            <w:vAlign w:val="center"/>
          </w:tcPr>
          <w:p w14:paraId="11329ED2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1</w:t>
            </w:r>
          </w:p>
        </w:tc>
        <w:tc>
          <w:tcPr>
            <w:tcW w:w="1134" w:type="dxa"/>
            <w:vAlign w:val="center"/>
          </w:tcPr>
          <w:p w14:paraId="5E03A16C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0370D3">
              <w:rPr>
                <w:rFonts w:cs="Times New Roman"/>
                <w:b/>
                <w:sz w:val="24"/>
                <w:szCs w:val="24"/>
                <w:lang w:bidi="ru-RU"/>
              </w:rPr>
              <w:t>2</w:t>
            </w:r>
          </w:p>
        </w:tc>
        <w:tc>
          <w:tcPr>
            <w:tcW w:w="1134" w:type="dxa"/>
            <w:vAlign w:val="center"/>
          </w:tcPr>
          <w:p w14:paraId="4C54A2D8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0370D3">
              <w:rPr>
                <w:rFonts w:cs="Times New Roman"/>
                <w:b/>
                <w:sz w:val="24"/>
                <w:szCs w:val="24"/>
                <w:lang w:bidi="ru-RU"/>
              </w:rPr>
              <w:t>3</w:t>
            </w:r>
          </w:p>
        </w:tc>
        <w:tc>
          <w:tcPr>
            <w:tcW w:w="1134" w:type="dxa"/>
            <w:vAlign w:val="center"/>
          </w:tcPr>
          <w:p w14:paraId="65F826E9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0370D3">
              <w:rPr>
                <w:rFonts w:cs="Times New Roman"/>
                <w:b/>
                <w:sz w:val="24"/>
                <w:szCs w:val="24"/>
                <w:lang w:bidi="ru-RU"/>
              </w:rPr>
              <w:t>4</w:t>
            </w:r>
          </w:p>
        </w:tc>
        <w:tc>
          <w:tcPr>
            <w:tcW w:w="1134" w:type="dxa"/>
            <w:vAlign w:val="center"/>
          </w:tcPr>
          <w:p w14:paraId="7BF9AECE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0370D3">
              <w:rPr>
                <w:rFonts w:cs="Times New Roman"/>
                <w:b/>
                <w:sz w:val="24"/>
                <w:szCs w:val="24"/>
                <w:lang w:bidi="ru-RU"/>
              </w:rPr>
              <w:t>5</w:t>
            </w:r>
          </w:p>
        </w:tc>
        <w:tc>
          <w:tcPr>
            <w:tcW w:w="1134" w:type="dxa"/>
            <w:vAlign w:val="center"/>
          </w:tcPr>
          <w:p w14:paraId="34B3FFD6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0370D3">
              <w:rPr>
                <w:rFonts w:cs="Times New Roman"/>
                <w:b/>
                <w:sz w:val="24"/>
                <w:szCs w:val="24"/>
                <w:lang w:bidi="ru-RU"/>
              </w:rPr>
              <w:t>6</w:t>
            </w:r>
          </w:p>
        </w:tc>
        <w:tc>
          <w:tcPr>
            <w:tcW w:w="1134" w:type="dxa"/>
            <w:vAlign w:val="center"/>
          </w:tcPr>
          <w:p w14:paraId="786A76E7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0370D3">
              <w:rPr>
                <w:rFonts w:cs="Times New Roman"/>
                <w:b/>
                <w:sz w:val="24"/>
                <w:szCs w:val="24"/>
                <w:lang w:bidi="ru-RU"/>
              </w:rPr>
              <w:t>7</w:t>
            </w:r>
          </w:p>
        </w:tc>
      </w:tr>
      <w:tr w:rsidR="00DF21DC" w:rsidRPr="009E4CF5" w14:paraId="3D0DA8CF" w14:textId="77777777" w:rsidTr="00821610">
        <w:trPr>
          <w:trHeight w:val="412"/>
        </w:trPr>
        <w:tc>
          <w:tcPr>
            <w:tcW w:w="1134" w:type="dxa"/>
            <w:vAlign w:val="center"/>
          </w:tcPr>
          <w:p w14:paraId="3802CB90" w14:textId="77777777" w:rsidR="00DF21DC" w:rsidRPr="000370D3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1</w:t>
            </w:r>
          </w:p>
        </w:tc>
        <w:tc>
          <w:tcPr>
            <w:tcW w:w="1134" w:type="dxa"/>
            <w:vAlign w:val="center"/>
          </w:tcPr>
          <w:p w14:paraId="5E482C2D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134" w:type="dxa"/>
            <w:vAlign w:val="center"/>
          </w:tcPr>
          <w:p w14:paraId="11D3A486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2,4</w:t>
            </w:r>
          </w:p>
        </w:tc>
        <w:tc>
          <w:tcPr>
            <w:tcW w:w="1134" w:type="dxa"/>
            <w:vAlign w:val="center"/>
          </w:tcPr>
          <w:p w14:paraId="7F5B6AEA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4,4</w:t>
            </w:r>
          </w:p>
        </w:tc>
        <w:tc>
          <w:tcPr>
            <w:tcW w:w="1134" w:type="dxa"/>
            <w:vAlign w:val="center"/>
          </w:tcPr>
          <w:p w14:paraId="712182B9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2,5</w:t>
            </w:r>
          </w:p>
        </w:tc>
        <w:tc>
          <w:tcPr>
            <w:tcW w:w="1134" w:type="dxa"/>
            <w:vAlign w:val="center"/>
          </w:tcPr>
          <w:p w14:paraId="2DA0ECD1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0,57</w:t>
            </w:r>
          </w:p>
        </w:tc>
        <w:tc>
          <w:tcPr>
            <w:tcW w:w="1134" w:type="dxa"/>
            <w:vAlign w:val="center"/>
          </w:tcPr>
          <w:p w14:paraId="11A9E046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0,23</w:t>
            </w:r>
          </w:p>
        </w:tc>
      </w:tr>
      <w:tr w:rsidR="00DF21DC" w:rsidRPr="009E4CF5" w14:paraId="1BFBABED" w14:textId="77777777" w:rsidTr="00821610">
        <w:trPr>
          <w:trHeight w:val="410"/>
        </w:trPr>
        <w:tc>
          <w:tcPr>
            <w:tcW w:w="1134" w:type="dxa"/>
            <w:vAlign w:val="center"/>
          </w:tcPr>
          <w:p w14:paraId="5011DCB3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2</w:t>
            </w:r>
          </w:p>
        </w:tc>
        <w:tc>
          <w:tcPr>
            <w:tcW w:w="1134" w:type="dxa"/>
            <w:vAlign w:val="center"/>
          </w:tcPr>
          <w:p w14:paraId="584C8E27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7,4</w:t>
            </w:r>
          </w:p>
        </w:tc>
        <w:tc>
          <w:tcPr>
            <w:tcW w:w="1134" w:type="dxa"/>
            <w:vAlign w:val="center"/>
          </w:tcPr>
          <w:p w14:paraId="0BF640D1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10,8</w:t>
            </w:r>
          </w:p>
        </w:tc>
        <w:tc>
          <w:tcPr>
            <w:tcW w:w="1134" w:type="dxa"/>
            <w:vAlign w:val="center"/>
          </w:tcPr>
          <w:p w14:paraId="012152D1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15,6</w:t>
            </w:r>
          </w:p>
        </w:tc>
        <w:tc>
          <w:tcPr>
            <w:tcW w:w="1134" w:type="dxa"/>
            <w:vAlign w:val="center"/>
          </w:tcPr>
          <w:p w14:paraId="7672DAF0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11</w:t>
            </w:r>
          </w:p>
        </w:tc>
        <w:tc>
          <w:tcPr>
            <w:tcW w:w="1134" w:type="dxa"/>
            <w:vAlign w:val="center"/>
          </w:tcPr>
          <w:p w14:paraId="2F46202D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1,37</w:t>
            </w:r>
          </w:p>
        </w:tc>
        <w:tc>
          <w:tcPr>
            <w:tcW w:w="1134" w:type="dxa"/>
            <w:vAlign w:val="center"/>
          </w:tcPr>
          <w:p w14:paraId="304D2E73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0,12</w:t>
            </w:r>
          </w:p>
        </w:tc>
      </w:tr>
      <w:tr w:rsidR="00DF21DC" w:rsidRPr="009E4CF5" w14:paraId="2C4245AE" w14:textId="77777777" w:rsidTr="00821610">
        <w:trPr>
          <w:trHeight w:val="412"/>
        </w:trPr>
        <w:tc>
          <w:tcPr>
            <w:tcW w:w="1134" w:type="dxa"/>
            <w:vAlign w:val="center"/>
          </w:tcPr>
          <w:p w14:paraId="20FF54C7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3</w:t>
            </w:r>
          </w:p>
        </w:tc>
        <w:tc>
          <w:tcPr>
            <w:tcW w:w="1134" w:type="dxa"/>
            <w:vAlign w:val="center"/>
          </w:tcPr>
          <w:p w14:paraId="7E641A2D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7,4</w:t>
            </w:r>
          </w:p>
        </w:tc>
        <w:tc>
          <w:tcPr>
            <w:tcW w:w="1134" w:type="dxa"/>
            <w:vAlign w:val="center"/>
          </w:tcPr>
          <w:p w14:paraId="614D1FEA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10,8</w:t>
            </w:r>
          </w:p>
        </w:tc>
        <w:tc>
          <w:tcPr>
            <w:tcW w:w="1134" w:type="dxa"/>
            <w:vAlign w:val="center"/>
          </w:tcPr>
          <w:p w14:paraId="66CE3FAD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15,6</w:t>
            </w:r>
          </w:p>
        </w:tc>
        <w:tc>
          <w:tcPr>
            <w:tcW w:w="1134" w:type="dxa"/>
            <w:vAlign w:val="center"/>
          </w:tcPr>
          <w:p w14:paraId="116DD0BA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11</w:t>
            </w:r>
          </w:p>
        </w:tc>
        <w:tc>
          <w:tcPr>
            <w:tcW w:w="1134" w:type="dxa"/>
            <w:vAlign w:val="center"/>
          </w:tcPr>
          <w:p w14:paraId="3CED333B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1,37</w:t>
            </w:r>
          </w:p>
        </w:tc>
        <w:tc>
          <w:tcPr>
            <w:tcW w:w="1134" w:type="dxa"/>
            <w:vAlign w:val="center"/>
          </w:tcPr>
          <w:p w14:paraId="72D33918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0,12</w:t>
            </w:r>
          </w:p>
        </w:tc>
      </w:tr>
      <w:tr w:rsidR="00DF21DC" w:rsidRPr="009E4CF5" w14:paraId="21F43EE7" w14:textId="77777777" w:rsidTr="00821610">
        <w:trPr>
          <w:trHeight w:val="410"/>
        </w:trPr>
        <w:tc>
          <w:tcPr>
            <w:tcW w:w="1134" w:type="dxa"/>
            <w:vAlign w:val="center"/>
          </w:tcPr>
          <w:p w14:paraId="0577F6B6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4</w:t>
            </w:r>
          </w:p>
        </w:tc>
        <w:tc>
          <w:tcPr>
            <w:tcW w:w="1134" w:type="dxa"/>
            <w:vAlign w:val="center"/>
          </w:tcPr>
          <w:p w14:paraId="66405711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3,4</w:t>
            </w:r>
          </w:p>
        </w:tc>
        <w:tc>
          <w:tcPr>
            <w:tcW w:w="1134" w:type="dxa"/>
            <w:vAlign w:val="center"/>
          </w:tcPr>
          <w:p w14:paraId="4D5914CC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5,8</w:t>
            </w:r>
          </w:p>
        </w:tc>
        <w:tc>
          <w:tcPr>
            <w:tcW w:w="1134" w:type="dxa"/>
            <w:vAlign w:val="center"/>
          </w:tcPr>
          <w:p w14:paraId="6D7FA5FB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7,8</w:t>
            </w:r>
          </w:p>
        </w:tc>
        <w:tc>
          <w:tcPr>
            <w:tcW w:w="1134" w:type="dxa"/>
            <w:vAlign w:val="center"/>
          </w:tcPr>
          <w:p w14:paraId="550F8026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5,7</w:t>
            </w:r>
          </w:p>
        </w:tc>
        <w:tc>
          <w:tcPr>
            <w:tcW w:w="1134" w:type="dxa"/>
            <w:vAlign w:val="center"/>
          </w:tcPr>
          <w:p w14:paraId="4EB41648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0,73</w:t>
            </w:r>
          </w:p>
        </w:tc>
        <w:tc>
          <w:tcPr>
            <w:tcW w:w="1134" w:type="dxa"/>
            <w:vAlign w:val="center"/>
          </w:tcPr>
          <w:p w14:paraId="6DC7B83F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0,13</w:t>
            </w:r>
          </w:p>
        </w:tc>
      </w:tr>
      <w:tr w:rsidR="00DF21DC" w:rsidRPr="009E4CF5" w14:paraId="60532632" w14:textId="77777777" w:rsidTr="00821610">
        <w:trPr>
          <w:trHeight w:val="413"/>
        </w:trPr>
        <w:tc>
          <w:tcPr>
            <w:tcW w:w="1134" w:type="dxa"/>
            <w:vAlign w:val="center"/>
          </w:tcPr>
          <w:p w14:paraId="321DDAB1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5</w:t>
            </w:r>
          </w:p>
        </w:tc>
        <w:tc>
          <w:tcPr>
            <w:tcW w:w="1134" w:type="dxa"/>
            <w:vAlign w:val="center"/>
          </w:tcPr>
          <w:p w14:paraId="3E5B89AC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134" w:type="dxa"/>
            <w:vAlign w:val="center"/>
          </w:tcPr>
          <w:p w14:paraId="58BD6F5D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134" w:type="dxa"/>
            <w:vAlign w:val="center"/>
          </w:tcPr>
          <w:p w14:paraId="7666217E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134" w:type="dxa"/>
            <w:vAlign w:val="center"/>
          </w:tcPr>
          <w:p w14:paraId="471FCF64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134" w:type="dxa"/>
            <w:vAlign w:val="center"/>
          </w:tcPr>
          <w:p w14:paraId="2A640978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</w:t>
            </w:r>
          </w:p>
        </w:tc>
        <w:tc>
          <w:tcPr>
            <w:tcW w:w="1134" w:type="dxa"/>
            <w:vAlign w:val="center"/>
          </w:tcPr>
          <w:p w14:paraId="5ACC07C6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</w:t>
            </w:r>
          </w:p>
        </w:tc>
      </w:tr>
      <w:tr w:rsidR="00DF21DC" w:rsidRPr="009E4CF5" w14:paraId="481A8567" w14:textId="77777777" w:rsidTr="00821610">
        <w:trPr>
          <w:trHeight w:val="412"/>
        </w:trPr>
        <w:tc>
          <w:tcPr>
            <w:tcW w:w="1134" w:type="dxa"/>
            <w:vAlign w:val="center"/>
          </w:tcPr>
          <w:p w14:paraId="70ED4240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6</w:t>
            </w:r>
          </w:p>
        </w:tc>
        <w:tc>
          <w:tcPr>
            <w:tcW w:w="1134" w:type="dxa"/>
            <w:vAlign w:val="center"/>
          </w:tcPr>
          <w:p w14:paraId="59137547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2,4</w:t>
            </w:r>
          </w:p>
        </w:tc>
        <w:tc>
          <w:tcPr>
            <w:tcW w:w="1134" w:type="dxa"/>
            <w:vAlign w:val="center"/>
          </w:tcPr>
          <w:p w14:paraId="5A871183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4,4</w:t>
            </w:r>
          </w:p>
        </w:tc>
        <w:tc>
          <w:tcPr>
            <w:tcW w:w="1134" w:type="dxa"/>
            <w:vAlign w:val="center"/>
          </w:tcPr>
          <w:p w14:paraId="0AB7BDF0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6,4</w:t>
            </w:r>
          </w:p>
        </w:tc>
        <w:tc>
          <w:tcPr>
            <w:tcW w:w="1134" w:type="dxa"/>
            <w:vAlign w:val="center"/>
          </w:tcPr>
          <w:p w14:paraId="45FE5084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4,4</w:t>
            </w:r>
          </w:p>
        </w:tc>
        <w:tc>
          <w:tcPr>
            <w:tcW w:w="1134" w:type="dxa"/>
            <w:vAlign w:val="center"/>
          </w:tcPr>
          <w:p w14:paraId="4863B7DC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0,67</w:t>
            </w:r>
          </w:p>
        </w:tc>
        <w:tc>
          <w:tcPr>
            <w:tcW w:w="1134" w:type="dxa"/>
            <w:vAlign w:val="center"/>
          </w:tcPr>
          <w:p w14:paraId="34915FF2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0,15</w:t>
            </w:r>
          </w:p>
        </w:tc>
      </w:tr>
      <w:tr w:rsidR="00DF21DC" w:rsidRPr="009E4CF5" w14:paraId="44121199" w14:textId="77777777" w:rsidTr="00821610">
        <w:trPr>
          <w:trHeight w:val="410"/>
        </w:trPr>
        <w:tc>
          <w:tcPr>
            <w:tcW w:w="1134" w:type="dxa"/>
            <w:vAlign w:val="center"/>
          </w:tcPr>
          <w:p w14:paraId="3C7CACFD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7</w:t>
            </w:r>
          </w:p>
        </w:tc>
        <w:tc>
          <w:tcPr>
            <w:tcW w:w="1134" w:type="dxa"/>
            <w:vAlign w:val="center"/>
          </w:tcPr>
          <w:p w14:paraId="16054752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3,4</w:t>
            </w:r>
          </w:p>
        </w:tc>
        <w:tc>
          <w:tcPr>
            <w:tcW w:w="1134" w:type="dxa"/>
            <w:vAlign w:val="center"/>
          </w:tcPr>
          <w:p w14:paraId="638DCD5C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5,4</w:t>
            </w:r>
          </w:p>
        </w:tc>
        <w:tc>
          <w:tcPr>
            <w:tcW w:w="1134" w:type="dxa"/>
            <w:vAlign w:val="center"/>
          </w:tcPr>
          <w:p w14:paraId="520C2194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7,4</w:t>
            </w:r>
          </w:p>
        </w:tc>
        <w:tc>
          <w:tcPr>
            <w:tcW w:w="1134" w:type="dxa"/>
            <w:vAlign w:val="center"/>
          </w:tcPr>
          <w:p w14:paraId="36711ED5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5,4</w:t>
            </w:r>
          </w:p>
        </w:tc>
        <w:tc>
          <w:tcPr>
            <w:tcW w:w="1134" w:type="dxa"/>
            <w:vAlign w:val="center"/>
          </w:tcPr>
          <w:p w14:paraId="2CB892B8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0,67</w:t>
            </w:r>
          </w:p>
        </w:tc>
        <w:tc>
          <w:tcPr>
            <w:tcW w:w="1134" w:type="dxa"/>
            <w:vAlign w:val="center"/>
          </w:tcPr>
          <w:p w14:paraId="3FE15F4E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0,12</w:t>
            </w:r>
          </w:p>
        </w:tc>
      </w:tr>
      <w:tr w:rsidR="00DF21DC" w:rsidRPr="009E4CF5" w14:paraId="12700619" w14:textId="77777777" w:rsidTr="00821610">
        <w:trPr>
          <w:trHeight w:val="413"/>
        </w:trPr>
        <w:tc>
          <w:tcPr>
            <w:tcW w:w="1134" w:type="dxa"/>
            <w:vAlign w:val="center"/>
          </w:tcPr>
          <w:p w14:paraId="0439E165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8</w:t>
            </w:r>
          </w:p>
        </w:tc>
        <w:tc>
          <w:tcPr>
            <w:tcW w:w="1134" w:type="dxa"/>
            <w:vAlign w:val="center"/>
          </w:tcPr>
          <w:p w14:paraId="3B8885C1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2,4</w:t>
            </w:r>
          </w:p>
        </w:tc>
        <w:tc>
          <w:tcPr>
            <w:tcW w:w="1134" w:type="dxa"/>
            <w:vAlign w:val="center"/>
          </w:tcPr>
          <w:p w14:paraId="7F802170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4,4</w:t>
            </w:r>
          </w:p>
        </w:tc>
        <w:tc>
          <w:tcPr>
            <w:tcW w:w="1134" w:type="dxa"/>
            <w:vAlign w:val="center"/>
          </w:tcPr>
          <w:p w14:paraId="718FCE34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6,4</w:t>
            </w:r>
          </w:p>
        </w:tc>
        <w:tc>
          <w:tcPr>
            <w:tcW w:w="1134" w:type="dxa"/>
            <w:vAlign w:val="center"/>
          </w:tcPr>
          <w:p w14:paraId="34E69F4C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4,4</w:t>
            </w:r>
          </w:p>
        </w:tc>
        <w:tc>
          <w:tcPr>
            <w:tcW w:w="1134" w:type="dxa"/>
            <w:vAlign w:val="center"/>
          </w:tcPr>
          <w:p w14:paraId="0E79EA93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0,67</w:t>
            </w:r>
          </w:p>
        </w:tc>
        <w:tc>
          <w:tcPr>
            <w:tcW w:w="1134" w:type="dxa"/>
            <w:vAlign w:val="center"/>
          </w:tcPr>
          <w:p w14:paraId="7628B336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0,15</w:t>
            </w:r>
          </w:p>
        </w:tc>
      </w:tr>
      <w:tr w:rsidR="00DF21DC" w:rsidRPr="009E4CF5" w14:paraId="28E0CA23" w14:textId="77777777" w:rsidTr="00821610">
        <w:trPr>
          <w:trHeight w:val="412"/>
        </w:trPr>
        <w:tc>
          <w:tcPr>
            <w:tcW w:w="1134" w:type="dxa"/>
            <w:vAlign w:val="center"/>
          </w:tcPr>
          <w:p w14:paraId="6EA69AB6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b/>
                <w:sz w:val="24"/>
                <w:szCs w:val="24"/>
                <w:lang w:bidi="ru-RU"/>
              </w:rPr>
              <w:t>Всего</w:t>
            </w:r>
            <w:r w:rsidRPr="000370D3">
              <w:rPr>
                <w:rFonts w:cs="Times New Roman"/>
                <w:b/>
                <w:sz w:val="24"/>
                <w:szCs w:val="24"/>
                <w:lang w:bidi="ru-RU"/>
              </w:rPr>
              <w:t>:</w:t>
            </w:r>
          </w:p>
        </w:tc>
        <w:tc>
          <w:tcPr>
            <w:tcW w:w="1134" w:type="dxa"/>
            <w:vAlign w:val="center"/>
          </w:tcPr>
          <w:p w14:paraId="088A29B6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28,4</w:t>
            </w:r>
          </w:p>
        </w:tc>
        <w:tc>
          <w:tcPr>
            <w:tcW w:w="1134" w:type="dxa"/>
            <w:vAlign w:val="center"/>
          </w:tcPr>
          <w:p w14:paraId="376EECAE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45</w:t>
            </w:r>
          </w:p>
        </w:tc>
        <w:tc>
          <w:tcPr>
            <w:tcW w:w="1134" w:type="dxa"/>
            <w:vAlign w:val="center"/>
          </w:tcPr>
          <w:p w14:paraId="357AA694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64,6</w:t>
            </w:r>
          </w:p>
        </w:tc>
        <w:tc>
          <w:tcPr>
            <w:tcW w:w="1134" w:type="dxa"/>
            <w:vAlign w:val="center"/>
          </w:tcPr>
          <w:p w14:paraId="3D554DAA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45,5</w:t>
            </w:r>
          </w:p>
        </w:tc>
        <w:tc>
          <w:tcPr>
            <w:tcW w:w="1134" w:type="dxa"/>
            <w:vAlign w:val="center"/>
          </w:tcPr>
          <w:p w14:paraId="0C913AB1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2,44</w:t>
            </w:r>
          </w:p>
        </w:tc>
        <w:tc>
          <w:tcPr>
            <w:tcW w:w="1134" w:type="dxa"/>
            <w:vAlign w:val="center"/>
          </w:tcPr>
          <w:p w14:paraId="3A855A2A" w14:textId="77777777" w:rsidR="00DF21DC" w:rsidRPr="009E4CF5" w:rsidRDefault="00DF21DC" w:rsidP="00821610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bidi="ru-RU"/>
              </w:rPr>
            </w:pPr>
            <w:r w:rsidRPr="009E4CF5">
              <w:rPr>
                <w:rFonts w:cs="Times New Roman"/>
                <w:sz w:val="24"/>
                <w:szCs w:val="24"/>
                <w:lang w:bidi="ru-RU"/>
              </w:rPr>
              <w:t>0,05</w:t>
            </w:r>
          </w:p>
        </w:tc>
      </w:tr>
    </w:tbl>
    <w:p w14:paraId="52B76220" w14:textId="77777777" w:rsidR="00DF21DC" w:rsidRDefault="00DF21DC" w:rsidP="00DF21DC">
      <w:pPr>
        <w:jc w:val="center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</w:rPr>
        <w:t>4.2</w:t>
      </w:r>
      <w:r w:rsidRPr="006673F3">
        <w:rPr>
          <w:rFonts w:cs="Times New Roman"/>
          <w:szCs w:val="28"/>
        </w:rPr>
        <w:t xml:space="preserve"> – </w:t>
      </w:r>
      <w:r w:rsidRPr="00E55757">
        <w:rPr>
          <w:rFonts w:cs="Times New Roman"/>
          <w:szCs w:val="28"/>
        </w:rPr>
        <w:t>Средние величины затрат времени, математическое</w:t>
      </w:r>
      <w:r>
        <w:rPr>
          <w:rFonts w:cs="Times New Roman"/>
          <w:szCs w:val="28"/>
        </w:rPr>
        <w:t>.</w:t>
      </w:r>
    </w:p>
    <w:p w14:paraId="603C556B" w14:textId="77777777" w:rsidR="00DF21DC" w:rsidRPr="006673F3" w:rsidRDefault="00DF21DC" w:rsidP="00DF21DC">
      <w:pPr>
        <w:jc w:val="center"/>
        <w:rPr>
          <w:rFonts w:cs="Times New Roman"/>
          <w:szCs w:val="28"/>
        </w:rPr>
      </w:pPr>
    </w:p>
    <w:p w14:paraId="05A5C404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>ПО причине того, что</w:t>
      </w:r>
      <w:r w:rsidRPr="006E7E4E">
        <w:rPr>
          <w:rFonts w:cs="Times New Roman"/>
        </w:rPr>
        <w:t xml:space="preserve"> коэффициент вариации равен 0,05 и не пре</w:t>
      </w:r>
      <w:r>
        <w:rPr>
          <w:rFonts w:cs="Times New Roman"/>
        </w:rPr>
        <w:t>вышает</w:t>
      </w:r>
      <w:r w:rsidRPr="006E7E4E">
        <w:rPr>
          <w:rFonts w:cs="Times New Roman"/>
        </w:rPr>
        <w:t xml:space="preserve"> 0,33,</w:t>
      </w:r>
      <w:r>
        <w:rPr>
          <w:rFonts w:cs="Times New Roman"/>
        </w:rPr>
        <w:t xml:space="preserve"> </w:t>
      </w:r>
      <w:r w:rsidRPr="006E7E4E">
        <w:rPr>
          <w:rFonts w:cs="Times New Roman"/>
        </w:rPr>
        <w:t xml:space="preserve">можно </w:t>
      </w:r>
      <w:r>
        <w:rPr>
          <w:rFonts w:cs="Times New Roman"/>
        </w:rPr>
        <w:t>полагат</w:t>
      </w:r>
      <w:r w:rsidRPr="006E7E4E">
        <w:rPr>
          <w:rFonts w:cs="Times New Roman"/>
        </w:rPr>
        <w:t>ь, что мнения экспертов согласованы. Таким образом, общие</w:t>
      </w:r>
      <w:r>
        <w:rPr>
          <w:rFonts w:cs="Times New Roman"/>
        </w:rPr>
        <w:t xml:space="preserve"> </w:t>
      </w:r>
      <w:r w:rsidRPr="006E7E4E">
        <w:rPr>
          <w:rFonts w:cs="Times New Roman"/>
        </w:rPr>
        <w:t>затраты времени на создание проекта составляет</w:t>
      </w:r>
      <w:r>
        <w:rPr>
          <w:rFonts w:cs="Times New Roman"/>
        </w:rPr>
        <w:t>:</w:t>
      </w:r>
      <w:r w:rsidRPr="006E7E4E">
        <w:rPr>
          <w:rFonts w:cs="Times New Roman"/>
        </w:rPr>
        <w:t xml:space="preserve"> 45,5 дней ±</w:t>
      </w:r>
      <w:r>
        <w:rPr>
          <w:rFonts w:cs="Times New Roman"/>
        </w:rPr>
        <w:t xml:space="preserve"> </w:t>
      </w:r>
      <w:r w:rsidRPr="006E7E4E">
        <w:rPr>
          <w:rFonts w:cs="Times New Roman"/>
        </w:rPr>
        <w:t>2,44 дня. В</w:t>
      </w:r>
      <w:r>
        <w:rPr>
          <w:rFonts w:cs="Times New Roman"/>
        </w:rPr>
        <w:t xml:space="preserve"> </w:t>
      </w:r>
      <w:r w:rsidRPr="006E7E4E">
        <w:rPr>
          <w:rFonts w:cs="Times New Roman"/>
        </w:rPr>
        <w:t xml:space="preserve">среднем, можно принять затраты времени </w:t>
      </w:r>
      <w:r>
        <w:rPr>
          <w:rFonts w:cs="Times New Roman"/>
        </w:rPr>
        <w:t xml:space="preserve">как: </w:t>
      </w:r>
      <w:r w:rsidRPr="006E7E4E">
        <w:rPr>
          <w:rFonts w:cs="Times New Roman"/>
        </w:rPr>
        <w:t>47 дней.</w:t>
      </w:r>
    </w:p>
    <w:p w14:paraId="435D6E46" w14:textId="77777777" w:rsidR="00DF21DC" w:rsidRDefault="00DF21DC" w:rsidP="00DF21DC">
      <w:pPr>
        <w:ind w:firstLine="851"/>
        <w:rPr>
          <w:rFonts w:cs="Times New Roman"/>
        </w:rPr>
      </w:pPr>
    </w:p>
    <w:p w14:paraId="725C3C55" w14:textId="77777777" w:rsidR="00DF21DC" w:rsidRPr="003131E9" w:rsidRDefault="00DF21DC" w:rsidP="00DF21DC">
      <w:pPr>
        <w:pStyle w:val="1"/>
      </w:pPr>
      <w:bookmarkStart w:id="6" w:name="_Toc60085844"/>
      <w:bookmarkStart w:id="7" w:name="_Toc62573086"/>
      <w:r w:rsidRPr="003131E9">
        <w:t>4.3 Оценка стоимости объекта интеллектуальной собственности.</w:t>
      </w:r>
      <w:bookmarkEnd w:id="6"/>
      <w:bookmarkEnd w:id="7"/>
    </w:p>
    <w:p w14:paraId="57837EF7" w14:textId="77777777" w:rsidR="00DF21DC" w:rsidRDefault="00DF21DC" w:rsidP="00DF21DC">
      <w:pPr>
        <w:ind w:firstLine="851"/>
        <w:rPr>
          <w:rFonts w:cs="Times New Roman"/>
        </w:rPr>
      </w:pPr>
      <w:r w:rsidRPr="007236AA">
        <w:rPr>
          <w:rFonts w:cs="Times New Roman"/>
        </w:rPr>
        <w:t>В данном</w:t>
      </w:r>
      <w:r w:rsidRPr="00045426">
        <w:rPr>
          <w:rFonts w:cs="Times New Roman"/>
        </w:rPr>
        <w:t xml:space="preserve"> случае в качестве ОИС выступают результаты</w:t>
      </w:r>
      <w:r>
        <w:rPr>
          <w:rFonts w:cs="Times New Roman"/>
        </w:rPr>
        <w:t xml:space="preserve"> исследовательской работы</w:t>
      </w:r>
      <w:r w:rsidRPr="00045426">
        <w:rPr>
          <w:rFonts w:cs="Times New Roman"/>
        </w:rPr>
        <w:t>. Создание</w:t>
      </w:r>
      <w:r>
        <w:rPr>
          <w:rFonts w:cs="Times New Roman"/>
        </w:rPr>
        <w:t xml:space="preserve"> </w:t>
      </w:r>
      <w:r w:rsidRPr="00045426">
        <w:rPr>
          <w:rFonts w:cs="Times New Roman"/>
        </w:rPr>
        <w:t xml:space="preserve">ОИС или разработка </w:t>
      </w:r>
      <w:r>
        <w:rPr>
          <w:rFonts w:cs="Times New Roman"/>
        </w:rPr>
        <w:t xml:space="preserve">ПО </w:t>
      </w:r>
      <w:r w:rsidRPr="00045426">
        <w:rPr>
          <w:rFonts w:cs="Times New Roman"/>
        </w:rPr>
        <w:t xml:space="preserve">не всегда </w:t>
      </w:r>
      <w:r>
        <w:rPr>
          <w:rFonts w:cs="Times New Roman"/>
        </w:rPr>
        <w:t xml:space="preserve">проходит </w:t>
      </w:r>
      <w:r w:rsidRPr="00045426">
        <w:rPr>
          <w:rFonts w:cs="Times New Roman"/>
        </w:rPr>
        <w:t>согласно производственному заданию,</w:t>
      </w:r>
      <w:r>
        <w:rPr>
          <w:rFonts w:cs="Times New Roman"/>
        </w:rPr>
        <w:t xml:space="preserve"> </w:t>
      </w:r>
      <w:r w:rsidRPr="00045426">
        <w:rPr>
          <w:rFonts w:cs="Times New Roman"/>
        </w:rPr>
        <w:t>где четко</w:t>
      </w:r>
      <w:r>
        <w:rPr>
          <w:rFonts w:cs="Times New Roman"/>
        </w:rPr>
        <w:t xml:space="preserve"> установлены</w:t>
      </w:r>
      <w:r w:rsidRPr="00045426">
        <w:rPr>
          <w:rFonts w:cs="Times New Roman"/>
        </w:rPr>
        <w:t xml:space="preserve"> сроки </w:t>
      </w:r>
      <w:r>
        <w:rPr>
          <w:rFonts w:cs="Times New Roman"/>
        </w:rPr>
        <w:t xml:space="preserve">выполнения </w:t>
      </w:r>
      <w:r w:rsidRPr="00045426">
        <w:rPr>
          <w:rFonts w:cs="Times New Roman"/>
        </w:rPr>
        <w:t>работы. Разработчик может выполнить (изготовить) ОИС</w:t>
      </w:r>
      <w:r>
        <w:rPr>
          <w:rFonts w:cs="Times New Roman"/>
        </w:rPr>
        <w:t xml:space="preserve">, вне </w:t>
      </w:r>
      <w:r>
        <w:rPr>
          <w:rFonts w:cs="Times New Roman"/>
        </w:rPr>
        <w:lastRenderedPageBreak/>
        <w:t>плана выявления задания</w:t>
      </w:r>
      <w:r w:rsidRPr="00045426">
        <w:rPr>
          <w:rFonts w:cs="Times New Roman"/>
        </w:rPr>
        <w:t>. В случае</w:t>
      </w:r>
      <w:r>
        <w:rPr>
          <w:rFonts w:cs="Times New Roman"/>
        </w:rPr>
        <w:t xml:space="preserve"> </w:t>
      </w:r>
      <w:r w:rsidRPr="00045426">
        <w:rPr>
          <w:rFonts w:cs="Times New Roman"/>
        </w:rPr>
        <w:t>отсутств</w:t>
      </w:r>
      <w:r>
        <w:rPr>
          <w:rFonts w:cs="Times New Roman"/>
        </w:rPr>
        <w:t xml:space="preserve">ия </w:t>
      </w:r>
      <w:r w:rsidRPr="00045426">
        <w:rPr>
          <w:rFonts w:cs="Times New Roman"/>
        </w:rPr>
        <w:t xml:space="preserve">документация по затратам на создание ОИС, </w:t>
      </w:r>
      <w:r>
        <w:rPr>
          <w:rFonts w:cs="Times New Roman"/>
        </w:rPr>
        <w:t>то их можно самостоятельно рассчитать</w:t>
      </w:r>
      <w:r w:rsidRPr="00045426">
        <w:rPr>
          <w:rFonts w:cs="Times New Roman"/>
        </w:rPr>
        <w:t>.</w:t>
      </w:r>
    </w:p>
    <w:p w14:paraId="6AAAADC2" w14:textId="77777777" w:rsidR="00DF21DC" w:rsidRDefault="00DF21DC" w:rsidP="00DF21DC">
      <w:pPr>
        <w:rPr>
          <w:rFonts w:cs="Times New Roman"/>
        </w:rPr>
      </w:pPr>
      <w:r>
        <w:rPr>
          <w:rFonts w:cs="Times New Roman"/>
        </w:rPr>
        <w:br w:type="page"/>
      </w:r>
    </w:p>
    <w:p w14:paraId="30D8D820" w14:textId="77777777" w:rsidR="00DF21DC" w:rsidRPr="007358B0" w:rsidRDefault="00DF21DC" w:rsidP="00DF21DC">
      <w:pPr>
        <w:pStyle w:val="3"/>
      </w:pPr>
      <w:bookmarkStart w:id="8" w:name="_Toc60085845"/>
      <w:r w:rsidRPr="007358B0">
        <w:lastRenderedPageBreak/>
        <w:t>4.3.1 Расчет стоимости выполнения работы.</w:t>
      </w:r>
      <w:bookmarkEnd w:id="8"/>
    </w:p>
    <w:p w14:paraId="09E805A4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>В первую очередь,</w:t>
      </w:r>
      <w:r w:rsidRPr="00045426">
        <w:rPr>
          <w:rFonts w:cs="Times New Roman"/>
        </w:rPr>
        <w:t xml:space="preserve"> чтобы рассчитать себестоимость, необходимо выяснить стои</w:t>
      </w:r>
      <w:r>
        <w:rPr>
          <w:rFonts w:cs="Times New Roman"/>
        </w:rPr>
        <w:t>мость</w:t>
      </w:r>
      <w:r w:rsidRPr="00045426">
        <w:rPr>
          <w:rFonts w:cs="Times New Roman"/>
        </w:rPr>
        <w:t xml:space="preserve"> 1 </w:t>
      </w:r>
      <w:proofErr w:type="spellStart"/>
      <w:r>
        <w:rPr>
          <w:rFonts w:cs="Times New Roman"/>
        </w:rPr>
        <w:t>деня</w:t>
      </w:r>
      <w:proofErr w:type="spellEnd"/>
      <w:r w:rsidRPr="00045426">
        <w:rPr>
          <w:rFonts w:cs="Times New Roman"/>
        </w:rPr>
        <w:t xml:space="preserve"> работы в сети </w:t>
      </w:r>
      <w:r>
        <w:rPr>
          <w:rFonts w:cs="Times New Roman"/>
        </w:rPr>
        <w:t>«И</w:t>
      </w:r>
      <w:r w:rsidRPr="00045426">
        <w:rPr>
          <w:rFonts w:cs="Times New Roman"/>
        </w:rPr>
        <w:t>нтернет</w:t>
      </w:r>
      <w:r>
        <w:rPr>
          <w:rFonts w:cs="Times New Roman"/>
        </w:rPr>
        <w:t>»</w:t>
      </w:r>
      <w:r w:rsidRPr="00045426">
        <w:rPr>
          <w:rFonts w:cs="Times New Roman"/>
        </w:rPr>
        <w:t xml:space="preserve">. В среднем цена на услуги интернет составляет </w:t>
      </w:r>
      <w:r>
        <w:rPr>
          <w:rFonts w:cs="Times New Roman"/>
        </w:rPr>
        <w:t>550₽/месяц</w:t>
      </w:r>
      <w:r w:rsidRPr="00045426">
        <w:rPr>
          <w:rFonts w:cs="Times New Roman"/>
        </w:rPr>
        <w:t>, следовательно:</w:t>
      </w:r>
    </w:p>
    <w:p w14:paraId="252D1908" w14:textId="77777777" w:rsidR="00DF21DC" w:rsidRPr="00461524" w:rsidRDefault="00DF21DC" w:rsidP="00DF21DC">
      <w:pPr>
        <w:ind w:firstLine="851"/>
        <w:rPr>
          <w:rFonts w:cs="Times New Roman"/>
          <w:i/>
        </w:rPr>
      </w:pPr>
      <w:r w:rsidRPr="00461524">
        <w:rPr>
          <w:rFonts w:cs="Times New Roman"/>
          <w:i/>
        </w:rPr>
        <w:t>С</w:t>
      </w:r>
      <w:r w:rsidRPr="00461524">
        <w:rPr>
          <w:rFonts w:cs="Times New Roman"/>
          <w:i/>
          <w:vertAlign w:val="subscript"/>
        </w:rPr>
        <w:t>и</w:t>
      </w:r>
      <w:r w:rsidRPr="00461524">
        <w:rPr>
          <w:rFonts w:cs="Times New Roman"/>
          <w:i/>
        </w:rPr>
        <w:t xml:space="preserve"> = 550/30= 18,33 ₽.</w:t>
      </w:r>
    </w:p>
    <w:p w14:paraId="4E260113" w14:textId="77777777" w:rsidR="00DF21DC" w:rsidRDefault="00DF21DC" w:rsidP="00DF21DC">
      <w:pPr>
        <w:ind w:firstLine="851"/>
        <w:rPr>
          <w:rFonts w:cs="Times New Roman"/>
        </w:rPr>
      </w:pPr>
      <w:r w:rsidRPr="0024674E">
        <w:rPr>
          <w:rFonts w:cs="Times New Roman"/>
        </w:rPr>
        <w:t xml:space="preserve">Расчёт себестоимость </w:t>
      </w:r>
      <w:r>
        <w:rPr>
          <w:rFonts w:cs="Times New Roman"/>
        </w:rPr>
        <w:t>работы</w:t>
      </w:r>
      <w:r w:rsidRPr="0024674E">
        <w:rPr>
          <w:rFonts w:cs="Times New Roman"/>
        </w:rPr>
        <w:t xml:space="preserve"> производится </w:t>
      </w:r>
      <w:r>
        <w:rPr>
          <w:rFonts w:cs="Times New Roman"/>
        </w:rPr>
        <w:t>согласно</w:t>
      </w:r>
      <w:r w:rsidRPr="0024674E">
        <w:rPr>
          <w:rFonts w:cs="Times New Roman"/>
        </w:rPr>
        <w:t xml:space="preserve"> формуле:</w:t>
      </w:r>
    </w:p>
    <w:p w14:paraId="23042672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3728B1F" wp14:editId="4C4FE885">
            <wp:extent cx="2618105" cy="303485"/>
            <wp:effectExtent l="0" t="0" r="0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8" t="39723"/>
                    <a:stretch/>
                  </pic:blipFill>
                  <pic:spPr bwMode="auto">
                    <a:xfrm>
                      <a:off x="0" y="0"/>
                      <a:ext cx="2620803" cy="303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,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</w:t>
      </w:r>
      <w:proofErr w:type="gramStart"/>
      <w:r>
        <w:rPr>
          <w:rFonts w:cs="Times New Roman"/>
        </w:rPr>
        <w:t xml:space="preserve">   (</w:t>
      </w:r>
      <w:proofErr w:type="gramEnd"/>
      <w:r>
        <w:rPr>
          <w:rFonts w:cs="Times New Roman"/>
        </w:rPr>
        <w:t>4.6)</w:t>
      </w:r>
    </w:p>
    <w:p w14:paraId="7143B682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>где:</w:t>
      </w:r>
    </w:p>
    <w:p w14:paraId="4DBD83ED" w14:textId="77777777" w:rsidR="00DF21DC" w:rsidRPr="006E65AD" w:rsidRDefault="00DF21DC" w:rsidP="00DF21DC">
      <w:pPr>
        <w:ind w:firstLine="851"/>
        <w:rPr>
          <w:rFonts w:cs="Times New Roman"/>
        </w:rPr>
      </w:pPr>
      <w:r w:rsidRPr="006E65AD">
        <w:rPr>
          <w:rFonts w:cs="Times New Roman"/>
          <w:i/>
        </w:rPr>
        <w:t>З</w:t>
      </w:r>
      <w:r w:rsidRPr="006E65AD">
        <w:rPr>
          <w:rFonts w:cs="Times New Roman"/>
        </w:rPr>
        <w:t xml:space="preserve"> – среднемесячная заработная плата разработчика проекта, </w:t>
      </w:r>
      <w:r>
        <w:rPr>
          <w:rFonts w:cs="Times New Roman"/>
        </w:rPr>
        <w:t xml:space="preserve">₽, </w:t>
      </w:r>
      <w:r w:rsidRPr="006E65AD">
        <w:rPr>
          <w:rFonts w:cs="Times New Roman"/>
          <w:i/>
        </w:rPr>
        <w:t>З=</w:t>
      </w:r>
      <w:r>
        <w:rPr>
          <w:rFonts w:cs="Times New Roman"/>
          <w:i/>
        </w:rPr>
        <w:t>3</w:t>
      </w:r>
      <w:r w:rsidRPr="006E65AD">
        <w:rPr>
          <w:rFonts w:cs="Times New Roman"/>
          <w:i/>
        </w:rPr>
        <w:t>0000</w:t>
      </w:r>
      <w:r w:rsidRPr="006E65AD">
        <w:rPr>
          <w:rFonts w:cs="Times New Roman"/>
        </w:rPr>
        <w:t>;</w:t>
      </w:r>
    </w:p>
    <w:p w14:paraId="7A7AE7BF" w14:textId="77777777" w:rsidR="00DF21DC" w:rsidRPr="006E65AD" w:rsidRDefault="00DF21DC" w:rsidP="00DF21DC">
      <w:pPr>
        <w:ind w:firstLine="851"/>
        <w:rPr>
          <w:rFonts w:cs="Times New Roman"/>
        </w:rPr>
      </w:pPr>
      <w:r w:rsidRPr="006E65AD">
        <w:rPr>
          <w:rFonts w:cs="Times New Roman"/>
          <w:i/>
        </w:rPr>
        <w:t>m</w:t>
      </w:r>
      <w:r w:rsidRPr="006E65AD">
        <w:rPr>
          <w:rFonts w:cs="Times New Roman"/>
        </w:rPr>
        <w:t xml:space="preserve"> – количество рабочих дней в месяце</w:t>
      </w:r>
      <w:r>
        <w:rPr>
          <w:rFonts w:cs="Times New Roman"/>
        </w:rPr>
        <w:t xml:space="preserve">, </w:t>
      </w:r>
      <w:r w:rsidRPr="00D2605D">
        <w:rPr>
          <w:rFonts w:cs="Times New Roman"/>
          <w:i/>
        </w:rPr>
        <w:t>m=22</w:t>
      </w:r>
      <w:r w:rsidRPr="006E65AD">
        <w:rPr>
          <w:rFonts w:cs="Times New Roman"/>
        </w:rPr>
        <w:t>;</w:t>
      </w:r>
    </w:p>
    <w:p w14:paraId="5819839F" w14:textId="77777777" w:rsidR="00DF21DC" w:rsidRPr="006E65AD" w:rsidRDefault="00DF21DC" w:rsidP="00DF21DC">
      <w:pPr>
        <w:ind w:firstLine="851"/>
        <w:rPr>
          <w:rFonts w:cs="Times New Roman"/>
        </w:rPr>
      </w:pPr>
      <w:r w:rsidRPr="006E65AD">
        <w:rPr>
          <w:rFonts w:cs="Times New Roman"/>
          <w:i/>
        </w:rPr>
        <w:t>K</w:t>
      </w:r>
      <w:r w:rsidRPr="006E65AD">
        <w:rPr>
          <w:rFonts w:cs="Times New Roman"/>
        </w:rPr>
        <w:t xml:space="preserve"> – коэффициент, учитывающий отчисления с заработной</w:t>
      </w:r>
      <w:r>
        <w:rPr>
          <w:rFonts w:cs="Times New Roman"/>
        </w:rPr>
        <w:t xml:space="preserve"> </w:t>
      </w:r>
      <w:r w:rsidRPr="006E65AD">
        <w:rPr>
          <w:rFonts w:cs="Times New Roman"/>
        </w:rPr>
        <w:t>платы (единый социальный налог и отчисления в Пенсионный фонд</w:t>
      </w:r>
      <w:r>
        <w:rPr>
          <w:rFonts w:cs="Times New Roman"/>
        </w:rPr>
        <w:t xml:space="preserve"> </w:t>
      </w:r>
      <w:r w:rsidRPr="006E65AD">
        <w:rPr>
          <w:rFonts w:cs="Times New Roman"/>
        </w:rPr>
        <w:t xml:space="preserve">РФ), </w:t>
      </w:r>
      <w:r>
        <w:rPr>
          <w:rFonts w:cs="Times New Roman"/>
        </w:rPr>
        <w:t xml:space="preserve">₽, </w:t>
      </w:r>
      <w:r w:rsidRPr="00D2605D">
        <w:rPr>
          <w:rFonts w:cs="Times New Roman"/>
          <w:i/>
        </w:rPr>
        <w:t>k=1,3</w:t>
      </w:r>
      <w:r w:rsidRPr="006E65AD">
        <w:rPr>
          <w:rFonts w:cs="Times New Roman"/>
        </w:rPr>
        <w:t>;</w:t>
      </w:r>
    </w:p>
    <w:p w14:paraId="65DB40B4" w14:textId="77777777" w:rsidR="00DF21DC" w:rsidRDefault="00DF21DC" w:rsidP="00DF21DC">
      <w:pPr>
        <w:ind w:firstLine="851"/>
        <w:rPr>
          <w:rFonts w:cs="Times New Roman"/>
        </w:rPr>
      </w:pPr>
      <w:proofErr w:type="spellStart"/>
      <w:r w:rsidRPr="006E65AD">
        <w:rPr>
          <w:rFonts w:cs="Times New Roman"/>
          <w:i/>
          <w:lang w:val="en-US"/>
        </w:rPr>
        <w:t>k</w:t>
      </w:r>
      <w:r w:rsidRPr="006E65AD">
        <w:rPr>
          <w:rFonts w:cs="Times New Roman"/>
          <w:i/>
          <w:vertAlign w:val="subscript"/>
          <w:lang w:val="en-US"/>
        </w:rPr>
        <w:t>n</w:t>
      </w:r>
      <w:proofErr w:type="spellEnd"/>
      <w:r w:rsidRPr="006E65AD">
        <w:rPr>
          <w:rFonts w:cs="Times New Roman"/>
          <w:i/>
          <w:vertAlign w:val="subscript"/>
        </w:rPr>
        <w:t xml:space="preserve"> </w:t>
      </w:r>
      <w:r w:rsidRPr="006E65AD">
        <w:rPr>
          <w:rFonts w:cs="Times New Roman"/>
        </w:rPr>
        <w:t>– коэффициент, учитывающий накладные расходы</w:t>
      </w:r>
      <w:r>
        <w:rPr>
          <w:rFonts w:cs="Times New Roman"/>
        </w:rPr>
        <w:t xml:space="preserve"> </w:t>
      </w:r>
      <w:r w:rsidRPr="006E65AD">
        <w:rPr>
          <w:rFonts w:cs="Times New Roman"/>
        </w:rPr>
        <w:t xml:space="preserve">(отопление, освещение, уборка и т. д.), </w:t>
      </w:r>
      <w:proofErr w:type="spellStart"/>
      <w:r w:rsidRPr="00D2605D">
        <w:rPr>
          <w:rFonts w:cs="Times New Roman"/>
          <w:lang w:val="en-US"/>
        </w:rPr>
        <w:t>k</w:t>
      </w:r>
      <w:r w:rsidRPr="00D2605D">
        <w:rPr>
          <w:rFonts w:cs="Times New Roman"/>
          <w:vertAlign w:val="subscript"/>
          <w:lang w:val="en-US"/>
        </w:rPr>
        <w:t>n</w:t>
      </w:r>
      <w:proofErr w:type="spellEnd"/>
      <w:r w:rsidRPr="00D2605D">
        <w:rPr>
          <w:rFonts w:cs="Times New Roman"/>
        </w:rPr>
        <w:t xml:space="preserve"> = 0,5</w:t>
      </w:r>
      <w:r w:rsidRPr="006E65AD">
        <w:rPr>
          <w:rFonts w:cs="Times New Roman"/>
        </w:rPr>
        <w:t>;</w:t>
      </w:r>
    </w:p>
    <w:p w14:paraId="274E2058" w14:textId="77777777" w:rsidR="00DF21DC" w:rsidRPr="006E65AD" w:rsidRDefault="00DF21DC" w:rsidP="00DF21DC">
      <w:pPr>
        <w:ind w:firstLine="851"/>
        <w:rPr>
          <w:rFonts w:cs="Times New Roman"/>
        </w:rPr>
      </w:pPr>
      <w:r w:rsidRPr="006E65AD">
        <w:rPr>
          <w:rFonts w:cs="Times New Roman"/>
          <w:i/>
          <w:lang w:val="en-US"/>
        </w:rPr>
        <w:t>t</w:t>
      </w:r>
      <w:r w:rsidRPr="006E65AD">
        <w:rPr>
          <w:rFonts w:cs="Times New Roman"/>
          <w:i/>
          <w:vertAlign w:val="subscript"/>
        </w:rPr>
        <w:t>2</w:t>
      </w:r>
      <w:r w:rsidRPr="006E65AD">
        <w:rPr>
          <w:rFonts w:cs="Times New Roman"/>
        </w:rPr>
        <w:t xml:space="preserve"> – время работы в сети интернет, дни</w:t>
      </w:r>
      <w:r>
        <w:rPr>
          <w:rFonts w:cs="Times New Roman"/>
        </w:rPr>
        <w:t xml:space="preserve">, </w:t>
      </w:r>
      <w:r w:rsidRPr="006E65AD">
        <w:rPr>
          <w:rFonts w:cs="Times New Roman"/>
          <w:i/>
          <w:lang w:val="en-US"/>
        </w:rPr>
        <w:t>t</w:t>
      </w:r>
      <w:r w:rsidRPr="006E65AD">
        <w:rPr>
          <w:rFonts w:cs="Times New Roman"/>
          <w:i/>
          <w:vertAlign w:val="subscript"/>
        </w:rPr>
        <w:t>2</w:t>
      </w:r>
      <w:r>
        <w:rPr>
          <w:rFonts w:cs="Times New Roman"/>
          <w:i/>
        </w:rPr>
        <w:t>=35</w:t>
      </w:r>
      <w:r w:rsidRPr="006E65AD">
        <w:rPr>
          <w:rFonts w:cs="Times New Roman"/>
        </w:rPr>
        <w:t>;</w:t>
      </w:r>
    </w:p>
    <w:p w14:paraId="7B3B9978" w14:textId="77777777" w:rsidR="00DF21DC" w:rsidRPr="006E65AD" w:rsidRDefault="00DF21DC" w:rsidP="00DF21DC">
      <w:pPr>
        <w:ind w:firstLine="851"/>
        <w:rPr>
          <w:rFonts w:cs="Times New Roman"/>
        </w:rPr>
      </w:pPr>
      <w:r w:rsidRPr="006E65AD">
        <w:rPr>
          <w:rFonts w:cs="Times New Roman"/>
          <w:i/>
        </w:rPr>
        <w:t>С</w:t>
      </w:r>
      <w:r w:rsidRPr="006E65AD">
        <w:rPr>
          <w:rFonts w:cs="Times New Roman"/>
          <w:i/>
          <w:vertAlign w:val="subscript"/>
        </w:rPr>
        <w:t>и</w:t>
      </w:r>
      <w:r w:rsidRPr="006E65AD">
        <w:rPr>
          <w:rFonts w:cs="Times New Roman"/>
        </w:rPr>
        <w:t xml:space="preserve"> – стоимость 1 часа работы в сети интернет, Стоимость работы в сети</w:t>
      </w:r>
      <w:r>
        <w:rPr>
          <w:rFonts w:cs="Times New Roman"/>
        </w:rPr>
        <w:t xml:space="preserve"> «Интернет»</w:t>
      </w:r>
      <w:r w:rsidRPr="006E65AD">
        <w:rPr>
          <w:rFonts w:cs="Times New Roman"/>
        </w:rPr>
        <w:t xml:space="preserve"> оценивается через абонентскую плату</w:t>
      </w:r>
      <w:r>
        <w:rPr>
          <w:rFonts w:cs="Times New Roman"/>
        </w:rPr>
        <w:t>;</w:t>
      </w:r>
    </w:p>
    <w:p w14:paraId="387B9811" w14:textId="77777777" w:rsidR="00DF21DC" w:rsidRDefault="00DF21DC" w:rsidP="00DF21DC">
      <w:pPr>
        <w:ind w:firstLine="851"/>
        <w:rPr>
          <w:rFonts w:cs="Times New Roman"/>
        </w:rPr>
      </w:pPr>
      <w:r w:rsidRPr="006E65AD">
        <w:rPr>
          <w:rFonts w:cs="Times New Roman"/>
          <w:i/>
          <w:lang w:val="en-US"/>
        </w:rPr>
        <w:t>t</w:t>
      </w:r>
      <w:r w:rsidRPr="006E65AD">
        <w:rPr>
          <w:rFonts w:cs="Times New Roman"/>
          <w:i/>
          <w:vertAlign w:val="subscript"/>
        </w:rPr>
        <w:t>1</w:t>
      </w:r>
      <w:r w:rsidRPr="006E65AD">
        <w:rPr>
          <w:rFonts w:cs="Times New Roman"/>
        </w:rPr>
        <w:t xml:space="preserve"> – время, затрачиваемое разработчиком на создание(разработку) проекта, дней</w:t>
      </w:r>
      <w:r>
        <w:rPr>
          <w:rFonts w:cs="Times New Roman"/>
        </w:rPr>
        <w:t>.</w:t>
      </w:r>
    </w:p>
    <w:p w14:paraId="7885873C" w14:textId="77777777" w:rsidR="00DF21DC" w:rsidRDefault="00DF21DC" w:rsidP="00DF21DC">
      <w:pPr>
        <w:ind w:firstLine="851"/>
        <w:jc w:val="center"/>
        <w:rPr>
          <w:rFonts w:cs="Times New Roman"/>
        </w:rPr>
      </w:pPr>
      <w:proofErr w:type="spellStart"/>
      <w:r w:rsidRPr="00D2605D">
        <w:rPr>
          <w:rFonts w:cs="Times New Roman"/>
          <w:i/>
        </w:rPr>
        <w:t>С</w:t>
      </w:r>
      <w:r w:rsidRPr="00D2605D">
        <w:rPr>
          <w:rFonts w:cs="Times New Roman"/>
          <w:i/>
          <w:vertAlign w:val="subscript"/>
        </w:rPr>
        <w:t>пр</w:t>
      </w:r>
      <w:proofErr w:type="spellEnd"/>
      <w:r w:rsidRPr="00D2605D">
        <w:rPr>
          <w:rFonts w:cs="Times New Roman"/>
          <w:i/>
        </w:rPr>
        <w:t xml:space="preserve"> = 30000/22 * 1,3 * 47 * (1 + 0,5) + 35 * 18,33 = 125618,83</w:t>
      </w:r>
      <w:r>
        <w:rPr>
          <w:rFonts w:cs="Times New Roman"/>
        </w:rPr>
        <w:t xml:space="preserve"> ₽.</w:t>
      </w:r>
    </w:p>
    <w:p w14:paraId="35A1F871" w14:textId="77777777" w:rsidR="00DF21DC" w:rsidRPr="007358B0" w:rsidRDefault="00DF21DC" w:rsidP="00DF21DC">
      <w:pPr>
        <w:pStyle w:val="3"/>
      </w:pPr>
      <w:bookmarkStart w:id="9" w:name="_Toc60085846"/>
      <w:r w:rsidRPr="007358B0">
        <w:t>4.3.2 Расчет амортизации оборудования.</w:t>
      </w:r>
      <w:bookmarkEnd w:id="9"/>
    </w:p>
    <w:p w14:paraId="21C4D368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>Теперь необходимо рассчитать затраты на амортизацию (</w:t>
      </w:r>
      <w:r w:rsidRPr="003131E9">
        <w:rPr>
          <w:rFonts w:cs="Times New Roman"/>
          <w:i/>
        </w:rPr>
        <w:t>А</w:t>
      </w:r>
      <w:r>
        <w:rPr>
          <w:rFonts w:cs="Times New Roman"/>
        </w:rPr>
        <w:t xml:space="preserve">) оборудования, использованного при выполнении работы. Амортизация рассчитывается согласно формуле: </w:t>
      </w:r>
    </w:p>
    <w:p w14:paraId="16EEF3C8" w14:textId="77777777" w:rsidR="00DF21DC" w:rsidRPr="000F5176" w:rsidRDefault="00DF21DC" w:rsidP="00DF21DC">
      <w:pPr>
        <w:ind w:firstLine="851"/>
        <w:rPr>
          <w:rFonts w:ascii="Cambria Math" w:hAnsi="Cambria Math" w:cs="Cambria Math"/>
          <w:color w:val="000000"/>
          <w:szCs w:val="27"/>
        </w:rPr>
      </w:pPr>
      <w:r w:rsidRPr="003131E9">
        <w:rPr>
          <w:rFonts w:cs="Times New Roman"/>
          <w:i/>
          <w:color w:val="000000"/>
          <w:szCs w:val="27"/>
        </w:rPr>
        <w:t>А=Ц*НА*Т/</w:t>
      </w:r>
      <w:r>
        <w:rPr>
          <w:rFonts w:cs="Times New Roman"/>
          <w:i/>
          <w:color w:val="000000"/>
          <w:szCs w:val="27"/>
        </w:rPr>
        <w:t xml:space="preserve"> (</w:t>
      </w:r>
      <w:r w:rsidRPr="003131E9">
        <w:rPr>
          <w:rFonts w:cs="Times New Roman"/>
          <w:i/>
          <w:color w:val="000000"/>
          <w:szCs w:val="27"/>
        </w:rPr>
        <w:t>100*12</w:t>
      </w:r>
      <w:r w:rsidRPr="000F5176">
        <w:rPr>
          <w:rFonts w:cs="Times New Roman"/>
          <w:i/>
          <w:color w:val="000000"/>
          <w:szCs w:val="27"/>
        </w:rPr>
        <w:t>)</w:t>
      </w:r>
      <w:r w:rsidRPr="000F5176">
        <w:rPr>
          <w:rFonts w:cs="Times New Roman"/>
          <w:color w:val="000000"/>
          <w:szCs w:val="27"/>
        </w:rPr>
        <w:t>,</w:t>
      </w:r>
      <w:r w:rsidRPr="000F5176">
        <w:rPr>
          <w:rFonts w:cs="Times New Roman"/>
          <w:i/>
          <w:color w:val="000000"/>
          <w:szCs w:val="27"/>
        </w:rPr>
        <w:t xml:space="preserve"> </w:t>
      </w:r>
      <w:r>
        <w:rPr>
          <w:rFonts w:cs="Times New Roman"/>
          <w:i/>
          <w:color w:val="000000"/>
          <w:szCs w:val="27"/>
        </w:rPr>
        <w:tab/>
      </w:r>
      <w:r>
        <w:rPr>
          <w:rFonts w:cs="Times New Roman"/>
          <w:i/>
          <w:color w:val="000000"/>
          <w:szCs w:val="27"/>
        </w:rPr>
        <w:tab/>
      </w:r>
      <w:r>
        <w:rPr>
          <w:rFonts w:cs="Times New Roman"/>
          <w:i/>
          <w:color w:val="000000"/>
          <w:szCs w:val="27"/>
        </w:rPr>
        <w:tab/>
      </w:r>
      <w:r>
        <w:rPr>
          <w:rFonts w:cs="Times New Roman"/>
          <w:i/>
          <w:color w:val="000000"/>
          <w:szCs w:val="27"/>
        </w:rPr>
        <w:tab/>
      </w:r>
      <w:r>
        <w:rPr>
          <w:rFonts w:cs="Times New Roman"/>
          <w:i/>
          <w:color w:val="000000"/>
          <w:szCs w:val="27"/>
        </w:rPr>
        <w:tab/>
      </w:r>
      <w:r>
        <w:rPr>
          <w:rFonts w:cs="Times New Roman"/>
          <w:i/>
          <w:color w:val="000000"/>
          <w:szCs w:val="27"/>
        </w:rPr>
        <w:tab/>
      </w:r>
      <w:r>
        <w:rPr>
          <w:rFonts w:cs="Times New Roman"/>
          <w:i/>
          <w:color w:val="000000"/>
          <w:szCs w:val="27"/>
        </w:rPr>
        <w:tab/>
      </w:r>
      <w:r>
        <w:rPr>
          <w:rFonts w:cs="Times New Roman"/>
          <w:i/>
          <w:color w:val="000000"/>
          <w:szCs w:val="27"/>
        </w:rPr>
        <w:tab/>
        <w:t xml:space="preserve">     </w:t>
      </w:r>
      <w:proofErr w:type="gramStart"/>
      <w:r>
        <w:rPr>
          <w:rFonts w:cs="Times New Roman"/>
          <w:i/>
          <w:color w:val="000000"/>
          <w:szCs w:val="27"/>
        </w:rPr>
        <w:t xml:space="preserve">   </w:t>
      </w:r>
      <w:r w:rsidRPr="000F5176">
        <w:rPr>
          <w:rFonts w:cs="Times New Roman"/>
          <w:color w:val="000000"/>
          <w:szCs w:val="27"/>
        </w:rPr>
        <w:t>(</w:t>
      </w:r>
      <w:proofErr w:type="gramEnd"/>
      <w:r w:rsidRPr="000F5176">
        <w:rPr>
          <w:rFonts w:cs="Times New Roman"/>
          <w:color w:val="000000"/>
          <w:szCs w:val="27"/>
        </w:rPr>
        <w:t>4.7)</w:t>
      </w:r>
    </w:p>
    <w:p w14:paraId="680AFF91" w14:textId="77777777" w:rsidR="00DF21DC" w:rsidRDefault="00DF21DC" w:rsidP="00DF21DC">
      <w:pPr>
        <w:ind w:firstLine="851"/>
        <w:rPr>
          <w:rFonts w:ascii="Cambria Math" w:hAnsi="Cambria Math" w:cs="Cambria Math"/>
          <w:i/>
          <w:color w:val="000000"/>
          <w:szCs w:val="27"/>
        </w:rPr>
      </w:pPr>
      <w:r w:rsidRPr="007358B0">
        <w:rPr>
          <w:rFonts w:ascii="Cambria Math" w:hAnsi="Cambria Math" w:cs="Cambria Math"/>
          <w:color w:val="000000"/>
          <w:szCs w:val="27"/>
        </w:rPr>
        <w:t>где:</w:t>
      </w:r>
    </w:p>
    <w:p w14:paraId="08FB5B8F" w14:textId="77777777" w:rsidR="00DF21DC" w:rsidRPr="003131E9" w:rsidRDefault="00DF21DC" w:rsidP="00DF21DC">
      <w:pPr>
        <w:ind w:firstLine="851"/>
        <w:rPr>
          <w:rFonts w:cs="Times New Roman"/>
        </w:rPr>
      </w:pPr>
      <w:r w:rsidRPr="003131E9">
        <w:rPr>
          <w:rFonts w:cs="Times New Roman"/>
          <w:i/>
        </w:rPr>
        <w:t>Ц</w:t>
      </w:r>
      <w:r w:rsidRPr="003131E9">
        <w:rPr>
          <w:rFonts w:cs="Times New Roman"/>
        </w:rPr>
        <w:t xml:space="preserve"> – стоимость оборудования, руб.;</w:t>
      </w:r>
    </w:p>
    <w:p w14:paraId="2DF4366C" w14:textId="77777777" w:rsidR="00DF21DC" w:rsidRPr="003131E9" w:rsidRDefault="00DF21DC" w:rsidP="00DF21DC">
      <w:pPr>
        <w:ind w:firstLine="851"/>
        <w:rPr>
          <w:rFonts w:cs="Times New Roman"/>
        </w:rPr>
      </w:pPr>
      <w:r w:rsidRPr="003131E9">
        <w:rPr>
          <w:rFonts w:cs="Times New Roman"/>
          <w:i/>
        </w:rPr>
        <w:lastRenderedPageBreak/>
        <w:t>НА</w:t>
      </w:r>
      <w:r w:rsidRPr="003131E9">
        <w:rPr>
          <w:rFonts w:cs="Times New Roman"/>
        </w:rPr>
        <w:t xml:space="preserve"> – годовая норма амортизации, составляет 13%;</w:t>
      </w:r>
    </w:p>
    <w:p w14:paraId="0CD88CED" w14:textId="77777777" w:rsidR="00DF21DC" w:rsidRDefault="00DF21DC" w:rsidP="00DF21DC">
      <w:pPr>
        <w:ind w:firstLine="851"/>
        <w:rPr>
          <w:rFonts w:cs="Times New Roman"/>
        </w:rPr>
      </w:pPr>
      <w:r w:rsidRPr="003131E9">
        <w:rPr>
          <w:rFonts w:cs="Times New Roman"/>
          <w:i/>
        </w:rPr>
        <w:t>T</w:t>
      </w:r>
      <w:r w:rsidRPr="003131E9">
        <w:rPr>
          <w:rFonts w:cs="Times New Roman"/>
        </w:rPr>
        <w:t xml:space="preserve"> – время использования оборудования, мес.</w:t>
      </w:r>
    </w:p>
    <w:p w14:paraId="6AA322B5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 xml:space="preserve">При выполнении работы был использован персональный компьютер (ПК) и принтер. Примерная цена данного ПК, согласно рыночным ценам, составляет: </w:t>
      </w:r>
      <w:r w:rsidRPr="007358B0">
        <w:rPr>
          <w:rFonts w:cs="Times New Roman"/>
          <w:i/>
        </w:rPr>
        <w:t>37200</w:t>
      </w:r>
      <w:r>
        <w:rPr>
          <w:rFonts w:cs="Times New Roman"/>
        </w:rPr>
        <w:t xml:space="preserve"> ₽. Рыночная цена принтера составляет: </w:t>
      </w:r>
      <w:r w:rsidRPr="007358B0">
        <w:rPr>
          <w:rFonts w:cs="Times New Roman"/>
          <w:i/>
        </w:rPr>
        <w:t>18800</w:t>
      </w:r>
      <w:r>
        <w:rPr>
          <w:rFonts w:cs="Times New Roman"/>
        </w:rPr>
        <w:t xml:space="preserve"> ₽.</w:t>
      </w:r>
    </w:p>
    <w:p w14:paraId="0F7765F4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 xml:space="preserve">Итоговая стоимость оборудования (Ц): </w:t>
      </w:r>
      <w:r w:rsidRPr="007358B0">
        <w:rPr>
          <w:rFonts w:cs="Times New Roman"/>
          <w:i/>
        </w:rPr>
        <w:t>46000</w:t>
      </w:r>
      <w:r>
        <w:rPr>
          <w:rFonts w:cs="Times New Roman"/>
        </w:rPr>
        <w:t xml:space="preserve"> ₽.</w:t>
      </w:r>
    </w:p>
    <w:p w14:paraId="728F0034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 xml:space="preserve">Работа выполнялась в течение 47 дней, чтобы рассчитать время использования оборудования, необходимо поделить это время на среднее количество дней в месяце, </w:t>
      </w:r>
      <w:r w:rsidRPr="007358B0">
        <w:rPr>
          <w:rFonts w:cs="Times New Roman"/>
          <w:i/>
        </w:rPr>
        <w:t>29,3</w:t>
      </w:r>
      <w:r>
        <w:rPr>
          <w:rFonts w:cs="Times New Roman"/>
        </w:rPr>
        <w:t xml:space="preserve"> дня.</w:t>
      </w:r>
    </w:p>
    <w:p w14:paraId="7307BE6D" w14:textId="77777777" w:rsidR="00DF21DC" w:rsidRDefault="00DF21DC" w:rsidP="00DF21DC">
      <w:pPr>
        <w:ind w:firstLine="851"/>
        <w:rPr>
          <w:rFonts w:cs="Times New Roman"/>
        </w:rPr>
      </w:pPr>
      <w:r w:rsidRPr="007358B0">
        <w:rPr>
          <w:rFonts w:cs="Times New Roman"/>
          <w:i/>
        </w:rPr>
        <w:t>Т = 47/29,3 = 1,6</w:t>
      </w:r>
      <w:r>
        <w:rPr>
          <w:rFonts w:cs="Times New Roman"/>
        </w:rPr>
        <w:t xml:space="preserve"> мес.</w:t>
      </w:r>
    </w:p>
    <w:p w14:paraId="0B215F66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>Далее подставляем все значение в формулу:</w:t>
      </w:r>
    </w:p>
    <w:p w14:paraId="1A559304" w14:textId="77777777" w:rsidR="00DF21DC" w:rsidRDefault="00DF21DC" w:rsidP="00DF21DC">
      <w:pPr>
        <w:ind w:firstLine="851"/>
        <w:rPr>
          <w:rFonts w:cs="Times New Roman"/>
        </w:rPr>
      </w:pPr>
      <w:r w:rsidRPr="007358B0">
        <w:rPr>
          <w:rFonts w:cs="Times New Roman"/>
          <w:i/>
        </w:rPr>
        <w:t>А = 46000 * 13 * 1,6 / (100*12) = 797</w:t>
      </w:r>
      <w:r>
        <w:rPr>
          <w:rFonts w:cs="Times New Roman"/>
        </w:rPr>
        <w:t xml:space="preserve"> ₽.</w:t>
      </w:r>
    </w:p>
    <w:p w14:paraId="5FF5B474" w14:textId="77777777" w:rsidR="00DF21DC" w:rsidRDefault="00DF21DC" w:rsidP="00DF21DC">
      <w:pPr>
        <w:ind w:firstLine="851"/>
        <w:rPr>
          <w:rFonts w:cs="Times New Roman"/>
          <w:b/>
        </w:rPr>
      </w:pPr>
      <w:bookmarkStart w:id="10" w:name="_Toc60085847"/>
      <w:bookmarkStart w:id="11" w:name="_Toc62573087"/>
      <w:r w:rsidRPr="001F2817">
        <w:rPr>
          <w:rStyle w:val="20"/>
        </w:rPr>
        <w:t>4.3.3 Расчет канцелярских расходов</w:t>
      </w:r>
      <w:bookmarkEnd w:id="10"/>
      <w:bookmarkEnd w:id="11"/>
      <w:r w:rsidRPr="007358B0">
        <w:rPr>
          <w:rFonts w:cs="Times New Roman"/>
          <w:b/>
        </w:rPr>
        <w:t>.</w:t>
      </w:r>
    </w:p>
    <w:p w14:paraId="7018A23A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>В процессе выполнения работы были затрачены канцелярские товары, количество и стоимость которых, указаны в таблице 4.3.</w:t>
      </w:r>
    </w:p>
    <w:tbl>
      <w:tblPr>
        <w:tblStyle w:val="a5"/>
        <w:tblW w:w="9639" w:type="dxa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268"/>
      </w:tblGrid>
      <w:tr w:rsidR="00DF21DC" w14:paraId="1B80A576" w14:textId="77777777" w:rsidTr="00821610">
        <w:trPr>
          <w:trHeight w:val="567"/>
        </w:trPr>
        <w:tc>
          <w:tcPr>
            <w:tcW w:w="2835" w:type="dxa"/>
            <w:vAlign w:val="center"/>
          </w:tcPr>
          <w:p w14:paraId="7C146DF9" w14:textId="77777777" w:rsidR="00DF21DC" w:rsidRPr="009001F2" w:rsidRDefault="00DF21DC" w:rsidP="00821610">
            <w:pPr>
              <w:jc w:val="center"/>
              <w:rPr>
                <w:rFonts w:cs="Times New Roman"/>
                <w:b/>
                <w:sz w:val="24"/>
              </w:rPr>
            </w:pPr>
            <w:r w:rsidRPr="009001F2">
              <w:rPr>
                <w:rFonts w:cs="Times New Roman"/>
                <w:b/>
                <w:sz w:val="24"/>
              </w:rPr>
              <w:t>Наименование</w:t>
            </w:r>
          </w:p>
        </w:tc>
        <w:tc>
          <w:tcPr>
            <w:tcW w:w="2268" w:type="dxa"/>
            <w:vAlign w:val="center"/>
          </w:tcPr>
          <w:p w14:paraId="36CBE0AB" w14:textId="77777777" w:rsidR="00DF21DC" w:rsidRPr="009001F2" w:rsidRDefault="00DF21DC" w:rsidP="00821610">
            <w:pPr>
              <w:jc w:val="center"/>
              <w:rPr>
                <w:rFonts w:cs="Times New Roman"/>
                <w:b/>
                <w:sz w:val="24"/>
              </w:rPr>
            </w:pPr>
            <w:r w:rsidRPr="009001F2">
              <w:rPr>
                <w:rFonts w:cs="Times New Roman"/>
                <w:b/>
                <w:sz w:val="24"/>
              </w:rPr>
              <w:t xml:space="preserve">Количество, </w:t>
            </w:r>
            <w:proofErr w:type="spellStart"/>
            <w:r w:rsidRPr="009001F2">
              <w:rPr>
                <w:rFonts w:cs="Times New Roman"/>
                <w:b/>
                <w:sz w:val="24"/>
              </w:rPr>
              <w:t>шт</w:t>
            </w:r>
            <w:proofErr w:type="spellEnd"/>
          </w:p>
        </w:tc>
        <w:tc>
          <w:tcPr>
            <w:tcW w:w="2268" w:type="dxa"/>
            <w:vAlign w:val="center"/>
          </w:tcPr>
          <w:p w14:paraId="4676D9A9" w14:textId="77777777" w:rsidR="00DF21DC" w:rsidRPr="009001F2" w:rsidRDefault="00DF21DC" w:rsidP="00821610">
            <w:pPr>
              <w:jc w:val="center"/>
              <w:rPr>
                <w:rFonts w:cs="Times New Roman"/>
                <w:b/>
                <w:sz w:val="24"/>
              </w:rPr>
            </w:pPr>
            <w:r w:rsidRPr="009001F2">
              <w:rPr>
                <w:rFonts w:cs="Times New Roman"/>
                <w:b/>
                <w:sz w:val="24"/>
              </w:rPr>
              <w:t>Цена за ед., ₽</w:t>
            </w:r>
          </w:p>
        </w:tc>
        <w:tc>
          <w:tcPr>
            <w:tcW w:w="2268" w:type="dxa"/>
            <w:vAlign w:val="center"/>
          </w:tcPr>
          <w:p w14:paraId="5889048E" w14:textId="77777777" w:rsidR="00DF21DC" w:rsidRPr="009001F2" w:rsidRDefault="00DF21DC" w:rsidP="00821610">
            <w:pPr>
              <w:jc w:val="center"/>
              <w:rPr>
                <w:rFonts w:cs="Times New Roman"/>
                <w:b/>
                <w:sz w:val="24"/>
              </w:rPr>
            </w:pPr>
            <w:r w:rsidRPr="009001F2">
              <w:rPr>
                <w:rFonts w:cs="Times New Roman"/>
                <w:b/>
                <w:sz w:val="24"/>
              </w:rPr>
              <w:t>Общая цена, ₽</w:t>
            </w:r>
          </w:p>
        </w:tc>
      </w:tr>
      <w:tr w:rsidR="00DF21DC" w14:paraId="03B444E6" w14:textId="77777777" w:rsidTr="00821610">
        <w:trPr>
          <w:trHeight w:val="567"/>
        </w:trPr>
        <w:tc>
          <w:tcPr>
            <w:tcW w:w="2835" w:type="dxa"/>
            <w:vAlign w:val="center"/>
          </w:tcPr>
          <w:p w14:paraId="31586C98" w14:textId="77777777" w:rsidR="00DF21DC" w:rsidRPr="009001F2" w:rsidRDefault="00DF21DC" w:rsidP="00821610">
            <w:pPr>
              <w:jc w:val="center"/>
              <w:rPr>
                <w:rFonts w:cs="Times New Roman"/>
                <w:b/>
                <w:sz w:val="24"/>
              </w:rPr>
            </w:pPr>
            <w:r w:rsidRPr="009001F2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284ADD0F" w14:textId="77777777" w:rsidR="00DF21DC" w:rsidRPr="009001F2" w:rsidRDefault="00DF21DC" w:rsidP="00821610">
            <w:pPr>
              <w:jc w:val="center"/>
              <w:rPr>
                <w:rFonts w:cs="Times New Roman"/>
                <w:b/>
                <w:sz w:val="24"/>
              </w:rPr>
            </w:pPr>
            <w:r w:rsidRPr="009001F2">
              <w:rPr>
                <w:rFonts w:cs="Times New Roman"/>
                <w:b/>
                <w:sz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5B0F5A1F" w14:textId="77777777" w:rsidR="00DF21DC" w:rsidRPr="009001F2" w:rsidRDefault="00DF21DC" w:rsidP="00821610">
            <w:pPr>
              <w:jc w:val="center"/>
              <w:rPr>
                <w:rFonts w:cs="Times New Roman"/>
                <w:b/>
                <w:sz w:val="24"/>
              </w:rPr>
            </w:pPr>
            <w:r w:rsidRPr="009001F2">
              <w:rPr>
                <w:rFonts w:cs="Times New Roman"/>
                <w:b/>
                <w:sz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770130A6" w14:textId="77777777" w:rsidR="00DF21DC" w:rsidRPr="009001F2" w:rsidRDefault="00DF21DC" w:rsidP="00821610">
            <w:pPr>
              <w:jc w:val="center"/>
              <w:rPr>
                <w:rFonts w:cs="Times New Roman"/>
                <w:b/>
                <w:sz w:val="24"/>
              </w:rPr>
            </w:pPr>
            <w:r w:rsidRPr="009001F2">
              <w:rPr>
                <w:rFonts w:cs="Times New Roman"/>
                <w:b/>
                <w:sz w:val="24"/>
              </w:rPr>
              <w:t>4</w:t>
            </w:r>
          </w:p>
        </w:tc>
      </w:tr>
      <w:tr w:rsidR="00DF21DC" w14:paraId="1ADB72DC" w14:textId="77777777" w:rsidTr="00821610">
        <w:trPr>
          <w:trHeight w:val="567"/>
        </w:trPr>
        <w:tc>
          <w:tcPr>
            <w:tcW w:w="2835" w:type="dxa"/>
            <w:vAlign w:val="center"/>
          </w:tcPr>
          <w:p w14:paraId="35C3D0F2" w14:textId="77777777" w:rsidR="00DF21DC" w:rsidRPr="009001F2" w:rsidRDefault="00DF21DC" w:rsidP="00821610">
            <w:pPr>
              <w:rPr>
                <w:rFonts w:cs="Times New Roman"/>
                <w:sz w:val="24"/>
              </w:rPr>
            </w:pPr>
            <w:r w:rsidRPr="009001F2">
              <w:rPr>
                <w:rFonts w:cs="Times New Roman"/>
                <w:sz w:val="24"/>
              </w:rPr>
              <w:t>Картридж для принтера</w:t>
            </w:r>
          </w:p>
        </w:tc>
        <w:tc>
          <w:tcPr>
            <w:tcW w:w="2268" w:type="dxa"/>
            <w:vAlign w:val="center"/>
          </w:tcPr>
          <w:p w14:paraId="34339FE4" w14:textId="77777777" w:rsidR="00DF21DC" w:rsidRPr="009001F2" w:rsidRDefault="00DF21DC" w:rsidP="00821610">
            <w:pPr>
              <w:jc w:val="center"/>
              <w:rPr>
                <w:rFonts w:cs="Times New Roman"/>
                <w:sz w:val="24"/>
              </w:rPr>
            </w:pPr>
            <w:r w:rsidRPr="009001F2">
              <w:rPr>
                <w:rFonts w:cs="Times New Roman"/>
                <w:sz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3B89CEB6" w14:textId="77777777" w:rsidR="00DF21DC" w:rsidRPr="009001F2" w:rsidRDefault="00DF21DC" w:rsidP="00821610">
            <w:pPr>
              <w:jc w:val="center"/>
              <w:rPr>
                <w:rFonts w:cs="Times New Roman"/>
                <w:sz w:val="24"/>
              </w:rPr>
            </w:pPr>
            <w:r w:rsidRPr="009001F2">
              <w:rPr>
                <w:rFonts w:cs="Times New Roman"/>
                <w:sz w:val="24"/>
              </w:rPr>
              <w:t>500</w:t>
            </w:r>
          </w:p>
        </w:tc>
        <w:tc>
          <w:tcPr>
            <w:tcW w:w="2268" w:type="dxa"/>
            <w:vAlign w:val="center"/>
          </w:tcPr>
          <w:p w14:paraId="30CBF0A3" w14:textId="77777777" w:rsidR="00DF21DC" w:rsidRPr="009001F2" w:rsidRDefault="00DF21DC" w:rsidP="00821610">
            <w:pPr>
              <w:jc w:val="center"/>
              <w:rPr>
                <w:rFonts w:cs="Times New Roman"/>
                <w:sz w:val="24"/>
              </w:rPr>
            </w:pPr>
            <w:r w:rsidRPr="009001F2">
              <w:rPr>
                <w:rFonts w:cs="Times New Roman"/>
                <w:sz w:val="24"/>
              </w:rPr>
              <w:t>500</w:t>
            </w:r>
          </w:p>
        </w:tc>
      </w:tr>
      <w:tr w:rsidR="00DF21DC" w14:paraId="77661BF7" w14:textId="77777777" w:rsidTr="00821610">
        <w:trPr>
          <w:trHeight w:val="567"/>
        </w:trPr>
        <w:tc>
          <w:tcPr>
            <w:tcW w:w="2835" w:type="dxa"/>
            <w:vAlign w:val="center"/>
          </w:tcPr>
          <w:p w14:paraId="6FD22CFF" w14:textId="77777777" w:rsidR="00DF21DC" w:rsidRPr="009001F2" w:rsidRDefault="00DF21DC" w:rsidP="00821610">
            <w:pPr>
              <w:rPr>
                <w:rFonts w:cs="Times New Roman"/>
                <w:sz w:val="24"/>
              </w:rPr>
            </w:pPr>
            <w:r w:rsidRPr="009001F2">
              <w:rPr>
                <w:rFonts w:cs="Times New Roman"/>
                <w:sz w:val="24"/>
              </w:rPr>
              <w:t>Бумага формата А4</w:t>
            </w:r>
          </w:p>
        </w:tc>
        <w:tc>
          <w:tcPr>
            <w:tcW w:w="2268" w:type="dxa"/>
            <w:vAlign w:val="center"/>
          </w:tcPr>
          <w:p w14:paraId="6D1532FD" w14:textId="77777777" w:rsidR="00DF21DC" w:rsidRPr="009001F2" w:rsidRDefault="00DF21DC" w:rsidP="00821610">
            <w:pPr>
              <w:jc w:val="center"/>
              <w:rPr>
                <w:rFonts w:cs="Times New Roman"/>
                <w:sz w:val="24"/>
              </w:rPr>
            </w:pPr>
            <w:r w:rsidRPr="009001F2">
              <w:rPr>
                <w:rFonts w:cs="Times New Roman"/>
                <w:sz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6151F398" w14:textId="77777777" w:rsidR="00DF21DC" w:rsidRPr="009001F2" w:rsidRDefault="00DF21DC" w:rsidP="00821610">
            <w:pPr>
              <w:jc w:val="center"/>
              <w:rPr>
                <w:rFonts w:cs="Times New Roman"/>
                <w:sz w:val="24"/>
              </w:rPr>
            </w:pPr>
            <w:r w:rsidRPr="009001F2">
              <w:rPr>
                <w:rFonts w:cs="Times New Roman"/>
                <w:sz w:val="24"/>
              </w:rPr>
              <w:t>250</w:t>
            </w:r>
          </w:p>
        </w:tc>
        <w:tc>
          <w:tcPr>
            <w:tcW w:w="2268" w:type="dxa"/>
            <w:vAlign w:val="center"/>
          </w:tcPr>
          <w:p w14:paraId="1FFAE669" w14:textId="77777777" w:rsidR="00DF21DC" w:rsidRPr="009001F2" w:rsidRDefault="00DF21DC" w:rsidP="00821610">
            <w:pPr>
              <w:jc w:val="center"/>
              <w:rPr>
                <w:rFonts w:cs="Times New Roman"/>
                <w:sz w:val="24"/>
              </w:rPr>
            </w:pPr>
            <w:r w:rsidRPr="009001F2">
              <w:rPr>
                <w:rFonts w:cs="Times New Roman"/>
                <w:sz w:val="24"/>
              </w:rPr>
              <w:t>250</w:t>
            </w:r>
          </w:p>
        </w:tc>
      </w:tr>
      <w:tr w:rsidR="00DF21DC" w14:paraId="1B2EAE85" w14:textId="77777777" w:rsidTr="00821610">
        <w:trPr>
          <w:trHeight w:val="567"/>
        </w:trPr>
        <w:tc>
          <w:tcPr>
            <w:tcW w:w="2835" w:type="dxa"/>
            <w:vAlign w:val="center"/>
          </w:tcPr>
          <w:p w14:paraId="234BBA0F" w14:textId="77777777" w:rsidR="00DF21DC" w:rsidRPr="009001F2" w:rsidRDefault="00DF21DC" w:rsidP="00821610">
            <w:pPr>
              <w:rPr>
                <w:rFonts w:cs="Times New Roman"/>
                <w:sz w:val="24"/>
              </w:rPr>
            </w:pPr>
            <w:r w:rsidRPr="009001F2">
              <w:rPr>
                <w:rFonts w:cs="Times New Roman"/>
                <w:sz w:val="24"/>
              </w:rPr>
              <w:t>Прочее</w:t>
            </w:r>
            <w:r>
              <w:rPr>
                <w:rFonts w:cs="Times New Roman"/>
                <w:sz w:val="24"/>
              </w:rPr>
              <w:t xml:space="preserve"> </w:t>
            </w:r>
            <w:r w:rsidRPr="009001F2">
              <w:rPr>
                <w:rFonts w:cs="Times New Roman"/>
                <w:sz w:val="24"/>
              </w:rPr>
              <w:t>(ручки, карандаши и т.п.)</w:t>
            </w:r>
          </w:p>
        </w:tc>
        <w:tc>
          <w:tcPr>
            <w:tcW w:w="2268" w:type="dxa"/>
            <w:vAlign w:val="center"/>
          </w:tcPr>
          <w:p w14:paraId="2B2D9782" w14:textId="77777777" w:rsidR="00DF21DC" w:rsidRPr="009001F2" w:rsidRDefault="00DF21DC" w:rsidP="0082161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2268" w:type="dxa"/>
            <w:vAlign w:val="center"/>
          </w:tcPr>
          <w:p w14:paraId="0F1A29B3" w14:textId="77777777" w:rsidR="00DF21DC" w:rsidRPr="009001F2" w:rsidRDefault="00DF21DC" w:rsidP="0082161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2268" w:type="dxa"/>
            <w:vAlign w:val="center"/>
          </w:tcPr>
          <w:p w14:paraId="79BE78D6" w14:textId="77777777" w:rsidR="00DF21DC" w:rsidRPr="009001F2" w:rsidRDefault="00DF21DC" w:rsidP="0082161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250</w:t>
            </w:r>
          </w:p>
        </w:tc>
      </w:tr>
      <w:tr w:rsidR="00DF21DC" w14:paraId="0680B9B3" w14:textId="77777777" w:rsidTr="00821610">
        <w:trPr>
          <w:trHeight w:val="567"/>
        </w:trPr>
        <w:tc>
          <w:tcPr>
            <w:tcW w:w="7371" w:type="dxa"/>
            <w:gridSpan w:val="3"/>
            <w:vAlign w:val="center"/>
          </w:tcPr>
          <w:p w14:paraId="68E9D2B2" w14:textId="77777777" w:rsidR="00DF21DC" w:rsidRPr="009001F2" w:rsidRDefault="00DF21DC" w:rsidP="00821610">
            <w:pPr>
              <w:jc w:val="right"/>
              <w:rPr>
                <w:rFonts w:cs="Times New Roman"/>
                <w:b/>
                <w:sz w:val="24"/>
              </w:rPr>
            </w:pPr>
            <w:r w:rsidRPr="009001F2">
              <w:rPr>
                <w:rFonts w:cs="Times New Roman"/>
                <w:b/>
                <w:sz w:val="24"/>
              </w:rPr>
              <w:t>Итого:</w:t>
            </w:r>
          </w:p>
        </w:tc>
        <w:tc>
          <w:tcPr>
            <w:tcW w:w="2268" w:type="dxa"/>
            <w:vAlign w:val="center"/>
          </w:tcPr>
          <w:p w14:paraId="6D44E136" w14:textId="77777777" w:rsidR="00DF21DC" w:rsidRPr="009001F2" w:rsidRDefault="00DF21DC" w:rsidP="0082161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1000</w:t>
            </w:r>
          </w:p>
        </w:tc>
      </w:tr>
    </w:tbl>
    <w:p w14:paraId="1360BCDB" w14:textId="77777777" w:rsidR="00DF21DC" w:rsidRDefault="00DF21DC" w:rsidP="00DF21DC">
      <w:pPr>
        <w:jc w:val="center"/>
        <w:rPr>
          <w:rFonts w:cs="Times New Roman"/>
          <w:szCs w:val="28"/>
        </w:rPr>
      </w:pPr>
      <w:r w:rsidRPr="006673F3"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</w:rPr>
        <w:t>4.3</w:t>
      </w:r>
      <w:r w:rsidRPr="006673F3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Перечень канцелярских товаров и их цен.</w:t>
      </w:r>
    </w:p>
    <w:p w14:paraId="0139D336" w14:textId="77777777" w:rsidR="00DF21DC" w:rsidRDefault="00DF21DC" w:rsidP="00DF21DC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Итоговая сумма канцелярских затрат составила: </w:t>
      </w:r>
      <w:r w:rsidRPr="00324E3F">
        <w:rPr>
          <w:rFonts w:cs="Times New Roman"/>
          <w:i/>
          <w:szCs w:val="28"/>
        </w:rPr>
        <w:t>1000</w:t>
      </w:r>
      <w:r>
        <w:rPr>
          <w:rFonts w:cs="Times New Roman"/>
          <w:szCs w:val="28"/>
        </w:rPr>
        <w:t xml:space="preserve"> ₽. </w:t>
      </w:r>
    </w:p>
    <w:p w14:paraId="22687431" w14:textId="77777777" w:rsidR="00DF21DC" w:rsidRPr="00C949ED" w:rsidRDefault="00DF21DC" w:rsidP="00DF21DC">
      <w:pPr>
        <w:pStyle w:val="3"/>
      </w:pPr>
      <w:bookmarkStart w:id="12" w:name="_Toc60085848"/>
      <w:r w:rsidRPr="00C949ED">
        <w:t>4.3.4 Стоимость использования программного обеспечения.</w:t>
      </w:r>
      <w:bookmarkEnd w:id="12"/>
    </w:p>
    <w:p w14:paraId="1C3E50C6" w14:textId="77777777" w:rsidR="00DF21DC" w:rsidRDefault="00DF21DC" w:rsidP="00DF21DC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 как в процессе выполнения ВКР, было использовано только ПО, находящее в свободном доступе, то затрат на приобретение или аренду ПО нет. Т.е. затраты на ПО составили: </w:t>
      </w:r>
      <w:r w:rsidRPr="00C949ED">
        <w:rPr>
          <w:rFonts w:cs="Times New Roman"/>
          <w:i/>
          <w:szCs w:val="28"/>
        </w:rPr>
        <w:t>0</w:t>
      </w:r>
      <w:r>
        <w:rPr>
          <w:rFonts w:cs="Times New Roman"/>
          <w:szCs w:val="28"/>
        </w:rPr>
        <w:t xml:space="preserve"> ₽.</w:t>
      </w:r>
    </w:p>
    <w:p w14:paraId="1DAD7A29" w14:textId="77777777" w:rsidR="00DF21DC" w:rsidRDefault="00DF21DC" w:rsidP="00DF21DC">
      <w:pPr>
        <w:pStyle w:val="3"/>
      </w:pPr>
      <w:bookmarkStart w:id="13" w:name="_Toc60085849"/>
      <w:r w:rsidRPr="00C949ED">
        <w:lastRenderedPageBreak/>
        <w:t>4.3.</w:t>
      </w:r>
      <w:r>
        <w:t>5</w:t>
      </w:r>
      <w:r w:rsidRPr="00C949ED">
        <w:t xml:space="preserve"> Расчет итоговой себестоимости.</w:t>
      </w:r>
      <w:bookmarkEnd w:id="13"/>
    </w:p>
    <w:p w14:paraId="233437E6" w14:textId="77777777" w:rsidR="00DF21DC" w:rsidRDefault="00DF21DC" w:rsidP="00DF21DC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Чтобы посчитать итоговую себестоимость работы (</w:t>
      </w:r>
      <w:r w:rsidRPr="00C949ED">
        <w:rPr>
          <w:rFonts w:cs="Times New Roman"/>
          <w:i/>
          <w:szCs w:val="28"/>
        </w:rPr>
        <w:t>С</w:t>
      </w:r>
      <w:r w:rsidRPr="00C949ED">
        <w:rPr>
          <w:rFonts w:cs="Times New Roman"/>
          <w:i/>
          <w:szCs w:val="28"/>
          <w:vertAlign w:val="subscript"/>
        </w:rPr>
        <w:t>ит</w:t>
      </w:r>
      <w:r>
        <w:rPr>
          <w:rFonts w:cs="Times New Roman"/>
          <w:szCs w:val="28"/>
        </w:rPr>
        <w:t>), необходимо сложить все затраты, рассчитанные выше. Следовательно:</w:t>
      </w:r>
    </w:p>
    <w:p w14:paraId="255128D8" w14:textId="77777777" w:rsidR="00DF21DC" w:rsidRDefault="00DF21DC" w:rsidP="00DF21DC">
      <w:pPr>
        <w:ind w:firstLine="851"/>
        <w:rPr>
          <w:rFonts w:cs="Times New Roman"/>
        </w:rPr>
      </w:pPr>
      <w:r w:rsidRPr="00C949ED">
        <w:rPr>
          <w:rFonts w:cs="Times New Roman"/>
          <w:i/>
          <w:szCs w:val="28"/>
        </w:rPr>
        <w:t>С</w:t>
      </w:r>
      <w:r w:rsidRPr="00C949ED">
        <w:rPr>
          <w:rFonts w:cs="Times New Roman"/>
          <w:i/>
          <w:szCs w:val="28"/>
          <w:vertAlign w:val="subscript"/>
        </w:rPr>
        <w:t>ит</w:t>
      </w:r>
      <w:r w:rsidRPr="00C949ED">
        <w:rPr>
          <w:rFonts w:cs="Times New Roman"/>
          <w:i/>
          <w:szCs w:val="28"/>
        </w:rPr>
        <w:t xml:space="preserve"> = </w:t>
      </w:r>
      <w:r w:rsidRPr="00C949ED">
        <w:rPr>
          <w:rFonts w:cs="Times New Roman"/>
          <w:i/>
        </w:rPr>
        <w:t xml:space="preserve">125619 + 797 + 1000 = </w:t>
      </w:r>
      <w:r>
        <w:rPr>
          <w:rFonts w:cs="Times New Roman"/>
          <w:i/>
        </w:rPr>
        <w:t xml:space="preserve">127416 </w:t>
      </w:r>
      <w:r w:rsidRPr="00C949ED">
        <w:rPr>
          <w:rFonts w:cs="Times New Roman"/>
        </w:rPr>
        <w:t>₽.</w:t>
      </w:r>
    </w:p>
    <w:p w14:paraId="35989DBB" w14:textId="77777777" w:rsidR="00DF21DC" w:rsidRPr="00C949ED" w:rsidRDefault="00DF21DC" w:rsidP="00DF21DC">
      <w:pPr>
        <w:pStyle w:val="1"/>
      </w:pPr>
      <w:bookmarkStart w:id="14" w:name="_Toc60085850"/>
      <w:bookmarkStart w:id="15" w:name="_Toc62573088"/>
      <w:r w:rsidRPr="00C949ED">
        <w:t>4.4 Экономическая целесообразность работы.</w:t>
      </w:r>
      <w:bookmarkEnd w:id="14"/>
      <w:bookmarkEnd w:id="15"/>
    </w:p>
    <w:p w14:paraId="3AE7D40E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>Так как вторжения злоумышленника, с последующей кражей или порчей информации, может повлечь большие финансовые потери для предприятия, то крайне необходимо иметь защиту от таких атак.</w:t>
      </w:r>
    </w:p>
    <w:p w14:paraId="6ABEF965" w14:textId="77777777" w:rsidR="00DF21DC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>Но обходимо понимать, что стоимость системы защиты не должна превышать стоимость защищаемой информации, т.е. риски должны быть значительно выше, чем затраты на систему защиты.</w:t>
      </w:r>
    </w:p>
    <w:p w14:paraId="3B728F81" w14:textId="77777777" w:rsidR="00DF21DC" w:rsidRPr="00AA3BE9" w:rsidRDefault="00DF21DC" w:rsidP="00DF21DC">
      <w:pPr>
        <w:ind w:firstLine="851"/>
        <w:rPr>
          <w:rFonts w:cs="Times New Roman"/>
        </w:rPr>
      </w:pPr>
      <w:r>
        <w:rPr>
          <w:rFonts w:cs="Times New Roman"/>
        </w:rPr>
        <w:t>По причине того, что к защите каждой компьютерной сети необходимо подходить индивидуально, то определить целесообразность выполненной работы, не имея конкретного предприятия, не имеется возможности.</w:t>
      </w:r>
    </w:p>
    <w:p w14:paraId="34F80C59" w14:textId="77777777" w:rsidR="00DF21DC" w:rsidRPr="003131E9" w:rsidRDefault="00DF21DC" w:rsidP="00DF21DC">
      <w:pPr>
        <w:pStyle w:val="1"/>
      </w:pPr>
      <w:bookmarkStart w:id="16" w:name="_Toc60085851"/>
      <w:r>
        <w:t xml:space="preserve"> </w:t>
      </w:r>
      <w:bookmarkStart w:id="17" w:name="_Toc62573089"/>
      <w:r w:rsidRPr="003131E9">
        <w:t>4.</w:t>
      </w:r>
      <w:r>
        <w:t>5</w:t>
      </w:r>
      <w:r w:rsidRPr="003131E9">
        <w:t xml:space="preserve"> Вывод.</w:t>
      </w:r>
      <w:bookmarkEnd w:id="16"/>
      <w:bookmarkEnd w:id="17"/>
    </w:p>
    <w:p w14:paraId="2AFE8CEC" w14:textId="77777777" w:rsidR="00DF21DC" w:rsidRPr="009422D3" w:rsidRDefault="00DF21DC" w:rsidP="00DF21DC">
      <w:pPr>
        <w:spacing w:afterLines="160" w:after="384"/>
        <w:ind w:firstLine="851"/>
        <w:rPr>
          <w:rFonts w:eastAsia="Times New Roman" w:cs="Times New Roman"/>
          <w:color w:val="000000"/>
          <w:szCs w:val="28"/>
          <w:lang w:eastAsia="ru-RU"/>
        </w:rPr>
      </w:pPr>
      <w:r w:rsidRPr="008B56BF">
        <w:rPr>
          <w:rFonts w:cs="Times New Roman"/>
        </w:rPr>
        <w:t>В результате про</w:t>
      </w:r>
      <w:r>
        <w:rPr>
          <w:rFonts w:cs="Times New Roman"/>
        </w:rPr>
        <w:t>виденных</w:t>
      </w:r>
      <w:r w:rsidRPr="008B56BF">
        <w:rPr>
          <w:rFonts w:cs="Times New Roman"/>
        </w:rPr>
        <w:t xml:space="preserve"> расчёт</w:t>
      </w:r>
      <w:r>
        <w:rPr>
          <w:rFonts w:cs="Times New Roman"/>
        </w:rPr>
        <w:t>,</w:t>
      </w:r>
      <w:r w:rsidRPr="008B56BF">
        <w:rPr>
          <w:rFonts w:cs="Times New Roman"/>
        </w:rPr>
        <w:t xml:space="preserve"> было получено время выполнения работы</w:t>
      </w:r>
      <w:r>
        <w:rPr>
          <w:rFonts w:cs="Times New Roman"/>
        </w:rPr>
        <w:t>, которое</w:t>
      </w:r>
      <w:r w:rsidRPr="008B56BF">
        <w:rPr>
          <w:rFonts w:cs="Times New Roman"/>
        </w:rPr>
        <w:t xml:space="preserve"> р</w:t>
      </w:r>
      <w:r>
        <w:rPr>
          <w:rFonts w:cs="Times New Roman"/>
        </w:rPr>
        <w:t>овняется</w:t>
      </w:r>
      <w:r w:rsidRPr="008B56BF">
        <w:rPr>
          <w:rFonts w:cs="Times New Roman"/>
        </w:rPr>
        <w:t xml:space="preserve"> 47 дням. </w:t>
      </w:r>
      <w:r>
        <w:rPr>
          <w:rFonts w:cs="Times New Roman"/>
        </w:rPr>
        <w:t xml:space="preserve">Так же была рассчитана стоимость работы, которая составила </w:t>
      </w:r>
      <w:r w:rsidRPr="00494C79">
        <w:rPr>
          <w:rFonts w:cs="Times New Roman"/>
          <w:i/>
        </w:rPr>
        <w:t>127416</w:t>
      </w:r>
      <w:r>
        <w:rPr>
          <w:rFonts w:cs="Times New Roman"/>
        </w:rPr>
        <w:t xml:space="preserve"> ₽.</w:t>
      </w:r>
    </w:p>
    <w:p w14:paraId="2F792C66" w14:textId="77777777" w:rsidR="00850D58" w:rsidRDefault="00850D58"/>
    <w:sectPr w:rsidR="00850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074EE"/>
    <w:multiLevelType w:val="hybridMultilevel"/>
    <w:tmpl w:val="255A4D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A48CB"/>
    <w:multiLevelType w:val="hybridMultilevel"/>
    <w:tmpl w:val="A01CE9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526B"/>
    <w:multiLevelType w:val="hybridMultilevel"/>
    <w:tmpl w:val="125230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DC"/>
    <w:rsid w:val="00850D58"/>
    <w:rsid w:val="00D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B78B7"/>
  <w15:chartTrackingRefBased/>
  <w15:docId w15:val="{C8ED2667-06FE-4C96-8F58-4A4ABEC89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1DC"/>
    <w:pPr>
      <w:spacing w:after="0" w:line="360" w:lineRule="auto"/>
      <w:ind w:firstLine="709"/>
      <w:jc w:val="both"/>
    </w:pPr>
    <w:rPr>
      <w:rFonts w:ascii="Times New Roman" w:hAnsi="Times New Roman"/>
      <w:sz w:val="28"/>
      <w:shd w:val="clear" w:color="auto" w:fill="FFFFFF"/>
    </w:rPr>
  </w:style>
  <w:style w:type="paragraph" w:styleId="1">
    <w:name w:val="heading 1"/>
    <w:basedOn w:val="a"/>
    <w:next w:val="a"/>
    <w:link w:val="10"/>
    <w:autoRedefine/>
    <w:uiPriority w:val="9"/>
    <w:qFormat/>
    <w:rsid w:val="00DF21DC"/>
    <w:pPr>
      <w:keepNext/>
      <w:keepLines/>
      <w:outlineLvl w:val="0"/>
    </w:pPr>
    <w:rPr>
      <w:rFonts w:eastAsia="Times New Roman" w:cs="Times New Roman"/>
      <w:b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F21DC"/>
    <w:pPr>
      <w:keepNext/>
      <w:keepLines/>
      <w:spacing w:before="480" w:after="480"/>
      <w:ind w:firstLine="851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F21DC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1D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21DC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F21DC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link w:val="a4"/>
    <w:uiPriority w:val="34"/>
    <w:qFormat/>
    <w:rsid w:val="00DF21DC"/>
    <w:pPr>
      <w:ind w:left="720"/>
      <w:contextualSpacing/>
    </w:pPr>
  </w:style>
  <w:style w:type="table" w:styleId="a5">
    <w:name w:val="Table Grid"/>
    <w:basedOn w:val="a1"/>
    <w:uiPriority w:val="39"/>
    <w:rsid w:val="00DF2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basedOn w:val="a0"/>
    <w:link w:val="a3"/>
    <w:uiPriority w:val="34"/>
    <w:rsid w:val="00DF21DC"/>
    <w:rPr>
      <w:rFonts w:ascii="Times New Roman" w:hAnsi="Times New Roman"/>
      <w:sz w:val="28"/>
    </w:rPr>
  </w:style>
  <w:style w:type="paragraph" w:customStyle="1" w:styleId="TableParagraph">
    <w:name w:val="Table Paragraph"/>
    <w:basedOn w:val="a"/>
    <w:uiPriority w:val="1"/>
    <w:qFormat/>
    <w:rsid w:val="00DF21D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  <w:shd w:val="clear" w:color="auto" w:fill="auto"/>
      <w:lang w:eastAsia="ru-RU" w:bidi="ru-RU"/>
    </w:rPr>
  </w:style>
  <w:style w:type="table" w:customStyle="1" w:styleId="TableNormal1">
    <w:name w:val="Table Normal1"/>
    <w:uiPriority w:val="2"/>
    <w:semiHidden/>
    <w:unhideWhenUsed/>
    <w:qFormat/>
    <w:rsid w:val="00DF21D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1215</Words>
  <Characters>6927</Characters>
  <Application>Microsoft Office Word</Application>
  <DocSecurity>0</DocSecurity>
  <Lines>57</Lines>
  <Paragraphs>16</Paragraphs>
  <ScaleCrop>false</ScaleCrop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1</cp:revision>
  <dcterms:created xsi:type="dcterms:W3CDTF">2022-05-30T06:13:00Z</dcterms:created>
  <dcterms:modified xsi:type="dcterms:W3CDTF">2022-05-30T06:14:00Z</dcterms:modified>
</cp:coreProperties>
</file>