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C5C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951F4F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82FEF91" w14:textId="77777777" w:rsidR="004C7586" w:rsidRPr="00160A95" w:rsidRDefault="004C7586" w:rsidP="00160A95">
      <w:pPr>
        <w:spacing w:after="0"/>
        <w:jc w:val="center"/>
        <w:rPr>
          <w:b/>
          <w:bCs/>
        </w:rPr>
      </w:pPr>
    </w:p>
    <w:p w14:paraId="320651DD" w14:textId="77777777" w:rsidR="004C7586" w:rsidRPr="00160A95" w:rsidRDefault="004C7586" w:rsidP="00160A95">
      <w:pPr>
        <w:spacing w:after="0"/>
        <w:rPr>
          <w:bCs/>
          <w:i/>
          <w:iCs/>
        </w:rPr>
      </w:pPr>
    </w:p>
    <w:p w14:paraId="377F4A0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0668CF1" w14:textId="77777777" w:rsidR="00BB429E" w:rsidRDefault="004C7586" w:rsidP="00160A95">
      <w:pPr>
        <w:numPr>
          <w:ilvl w:val="0"/>
          <w:numId w:val="2"/>
        </w:numPr>
        <w:spacing w:after="0"/>
        <w:rPr>
          <w:rFonts w:cs="BookAntiqua"/>
        </w:rPr>
      </w:pPr>
      <w:r w:rsidRPr="00160A95">
        <w:rPr>
          <w:rFonts w:cs="BookAntiqua"/>
        </w:rPr>
        <w:t>Are nearly normal?</w:t>
      </w:r>
      <w:r w:rsidR="00BB429E">
        <w:rPr>
          <w:rFonts w:cs="BookAntiqua"/>
        </w:rPr>
        <w:t xml:space="preserve"> </w:t>
      </w:r>
    </w:p>
    <w:p w14:paraId="2946BD1D" w14:textId="496FB843" w:rsidR="004C7586" w:rsidRPr="00BB429E" w:rsidRDefault="00BB429E" w:rsidP="00BB429E">
      <w:pPr>
        <w:spacing w:after="0"/>
        <w:ind w:left="1080"/>
        <w:rPr>
          <w:rFonts w:cs="BookAntiqua"/>
          <w:color w:val="FF0000"/>
        </w:rPr>
      </w:pPr>
      <w:r w:rsidRPr="00BB429E">
        <w:rPr>
          <w:rFonts w:cs="BookAntiqua"/>
          <w:color w:val="FF0000"/>
        </w:rPr>
        <w:t xml:space="preserve">Ans: C </w:t>
      </w:r>
    </w:p>
    <w:p w14:paraId="19D1D695" w14:textId="4C3D722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C5110C4" w14:textId="26047783" w:rsidR="00BB429E" w:rsidRPr="00BB429E" w:rsidRDefault="00BB429E" w:rsidP="00BB429E">
      <w:pPr>
        <w:spacing w:after="0"/>
        <w:ind w:left="1080"/>
        <w:rPr>
          <w:rFonts w:cs="BookAntiqua"/>
          <w:color w:val="FF0000"/>
        </w:rPr>
      </w:pPr>
      <w:r w:rsidRPr="00BB429E">
        <w:rPr>
          <w:rFonts w:cs="BookAntiqua"/>
          <w:color w:val="FF0000"/>
        </w:rPr>
        <w:t>Ans: B, D (The bimodal distribution means it has two peaks)</w:t>
      </w:r>
    </w:p>
    <w:p w14:paraId="2221CBD3" w14:textId="14699610" w:rsidR="004C7586" w:rsidRDefault="004C7586" w:rsidP="00160A95">
      <w:pPr>
        <w:numPr>
          <w:ilvl w:val="0"/>
          <w:numId w:val="2"/>
        </w:numPr>
        <w:spacing w:after="0"/>
        <w:rPr>
          <w:rFonts w:cs="BookAntiqua"/>
        </w:rPr>
      </w:pPr>
      <w:r w:rsidRPr="00160A95">
        <w:rPr>
          <w:rFonts w:cs="BookAntiqua"/>
        </w:rPr>
        <w:t>Are skewed (i.e. not symmetric) ?</w:t>
      </w:r>
    </w:p>
    <w:p w14:paraId="31AEA381" w14:textId="35E8C39A" w:rsidR="00BB429E" w:rsidRPr="00BB429E" w:rsidRDefault="00BB429E" w:rsidP="00BB429E">
      <w:pPr>
        <w:spacing w:after="0"/>
        <w:ind w:left="1080"/>
        <w:rPr>
          <w:rFonts w:cs="BookAntiqua"/>
          <w:color w:val="FF0000"/>
        </w:rPr>
      </w:pPr>
      <w:r w:rsidRPr="00BB429E">
        <w:rPr>
          <w:rFonts w:cs="BookAntiqua"/>
          <w:color w:val="FF0000"/>
        </w:rPr>
        <w:t>Ans: A, B, D</w:t>
      </w:r>
    </w:p>
    <w:p w14:paraId="05953240" w14:textId="3DA4BC18" w:rsidR="004C7586" w:rsidRDefault="004C7586" w:rsidP="00160A95">
      <w:pPr>
        <w:numPr>
          <w:ilvl w:val="0"/>
          <w:numId w:val="2"/>
        </w:numPr>
        <w:spacing w:after="0"/>
        <w:rPr>
          <w:rFonts w:cs="BookAntiqua"/>
        </w:rPr>
      </w:pPr>
      <w:r w:rsidRPr="00160A95">
        <w:rPr>
          <w:rFonts w:cs="BookAntiqua"/>
        </w:rPr>
        <w:t>Have outliers on both sides of the center?</w:t>
      </w:r>
    </w:p>
    <w:p w14:paraId="73D0B3B1" w14:textId="00914CB3" w:rsidR="00BB429E" w:rsidRPr="00BB429E" w:rsidRDefault="00BB429E" w:rsidP="00BB429E">
      <w:pPr>
        <w:spacing w:after="0"/>
        <w:ind w:left="1080"/>
        <w:rPr>
          <w:rFonts w:cs="BookAntiqua"/>
          <w:color w:val="FF0000"/>
        </w:rPr>
      </w:pPr>
      <w:r w:rsidRPr="00BB429E">
        <w:rPr>
          <w:rFonts w:cs="BookAntiqua"/>
          <w:color w:val="FF0000"/>
        </w:rPr>
        <w:t xml:space="preserve">Ans: </w:t>
      </w:r>
      <w:r w:rsidR="00854F9D">
        <w:rPr>
          <w:rFonts w:cs="BookAntiqua"/>
          <w:color w:val="FF0000"/>
        </w:rPr>
        <w:t>D</w:t>
      </w:r>
    </w:p>
    <w:p w14:paraId="47B5777F" w14:textId="77777777" w:rsidR="004C7586" w:rsidRPr="00160A95" w:rsidRDefault="004C7586" w:rsidP="00160A95">
      <w:pPr>
        <w:spacing w:after="0"/>
        <w:ind w:left="1080"/>
        <w:rPr>
          <w:rFonts w:cs="BookAntiqua"/>
        </w:rPr>
      </w:pPr>
    </w:p>
    <w:p w14:paraId="17B6307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4028981" wp14:editId="1061D0D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36DD2DE" w14:textId="77777777" w:rsidR="004C7586" w:rsidRPr="00160A95" w:rsidRDefault="004C7586" w:rsidP="00160A95">
      <w:pPr>
        <w:autoSpaceDE w:val="0"/>
        <w:autoSpaceDN w:val="0"/>
        <w:adjustRightInd w:val="0"/>
        <w:spacing w:after="0"/>
        <w:rPr>
          <w:rFonts w:cs="BookAntiqua"/>
        </w:rPr>
      </w:pPr>
    </w:p>
    <w:p w14:paraId="673F6ABC" w14:textId="77777777" w:rsidR="004C7586" w:rsidRPr="00160A95" w:rsidRDefault="004C7586" w:rsidP="00160A95">
      <w:pPr>
        <w:autoSpaceDE w:val="0"/>
        <w:autoSpaceDN w:val="0"/>
        <w:adjustRightInd w:val="0"/>
        <w:spacing w:after="0"/>
        <w:rPr>
          <w:rFonts w:cs="BookAntiqua"/>
        </w:rPr>
      </w:pPr>
    </w:p>
    <w:p w14:paraId="06EE91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94548BE" w14:textId="77777777" w:rsidR="004C7586" w:rsidRPr="00160A95" w:rsidRDefault="004C7586" w:rsidP="00160A95">
      <w:pPr>
        <w:autoSpaceDE w:val="0"/>
        <w:autoSpaceDN w:val="0"/>
        <w:adjustRightInd w:val="0"/>
        <w:spacing w:after="0"/>
        <w:rPr>
          <w:rFonts w:cs="BookAntiqua"/>
        </w:rPr>
      </w:pPr>
    </w:p>
    <w:p w14:paraId="4204542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1C24D2" w14:textId="77777777" w:rsidR="004C7586" w:rsidRPr="00160A95" w:rsidRDefault="004C7586" w:rsidP="00160A95">
      <w:pPr>
        <w:spacing w:after="0"/>
        <w:ind w:left="360"/>
        <w:rPr>
          <w:rFonts w:cs="BookAntiqua"/>
        </w:rPr>
      </w:pPr>
    </w:p>
    <w:p w14:paraId="41BD53EC" w14:textId="65C4252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D1A966" w14:textId="16E344CF" w:rsidR="00F668B3" w:rsidRDefault="00F668B3" w:rsidP="00F668B3">
      <w:pPr>
        <w:pStyle w:val="ListParagraph"/>
        <w:autoSpaceDE w:val="0"/>
        <w:autoSpaceDN w:val="0"/>
        <w:adjustRightInd w:val="0"/>
        <w:spacing w:after="0"/>
        <w:ind w:left="900"/>
        <w:rPr>
          <w:rFonts w:cs="BookAntiqua"/>
          <w:color w:val="FF0000"/>
        </w:rPr>
      </w:pPr>
      <w:r w:rsidRPr="00F668B3">
        <w:rPr>
          <w:rFonts w:cs="BookAntiqua"/>
          <w:color w:val="FF0000"/>
        </w:rPr>
        <w:t xml:space="preserve">Ans: </w:t>
      </w:r>
      <w:r w:rsidR="00854F9D">
        <w:rPr>
          <w:rFonts w:cs="BookAntiqua"/>
          <w:color w:val="FF0000"/>
        </w:rPr>
        <w:t>False</w:t>
      </w:r>
    </w:p>
    <w:p w14:paraId="17495117" w14:textId="275D0552" w:rsidR="00160A95" w:rsidRPr="00854F9D" w:rsidRDefault="00F668B3" w:rsidP="00854F9D">
      <w:pPr>
        <w:autoSpaceDE w:val="0"/>
        <w:autoSpaceDN w:val="0"/>
        <w:adjustRightInd w:val="0"/>
        <w:spacing w:after="0" w:line="240" w:lineRule="auto"/>
        <w:rPr>
          <w:rFonts w:cs="BookAntiqua"/>
        </w:rPr>
      </w:pPr>
      <w:r>
        <w:rPr>
          <w:rFonts w:cs="BookAntiqua"/>
          <w:color w:val="FF0000"/>
        </w:rPr>
        <w:tab/>
      </w:r>
    </w:p>
    <w:p w14:paraId="72B8965A" w14:textId="64587AA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1655937" w14:textId="7123D9E0" w:rsidR="004C57C2" w:rsidRPr="004C57C2" w:rsidRDefault="004C57C2" w:rsidP="004C57C2">
      <w:pPr>
        <w:pStyle w:val="ListParagraph"/>
        <w:autoSpaceDE w:val="0"/>
        <w:autoSpaceDN w:val="0"/>
        <w:adjustRightInd w:val="0"/>
        <w:spacing w:after="0"/>
        <w:ind w:left="900"/>
        <w:rPr>
          <w:rFonts w:cs="BookAntiqua"/>
          <w:color w:val="FF0000"/>
        </w:rPr>
      </w:pPr>
      <w:r w:rsidRPr="004C57C2">
        <w:rPr>
          <w:rFonts w:cs="BookAntiqua"/>
          <w:color w:val="FF0000"/>
        </w:rPr>
        <w:t>Ans: True</w:t>
      </w:r>
    </w:p>
    <w:p w14:paraId="0E01311C" w14:textId="77777777" w:rsidR="004C57C2" w:rsidRPr="004C57C2" w:rsidRDefault="004C57C2" w:rsidP="004C57C2">
      <w:pPr>
        <w:autoSpaceDE w:val="0"/>
        <w:autoSpaceDN w:val="0"/>
        <w:adjustRightInd w:val="0"/>
        <w:spacing w:after="0" w:line="240" w:lineRule="auto"/>
        <w:ind w:firstLine="720"/>
        <w:rPr>
          <w:rFonts w:ascii="CIDFont+F4" w:eastAsia="CIDFont+F4" w:cs="CIDFont+F4"/>
          <w:highlight w:val="yellow"/>
          <w:lang w:val="en-IN"/>
        </w:rPr>
      </w:pPr>
      <w:r w:rsidRPr="004C57C2">
        <w:rPr>
          <w:rFonts w:cs="BookAntiqua"/>
          <w:highlight w:val="yellow"/>
        </w:rPr>
        <w:t xml:space="preserve">Standard error = </w:t>
      </w:r>
      <w:r w:rsidRPr="004C57C2">
        <w:rPr>
          <w:rFonts w:ascii="CIDFont+F4" w:eastAsia="CIDFont+F4" w:cs="CIDFont+F4" w:hint="eastAsia"/>
          <w:highlight w:val="yellow"/>
          <w:lang w:val="en-IN"/>
        </w:rPr>
        <w:t>ơ</w:t>
      </w:r>
      <w:r w:rsidRPr="004C57C2">
        <w:rPr>
          <w:rFonts w:ascii="CIDFont+F4" w:eastAsia="CIDFont+F4" w:cs="CIDFont+F4"/>
          <w:highlight w:val="yellow"/>
          <w:lang w:val="en-IN"/>
        </w:rPr>
        <w:t>/</w:t>
      </w:r>
      <w:r w:rsidRPr="004C57C2">
        <w:rPr>
          <w:rFonts w:ascii="CIDFont+F4" w:eastAsia="CIDFont+F4" w:cs="CIDFont+F4" w:hint="eastAsia"/>
          <w:highlight w:val="yellow"/>
          <w:lang w:val="en-IN"/>
        </w:rPr>
        <w:t>√</w:t>
      </w:r>
      <w:r w:rsidRPr="004C57C2">
        <w:rPr>
          <w:rFonts w:ascii="CIDFont+F4" w:eastAsia="CIDFont+F4" w:cs="CIDFont+F4"/>
          <w:highlight w:val="yellow"/>
          <w:lang w:val="en-IN"/>
        </w:rPr>
        <w:t>n</w:t>
      </w:r>
    </w:p>
    <w:p w14:paraId="7B3F8DD2" w14:textId="6BACA68F" w:rsidR="00505D35" w:rsidRPr="004C57C2" w:rsidRDefault="004C57C2" w:rsidP="004C57C2">
      <w:pPr>
        <w:pStyle w:val="ListParagraph"/>
        <w:autoSpaceDE w:val="0"/>
        <w:autoSpaceDN w:val="0"/>
        <w:adjustRightInd w:val="0"/>
        <w:spacing w:after="0"/>
        <w:ind w:left="1620"/>
        <w:rPr>
          <w:rFonts w:cs="BookAntiqua"/>
        </w:rPr>
      </w:pPr>
      <w:r w:rsidRPr="004C57C2">
        <w:rPr>
          <w:rFonts w:ascii="CIDFont+F4" w:eastAsia="CIDFont+F4" w:cs="CIDFont+F4"/>
          <w:highlight w:val="yellow"/>
          <w:lang w:val="en-IN"/>
        </w:rPr>
        <w:lastRenderedPageBreak/>
        <w:t xml:space="preserve">       = 5/</w:t>
      </w:r>
      <w:r w:rsidRPr="004C57C2">
        <w:rPr>
          <w:rFonts w:ascii="CIDFont+F4" w:eastAsia="CIDFont+F4" w:cs="CIDFont+F4" w:hint="eastAsia"/>
          <w:highlight w:val="yellow"/>
          <w:lang w:val="en-IN"/>
        </w:rPr>
        <w:t>√</w:t>
      </w:r>
      <w:r w:rsidRPr="004C57C2">
        <w:rPr>
          <w:rFonts w:ascii="CIDFont+F4" w:eastAsia="CIDFont+F4" w:cs="CIDFont+F4"/>
          <w:highlight w:val="yellow"/>
          <w:lang w:val="en-IN"/>
        </w:rPr>
        <w:t>25 = 1</w:t>
      </w:r>
    </w:p>
    <w:p w14:paraId="5030B5E9" w14:textId="77777777" w:rsidR="00160A95" w:rsidRPr="00160A95" w:rsidRDefault="00160A95" w:rsidP="00160A95">
      <w:pPr>
        <w:spacing w:after="0"/>
        <w:rPr>
          <w:rFonts w:cs="Times New Roman"/>
        </w:rPr>
      </w:pPr>
    </w:p>
    <w:p w14:paraId="77BF98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C5C1619" w14:textId="77777777" w:rsidR="004C7586" w:rsidRPr="00160A95" w:rsidRDefault="004C7586" w:rsidP="00160A95">
      <w:pPr>
        <w:autoSpaceDE w:val="0"/>
        <w:autoSpaceDN w:val="0"/>
        <w:adjustRightInd w:val="0"/>
        <w:spacing w:after="0"/>
        <w:ind w:left="360"/>
        <w:rPr>
          <w:rFonts w:cs="BookAntiqua"/>
        </w:rPr>
      </w:pPr>
    </w:p>
    <w:p w14:paraId="43C872F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EEEB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7CCBC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46E2CF5" w14:textId="77777777" w:rsidR="004C7586" w:rsidRPr="005209BA" w:rsidRDefault="004C7586" w:rsidP="00160A95">
      <w:pPr>
        <w:numPr>
          <w:ilvl w:val="0"/>
          <w:numId w:val="4"/>
        </w:numPr>
        <w:autoSpaceDE w:val="0"/>
        <w:autoSpaceDN w:val="0"/>
        <w:adjustRightInd w:val="0"/>
        <w:spacing w:after="0"/>
        <w:rPr>
          <w:rFonts w:cs="BookAntiqua"/>
          <w:highlight w:val="yellow"/>
        </w:rPr>
      </w:pPr>
      <w:r w:rsidRPr="005209BA">
        <w:rPr>
          <w:rFonts w:cs="BookAntiqua"/>
          <w:highlight w:val="yellow"/>
        </w:rPr>
        <w:t>21.1%</w:t>
      </w:r>
    </w:p>
    <w:p w14:paraId="23556B1B" w14:textId="6AA52CAA" w:rsidR="00456EF6" w:rsidRPr="00455113" w:rsidRDefault="004C7586" w:rsidP="00455113">
      <w:pPr>
        <w:numPr>
          <w:ilvl w:val="0"/>
          <w:numId w:val="4"/>
        </w:numPr>
        <w:autoSpaceDE w:val="0"/>
        <w:autoSpaceDN w:val="0"/>
        <w:adjustRightInd w:val="0"/>
        <w:spacing w:after="0"/>
        <w:rPr>
          <w:rFonts w:cs="BookAntiqua"/>
        </w:rPr>
      </w:pPr>
      <w:r w:rsidRPr="00160A95">
        <w:rPr>
          <w:rFonts w:cs="BookAntiqua"/>
        </w:rPr>
        <w:t>50%</w:t>
      </w:r>
    </w:p>
    <w:p w14:paraId="1EFABA76" w14:textId="3218115B" w:rsidR="00456EF6" w:rsidRPr="00456EF6" w:rsidRDefault="00456EF6" w:rsidP="00456EF6">
      <w:pPr>
        <w:autoSpaceDE w:val="0"/>
        <w:autoSpaceDN w:val="0"/>
        <w:adjustRightInd w:val="0"/>
        <w:spacing w:after="0"/>
        <w:ind w:left="720"/>
        <w:rPr>
          <w:rFonts w:cs="BookAntiqua"/>
          <w:color w:val="0070C0"/>
        </w:rPr>
      </w:pPr>
      <w:r w:rsidRPr="00456EF6">
        <w:rPr>
          <w:rFonts w:cs="BookAntiqua"/>
          <w:color w:val="0070C0"/>
        </w:rPr>
        <w:t>z-score for the values range 45 to 55</w:t>
      </w:r>
    </w:p>
    <w:p w14:paraId="13CFF791" w14:textId="77777777" w:rsidR="00456EF6" w:rsidRPr="00456EF6" w:rsidRDefault="00456EF6" w:rsidP="00456EF6">
      <w:pPr>
        <w:autoSpaceDE w:val="0"/>
        <w:autoSpaceDN w:val="0"/>
        <w:adjustRightInd w:val="0"/>
        <w:spacing w:after="0"/>
        <w:ind w:left="720"/>
        <w:rPr>
          <w:rFonts w:cs="BookAntiqua"/>
          <w:color w:val="FF0000"/>
        </w:rPr>
      </w:pPr>
      <w:r w:rsidRPr="00456EF6">
        <w:rPr>
          <w:rFonts w:cs="BookAntiqua"/>
          <w:color w:val="FF0000"/>
        </w:rPr>
        <w:t>z1 = (45-50)/40</w:t>
      </w:r>
    </w:p>
    <w:p w14:paraId="2C594015" w14:textId="77777777" w:rsidR="00456EF6" w:rsidRPr="00456EF6" w:rsidRDefault="00456EF6" w:rsidP="00456EF6">
      <w:pPr>
        <w:autoSpaceDE w:val="0"/>
        <w:autoSpaceDN w:val="0"/>
        <w:adjustRightInd w:val="0"/>
        <w:spacing w:after="0"/>
        <w:ind w:left="720"/>
        <w:rPr>
          <w:rFonts w:cs="BookAntiqua"/>
          <w:color w:val="FF0000"/>
        </w:rPr>
      </w:pPr>
      <w:r w:rsidRPr="00456EF6">
        <w:rPr>
          <w:rFonts w:cs="BookAntiqua"/>
          <w:color w:val="FF0000"/>
        </w:rPr>
        <w:t>z2 = (55-50)/40</w:t>
      </w:r>
    </w:p>
    <w:p w14:paraId="6CEE2288" w14:textId="3E24155F" w:rsidR="004C57C2" w:rsidRPr="00456EF6" w:rsidRDefault="00456EF6" w:rsidP="00456EF6">
      <w:pPr>
        <w:autoSpaceDE w:val="0"/>
        <w:autoSpaceDN w:val="0"/>
        <w:adjustRightInd w:val="0"/>
        <w:spacing w:after="0"/>
        <w:ind w:left="720"/>
        <w:rPr>
          <w:rFonts w:cs="BookAntiqua"/>
          <w:color w:val="FF0000"/>
        </w:rPr>
      </w:pPr>
      <w:r w:rsidRPr="00456EF6">
        <w:rPr>
          <w:rFonts w:cs="BookAntiqua"/>
          <w:color w:val="FF0000"/>
        </w:rPr>
        <w:t>print("The z-score range is: ",z1,'to',z2)</w:t>
      </w:r>
    </w:p>
    <w:p w14:paraId="2AB11186" w14:textId="4D27EFC5" w:rsidR="00456EF6" w:rsidRDefault="00456EF6" w:rsidP="0045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r w:rsidRPr="00456EF6">
        <w:rPr>
          <w:rFonts w:ascii="Courier New" w:eastAsia="Times New Roman" w:hAnsi="Courier New" w:cs="Courier New"/>
          <w:color w:val="000000"/>
          <w:sz w:val="21"/>
          <w:szCs w:val="21"/>
          <w:lang w:val="en-IN" w:eastAsia="en-IN"/>
        </w:rPr>
        <w:t>The z-score range is:  -0.125 to 0.125</w:t>
      </w:r>
    </w:p>
    <w:p w14:paraId="102632A2" w14:textId="77777777" w:rsidR="00456EF6" w:rsidRPr="00456EF6" w:rsidRDefault="00456EF6" w:rsidP="0045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61482936" w14:textId="605E98BD" w:rsidR="00456EF6" w:rsidRPr="00456EF6" w:rsidRDefault="00456EF6" w:rsidP="00456EF6">
      <w:pPr>
        <w:autoSpaceDE w:val="0"/>
        <w:autoSpaceDN w:val="0"/>
        <w:adjustRightInd w:val="0"/>
        <w:spacing w:after="0"/>
        <w:ind w:left="720"/>
        <w:rPr>
          <w:rFonts w:cs="BookAntiqua"/>
          <w:color w:val="0070C0"/>
        </w:rPr>
      </w:pPr>
      <w:r w:rsidRPr="00456EF6">
        <w:rPr>
          <w:rFonts w:cs="BookAntiqua"/>
          <w:color w:val="0070C0"/>
        </w:rPr>
        <w:t>probability of that z-score</w:t>
      </w:r>
    </w:p>
    <w:p w14:paraId="0954BC87" w14:textId="35B89A20" w:rsidR="00456EF6" w:rsidRDefault="00456EF6" w:rsidP="00456EF6">
      <w:pPr>
        <w:autoSpaceDE w:val="0"/>
        <w:autoSpaceDN w:val="0"/>
        <w:adjustRightInd w:val="0"/>
        <w:spacing w:after="0"/>
        <w:ind w:left="720"/>
        <w:rPr>
          <w:rFonts w:cs="BookAntiqua"/>
          <w:color w:val="FF0000"/>
        </w:rPr>
      </w:pPr>
      <w:r w:rsidRPr="00456EF6">
        <w:rPr>
          <w:rFonts w:cs="BookAntiqua"/>
          <w:color w:val="FF0000"/>
        </w:rPr>
        <w:t>2*stats.norm.cdf(0.125,50,40)</w:t>
      </w:r>
    </w:p>
    <w:p w14:paraId="59BF661D" w14:textId="531EB6FF" w:rsidR="00456EF6" w:rsidRDefault="00456EF6" w:rsidP="00456EF6">
      <w:pPr>
        <w:pStyle w:val="HTMLPreformatted"/>
        <w:shd w:val="clear" w:color="auto" w:fill="FFFFFF"/>
        <w:wordWrap w:val="0"/>
        <w:textAlignment w:val="baseline"/>
        <w:rPr>
          <w:color w:val="000000"/>
          <w:sz w:val="21"/>
          <w:szCs w:val="21"/>
        </w:rPr>
      </w:pPr>
      <w:r>
        <w:rPr>
          <w:color w:val="000000"/>
          <w:sz w:val="21"/>
          <w:szCs w:val="21"/>
        </w:rPr>
        <w:t xml:space="preserve">      0.2124433347629998</w:t>
      </w:r>
    </w:p>
    <w:p w14:paraId="05FD937F" w14:textId="28166BD8" w:rsidR="00456EF6" w:rsidRPr="00456EF6" w:rsidRDefault="00456EF6" w:rsidP="00456EF6">
      <w:pPr>
        <w:autoSpaceDE w:val="0"/>
        <w:autoSpaceDN w:val="0"/>
        <w:adjustRightInd w:val="0"/>
        <w:spacing w:after="0"/>
        <w:ind w:left="720"/>
        <w:rPr>
          <w:rFonts w:cs="BookAntiqua"/>
          <w:color w:val="0070C0"/>
        </w:rPr>
      </w:pPr>
      <w:r w:rsidRPr="00456EF6">
        <w:rPr>
          <w:rFonts w:cs="BookAntiqua"/>
          <w:color w:val="0070C0"/>
        </w:rPr>
        <w:t>the probability that in any given week, there will be an investigation is 21.1%</w:t>
      </w:r>
    </w:p>
    <w:p w14:paraId="7A098B5A" w14:textId="77777777" w:rsidR="00160A95" w:rsidRPr="00160A95" w:rsidRDefault="00160A95" w:rsidP="00160A95">
      <w:pPr>
        <w:autoSpaceDE w:val="0"/>
        <w:autoSpaceDN w:val="0"/>
        <w:adjustRightInd w:val="0"/>
        <w:spacing w:after="0"/>
        <w:rPr>
          <w:rFonts w:cs="BookAntiqua"/>
        </w:rPr>
      </w:pPr>
    </w:p>
    <w:p w14:paraId="5B33FF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4CC32DE" w14:textId="77777777" w:rsidR="004C7586" w:rsidRPr="00160A95" w:rsidRDefault="004C7586" w:rsidP="00160A95">
      <w:pPr>
        <w:autoSpaceDE w:val="0"/>
        <w:autoSpaceDN w:val="0"/>
        <w:adjustRightInd w:val="0"/>
        <w:spacing w:after="0"/>
        <w:rPr>
          <w:rFonts w:cs="BookAntiqua"/>
        </w:rPr>
      </w:pPr>
    </w:p>
    <w:p w14:paraId="58C861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A5A69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98E252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D34E2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0DD4B19" w14:textId="771B039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25F7819" w14:textId="01EE8880" w:rsidR="0012789D" w:rsidRPr="0012789D" w:rsidRDefault="0012789D" w:rsidP="00CB2E2F">
      <w:pPr>
        <w:autoSpaceDE w:val="0"/>
        <w:autoSpaceDN w:val="0"/>
        <w:adjustRightInd w:val="0"/>
        <w:spacing w:after="0"/>
        <w:rPr>
          <w:rFonts w:cs="BookAntiqua"/>
          <w:color w:val="0070C0"/>
        </w:rPr>
      </w:pPr>
    </w:p>
    <w:p w14:paraId="6264F10C" w14:textId="738F0EC0" w:rsidR="0012789D" w:rsidRPr="0012789D" w:rsidRDefault="0012789D" w:rsidP="0012789D">
      <w:pPr>
        <w:autoSpaceDE w:val="0"/>
        <w:autoSpaceDN w:val="0"/>
        <w:adjustRightInd w:val="0"/>
        <w:spacing w:after="0"/>
        <w:ind w:left="720"/>
        <w:rPr>
          <w:rFonts w:cs="BookAntiqua"/>
          <w:color w:val="FF0000"/>
        </w:rPr>
      </w:pPr>
      <w:r w:rsidRPr="0012789D">
        <w:rPr>
          <w:rFonts w:cs="BookAntiqua"/>
          <w:color w:val="FF0000"/>
        </w:rPr>
        <w:t>print("the z-score for 5% probability is: ",round(stats.norm.ppf(0.025), 3))</w:t>
      </w:r>
    </w:p>
    <w:p w14:paraId="51196B40" w14:textId="57345FBF" w:rsidR="0012789D" w:rsidRDefault="0012789D" w:rsidP="0012789D">
      <w:pPr>
        <w:pStyle w:val="HTMLPreformatted"/>
        <w:shd w:val="clear" w:color="auto" w:fill="FFFFFF"/>
        <w:wordWrap w:val="0"/>
        <w:textAlignment w:val="baseline"/>
        <w:rPr>
          <w:color w:val="000000"/>
          <w:sz w:val="21"/>
          <w:szCs w:val="21"/>
        </w:rPr>
      </w:pPr>
      <w:r>
        <w:rPr>
          <w:rFonts w:cs="BookAntiqua"/>
          <w:color w:val="FF0000"/>
        </w:rPr>
        <w:t xml:space="preserve">      </w:t>
      </w:r>
      <w:r>
        <w:rPr>
          <w:color w:val="000000"/>
          <w:sz w:val="21"/>
          <w:szCs w:val="21"/>
        </w:rPr>
        <w:t>the z-score for 5% probability is:  -1.96</w:t>
      </w:r>
    </w:p>
    <w:p w14:paraId="77D90227" w14:textId="4110E38B" w:rsidR="0012789D" w:rsidRPr="0012789D" w:rsidRDefault="0012789D" w:rsidP="0012789D">
      <w:pPr>
        <w:autoSpaceDE w:val="0"/>
        <w:autoSpaceDN w:val="0"/>
        <w:adjustRightInd w:val="0"/>
        <w:spacing w:after="0" w:line="240" w:lineRule="auto"/>
        <w:rPr>
          <w:rFonts w:ascii="CIDFont+F6" w:eastAsia="CIDFont+F6" w:cs="CIDFont+F6"/>
          <w:color w:val="0070C1"/>
          <w:lang w:val="en-IN"/>
        </w:rPr>
      </w:pPr>
      <w:r>
        <w:rPr>
          <w:rFonts w:cs="BookAntiqua"/>
          <w:color w:val="FF0000"/>
        </w:rPr>
        <w:tab/>
      </w:r>
      <w:r w:rsidR="00525FA0">
        <w:rPr>
          <w:rFonts w:cs="BookAntiqua"/>
          <w:color w:val="FF0000"/>
        </w:rPr>
        <w:t xml:space="preserve">         </w:t>
      </w:r>
      <w:r w:rsidRPr="0012789D">
        <w:rPr>
          <w:rFonts w:ascii="Cambria Math" w:eastAsia="CIDFont+F6" w:hAnsi="Cambria Math" w:cs="Cambria Math"/>
          <w:color w:val="0070C1"/>
          <w:lang w:val="en-IN"/>
        </w:rPr>
        <w:t>𝒁</w:t>
      </w:r>
      <w:r w:rsidRPr="0012789D">
        <w:rPr>
          <w:rFonts w:ascii="CIDFont+F6" w:eastAsia="CIDFont+F6" w:cs="CIDFont+F6"/>
          <w:color w:val="0070C1"/>
          <w:lang w:val="en-IN"/>
        </w:rPr>
        <w:t xml:space="preserve"> =</w:t>
      </w:r>
      <w:r w:rsidRPr="0012789D">
        <w:rPr>
          <w:rFonts w:ascii="Cambria Math" w:eastAsia="CIDFont+F6" w:hAnsi="Cambria Math" w:cs="Cambria Math"/>
          <w:color w:val="0070C1"/>
          <w:lang w:val="en-IN"/>
        </w:rPr>
        <w:t>𝒙</w:t>
      </w:r>
      <w:r w:rsidRPr="0012789D">
        <w:rPr>
          <w:rFonts w:ascii="CIDFont+F6" w:eastAsia="CIDFont+F6" w:cs="CIDFont+F6"/>
          <w:color w:val="0070C1"/>
          <w:lang w:val="en-IN"/>
        </w:rPr>
        <w:t xml:space="preserve"> </w:t>
      </w:r>
      <w:r>
        <w:rPr>
          <w:rFonts w:ascii="CIDFont+F6" w:eastAsia="CIDFont+F6" w:cs="CIDFont+F6"/>
          <w:color w:val="0070C1"/>
          <w:lang w:val="en-IN"/>
        </w:rPr>
        <w:t>–</w:t>
      </w:r>
      <w:r w:rsidRPr="0012789D">
        <w:rPr>
          <w:rFonts w:ascii="CIDFont+F6" w:eastAsia="CIDFont+F6" w:cs="CIDFont+F6"/>
          <w:color w:val="0070C1"/>
          <w:lang w:val="en-IN"/>
        </w:rPr>
        <w:t xml:space="preserve"> </w:t>
      </w:r>
      <w:r w:rsidRPr="0012789D">
        <w:rPr>
          <w:rFonts w:ascii="CIDFont+F6" w:eastAsia="CIDFont+F6" w:cs="CIDFont+F6" w:hint="eastAsia"/>
          <w:color w:val="0070C1"/>
          <w:lang w:val="en-IN"/>
        </w:rPr>
        <w:t>μ</w:t>
      </w:r>
      <w:r>
        <w:rPr>
          <w:rFonts w:ascii="CIDFont+F6" w:eastAsia="CIDFont+F6" w:cs="CIDFont+F6"/>
          <w:color w:val="0070C1"/>
          <w:lang w:val="en-IN"/>
        </w:rPr>
        <w:t>/</w:t>
      </w:r>
      <w:r w:rsidR="00525FA0">
        <w:rPr>
          <w:rFonts w:ascii="CIDFont+F6" w:eastAsia="CIDFont+F6" w:cs="CIDFont+F6"/>
          <w:color w:val="0070C1"/>
          <w:lang w:val="en-IN"/>
        </w:rPr>
        <w:t>(</w:t>
      </w:r>
      <w:r w:rsidRPr="0012789D">
        <w:rPr>
          <w:rFonts w:ascii="CIDFont+F6" w:eastAsia="CIDFont+F6" w:cs="CIDFont+F6" w:hint="eastAsia"/>
          <w:color w:val="0070C1"/>
          <w:lang w:val="en-IN"/>
        </w:rPr>
        <w:t>ơ</w:t>
      </w:r>
      <w:r w:rsidR="00525FA0">
        <w:rPr>
          <w:rFonts w:ascii="CIDFont+F6" w:eastAsia="CIDFont+F6" w:cs="CIDFont+F6"/>
          <w:color w:val="0070C1"/>
          <w:lang w:val="en-IN"/>
        </w:rPr>
        <w:t>/</w:t>
      </w:r>
      <w:r w:rsidRPr="0012789D">
        <w:rPr>
          <w:rFonts w:ascii="CIDFont+F6" w:eastAsia="CIDFont+F6" w:cs="CIDFont+F6" w:hint="eastAsia"/>
          <w:color w:val="0070C1"/>
          <w:lang w:val="en-IN"/>
        </w:rPr>
        <w:t>√</w:t>
      </w:r>
      <w:r w:rsidRPr="0012789D">
        <w:rPr>
          <w:rFonts w:ascii="Cambria Math" w:eastAsia="CIDFont+F6" w:hAnsi="Cambria Math" w:cs="Cambria Math"/>
          <w:color w:val="0070C1"/>
          <w:lang w:val="en-IN"/>
        </w:rPr>
        <w:t>𝒏</w:t>
      </w:r>
      <w:r w:rsidR="00525FA0">
        <w:rPr>
          <w:rFonts w:ascii="Cambria Math" w:eastAsia="CIDFont+F6" w:hAnsi="Cambria Math" w:cs="Cambria Math"/>
          <w:color w:val="0070C1"/>
          <w:lang w:val="en-IN"/>
        </w:rPr>
        <w:t>)</w:t>
      </w:r>
    </w:p>
    <w:p w14:paraId="13412895" w14:textId="04AF96FB" w:rsidR="0012789D" w:rsidRPr="0012789D" w:rsidRDefault="00525FA0" w:rsidP="0012789D">
      <w:pPr>
        <w:autoSpaceDE w:val="0"/>
        <w:autoSpaceDN w:val="0"/>
        <w:adjustRightInd w:val="0"/>
        <w:spacing w:after="0" w:line="240" w:lineRule="auto"/>
        <w:rPr>
          <w:rFonts w:ascii="CIDFont+F6" w:eastAsia="CIDFont+F6" w:cs="CIDFont+F6"/>
          <w:color w:val="0070C1"/>
          <w:lang w:val="en-IN"/>
        </w:rPr>
      </w:pPr>
      <w:r>
        <w:rPr>
          <w:rFonts w:ascii="CIDFont+F6" w:eastAsia="CIDFont+F6" w:cs="CIDFont+F6"/>
          <w:color w:val="0070C1"/>
          <w:lang w:val="en-IN"/>
        </w:rPr>
        <w:t xml:space="preserve">       </w:t>
      </w:r>
      <w:r>
        <w:rPr>
          <w:rFonts w:ascii="CIDFont+F6" w:eastAsia="CIDFont+F6" w:cs="CIDFont+F6" w:hint="eastAsia"/>
          <w:color w:val="0070C1"/>
          <w:lang w:val="en-IN"/>
        </w:rPr>
        <w:t xml:space="preserve"> </w:t>
      </w:r>
      <w:r>
        <w:rPr>
          <w:rFonts w:ascii="CIDFont+F6" w:eastAsia="CIDFont+F6" w:cs="CIDFont+F6"/>
          <w:color w:val="0070C1"/>
          <w:lang w:val="en-IN"/>
        </w:rPr>
        <w:t xml:space="preserve"> </w:t>
      </w:r>
      <w:r w:rsidR="0012789D" w:rsidRPr="0012789D">
        <w:rPr>
          <w:rFonts w:ascii="CIDFont+F6" w:eastAsia="CIDFont+F6" w:cs="CIDFont+F6" w:hint="eastAsia"/>
          <w:color w:val="0070C1"/>
          <w:lang w:val="en-IN"/>
        </w:rPr>
        <w:t>−</w:t>
      </w:r>
      <w:r w:rsidR="0012789D" w:rsidRPr="0012789D">
        <w:rPr>
          <w:rFonts w:ascii="Cambria Math" w:eastAsia="CIDFont+F6" w:hAnsi="Cambria Math" w:cs="Cambria Math"/>
          <w:color w:val="0070C1"/>
          <w:lang w:val="en-IN"/>
        </w:rPr>
        <w:t>𝟏</w:t>
      </w:r>
      <w:r w:rsidR="0012789D" w:rsidRPr="0012789D">
        <w:rPr>
          <w:rFonts w:ascii="CIDFont+F6" w:eastAsia="CIDFont+F6" w:cs="CIDFont+F6"/>
          <w:color w:val="0070C1"/>
          <w:lang w:val="en-IN"/>
        </w:rPr>
        <w:t xml:space="preserve">. </w:t>
      </w:r>
      <w:r w:rsidR="0012789D" w:rsidRPr="0012789D">
        <w:rPr>
          <w:rFonts w:ascii="Cambria Math" w:eastAsia="CIDFont+F6" w:hAnsi="Cambria Math" w:cs="Cambria Math"/>
          <w:color w:val="0070C1"/>
          <w:lang w:val="en-IN"/>
        </w:rPr>
        <w:t>𝟗𝟔</w:t>
      </w:r>
      <w:r>
        <w:rPr>
          <w:rFonts w:ascii="CIDFont+F6" w:eastAsia="CIDFont+F6" w:cs="CIDFont+F6"/>
          <w:color w:val="0070C1"/>
          <w:lang w:val="en-IN"/>
        </w:rPr>
        <w:t xml:space="preserve"> </w:t>
      </w:r>
      <w:r w:rsidR="0012789D" w:rsidRPr="0012789D">
        <w:rPr>
          <w:rFonts w:ascii="CIDFont+F6" w:eastAsia="CIDFont+F6" w:cs="CIDFont+F6"/>
          <w:color w:val="0070C1"/>
          <w:lang w:val="en-IN"/>
        </w:rPr>
        <w:t>=</w:t>
      </w:r>
      <w:r w:rsidR="0012789D" w:rsidRPr="0012789D">
        <w:rPr>
          <w:rFonts w:ascii="Cambria Math" w:eastAsia="CIDFont+F6" w:hAnsi="Cambria Math" w:cs="Cambria Math"/>
          <w:color w:val="0070C1"/>
          <w:lang w:val="en-IN"/>
        </w:rPr>
        <w:t>𝟓</w:t>
      </w:r>
      <w:r>
        <w:rPr>
          <w:rFonts w:ascii="CIDFont+F6" w:eastAsia="CIDFont+F6" w:cs="CIDFont+F6"/>
          <w:color w:val="0070C1"/>
          <w:lang w:val="en-IN"/>
        </w:rPr>
        <w:t>/(</w:t>
      </w:r>
      <w:r w:rsidR="0012789D" w:rsidRPr="0012789D">
        <w:rPr>
          <w:rFonts w:ascii="Cambria Math" w:eastAsia="CIDFont+F6" w:hAnsi="Cambria Math" w:cs="Cambria Math"/>
          <w:color w:val="0070C1"/>
          <w:lang w:val="en-IN"/>
        </w:rPr>
        <w:t>𝟒𝟎</w:t>
      </w:r>
      <w:r w:rsidR="0012789D" w:rsidRPr="0012789D">
        <w:rPr>
          <w:rFonts w:ascii="CIDFont+F6" w:eastAsia="CIDFont+F6" w:cs="CIDFont+F6"/>
          <w:color w:val="0070C1"/>
          <w:lang w:val="en-IN"/>
        </w:rPr>
        <w:t>/</w:t>
      </w:r>
      <w:r w:rsidR="0012789D" w:rsidRPr="0012789D">
        <w:rPr>
          <w:rFonts w:ascii="CIDFont+F6" w:eastAsia="CIDFont+F6" w:cs="CIDFont+F6" w:hint="eastAsia"/>
          <w:color w:val="0070C1"/>
          <w:lang w:val="en-IN"/>
        </w:rPr>
        <w:t>√</w:t>
      </w:r>
      <w:r w:rsidR="0012789D" w:rsidRPr="0012789D">
        <w:rPr>
          <w:rFonts w:ascii="Cambria Math" w:eastAsia="CIDFont+F6" w:hAnsi="Cambria Math" w:cs="Cambria Math"/>
          <w:color w:val="0070C1"/>
          <w:lang w:val="en-IN"/>
        </w:rPr>
        <w:t>𝒏</w:t>
      </w:r>
      <w:r>
        <w:rPr>
          <w:rFonts w:ascii="Cambria Math" w:eastAsia="CIDFont+F6" w:hAnsi="Cambria Math" w:cs="Cambria Math"/>
          <w:color w:val="0070C1"/>
          <w:lang w:val="en-IN"/>
        </w:rPr>
        <w:t>)</w:t>
      </w:r>
    </w:p>
    <w:p w14:paraId="45BEA2A3" w14:textId="0E303EC6" w:rsidR="0012789D" w:rsidRPr="0012789D" w:rsidRDefault="00525FA0" w:rsidP="00525FA0">
      <w:pPr>
        <w:autoSpaceDE w:val="0"/>
        <w:autoSpaceDN w:val="0"/>
        <w:adjustRightInd w:val="0"/>
        <w:spacing w:after="0" w:line="240" w:lineRule="auto"/>
        <w:rPr>
          <w:rFonts w:ascii="CIDFont+F4" w:eastAsia="CIDFont+F4" w:cs="CIDFont+F4"/>
          <w:color w:val="0070C1"/>
          <w:lang w:val="en-IN"/>
        </w:rPr>
      </w:pPr>
      <w:r>
        <w:rPr>
          <w:rFonts w:ascii="CIDFont+F4" w:eastAsia="CIDFont+F4" w:cs="CIDFont+F4"/>
          <w:color w:val="0070C1"/>
          <w:lang w:val="en-IN"/>
        </w:rPr>
        <w:t xml:space="preserve">           </w:t>
      </w:r>
      <w:r>
        <w:rPr>
          <w:rFonts w:ascii="CIDFont+F4" w:eastAsia="CIDFont+F4" w:cs="CIDFont+F4" w:hint="eastAsia"/>
          <w:color w:val="0070C1"/>
          <w:lang w:val="en-IN"/>
        </w:rPr>
        <w:t xml:space="preserve"> </w:t>
      </w:r>
      <w:r>
        <w:rPr>
          <w:rFonts w:ascii="CIDFont+F4" w:eastAsia="CIDFont+F4" w:cs="CIDFont+F4"/>
          <w:color w:val="0070C1"/>
          <w:lang w:val="en-IN"/>
        </w:rPr>
        <w:t xml:space="preserve">    </w:t>
      </w:r>
      <w:r w:rsidR="0012789D" w:rsidRPr="0012789D">
        <w:rPr>
          <w:rFonts w:ascii="CIDFont+F4" w:eastAsia="CIDFont+F4" w:cs="CIDFont+F4" w:hint="eastAsia"/>
          <w:color w:val="0070C1"/>
          <w:lang w:val="en-IN"/>
        </w:rPr>
        <w:t>√</w:t>
      </w:r>
      <w:r w:rsidR="0012789D" w:rsidRPr="0012789D">
        <w:rPr>
          <w:rFonts w:ascii="CIDFont+F4" w:eastAsia="CIDFont+F4" w:cs="CIDFont+F4"/>
          <w:color w:val="0070C1"/>
          <w:lang w:val="en-IN"/>
        </w:rPr>
        <w:t>n=1.9*40/5=15.7</w:t>
      </w:r>
    </w:p>
    <w:p w14:paraId="7496F032" w14:textId="771CBAE7" w:rsidR="004C7586" w:rsidRPr="0012789D" w:rsidRDefault="00525FA0" w:rsidP="00525FA0">
      <w:pPr>
        <w:autoSpaceDE w:val="0"/>
        <w:autoSpaceDN w:val="0"/>
        <w:adjustRightInd w:val="0"/>
        <w:spacing w:after="0"/>
        <w:ind w:firstLine="360"/>
        <w:rPr>
          <w:rFonts w:cs="BookAntiqua"/>
          <w:color w:val="FF0000"/>
        </w:rPr>
      </w:pPr>
      <w:r>
        <w:rPr>
          <w:rFonts w:ascii="CIDFont+F4" w:eastAsia="CIDFont+F4" w:cs="CIDFont+F4"/>
          <w:color w:val="0070C1"/>
          <w:lang w:val="en-IN"/>
        </w:rPr>
        <w:lastRenderedPageBreak/>
        <w:t xml:space="preserve">             </w:t>
      </w:r>
      <w:r w:rsidR="0012789D" w:rsidRPr="0012789D">
        <w:rPr>
          <w:rFonts w:ascii="CIDFont+F4" w:eastAsia="CIDFont+F4" w:cs="CIDFont+F4"/>
          <w:color w:val="0070C1"/>
          <w:lang w:val="en-IN"/>
        </w:rPr>
        <w:t xml:space="preserve">N= 247 </w:t>
      </w:r>
      <w:r w:rsidR="0012789D" w:rsidRPr="0012789D">
        <w:rPr>
          <w:rFonts w:ascii="CIDFont+F4" w:eastAsia="CIDFont+F4" w:cs="CIDFont+F4" w:hint="eastAsia"/>
          <w:color w:val="0070C1"/>
          <w:lang w:val="en-IN"/>
        </w:rPr>
        <w:t>≈</w:t>
      </w:r>
      <w:r w:rsidR="0012789D" w:rsidRPr="0012789D">
        <w:rPr>
          <w:rFonts w:ascii="CIDFont+F4" w:eastAsia="CIDFont+F4" w:cs="CIDFont+F4"/>
          <w:color w:val="0070C1"/>
          <w:lang w:val="en-IN"/>
        </w:rPr>
        <w:t xml:space="preserve"> </w:t>
      </w:r>
      <w:r w:rsidR="0012789D" w:rsidRPr="0012789D">
        <w:rPr>
          <w:rFonts w:ascii="CIDFont+F3" w:eastAsia="CIDFont+F3" w:cs="CIDFont+F3"/>
          <w:color w:val="0070C1"/>
          <w:lang w:val="en-IN"/>
        </w:rPr>
        <w:t>250</w:t>
      </w:r>
    </w:p>
    <w:p w14:paraId="5D89A094" w14:textId="77777777" w:rsidR="00160A95" w:rsidRPr="00160A95" w:rsidRDefault="00160A95" w:rsidP="00160A95">
      <w:pPr>
        <w:autoSpaceDE w:val="0"/>
        <w:autoSpaceDN w:val="0"/>
        <w:adjustRightInd w:val="0"/>
        <w:spacing w:after="0"/>
        <w:rPr>
          <w:rFonts w:cs="BookAntiqua"/>
        </w:rPr>
      </w:pPr>
    </w:p>
    <w:p w14:paraId="03E235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8329EAC" w14:textId="77777777" w:rsidR="004C7586" w:rsidRPr="00160A95" w:rsidRDefault="004C7586" w:rsidP="00160A95">
      <w:pPr>
        <w:autoSpaceDE w:val="0"/>
        <w:autoSpaceDN w:val="0"/>
        <w:adjustRightInd w:val="0"/>
        <w:spacing w:after="0"/>
        <w:ind w:left="720"/>
        <w:rPr>
          <w:rFonts w:cs="BookAntiqua"/>
        </w:rPr>
      </w:pPr>
    </w:p>
    <w:p w14:paraId="68FDD804" w14:textId="3E9D4DD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3BFE422" w14:textId="1D5050D1" w:rsidR="00DC3BC9" w:rsidRPr="007D06FD" w:rsidRDefault="00DC3BC9" w:rsidP="007D06FD">
      <w:pPr>
        <w:autoSpaceDE w:val="0"/>
        <w:autoSpaceDN w:val="0"/>
        <w:adjustRightInd w:val="0"/>
        <w:spacing w:after="0"/>
        <w:ind w:left="1080"/>
        <w:rPr>
          <w:rFonts w:ascii="Times New Roman" w:hAnsi="Times New Roman" w:cs="Times New Roman"/>
        </w:rPr>
      </w:pPr>
      <w:r w:rsidRPr="00DC3BC9">
        <w:rPr>
          <w:rFonts w:cs="BookAntiqua"/>
          <w:color w:val="FF0000"/>
        </w:rPr>
        <w:t>False</w:t>
      </w:r>
      <w:r w:rsidR="007D06FD">
        <w:rPr>
          <w:rFonts w:cs="BookAntiqua"/>
        </w:rPr>
        <w:t>(</w:t>
      </w:r>
      <w:r w:rsidR="007D06FD" w:rsidRPr="00DE7D87">
        <w:rPr>
          <w:rFonts w:ascii="Times New Roman" w:hAnsi="Times New Roman" w:cs="Times New Roman"/>
          <w:color w:val="000000"/>
          <w:shd w:val="clear" w:color="auto" w:fill="F2F2F2"/>
        </w:rPr>
        <w:t>we don't know the sample size</w:t>
      </w:r>
      <w:r w:rsidR="007D06FD">
        <w:rPr>
          <w:rFonts w:ascii="Times New Roman" w:hAnsi="Times New Roman" w:cs="Times New Roman"/>
          <w:color w:val="000000"/>
          <w:shd w:val="clear" w:color="auto" w:fill="F2F2F2"/>
        </w:rPr>
        <w:t>)</w:t>
      </w:r>
    </w:p>
    <w:p w14:paraId="6D54FFBF" w14:textId="41A8622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3CAD785" w14:textId="08324A61" w:rsidR="00DC3BC9" w:rsidRPr="00DC3BC9" w:rsidRDefault="00DC3BC9" w:rsidP="00DC3BC9">
      <w:pPr>
        <w:autoSpaceDE w:val="0"/>
        <w:autoSpaceDN w:val="0"/>
        <w:adjustRightInd w:val="0"/>
        <w:spacing w:after="0"/>
        <w:ind w:left="1080"/>
        <w:rPr>
          <w:rFonts w:cs="BookAntiqua"/>
          <w:color w:val="FF0000"/>
        </w:rPr>
      </w:pPr>
      <w:r w:rsidRPr="00DC3BC9">
        <w:rPr>
          <w:rFonts w:cs="BookAntiqua"/>
          <w:color w:val="FF0000"/>
        </w:rPr>
        <w:t>False</w:t>
      </w:r>
      <w:r w:rsidR="007D06FD">
        <w:rPr>
          <w:rFonts w:cs="BookAntiqua"/>
        </w:rPr>
        <w:t>(it would be less as probability is 0.6%)</w:t>
      </w:r>
    </w:p>
    <w:p w14:paraId="70E42A9C" w14:textId="02DA87FA"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49F268A" w14:textId="1F4F7D09" w:rsidR="00DC3BC9" w:rsidRPr="00DC3BC9" w:rsidRDefault="00174E7A" w:rsidP="00DC3BC9">
      <w:pPr>
        <w:autoSpaceDE w:val="0"/>
        <w:autoSpaceDN w:val="0"/>
        <w:adjustRightInd w:val="0"/>
        <w:spacing w:after="0"/>
        <w:ind w:left="1080"/>
        <w:rPr>
          <w:rFonts w:cs="BookAntiqua"/>
          <w:color w:val="FF0000"/>
        </w:rPr>
      </w:pPr>
      <w:r>
        <w:rPr>
          <w:rFonts w:cs="BookAntiqua"/>
          <w:color w:val="FF0000"/>
        </w:rPr>
        <w:t>False</w:t>
      </w:r>
    </w:p>
    <w:p w14:paraId="7C4395FC" w14:textId="23648DCA"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3A0384D" w14:textId="20DEEDCD" w:rsidR="00DC3BC9" w:rsidRPr="00DC3BC9" w:rsidRDefault="00DC3BC9" w:rsidP="00DC3BC9">
      <w:pPr>
        <w:autoSpaceDE w:val="0"/>
        <w:autoSpaceDN w:val="0"/>
        <w:adjustRightInd w:val="0"/>
        <w:spacing w:after="0"/>
        <w:ind w:left="1080"/>
        <w:rPr>
          <w:rFonts w:cs="BookAntiqua"/>
          <w:color w:val="FF0000"/>
        </w:rPr>
      </w:pPr>
      <w:r w:rsidRPr="00DC3BC9">
        <w:rPr>
          <w:rFonts w:cs="BookAntiqua"/>
          <w:color w:val="FF0000"/>
        </w:rPr>
        <w:t>Tru</w:t>
      </w:r>
      <w:r w:rsidR="007D06FD">
        <w:rPr>
          <w:rFonts w:cs="BookAntiqua"/>
          <w:color w:val="FF0000"/>
        </w:rPr>
        <w:t>e</w:t>
      </w:r>
    </w:p>
    <w:p w14:paraId="47DDD35E" w14:textId="4F2A27B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DFD78CC" w14:textId="66A5444F" w:rsidR="00DC3BC9" w:rsidRPr="00174E7A" w:rsidRDefault="00174E7A" w:rsidP="00174E7A">
      <w:pPr>
        <w:autoSpaceDE w:val="0"/>
        <w:autoSpaceDN w:val="0"/>
        <w:adjustRightInd w:val="0"/>
        <w:spacing w:after="0"/>
        <w:ind w:left="1080"/>
        <w:rPr>
          <w:rFonts w:cs="BookAntiqua"/>
          <w:color w:val="FF0000"/>
        </w:rPr>
      </w:pPr>
      <w:r w:rsidRPr="00174E7A">
        <w:rPr>
          <w:rFonts w:cs="BookAntiqua"/>
          <w:color w:val="FF0000"/>
        </w:rPr>
        <w:t>False</w:t>
      </w:r>
    </w:p>
    <w:sectPr w:rsidR="00DC3BC9" w:rsidRPr="00174E7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IDFont+F4">
    <w:altName w:val="Yu Gothic"/>
    <w:panose1 w:val="00000000000000000000"/>
    <w:charset w:val="80"/>
    <w:family w:val="auto"/>
    <w:notTrueType/>
    <w:pitch w:val="default"/>
    <w:sig w:usb0="00000001" w:usb1="08070000" w:usb2="00000010" w:usb3="00000000" w:csb0="00020000" w:csb1="00000000"/>
  </w:font>
  <w:font w:name="CIDFont+F6">
    <w:altName w:val="Yu Gothic"/>
    <w:panose1 w:val="00000000000000000000"/>
    <w:charset w:val="80"/>
    <w:family w:val="auto"/>
    <w:notTrueType/>
    <w:pitch w:val="default"/>
    <w:sig w:usb0="00000001" w:usb1="08070000" w:usb2="00000010" w:usb3="00000000" w:csb0="00020000" w:csb1="00000000"/>
  </w:font>
  <w:font w:name="CIDFont+F3">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81959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0154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5589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1078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96481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91655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7789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7750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2789D"/>
    <w:rsid w:val="00160A95"/>
    <w:rsid w:val="00174E7A"/>
    <w:rsid w:val="002C3682"/>
    <w:rsid w:val="00455113"/>
    <w:rsid w:val="00456EF6"/>
    <w:rsid w:val="004C57C2"/>
    <w:rsid w:val="004C7586"/>
    <w:rsid w:val="00505D35"/>
    <w:rsid w:val="005209BA"/>
    <w:rsid w:val="00525FA0"/>
    <w:rsid w:val="007D06FD"/>
    <w:rsid w:val="00854F9D"/>
    <w:rsid w:val="00B52DAE"/>
    <w:rsid w:val="00BB429E"/>
    <w:rsid w:val="00C15803"/>
    <w:rsid w:val="00CB2E2F"/>
    <w:rsid w:val="00DC3BC9"/>
    <w:rsid w:val="00F6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720C"/>
  <w15:docId w15:val="{8417ADC2-7F78-4737-8414-45AF7959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456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6EF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594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21041761">
      <w:bodyDiv w:val="1"/>
      <w:marLeft w:val="0"/>
      <w:marRight w:val="0"/>
      <w:marTop w:val="0"/>
      <w:marBottom w:val="0"/>
      <w:divBdr>
        <w:top w:val="none" w:sz="0" w:space="0" w:color="auto"/>
        <w:left w:val="none" w:sz="0" w:space="0" w:color="auto"/>
        <w:bottom w:val="none" w:sz="0" w:space="0" w:color="auto"/>
        <w:right w:val="none" w:sz="0" w:space="0" w:color="auto"/>
      </w:divBdr>
    </w:div>
    <w:div w:id="1457987193">
      <w:bodyDiv w:val="1"/>
      <w:marLeft w:val="0"/>
      <w:marRight w:val="0"/>
      <w:marTop w:val="0"/>
      <w:marBottom w:val="0"/>
      <w:divBdr>
        <w:top w:val="none" w:sz="0" w:space="0" w:color="auto"/>
        <w:left w:val="none" w:sz="0" w:space="0" w:color="auto"/>
        <w:bottom w:val="none" w:sz="0" w:space="0" w:color="auto"/>
        <w:right w:val="none" w:sz="0" w:space="0" w:color="auto"/>
      </w:divBdr>
    </w:div>
    <w:div w:id="1976062409">
      <w:bodyDiv w:val="1"/>
      <w:marLeft w:val="0"/>
      <w:marRight w:val="0"/>
      <w:marTop w:val="0"/>
      <w:marBottom w:val="0"/>
      <w:divBdr>
        <w:top w:val="none" w:sz="0" w:space="0" w:color="auto"/>
        <w:left w:val="none" w:sz="0" w:space="0" w:color="auto"/>
        <w:bottom w:val="none" w:sz="0" w:space="0" w:color="auto"/>
        <w:right w:val="none" w:sz="0" w:space="0" w:color="auto"/>
      </w:divBdr>
      <w:divsChild>
        <w:div w:id="650526285">
          <w:marLeft w:val="0"/>
          <w:marRight w:val="0"/>
          <w:marTop w:val="0"/>
          <w:marBottom w:val="0"/>
          <w:divBdr>
            <w:top w:val="single" w:sz="6" w:space="4" w:color="ABABAB"/>
            <w:left w:val="single" w:sz="6" w:space="4" w:color="ABABAB"/>
            <w:bottom w:val="single" w:sz="6" w:space="4" w:color="ABABAB"/>
            <w:right w:val="single" w:sz="6" w:space="4" w:color="ABABAB"/>
          </w:divBdr>
          <w:divsChild>
            <w:div w:id="543560653">
              <w:marLeft w:val="0"/>
              <w:marRight w:val="0"/>
              <w:marTop w:val="0"/>
              <w:marBottom w:val="0"/>
              <w:divBdr>
                <w:top w:val="none" w:sz="0" w:space="0" w:color="auto"/>
                <w:left w:val="none" w:sz="0" w:space="0" w:color="auto"/>
                <w:bottom w:val="none" w:sz="0" w:space="0" w:color="auto"/>
                <w:right w:val="none" w:sz="0" w:space="0" w:color="auto"/>
              </w:divBdr>
              <w:divsChild>
                <w:div w:id="1792941089">
                  <w:marLeft w:val="0"/>
                  <w:marRight w:val="0"/>
                  <w:marTop w:val="0"/>
                  <w:marBottom w:val="0"/>
                  <w:divBdr>
                    <w:top w:val="none" w:sz="0" w:space="0" w:color="auto"/>
                    <w:left w:val="none" w:sz="0" w:space="0" w:color="auto"/>
                    <w:bottom w:val="none" w:sz="0" w:space="0" w:color="auto"/>
                    <w:right w:val="none" w:sz="0" w:space="0" w:color="auto"/>
                  </w:divBdr>
                  <w:divsChild>
                    <w:div w:id="20605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62689">
          <w:marLeft w:val="0"/>
          <w:marRight w:val="0"/>
          <w:marTop w:val="0"/>
          <w:marBottom w:val="0"/>
          <w:divBdr>
            <w:top w:val="single" w:sz="6" w:space="4" w:color="auto"/>
            <w:left w:val="single" w:sz="6" w:space="4" w:color="auto"/>
            <w:bottom w:val="single" w:sz="6" w:space="4" w:color="auto"/>
            <w:right w:val="single" w:sz="6" w:space="4" w:color="auto"/>
          </w:divBdr>
          <w:divsChild>
            <w:div w:id="646982165">
              <w:marLeft w:val="0"/>
              <w:marRight w:val="0"/>
              <w:marTop w:val="0"/>
              <w:marBottom w:val="0"/>
              <w:divBdr>
                <w:top w:val="none" w:sz="0" w:space="0" w:color="auto"/>
                <w:left w:val="none" w:sz="0" w:space="0" w:color="auto"/>
                <w:bottom w:val="none" w:sz="0" w:space="0" w:color="auto"/>
                <w:right w:val="none" w:sz="0" w:space="0" w:color="auto"/>
              </w:divBdr>
              <w:divsChild>
                <w:div w:id="443889118">
                  <w:marLeft w:val="0"/>
                  <w:marRight w:val="0"/>
                  <w:marTop w:val="0"/>
                  <w:marBottom w:val="0"/>
                  <w:divBdr>
                    <w:top w:val="none" w:sz="0" w:space="0" w:color="auto"/>
                    <w:left w:val="none" w:sz="0" w:space="0" w:color="auto"/>
                    <w:bottom w:val="none" w:sz="0" w:space="0" w:color="auto"/>
                    <w:right w:val="none" w:sz="0" w:space="0" w:color="auto"/>
                  </w:divBdr>
                  <w:divsChild>
                    <w:div w:id="815024374">
                      <w:marLeft w:val="0"/>
                      <w:marRight w:val="0"/>
                      <w:marTop w:val="0"/>
                      <w:marBottom w:val="0"/>
                      <w:divBdr>
                        <w:top w:val="single" w:sz="6" w:space="0" w:color="CFCFCF"/>
                        <w:left w:val="single" w:sz="6" w:space="0" w:color="CFCFCF"/>
                        <w:bottom w:val="single" w:sz="6" w:space="0" w:color="CFCFCF"/>
                        <w:right w:val="single" w:sz="6" w:space="0" w:color="CFCFCF"/>
                      </w:divBdr>
                      <w:divsChild>
                        <w:div w:id="1306424740">
                          <w:marLeft w:val="0"/>
                          <w:marRight w:val="0"/>
                          <w:marTop w:val="0"/>
                          <w:marBottom w:val="0"/>
                          <w:divBdr>
                            <w:top w:val="none" w:sz="0" w:space="0" w:color="auto"/>
                            <w:left w:val="none" w:sz="0" w:space="0" w:color="auto"/>
                            <w:bottom w:val="none" w:sz="0" w:space="0" w:color="auto"/>
                            <w:right w:val="none" w:sz="0" w:space="0" w:color="auto"/>
                          </w:divBdr>
                          <w:divsChild>
                            <w:div w:id="809370274">
                              <w:marLeft w:val="0"/>
                              <w:marRight w:val="0"/>
                              <w:marTop w:val="0"/>
                              <w:marBottom w:val="0"/>
                              <w:divBdr>
                                <w:top w:val="none" w:sz="0" w:space="0" w:color="auto"/>
                                <w:left w:val="none" w:sz="0" w:space="0" w:color="auto"/>
                                <w:bottom w:val="none" w:sz="0" w:space="0" w:color="auto"/>
                                <w:right w:val="none" w:sz="0" w:space="0" w:color="auto"/>
                              </w:divBdr>
                            </w:div>
                            <w:div w:id="1209414912">
                              <w:marLeft w:val="0"/>
                              <w:marRight w:val="-750"/>
                              <w:marTop w:val="0"/>
                              <w:marBottom w:val="0"/>
                              <w:divBdr>
                                <w:top w:val="none" w:sz="0" w:space="0" w:color="auto"/>
                                <w:left w:val="none" w:sz="0" w:space="0" w:color="auto"/>
                                <w:bottom w:val="none" w:sz="0" w:space="0" w:color="auto"/>
                                <w:right w:val="none" w:sz="0" w:space="0" w:color="auto"/>
                              </w:divBdr>
                              <w:divsChild>
                                <w:div w:id="832797193">
                                  <w:marLeft w:val="0"/>
                                  <w:marRight w:val="0"/>
                                  <w:marTop w:val="0"/>
                                  <w:marBottom w:val="0"/>
                                  <w:divBdr>
                                    <w:top w:val="none" w:sz="0" w:space="0" w:color="auto"/>
                                    <w:left w:val="none" w:sz="0" w:space="0" w:color="auto"/>
                                    <w:bottom w:val="none" w:sz="0" w:space="0" w:color="auto"/>
                                    <w:right w:val="none" w:sz="0" w:space="0" w:color="auto"/>
                                  </w:divBdr>
                                  <w:divsChild>
                                    <w:div w:id="128331147">
                                      <w:marLeft w:val="0"/>
                                      <w:marRight w:val="0"/>
                                      <w:marTop w:val="0"/>
                                      <w:marBottom w:val="0"/>
                                      <w:divBdr>
                                        <w:top w:val="none" w:sz="0" w:space="0" w:color="auto"/>
                                        <w:left w:val="none" w:sz="0" w:space="0" w:color="auto"/>
                                        <w:bottom w:val="none" w:sz="0" w:space="0" w:color="auto"/>
                                        <w:right w:val="none" w:sz="0" w:space="0" w:color="auto"/>
                                      </w:divBdr>
                                      <w:divsChild>
                                        <w:div w:id="1200510195">
                                          <w:marLeft w:val="0"/>
                                          <w:marRight w:val="0"/>
                                          <w:marTop w:val="0"/>
                                          <w:marBottom w:val="0"/>
                                          <w:divBdr>
                                            <w:top w:val="none" w:sz="0" w:space="0" w:color="auto"/>
                                            <w:left w:val="none" w:sz="0" w:space="0" w:color="auto"/>
                                            <w:bottom w:val="none" w:sz="0" w:space="0" w:color="auto"/>
                                            <w:right w:val="none" w:sz="0" w:space="0" w:color="auto"/>
                                          </w:divBdr>
                                          <w:divsChild>
                                            <w:div w:id="1609242053">
                                              <w:marLeft w:val="0"/>
                                              <w:marRight w:val="0"/>
                                              <w:marTop w:val="0"/>
                                              <w:marBottom w:val="0"/>
                                              <w:divBdr>
                                                <w:top w:val="none" w:sz="0" w:space="0" w:color="auto"/>
                                                <w:left w:val="none" w:sz="0" w:space="0" w:color="auto"/>
                                                <w:bottom w:val="none" w:sz="0" w:space="0" w:color="auto"/>
                                                <w:right w:val="none" w:sz="0" w:space="0" w:color="auto"/>
                                              </w:divBdr>
                                              <w:divsChild>
                                                <w:div w:id="20723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Shilpa Rajeev</cp:lastModifiedBy>
  <cp:revision>8</cp:revision>
  <dcterms:created xsi:type="dcterms:W3CDTF">2023-02-01T18:30:00Z</dcterms:created>
  <dcterms:modified xsi:type="dcterms:W3CDTF">2023-03-13T07:47:00Z</dcterms:modified>
</cp:coreProperties>
</file>