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szCs w:val="21"/>
          <w:rFonts w:ascii="" w:cs="Calibri" w:hAnsi=""/>
        </w:rPr>
        <w:t xml:space="preserve"> </w:t>
      </w:r>
      <w:r>
        <w:rPr>
          <w:szCs w:val="21"/>
          <w:rFonts w:ascii="" w:cs="Calibri" w:hAnsi=""/>
        </w:rPr>
        <w:t>FFMPEG</w:t>
      </w:r>
      <w:r>
        <w:rPr>
          <w:szCs w:val="21"/>
          <w:rFonts w:ascii="" w:cs="Calibri" w:hAnsi=""/>
        </w:rPr>
        <w:t>学习指南</w:t>
      </w:r>
      <w:r>
        <w:rPr>
          <w:szCs w:val="21"/>
          <w:rFonts w:ascii="" w:cs="Calibri" w:hAnsi=""/>
        </w:rPr>
        <w:br/>
      </w:r>
      <w:r>
        <w:rPr>
          <w:szCs w:val="21"/>
          <w:rFonts w:ascii="" w:cs="Calibri" w:hAnsi=""/>
        </w:rPr>
        <w:t>一</w:t>
      </w:r>
      <w:r>
        <w:rPr>
          <w:szCs w:val="21"/>
          <w:rFonts w:ascii="" w:cs="Calibri" w:hAnsi=""/>
        </w:rPr>
        <w:t>.</w:t>
      </w:r>
      <w:r>
        <w:rPr>
          <w:szCs w:val="21"/>
          <w:rFonts w:ascii="" w:cs="Calibri" w:hAnsi=""/>
        </w:rPr>
        <w:t>编译</w:t>
      </w:r>
      <w:r>
        <w:rPr>
          <w:szCs w:val="21"/>
          <w:rFonts w:ascii="" w:cs="Calibri" w:hAnsi=""/>
        </w:rPr>
        <w:br/>
        <w:t xml:space="preserve">    </w:t>
      </w:r>
      <w:r>
        <w:rPr>
          <w:szCs w:val="21"/>
          <w:rFonts w:ascii="" w:cs="Calibri" w:hAnsi=""/>
        </w:rPr>
        <w:t>参考</w:t>
      </w:r>
      <w:r>
        <w:rPr>
          <w:szCs w:val="21"/>
          <w:rFonts w:ascii="" w:cs="Calibri" w:hAnsi=""/>
        </w:rPr>
        <w:t>doc</w:t>
      </w:r>
      <w:r>
        <w:rPr>
          <w:szCs w:val="21"/>
          <w:rFonts w:ascii="" w:cs="Calibri" w:hAnsi=""/>
        </w:rPr>
        <w:t>目录中的</w:t>
      </w:r>
      <w:r>
        <w:rPr>
          <w:szCs w:val="21"/>
          <w:rFonts w:ascii="" w:cs="Calibri" w:hAnsi=""/>
        </w:rPr>
        <w:t>document</w:t>
      </w:r>
      <w:r>
        <w:rPr>
          <w:szCs w:val="21"/>
          <w:rFonts w:ascii="" w:cs="Calibri" w:hAnsi=""/>
        </w:rPr>
        <w:t>和根目录的</w:t>
      </w:r>
      <w:r>
        <w:rPr>
          <w:szCs w:val="21"/>
          <w:rFonts w:ascii="" w:cs="Calibri" w:hAnsi=""/>
        </w:rPr>
        <w:t>configure</w:t>
      </w:r>
      <w:r>
        <w:rPr>
          <w:szCs w:val="21"/>
          <w:rFonts w:ascii="" w:cs="Calibri" w:hAnsi=""/>
        </w:rPr>
        <w:t>可知</w:t>
      </w:r>
      <w:r>
        <w:rPr>
          <w:szCs w:val="21"/>
          <w:rFonts w:ascii="" w:cs="Calibri" w:hAnsi=""/>
        </w:rPr>
        <w:t>:</w:t>
        <w:br/>
        <w:t xml:space="preserve">     1.   source configure --enable-ffplay</w:t>
        <w:br/>
        <w:tab/>
      </w:r>
      <w:r>
        <w:rPr>
          <w:szCs w:val="21"/>
          <w:rFonts w:ascii="" w:cs="Calibri" w:hAnsi=""/>
        </w:rPr>
        <w:t>其中—</w:t>
      </w:r>
      <w:r>
        <w:rPr>
          <w:szCs w:val="21"/>
          <w:rFonts w:ascii="" w:cs="Calibri" w:hAnsi=""/>
        </w:rPr>
        <w:t>enable-ffplay</w:t>
      </w:r>
      <w:r>
        <w:rPr>
          <w:szCs w:val="21"/>
          <w:rFonts w:ascii="" w:cs="Calibri" w:hAnsi=""/>
        </w:rPr>
        <w:t>是会编译生成</w:t>
      </w:r>
      <w:r>
        <w:rPr>
          <w:szCs w:val="21"/>
          <w:rFonts w:ascii="" w:cs="Calibri" w:hAnsi=""/>
        </w:rPr>
        <w:t>ffplay,</w:t>
        <w:br/>
        <w:t xml:space="preserve">    </w:t>
        <w:br/>
        <w:t xml:space="preserve">    </w:t>
      </w:r>
      <w:r>
        <w:rPr>
          <w:szCs w:val="21"/>
          <w:rFonts w:ascii="" w:cs="Calibri" w:hAnsi=""/>
        </w:rPr>
        <w:t>如果没有生成</w:t>
      </w:r>
      <w:r>
        <w:rPr>
          <w:szCs w:val="21"/>
          <w:rFonts w:ascii="" w:cs="Calibri" w:hAnsi=""/>
        </w:rPr>
        <w:t>ffplay,</w:t>
      </w:r>
      <w:r>
        <w:rPr>
          <w:szCs w:val="21"/>
          <w:rFonts w:ascii="" w:cs="Calibri" w:hAnsi=""/>
        </w:rPr>
        <w:t>请参考以下可能：</w:t>
      </w:r>
      <w:r>
        <w:rPr>
          <w:szCs w:val="21"/>
          <w:rFonts w:ascii="" w:cs="Calibri" w:hAnsi=""/>
        </w:rPr>
        <w:br/>
        <w:t xml:space="preserve">    (1)1</w:t>
      </w:r>
      <w:r>
        <w:rPr>
          <w:szCs w:val="21"/>
          <w:rFonts w:ascii="" w:cs="Calibri" w:hAnsi=""/>
        </w:rPr>
        <w:t>、安装</w:t>
      </w:r>
      <w:r>
        <w:rPr>
          <w:szCs w:val="21"/>
          <w:rFonts w:ascii="" w:cs="Calibri" w:hAnsi=""/>
        </w:rPr>
        <w:t>SDL</w:t>
      </w:r>
      <w:r>
        <w:rPr>
          <w:szCs w:val="21"/>
          <w:rFonts w:ascii="" w:cs="Calibri" w:hAnsi=""/>
        </w:rPr>
        <w:t>库（不安装将没有</w:t>
      </w:r>
      <w:r>
        <w:rPr>
          <w:szCs w:val="21"/>
          <w:rFonts w:ascii="" w:cs="Calibri" w:hAnsi=""/>
        </w:rPr>
        <w:t>ffplay</w:t>
      </w:r>
      <w:r>
        <w:rPr>
          <w:szCs w:val="21"/>
          <w:rFonts w:ascii="" w:cs="Calibri" w:hAnsi=""/>
        </w:rPr>
        <w:t>）（如果自己去下载</w:t>
      </w:r>
      <w:r>
        <w:rPr>
          <w:szCs w:val="21"/>
          <w:rFonts w:ascii="" w:cs="Calibri" w:hAnsi=""/>
        </w:rPr>
        <w:t>SDL</w:t>
      </w:r>
      <w:r>
        <w:rPr>
          <w:szCs w:val="21"/>
          <w:rFonts w:ascii="" w:cs="Calibri" w:hAnsi=""/>
        </w:rPr>
        <w:t>源码然后</w:t>
      </w:r>
      <w:r>
        <w:rPr>
          <w:szCs w:val="21"/>
          <w:rFonts w:ascii="" w:cs="Calibri" w:hAnsi=""/>
        </w:rPr>
        <w:t>make install</w:t>
      </w:r>
      <w:r>
        <w:rPr>
          <w:szCs w:val="21"/>
          <w:rFonts w:ascii="" w:cs="Calibri" w:hAnsi=""/>
        </w:rPr>
        <w:t>安装的库，编译</w:t>
      </w:r>
      <w:r>
        <w:rPr>
          <w:szCs w:val="21"/>
          <w:rFonts w:ascii="" w:cs="Calibri" w:hAnsi=""/>
        </w:rPr>
        <w:t>ffmpeg</w:t>
      </w:r>
      <w:r>
        <w:rPr>
          <w:szCs w:val="21"/>
          <w:rFonts w:ascii="" w:cs="Calibri" w:hAnsi=""/>
        </w:rPr>
        <w:t>可以产生</w:t>
      </w:r>
      <w:r>
        <w:rPr>
          <w:szCs w:val="21"/>
          <w:rFonts w:ascii="" w:cs="Calibri" w:hAnsi=""/>
        </w:rPr>
        <w:t>ffplay</w:t>
      </w:r>
      <w:r>
        <w:rPr>
          <w:szCs w:val="21"/>
          <w:rFonts w:ascii="" w:cs="Calibri" w:hAnsi=""/>
        </w:rPr>
        <w:t>，但是产生的</w:t>
      </w:r>
      <w:r>
        <w:rPr>
          <w:szCs w:val="21"/>
          <w:rFonts w:ascii="" w:cs="Calibri" w:hAnsi=""/>
        </w:rPr>
        <w:t>ffplay</w:t>
      </w:r>
      <w:r>
        <w:rPr>
          <w:szCs w:val="21"/>
          <w:rFonts w:ascii="" w:cs="Calibri" w:hAnsi=""/>
        </w:rPr>
        <w:t>播放视频没有声音。而且不能播音频）。以及其他的一些库。</w:t>
      </w:r>
      <w:r>
        <w:rPr>
          <w:szCs w:val="21"/>
          <w:rFonts w:ascii="" w:cs="Calibri" w:hAnsi=""/>
        </w:rPr>
        <w:br/>
        <w:t>$sudo apt-get install build-essential subversion git-core checkinstall yasm texi2html libfaac-dev libfaad-dev libMP3lame-dev libsdl1.2-dev libtheora-dev libx11-dev libxvidcore4-dev zlib1g-dev</w:t>
        <w:br/>
        <w:t>sudo apt-get install libsdl1.2-dev(</w:t>
      </w:r>
      <w:r>
        <w:rPr>
          <w:szCs w:val="21"/>
          <w:rFonts w:ascii="" w:cs="Calibri" w:hAnsi=""/>
        </w:rPr>
        <w:t>比较大，</w:t>
      </w:r>
      <w:r>
        <w:rPr>
          <w:szCs w:val="21"/>
          <w:rFonts w:ascii="" w:cs="Calibri" w:hAnsi=""/>
        </w:rPr>
        <w:t>10M</w:t>
      </w:r>
      <w:r>
        <w:rPr>
          <w:szCs w:val="21"/>
          <w:rFonts w:ascii="" w:cs="Calibri" w:hAnsi=""/>
        </w:rPr>
        <w:t>左右</w:t>
      </w:r>
      <w:r>
        <w:rPr>
          <w:szCs w:val="21"/>
          <w:rFonts w:ascii="" w:cs="Calibri" w:hAnsi=""/>
        </w:rPr>
        <w:t>)</w:t>
        <w:br/>
        <w:br/>
        <w:t xml:space="preserve">      2. make    (</w:t>
      </w:r>
      <w:r>
        <w:rPr>
          <w:szCs w:val="21"/>
          <w:rFonts w:ascii="" w:cs="Calibri" w:hAnsi=""/>
        </w:rPr>
        <w:t>这里将会主要生成</w:t>
      </w:r>
      <w:r>
        <w:rPr>
          <w:szCs w:val="21"/>
          <w:rFonts w:ascii="" w:cs="Calibri" w:hAnsi=""/>
        </w:rPr>
        <w:t>ffmpeg,ffplay,ffserver</w:t>
      </w:r>
      <w:r>
        <w:rPr>
          <w:szCs w:val="21"/>
          <w:rFonts w:ascii="" w:cs="Calibri" w:hAnsi=""/>
        </w:rPr>
        <w:t>三个文件</w:t>
      </w:r>
      <w:r>
        <w:rPr>
          <w:szCs w:val="21"/>
          <w:rFonts w:ascii="" w:cs="Calibri" w:hAnsi=""/>
        </w:rPr>
        <w:t>)</w:t>
        <w:br/>
        <w:br/>
      </w:r>
      <w:r>
        <w:rPr>
          <w:szCs w:val="21"/>
          <w:rFonts w:ascii="" w:cs="Calibri" w:hAnsi=""/>
        </w:rPr>
        <w:t>二</w:t>
      </w:r>
      <w:r>
        <w:rPr>
          <w:szCs w:val="21"/>
          <w:rFonts w:ascii="" w:cs="Calibri" w:hAnsi=""/>
        </w:rPr>
        <w:t>.ffserver</w:t>
      </w:r>
      <w:r>
        <w:rPr>
          <w:szCs w:val="21"/>
          <w:rFonts w:ascii="" w:cs="Calibri" w:hAnsi=""/>
        </w:rPr>
        <w:t>搭建简单的</w:t>
      </w:r>
      <w:r>
        <w:rPr>
          <w:szCs w:val="21"/>
          <w:rFonts w:ascii="" w:cs="Calibri" w:hAnsi=""/>
        </w:rPr>
        <w:t>http?</w:t>
      </w:r>
      <w:r>
        <w:rPr>
          <w:szCs w:val="21"/>
          <w:rFonts w:ascii="" w:cs="Calibri" w:hAnsi=""/>
        </w:rPr>
        <w:t>流服务器</w:t>
      </w:r>
      <w:r>
        <w:rPr>
          <w:szCs w:val="21"/>
          <w:rFonts w:ascii="" w:cs="Calibri" w:hAnsi=""/>
        </w:rPr>
        <w:t>(mp3):</w:t>
        <w:br/>
        <w:t xml:space="preserve">    1. </w:t>
      </w:r>
      <w:r>
        <w:rPr>
          <w:szCs w:val="21"/>
          <w:rFonts w:ascii="" w:cs="Calibri" w:hAnsi=""/>
        </w:rPr>
        <w:t>更改</w:t>
      </w:r>
      <w:r>
        <w:rPr>
          <w:szCs w:val="21"/>
          <w:rFonts w:ascii="" w:cs="Calibri" w:hAnsi=""/>
        </w:rPr>
        <w:t xml:space="preserve">doc/ffserver.conf </w:t>
      </w:r>
      <w:r>
        <w:rPr>
          <w:szCs w:val="21"/>
          <w:rFonts w:ascii="" w:cs="Calibri" w:hAnsi=""/>
        </w:rPr>
        <w:t>中的</w:t>
      </w:r>
      <w:r>
        <w:rPr>
          <w:szCs w:val="21"/>
          <w:rFonts w:ascii="" w:cs="Calibri" w:hAnsi=""/>
        </w:rPr>
        <w:t>MP3</w:t>
      </w:r>
      <w:r>
        <w:rPr>
          <w:szCs w:val="21"/>
          <w:rFonts w:ascii="" w:cs="Calibri" w:hAnsi=""/>
        </w:rPr>
        <w:t>部分</w:t>
      </w:r>
      <w:r>
        <w:rPr>
          <w:szCs w:val="21"/>
          <w:rFonts w:ascii="" w:cs="Calibri" w:hAnsi=""/>
        </w:rPr>
        <w:t>:</w:t>
        <w:br/>
        <w:br/>
        <w:t xml:space="preserve">    # MP3 audio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&lt;Stream test.mp3&gt;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file "/home/taoanran/git/media/ffmpeg/test.mp3"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#AudioCodec mp3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#AudioBitRate 64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#AudioChannels 1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#AudioSampleRate 44100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 </w:t>
      </w:r>
      <w:r>
        <w:rPr>
          <w:sz w:val="21"/>
          <w:szCs w:val="21"/>
          <w:rFonts w:ascii="" w:cs="Calibri" w:hAnsi=""/>
        </w:rPr>
        <w:t>NoVideo</w:t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   </w:t>
      </w:r>
      <w:r>
        <w:rPr>
          <w:sz w:val="21"/>
          <w:szCs w:val="21"/>
          <w:rFonts w:ascii="" w:cs="Calibri" w:hAnsi=""/>
        </w:rPr>
        <w:t>&lt;/Stream&gt;</w:t>
        <w:br/>
        <w:br/>
        <w:br/>
        <w:t xml:space="preserve"> 2.</w:t>
      </w:r>
      <w:r>
        <w:rPr>
          <w:sz w:val="21"/>
          <w:szCs w:val="21"/>
          <w:rFonts w:ascii="" w:cs="Calibri" w:hAnsi=""/>
        </w:rPr>
        <w:t>执行</w:t>
      </w:r>
      <w:r>
        <w:rPr>
          <w:sz w:val="21"/>
          <w:szCs w:val="21"/>
          <w:rFonts w:ascii="" w:cs="Calibri" w:hAnsi=""/>
        </w:rPr>
        <w:t xml:space="preserve">:ffserver -f doc/ffserver.conf  </w:t>
      </w:r>
      <w:r>
        <w:rPr>
          <w:sz w:val="21"/>
          <w:szCs w:val="21"/>
          <w:rFonts w:ascii="" w:cs="Calibri" w:hAnsi=""/>
        </w:rPr>
        <w:t>，即可开启服务</w:t>
      </w:r>
      <w:r>
        <w:rPr>
          <w:sz w:val="21"/>
          <w:szCs w:val="21"/>
          <w:rFonts w:ascii="" w:cs="Calibri" w:hAnsi=""/>
        </w:rPr>
        <w:br/>
        <w:t xml:space="preserve"> 3.</w:t>
      </w:r>
      <w:r>
        <w:rPr>
          <w:sz w:val="21"/>
          <w:szCs w:val="21"/>
          <w:rFonts w:ascii="" w:cs="Calibri" w:hAnsi=""/>
        </w:rPr>
        <w:t>执行</w:t>
      </w:r>
      <w:r>
        <w:rPr>
          <w:sz w:val="21"/>
          <w:szCs w:val="21"/>
          <w:rFonts w:ascii="" w:cs="Calibri" w:hAnsi=""/>
        </w:rPr>
        <w:t xml:space="preserve">: ffplay http://192.168.0.173:8090/test.mp3 </w:t>
      </w:r>
      <w:r>
        <w:rPr>
          <w:sz w:val="21"/>
          <w:szCs w:val="21"/>
          <w:rFonts w:ascii="" w:cs="Calibri" w:hAnsi=""/>
        </w:rPr>
        <w:t xml:space="preserve">可接受到码流 </w:t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/>
      </w:r>
    </w:p>
    <w:p>
      <w:pPr>
        <w:pStyle w:val="style27"/>
        <w:jc w:val="left"/>
      </w:pPr>
      <w:r>
        <w:rPr>
          <w:sz w:val="21"/>
          <w:szCs w:val="21"/>
          <w:rFonts w:ascii="" w:cs="Calibri" w:hAnsi=""/>
        </w:rPr>
        <w:t xml:space="preserve">HTTP </w:t>
      </w:r>
      <w:r>
        <w:rPr>
          <w:sz w:val="21"/>
          <w:szCs w:val="21"/>
          <w:rFonts w:ascii="" w:cs="Calibri" w:hAnsi=""/>
        </w:rPr>
        <w:t xml:space="preserve">与  </w:t>
      </w:r>
      <w:r>
        <w:rPr>
          <w:sz w:val="21"/>
          <w:szCs w:val="21"/>
          <w:rFonts w:ascii="" w:cs="Calibri" w:hAnsi=""/>
        </w:rPr>
        <w:t xml:space="preserve">RTP </w:t>
      </w:r>
      <w:r>
        <w:rPr>
          <w:sz w:val="21"/>
          <w:szCs w:val="21"/>
          <w:rFonts w:ascii="" w:cs="Calibri" w:hAnsi=""/>
        </w:rPr>
        <w:t>的关系？？</w:t>
      </w:r>
    </w:p>
    <w:sectPr>
      <w:formProt w:val="off"/>
      <w:pgSz w:h="16838" w:w="11906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tabs>
        <w:tab w:leader="none" w:pos="709" w:val="left"/>
      </w:tabs>
      <w:suppressAutoHyphens w:val="true"/>
    </w:pPr>
    <w:rPr>
      <w:color w:val="00000A"/>
      <w:sz w:val="21"/>
      <w:szCs w:val="22"/>
      <w:rFonts w:ascii="Calibri" w:cs="" w:eastAsia="DejaVu Sans" w:hAnsi="Calibri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/>
  </w:style>
  <w:style w:styleId="style17" w:type="character">
    <w:name w:val="页脚 Char"/>
    <w:basedOn w:val="style15"/>
    <w:next w:val="style17"/>
    <w:rPr/>
  </w:style>
  <w:style w:styleId="style18" w:type="character">
    <w:name w:val="页眉 Char1"/>
    <w:basedOn w:val="style15"/>
    <w:next w:val="style18"/>
    <w:rPr/>
  </w:style>
  <w:style w:styleId="style19" w:type="character">
    <w:name w:val="页脚 Char1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Header"/>
    <w:basedOn w:val="style0"/>
    <w:next w:val="style25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26" w:type="paragraph">
    <w:name w:val="Footer"/>
    <w:basedOn w:val="style0"/>
    <w:next w:val="style26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  <w:style w:styleId="style27" w:type="paragraph">
    <w:name w:val="Preformatted Text"/>
    <w:basedOn w:val="style0"/>
    <w:next w:val="style27"/>
    <w:pPr>
      <w:spacing w:after="0" w:before="0"/>
    </w:pPr>
    <w:rPr>
      <w:sz w:val="20"/>
      <w:szCs w:val="20"/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2013-02-26T07:54:00.00Z</dcterms:created>
  <dc:creator>Sky123.Org</dc:creator>
  <cp:lastModifiedBy>Sky123.Org</cp:lastModifiedBy>
  <dcterms:modified xsi:type="dcterms:W3CDTF">2013-02-26T07:56:00.00Z</dcterms:modified>
  <cp:revision>6</cp:revision>
</cp:coreProperties>
</file>