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Default Extension="xlsx" ContentType="application/vnd.openxmlformats-officedocument.spreadsheetml.sheet"/>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13103" w:rsidRPr="00395375" w:rsidRDefault="00E13103" w:rsidP="007F38C2">
      <w:pPr>
        <w:spacing w:line="480" w:lineRule="auto"/>
        <w:rPr>
          <w:rFonts w:ascii="Times New Roman" w:hAnsi="Times New Roman" w:cs="Times New Roman"/>
        </w:rPr>
      </w:pPr>
    </w:p>
    <w:p w:rsidR="007E1C81" w:rsidRPr="00395375" w:rsidRDefault="007E1C81" w:rsidP="007F38C2">
      <w:pPr>
        <w:spacing w:line="480" w:lineRule="auto"/>
        <w:rPr>
          <w:rFonts w:ascii="Times New Roman" w:hAnsi="Times New Roman" w:cs="Times New Roman"/>
        </w:rPr>
      </w:pPr>
    </w:p>
    <w:p w:rsidR="007E1C81" w:rsidRPr="00395375" w:rsidRDefault="007E1C81" w:rsidP="007F38C2">
      <w:pPr>
        <w:spacing w:line="480" w:lineRule="auto"/>
        <w:rPr>
          <w:rFonts w:ascii="Times New Roman" w:hAnsi="Times New Roman" w:cs="Times New Roman"/>
        </w:rPr>
      </w:pPr>
    </w:p>
    <w:p w:rsidR="007E1C81" w:rsidRPr="00395375" w:rsidRDefault="007E1C81" w:rsidP="007F38C2">
      <w:pPr>
        <w:spacing w:line="480" w:lineRule="auto"/>
        <w:rPr>
          <w:rFonts w:ascii="Times New Roman" w:hAnsi="Times New Roman" w:cs="Times New Roman"/>
        </w:rPr>
      </w:pPr>
    </w:p>
    <w:p w:rsidR="007E1C81" w:rsidRPr="00395375" w:rsidRDefault="00AD6180" w:rsidP="007F38C2">
      <w:pPr>
        <w:spacing w:line="480" w:lineRule="auto"/>
        <w:jc w:val="center"/>
        <w:rPr>
          <w:rFonts w:ascii="Times New Roman" w:hAnsi="Times New Roman" w:cs="Times New Roman"/>
          <w:b/>
        </w:rPr>
      </w:pPr>
      <w:r w:rsidRPr="00395375">
        <w:rPr>
          <w:rFonts w:ascii="Times New Roman" w:hAnsi="Times New Roman" w:cs="Times New Roman"/>
          <w:b/>
        </w:rPr>
        <w:t xml:space="preserve">Simple </w:t>
      </w:r>
      <w:r w:rsidR="007E1C81" w:rsidRPr="00395375">
        <w:rPr>
          <w:rFonts w:ascii="Times New Roman" w:hAnsi="Times New Roman" w:cs="Times New Roman"/>
          <w:b/>
        </w:rPr>
        <w:t>Neural Network from scratch</w:t>
      </w:r>
    </w:p>
    <w:p w:rsidR="007E1C81" w:rsidRPr="00395375" w:rsidRDefault="007E1C81" w:rsidP="007F38C2">
      <w:pPr>
        <w:spacing w:line="480" w:lineRule="auto"/>
        <w:rPr>
          <w:rFonts w:ascii="Times New Roman" w:hAnsi="Times New Roman" w:cs="Times New Roman"/>
          <w:b/>
        </w:rPr>
      </w:pPr>
    </w:p>
    <w:p w:rsidR="007E1C81" w:rsidRPr="00395375" w:rsidRDefault="007E1C81" w:rsidP="007F38C2">
      <w:pPr>
        <w:spacing w:line="480" w:lineRule="auto"/>
        <w:jc w:val="center"/>
        <w:rPr>
          <w:rFonts w:ascii="Times New Roman" w:hAnsi="Times New Roman" w:cs="Times New Roman"/>
        </w:rPr>
      </w:pPr>
      <w:r w:rsidRPr="00395375">
        <w:rPr>
          <w:rFonts w:ascii="Times New Roman" w:hAnsi="Times New Roman" w:cs="Times New Roman"/>
        </w:rPr>
        <w:t>John Omoluabi</w:t>
      </w:r>
    </w:p>
    <w:p w:rsidR="00AD6180" w:rsidRPr="00395375" w:rsidRDefault="00AD6180" w:rsidP="007F38C2">
      <w:pPr>
        <w:spacing w:line="480" w:lineRule="auto"/>
        <w:jc w:val="center"/>
        <w:rPr>
          <w:rFonts w:ascii="Times New Roman" w:hAnsi="Times New Roman" w:cs="Times New Roman"/>
        </w:rPr>
      </w:pPr>
      <w:r w:rsidRPr="00395375">
        <w:rPr>
          <w:rFonts w:ascii="Times New Roman" w:hAnsi="Times New Roman" w:cs="Times New Roman"/>
        </w:rPr>
        <w:t>School of IT and Computing</w:t>
      </w:r>
      <w:r w:rsidR="00CC4F9F" w:rsidRPr="00395375">
        <w:rPr>
          <w:rFonts w:ascii="Times New Roman" w:hAnsi="Times New Roman" w:cs="Times New Roman"/>
        </w:rPr>
        <w:t>, American University of Nigeria</w:t>
      </w:r>
    </w:p>
    <w:p w:rsidR="00AD6180" w:rsidRPr="00395375" w:rsidRDefault="00AD6180" w:rsidP="007F38C2">
      <w:pPr>
        <w:spacing w:line="480" w:lineRule="auto"/>
        <w:jc w:val="center"/>
        <w:rPr>
          <w:rFonts w:ascii="Times New Roman" w:hAnsi="Times New Roman" w:cs="Times New Roman"/>
        </w:rPr>
      </w:pPr>
      <w:r w:rsidRPr="00395375">
        <w:rPr>
          <w:rFonts w:ascii="Times New Roman" w:hAnsi="Times New Roman" w:cs="Times New Roman"/>
        </w:rPr>
        <w:t>CIE 856: Topics in Artificial Intelligence</w:t>
      </w:r>
    </w:p>
    <w:p w:rsidR="00AD6180" w:rsidRPr="00395375" w:rsidRDefault="00AD6180" w:rsidP="007F38C2">
      <w:pPr>
        <w:spacing w:line="480" w:lineRule="auto"/>
        <w:jc w:val="center"/>
        <w:rPr>
          <w:rFonts w:ascii="Times New Roman" w:hAnsi="Times New Roman" w:cs="Times New Roman"/>
        </w:rPr>
      </w:pPr>
      <w:r w:rsidRPr="00395375">
        <w:rPr>
          <w:rFonts w:ascii="Times New Roman" w:hAnsi="Times New Roman" w:cs="Times New Roman"/>
        </w:rPr>
        <w:t>Dr. Sandip Rashkit</w:t>
      </w:r>
    </w:p>
    <w:p w:rsidR="00AD6180" w:rsidRPr="00395375" w:rsidRDefault="00EA59E3" w:rsidP="007F38C2">
      <w:pPr>
        <w:spacing w:line="480" w:lineRule="auto"/>
        <w:jc w:val="center"/>
        <w:rPr>
          <w:rFonts w:ascii="Times New Roman" w:hAnsi="Times New Roman" w:cs="Times New Roman"/>
        </w:rPr>
      </w:pPr>
      <w:r w:rsidRPr="00395375">
        <w:rPr>
          <w:rFonts w:ascii="Times New Roman" w:hAnsi="Times New Roman" w:cs="Times New Roman"/>
        </w:rPr>
        <w:t>January 25</w:t>
      </w:r>
      <w:r w:rsidR="00AD6180" w:rsidRPr="00395375">
        <w:rPr>
          <w:rFonts w:ascii="Times New Roman" w:hAnsi="Times New Roman" w:cs="Times New Roman"/>
        </w:rPr>
        <w:t>, 2020</w:t>
      </w:r>
    </w:p>
    <w:p w:rsidR="00AD6180" w:rsidRPr="00395375" w:rsidRDefault="00AD6180" w:rsidP="007F38C2">
      <w:pPr>
        <w:spacing w:line="480" w:lineRule="auto"/>
        <w:rPr>
          <w:rFonts w:ascii="Times New Roman" w:hAnsi="Times New Roman" w:cs="Times New Roman"/>
        </w:rPr>
      </w:pPr>
      <w:r w:rsidRPr="00395375">
        <w:rPr>
          <w:rFonts w:ascii="Times New Roman" w:hAnsi="Times New Roman" w:cs="Times New Roman"/>
        </w:rPr>
        <w:br w:type="page"/>
      </w:r>
    </w:p>
    <w:p w:rsidR="00AD6180" w:rsidRPr="00395375" w:rsidRDefault="00CC4F9F" w:rsidP="007F38C2">
      <w:pPr>
        <w:spacing w:line="480" w:lineRule="auto"/>
        <w:jc w:val="center"/>
        <w:rPr>
          <w:rFonts w:ascii="Times New Roman" w:hAnsi="Times New Roman" w:cs="Times New Roman"/>
          <w:b/>
        </w:rPr>
      </w:pPr>
      <w:r w:rsidRPr="00395375">
        <w:rPr>
          <w:rFonts w:ascii="Times New Roman" w:hAnsi="Times New Roman" w:cs="Times New Roman"/>
          <w:b/>
        </w:rPr>
        <w:lastRenderedPageBreak/>
        <w:t>Abstract</w:t>
      </w:r>
    </w:p>
    <w:p w:rsidR="008E2459" w:rsidRPr="00395375" w:rsidRDefault="00CC4F9F" w:rsidP="007F38C2">
      <w:pPr>
        <w:spacing w:line="480" w:lineRule="auto"/>
        <w:rPr>
          <w:rFonts w:ascii="Times New Roman" w:hAnsi="Times New Roman" w:cs="Times New Roman"/>
        </w:rPr>
      </w:pPr>
      <w:r w:rsidRPr="00395375">
        <w:rPr>
          <w:rFonts w:ascii="Times New Roman" w:hAnsi="Times New Roman" w:cs="Times New Roman"/>
        </w:rPr>
        <w:t>Neural Networks have gained massive ubiquity especially in the 21</w:t>
      </w:r>
      <w:r w:rsidRPr="00395375">
        <w:rPr>
          <w:rFonts w:ascii="Times New Roman" w:hAnsi="Times New Roman" w:cs="Times New Roman"/>
          <w:vertAlign w:val="superscript"/>
        </w:rPr>
        <w:t>st</w:t>
      </w:r>
      <w:r w:rsidRPr="00395375">
        <w:rPr>
          <w:rFonts w:ascii="Times New Roman" w:hAnsi="Times New Roman" w:cs="Times New Roman"/>
        </w:rPr>
        <w:t xml:space="preserve"> century. It owes its ubiquity to its adoption and adaptation into software technology products </w:t>
      </w:r>
      <w:r w:rsidR="004269C4" w:rsidRPr="00395375">
        <w:rPr>
          <w:rFonts w:ascii="Times New Roman" w:hAnsi="Times New Roman" w:cs="Times New Roman"/>
        </w:rPr>
        <w:t xml:space="preserve">from FAANG, an acronym that refers to stocks of the best performing tech companies; Facebook, Amazon, Apple, Netflix and Google. A side effect of this popularity is the phrase “neural network” being turned into a buzzword which consequently leaves a lot of people oblivious to what neural networks truly entail. This </w:t>
      </w:r>
      <w:r w:rsidR="00EA59E3" w:rsidRPr="00395375">
        <w:rPr>
          <w:rFonts w:ascii="Times New Roman" w:hAnsi="Times New Roman" w:cs="Times New Roman"/>
        </w:rPr>
        <w:t>report</w:t>
      </w:r>
      <w:r w:rsidR="004269C4" w:rsidRPr="00395375">
        <w:rPr>
          <w:rFonts w:ascii="Times New Roman" w:hAnsi="Times New Roman" w:cs="Times New Roman"/>
        </w:rPr>
        <w:t xml:space="preserve"> paper </w:t>
      </w:r>
      <w:r w:rsidR="004E76C9" w:rsidRPr="00395375">
        <w:rPr>
          <w:rFonts w:ascii="Times New Roman" w:hAnsi="Times New Roman" w:cs="Times New Roman"/>
        </w:rPr>
        <w:t xml:space="preserve">examines certain questions regarding neural networks: what do people find interesting about neural networks, what neural networks are, how neural networks work and how they can be programmed. </w:t>
      </w:r>
      <w:r w:rsidR="00155185" w:rsidRPr="00395375">
        <w:rPr>
          <w:rFonts w:ascii="Times New Roman" w:hAnsi="Times New Roman" w:cs="Times New Roman"/>
        </w:rPr>
        <w:t>As the title suggests, it’s a simplistic tutorial and as such much of the formalities associated with concepts will be skipped. Detailed descriptions and explanations can be found in referred materials.</w:t>
      </w:r>
    </w:p>
    <w:p w:rsidR="008E2459" w:rsidRPr="00395375" w:rsidRDefault="008E2459" w:rsidP="007F38C2">
      <w:pPr>
        <w:spacing w:line="480" w:lineRule="auto"/>
        <w:ind w:firstLine="720"/>
        <w:rPr>
          <w:rFonts w:ascii="Times New Roman" w:hAnsi="Times New Roman" w:cs="Times New Roman"/>
          <w:i/>
        </w:rPr>
      </w:pPr>
      <w:r w:rsidRPr="00395375">
        <w:rPr>
          <w:rFonts w:ascii="Times New Roman" w:hAnsi="Times New Roman" w:cs="Times New Roman"/>
          <w:i/>
        </w:rPr>
        <w:t xml:space="preserve">Keywords: </w:t>
      </w:r>
      <w:r w:rsidR="00602721" w:rsidRPr="00395375">
        <w:rPr>
          <w:rFonts w:ascii="Times New Roman" w:hAnsi="Times New Roman" w:cs="Times New Roman"/>
          <w:i/>
        </w:rPr>
        <w:t xml:space="preserve">biological inspiration, </w:t>
      </w:r>
      <w:r w:rsidRPr="00395375">
        <w:rPr>
          <w:rFonts w:ascii="Times New Roman" w:hAnsi="Times New Roman" w:cs="Times New Roman"/>
          <w:i/>
        </w:rPr>
        <w:t>neural network, neuron, artificial neural network, artificial intelligence, AI, learning algorithm, machine learning</w:t>
      </w:r>
    </w:p>
    <w:p w:rsidR="008E2459" w:rsidRPr="00395375" w:rsidRDefault="008E2459" w:rsidP="007F38C2">
      <w:pPr>
        <w:spacing w:line="480" w:lineRule="auto"/>
        <w:rPr>
          <w:rFonts w:ascii="Times New Roman" w:hAnsi="Times New Roman" w:cs="Times New Roman"/>
          <w:i/>
        </w:rPr>
      </w:pPr>
      <w:r w:rsidRPr="00395375">
        <w:rPr>
          <w:rFonts w:ascii="Times New Roman" w:hAnsi="Times New Roman" w:cs="Times New Roman"/>
          <w:i/>
        </w:rPr>
        <w:br w:type="page"/>
      </w:r>
    </w:p>
    <w:p w:rsidR="007B2037" w:rsidRPr="00395375" w:rsidRDefault="008E2459" w:rsidP="00210A2B">
      <w:pPr>
        <w:pStyle w:val="ListParagraph"/>
        <w:numPr>
          <w:ilvl w:val="0"/>
          <w:numId w:val="1"/>
        </w:numPr>
        <w:spacing w:line="480" w:lineRule="auto"/>
        <w:rPr>
          <w:rFonts w:ascii="Times New Roman" w:hAnsi="Times New Roman" w:cs="Times New Roman"/>
          <w:b/>
        </w:rPr>
      </w:pPr>
      <w:r w:rsidRPr="00395375">
        <w:rPr>
          <w:rFonts w:ascii="Times New Roman" w:hAnsi="Times New Roman" w:cs="Times New Roman"/>
          <w:b/>
        </w:rPr>
        <w:lastRenderedPageBreak/>
        <w:t>Introduction</w:t>
      </w:r>
    </w:p>
    <w:p w:rsidR="007B2037" w:rsidRPr="00395375" w:rsidRDefault="00676E8B" w:rsidP="007F38C2">
      <w:pPr>
        <w:spacing w:line="480" w:lineRule="auto"/>
        <w:rPr>
          <w:rFonts w:ascii="Times New Roman" w:hAnsi="Times New Roman" w:cs="Times New Roman"/>
          <w:color w:val="7F7F7F" w:themeColor="text1" w:themeTint="80"/>
        </w:rPr>
      </w:pPr>
      <w:r w:rsidRPr="00395375">
        <w:rPr>
          <w:rFonts w:ascii="Times New Roman" w:hAnsi="Times New Roman" w:cs="Times New Roman"/>
          <w:color w:val="7F7F7F" w:themeColor="text1" w:themeTint="80"/>
        </w:rPr>
        <w:t>[Gi</w:t>
      </w:r>
      <w:r w:rsidR="007B2037" w:rsidRPr="00395375">
        <w:rPr>
          <w:rFonts w:ascii="Times New Roman" w:hAnsi="Times New Roman" w:cs="Times New Roman"/>
          <w:color w:val="7F7F7F" w:themeColor="text1" w:themeTint="80"/>
        </w:rPr>
        <w:t>ve general introduction for broad research area]</w:t>
      </w:r>
    </w:p>
    <w:p w:rsidR="00676E8B" w:rsidRPr="00395375" w:rsidRDefault="00676E8B" w:rsidP="007F38C2">
      <w:pPr>
        <w:spacing w:line="480" w:lineRule="auto"/>
        <w:rPr>
          <w:rFonts w:ascii="Times New Roman" w:hAnsi="Times New Roman" w:cs="Times New Roman"/>
        </w:rPr>
      </w:pPr>
      <w:r w:rsidRPr="00395375">
        <w:rPr>
          <w:rFonts w:ascii="Times New Roman" w:hAnsi="Times New Roman" w:cs="Times New Roman"/>
        </w:rPr>
        <w:t>It would be out of place not to shed some light on the concept under which Artificial Neural Networks were conceived. Artificial Intelligence (AI) is in its simplest form, Intelligence exhibited by machines. This intelligence demonstration is however different from intelligence of humans and other animals in general simply because of AI’s lack of emotionality and consciousness. It is AI’s ability to mimic cognitive human activities such as problem solving and learning that makes it stand apart.</w:t>
      </w:r>
    </w:p>
    <w:p w:rsidR="007B2037" w:rsidRPr="00395375" w:rsidRDefault="00676E8B" w:rsidP="007F38C2">
      <w:pPr>
        <w:spacing w:line="480" w:lineRule="auto"/>
        <w:rPr>
          <w:rFonts w:ascii="Times New Roman" w:hAnsi="Times New Roman" w:cs="Times New Roman"/>
          <w:color w:val="7F7F7F" w:themeColor="text1" w:themeTint="80"/>
        </w:rPr>
      </w:pPr>
      <w:r w:rsidRPr="00395375">
        <w:rPr>
          <w:rFonts w:ascii="Times New Roman" w:hAnsi="Times New Roman" w:cs="Times New Roman"/>
          <w:color w:val="7F7F7F" w:themeColor="text1" w:themeTint="80"/>
        </w:rPr>
        <w:t xml:space="preserve"> </w:t>
      </w:r>
      <w:r w:rsidR="007B2037" w:rsidRPr="00395375">
        <w:rPr>
          <w:rFonts w:ascii="Times New Roman" w:hAnsi="Times New Roman" w:cs="Times New Roman"/>
          <w:color w:val="7F7F7F" w:themeColor="text1" w:themeTint="80"/>
        </w:rPr>
        <w:t>[Narrow the focus to your particular topic]</w:t>
      </w:r>
    </w:p>
    <w:p w:rsidR="00676E8B" w:rsidRPr="00395375" w:rsidRDefault="00676E8B" w:rsidP="007F38C2">
      <w:pPr>
        <w:spacing w:line="480" w:lineRule="auto"/>
        <w:rPr>
          <w:rFonts w:ascii="Times New Roman" w:hAnsi="Times New Roman" w:cs="Times New Roman"/>
        </w:rPr>
      </w:pPr>
      <w:r w:rsidRPr="00395375">
        <w:rPr>
          <w:rFonts w:ascii="Times New Roman" w:hAnsi="Times New Roman" w:cs="Times New Roman"/>
        </w:rPr>
        <w:t xml:space="preserve">Neural Networks in the context of AI also refer to Neural Nets, Parallel Distributed Processing systems, connectionist systems or even more popularly phrased Artificial Neural Networks (ANNs) </w:t>
      </w:r>
      <w:r w:rsidR="00D56C22"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&lt;EndNote&gt;&lt;Cite&gt;&lt;Author&gt;Dongare&lt;/Author&gt;&lt;Year&gt;2012&lt;/Year&gt;&lt;RecNum&gt;9&lt;/RecNum&gt;&lt;DisplayText&gt;(Dongare, Kharde, Kachare, &amp;amp; Technology, 2012)&lt;/DisplayText&gt;&lt;record&gt;&lt;rec-number&gt;9&lt;/rec-number&gt;&lt;foreign-keys&gt;&lt;key app="EN" db-id="azaw59txpxrrs3ettpov9f20srvsrsxs5xdw" timestamp="1610533321"&gt;9&lt;/key&gt;&lt;/foreign-keys&gt;&lt;ref-type name="Journal Article"&gt;17&lt;/ref-type&gt;&lt;contributors&gt;&lt;authors&gt;&lt;author&gt;Dongare, AD&lt;/author&gt;&lt;author&gt;Kharde, RR&lt;/author&gt;&lt;author&gt;Kachare, Amit D %J International Journal of Engineering&lt;/author&gt;&lt;author&gt;Innovative Technology&lt;/author&gt;&lt;/authors&gt;&lt;/contributors&gt;&lt;titles&gt;&lt;title&gt;Introduction to artificial neural network&lt;/title&gt;&lt;/titles&gt;&lt;pages&gt;189-194&lt;/pages&gt;&lt;volume&gt;2&lt;/volume&gt;&lt;number&gt;1&lt;/number&gt;&lt;dates&gt;&lt;year&gt;2012&lt;/year&gt;&lt;/dates&gt;&lt;isbn&gt;2277-3754&lt;/isbn&gt;&lt;urls&gt;&lt;/urls&gt;&lt;/record&gt;&lt;/Cite&gt;&lt;/EndNote&gt;</w:instrText>
      </w:r>
      <w:r w:rsidR="00D56C22" w:rsidRPr="00395375">
        <w:rPr>
          <w:rFonts w:ascii="Times New Roman" w:hAnsi="Times New Roman" w:cs="Times New Roman"/>
        </w:rPr>
        <w:fldChar w:fldCharType="separate"/>
      </w:r>
      <w:r w:rsidRPr="00395375">
        <w:rPr>
          <w:rFonts w:ascii="Times New Roman" w:hAnsi="Times New Roman" w:cs="Times New Roman"/>
          <w:noProof/>
        </w:rPr>
        <w:t>(Dongare, Kharde, Kachare, &amp; Technology, 2012)</w:t>
      </w:r>
      <w:r w:rsidR="00D56C22" w:rsidRPr="00395375">
        <w:rPr>
          <w:rFonts w:ascii="Times New Roman" w:hAnsi="Times New Roman" w:cs="Times New Roman"/>
        </w:rPr>
        <w:fldChar w:fldCharType="end"/>
      </w:r>
      <w:r w:rsidRPr="00395375">
        <w:rPr>
          <w:rFonts w:ascii="Times New Roman" w:hAnsi="Times New Roman" w:cs="Times New Roman"/>
        </w:rPr>
        <w:t>. ANNs are computational models of the human brain which are designed to emulate the ability of the brain to accumulate knowledge in the biological central nervous system</w:t>
      </w:r>
      <w:r w:rsidR="00D56C22"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&lt;EndNote&gt;&lt;Cite&gt;&lt;Author&gt;Tkáč&lt;/Author&gt;&lt;Year&gt;2016&lt;/Year&gt;&lt;RecNum&gt;5&lt;/RecNum&gt;&lt;DisplayText&gt;(Tkáč &amp;amp; Verner, 2016)&lt;/DisplayText&gt;&lt;record&gt;&lt;rec-number&gt;5&lt;/rec-number&gt;&lt;foreign-keys&gt;&lt;key app="EN" db-id="azaw59txpxrrs3ettpov9f20srvsrsxs5xdw" timestamp="1610434056"&gt;5&lt;/key&gt;&lt;key app="ENWeb" db-id=""&gt;0&lt;/key&gt;&lt;/foreign-keys&gt;&lt;ref-type name="Journal Article"&gt;17&lt;/ref-type&gt;&lt;contributors&gt;&lt;authors&gt;&lt;author&gt;Tkáč, Michal&lt;/author&gt;&lt;author&gt;Verner, Robert&lt;/author&gt;&lt;/authors&gt;&lt;/contributors&gt;&lt;titles&gt;&lt;title&gt;Artificial neural networks in business: Two decades of research&lt;/title&gt;&lt;secondary-title&gt;Applied Soft Computing&lt;/secondary-title&gt;&lt;/titles&gt;&lt;periodical&gt;&lt;full-title&gt;Applied Soft Computing&lt;/full-title&gt;&lt;/periodical&gt;&lt;pages&gt;788-804&lt;/pages&gt;&lt;volume&gt;38&lt;/volume&gt;&lt;section&gt;788&lt;/section&gt;&lt;dates&gt;&lt;year&gt;2016&lt;/year&gt;&lt;/dates&gt;&lt;isbn&gt;15684946&lt;/isbn&gt;&lt;urls&gt;&lt;/urls&gt;&lt;electronic-resource-num&gt;10.1016/j.asoc.2015.09.040&lt;/electronic-resource-num&gt;&lt;/record&gt;&lt;/Cite&gt;&lt;/EndNote&gt;</w:instrText>
      </w:r>
      <w:r w:rsidR="00D56C22" w:rsidRPr="00395375">
        <w:rPr>
          <w:rFonts w:ascii="Times New Roman" w:hAnsi="Times New Roman" w:cs="Times New Roman"/>
        </w:rPr>
        <w:fldChar w:fldCharType="separate"/>
      </w:r>
      <w:r w:rsidRPr="00395375">
        <w:rPr>
          <w:rFonts w:ascii="Times New Roman" w:hAnsi="Times New Roman" w:cs="Times New Roman"/>
          <w:noProof/>
        </w:rPr>
        <w:t>(Tkáč &amp; Verner, 2016)</w:t>
      </w:r>
      <w:r w:rsidR="00D56C22" w:rsidRPr="00395375">
        <w:rPr>
          <w:rFonts w:ascii="Times New Roman" w:hAnsi="Times New Roman" w:cs="Times New Roman"/>
        </w:rPr>
        <w:fldChar w:fldCharType="end"/>
      </w:r>
      <w:r w:rsidRPr="00395375">
        <w:rPr>
          <w:rFonts w:ascii="Times New Roman" w:hAnsi="Times New Roman" w:cs="Times New Roman"/>
        </w:rPr>
        <w:t>. The previously mentioned processing elements are also termed artificial neurons or neurodes</w:t>
      </w:r>
      <w:r w:rsidR="00D56C22"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D56C22" w:rsidRPr="00395375">
        <w:rPr>
          <w:rFonts w:ascii="Times New Roman" w:hAnsi="Times New Roman" w:cs="Times New Roman"/>
        </w:rPr>
        <w:fldChar w:fldCharType="separate"/>
      </w:r>
      <w:r w:rsidRPr="00395375">
        <w:rPr>
          <w:rFonts w:ascii="Times New Roman" w:hAnsi="Times New Roman" w:cs="Times New Roman"/>
          <w:noProof/>
        </w:rPr>
        <w:t>(Uhrig, 1995)</w:t>
      </w:r>
      <w:r w:rsidR="00D56C22" w:rsidRPr="00395375">
        <w:rPr>
          <w:rFonts w:ascii="Times New Roman" w:hAnsi="Times New Roman" w:cs="Times New Roman"/>
        </w:rPr>
        <w:fldChar w:fldCharType="end"/>
      </w:r>
      <w:r w:rsidRPr="00395375">
        <w:rPr>
          <w:rFonts w:ascii="Times New Roman" w:hAnsi="Times New Roman" w:cs="Times New Roman"/>
        </w:rPr>
        <w:t>, which are computationally and functionally modeled after the biological neuron. There are approximately 100 million biological neurons that are densely interconnected with one another</w:t>
      </w:r>
      <w:r w:rsidR="00D56C22"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D56C22" w:rsidRPr="00395375">
        <w:rPr>
          <w:rFonts w:ascii="Times New Roman" w:hAnsi="Times New Roman" w:cs="Times New Roman"/>
        </w:rPr>
        <w:fldChar w:fldCharType="separate"/>
      </w:r>
      <w:r w:rsidRPr="00395375">
        <w:rPr>
          <w:rFonts w:ascii="Times New Roman" w:hAnsi="Times New Roman" w:cs="Times New Roman"/>
          <w:noProof/>
        </w:rPr>
        <w:t>(Uhrig, 1995)</w:t>
      </w:r>
      <w:r w:rsidR="00D56C22" w:rsidRPr="00395375">
        <w:rPr>
          <w:rFonts w:ascii="Times New Roman" w:hAnsi="Times New Roman" w:cs="Times New Roman"/>
        </w:rPr>
        <w:fldChar w:fldCharType="end"/>
      </w:r>
      <w:r w:rsidRPr="00395375">
        <w:rPr>
          <w:rFonts w:ascii="Times New Roman" w:hAnsi="Times New Roman" w:cs="Times New Roman"/>
        </w:rPr>
        <w:t>. ANNs can be created by applying algorithms which mimic the processes of real neurons, and by doing this programmers are able to make ANNs learn to solve many types of problems</w:t>
      </w:r>
      <w:r w:rsidR="00D56C22"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D56C22" w:rsidRPr="00395375">
        <w:rPr>
          <w:rFonts w:ascii="Times New Roman" w:hAnsi="Times New Roman" w:cs="Times New Roman"/>
        </w:rPr>
        <w:fldChar w:fldCharType="separate"/>
      </w:r>
      <w:r w:rsidRPr="00395375">
        <w:rPr>
          <w:rFonts w:ascii="Times New Roman" w:hAnsi="Times New Roman" w:cs="Times New Roman"/>
          <w:noProof/>
        </w:rPr>
        <w:t>(Uhrig, 1995)</w:t>
      </w:r>
      <w:r w:rsidR="00D56C22" w:rsidRPr="00395375">
        <w:rPr>
          <w:rFonts w:ascii="Times New Roman" w:hAnsi="Times New Roman" w:cs="Times New Roman"/>
        </w:rPr>
        <w:fldChar w:fldCharType="end"/>
      </w:r>
      <w:r w:rsidRPr="00395375">
        <w:rPr>
          <w:rFonts w:ascii="Times New Roman" w:hAnsi="Times New Roman" w:cs="Times New Roman"/>
        </w:rPr>
        <w:t>.</w:t>
      </w:r>
      <w:r w:rsidR="00284501" w:rsidRPr="00395375">
        <w:rPr>
          <w:rFonts w:ascii="Times New Roman" w:hAnsi="Times New Roman" w:cs="Times New Roman"/>
        </w:rPr>
        <w:t xml:space="preserve"> </w:t>
      </w:r>
      <w:r w:rsidR="00C63019" w:rsidRPr="00395375">
        <w:rPr>
          <w:rFonts w:ascii="Times New Roman" w:hAnsi="Times New Roman" w:cs="Times New Roman"/>
        </w:rPr>
        <w:t xml:space="preserve"> </w:t>
      </w:r>
    </w:p>
    <w:p w:rsidR="00284501" w:rsidRPr="00395375" w:rsidRDefault="00284501" w:rsidP="007F38C2">
      <w:pPr>
        <w:spacing w:line="480" w:lineRule="auto"/>
        <w:jc w:val="center"/>
        <w:rPr>
          <w:rFonts w:ascii="Times New Roman" w:hAnsi="Times New Roman" w:cs="Times New Roman"/>
        </w:rPr>
      </w:pPr>
    </w:p>
    <w:p w:rsidR="007B2037" w:rsidRPr="00395375" w:rsidRDefault="00D56C22" w:rsidP="007F38C2">
      <w:pPr>
        <w:spacing w:line="480" w:lineRule="auto"/>
        <w:rPr>
          <w:rFonts w:ascii="Times New Roman" w:hAnsi="Times New Roman" w:cs="Times New Roman"/>
        </w:rPr>
      </w:pPr>
      <w:r>
        <w:rPr>
          <w:rFonts w:ascii="Times New Roman" w:hAnsi="Times New Roman" w:cs="Times New Roman"/>
          <w:noProof/>
        </w:rPr>
        <w:pict>
          <v:group id="_x0000_s1026" style="position:absolute;margin-left:41.1pt;margin-top:11.85pt;width:374.1pt;height:128.15pt;z-index:251658240" coordorigin="248,589" coordsize="7482,2563">
            <v:group id="_x0000_s1027" style="position:absolute;left:248;top:589;width:7482;height:2563" coordorigin="248,589" coordsize="7482,2563">
              <v:shape id="_x0000_s1028" style="position:absolute;left:7295;top:2051;width:190;height:82" coordsize="190,82" path="m,82hdc27,77,55,75,82,68v28,-7,81,-27,81,-27c172,27,190,,190,e" filled="f">
                <v:path arrowok="t"/>
              </v:shape>
              <v:shape id="_x0000_s1029" style="position:absolute;left:6548;top:856;width:149;height:258" coordsize="149,258" path="m,258hdc31,165,79,70,149,e" filled="f">
                <v:path arrowok="t"/>
              </v:shape>
              <v:group id="_x0000_s1030" style="position:absolute;left:248;top:589;width:7482;height:2563" coordorigin="248,561" coordsize="7482,2563">
                <v:shape id="_x0000_s1031" style="position:absolute;left:1032;top:1318;width:468;height:570" coordsize="468,570" path="m,570hdc82,561,142,553,218,530v27,-8,54,-19,81,-28c313,497,340,489,340,489v44,-29,65,-51,95,-95c468,233,462,231,462,e" filled="f">
                  <v:path arrowok="t"/>
                </v:shape>
                <v:shape id="_x0000_s1032" style="position:absolute;left:1440;top:965;width:652;height:411" coordsize="652,411" path="m,380hdc99,399,132,411,258,380,307,368,376,291,408,258v39,-39,86,-67,122,-109c570,103,588,74,638,40,643,27,652,,652,e" filled="f">
                  <v:path arrowok="t"/>
                </v:shape>
                <v:shape id="_x0000_s1033" style="position:absolute;left:6507;top:883;width:68;height:326" coordsize="68,326" path="m68,326hdc64,263,62,199,55,136,49,84,,54,,e" filled="f">
                  <v:path arrowok="t"/>
                </v:shape>
                <v:group id="_x0000_s1034" style="position:absolute;left:248;top:561;width:7482;height:2563" coordorigin="248,561" coordsize="7482,2563">
                  <v:shape id="_x0000_s1035" style="position:absolute;left:1943;top:978;width:1141;height:421" coordsize="1141,421" path="m,hdc22,92,37,182,68,272v5,15,28,17,40,27c233,404,31,261,231,394v13,9,40,27,40,27c375,417,480,419,584,408v28,-3,54,-19,81,-28c679,375,706,367,706,367,804,303,904,236,1005,177v72,-109,-23,23,68,-68c1141,41,1064,87,1127,54e" filled="f">
                    <v:path arrowok="t"/>
                  </v:shape>
                  <v:shape id="_x0000_s1036" style="position:absolute;left:2826;top:951;width:2486;height:815" coordsize="2486,815" path="m108,hdc69,117,29,233,,353v4,68,2,137,13,204c16,573,33,583,40,598v62,123,150,133,272,163c364,774,357,783,421,788v140,12,421,27,421,27c1046,810,1250,812,1453,801v55,-3,109,-17,163,-27c1639,770,1661,763,1684,761v149,-12,448,-27,448,-27c2284,695,2168,720,2486,720e" filled="f">
                    <v:path arrowok="t"/>
                  </v:shape>
                  <v:shape id="_x0000_s1037" style="position:absolute;left:1073;top:1807;width:772;height:1019" coordsize="772,1019" path="m,hdc59,4,119,4,177,13v28,4,81,28,81,28c267,54,274,69,285,81v17,20,55,55,55,55c363,206,426,247,476,299v68,71,109,176,163,258c650,616,652,650,693,693v25,71,44,145,68,217c772,945,761,983,761,1019e" filled="f">
                    <v:path arrowok="t"/>
                  </v:shape>
                  <v:shape id="_x0000_s1038" style="position:absolute;left:1671;top:2501;width:1073;height:393" coordsize="1073,393" path="m,202hdc89,174,136,94,217,53,277,23,395,29,435,26,557,5,681,,801,39v9,9,18,20,28,28c842,77,858,83,869,94v50,50,87,116,123,176c1009,298,1028,325,1046,352v9,14,27,41,27,41e" filled="f">
                    <v:path arrowok="t"/>
                  </v:shape>
                  <v:shape id="_x0000_s1039" style="position:absolute;left:2489;top:1759;width:4086;height:931" coordsize="4086,931" path="m119,931hdc88,734,,471,146,319v25,-71,61,-55,136,-67c334,198,280,245,350,211,490,143,540,146,703,129,1010,57,1244,82,1600,75,1966,,2495,38,2782,34v258,5,516,2,774,14c3605,50,3744,88,3787,116v27,18,82,54,82,54c3974,329,3814,98,3937,238v99,113,149,287,149,435e" filled="f">
                    <v:path arrowok="t"/>
                  </v:shape>
                  <v:shape id="_x0000_s1040" style="position:absolute;left:5298;top:1060;width:1260;height:698" coordsize="1260,698" path="m,611hdc186,616,372,613,557,625v56,4,108,31,163,40c892,656,976,698,1060,570v31,-99,-14,15,54,-68c1141,469,1142,421,1155,380v31,-95,62,-191,95,-285c1260,65,1250,32,1250,e" filled="f">
                    <v:path arrowok="t"/>
                  </v:shape>
                  <v:shape id="_x0000_s1041" style="position:absolute;left:6514;top:1141;width:849;height:978" coordsize="849,978" path="m88,hdc80,41,68,81,61,122,45,209,49,297,20,381,31,557,,697,183,761v49,47,15,23,109,54c306,820,319,824,333,829v14,4,41,13,41,13c416,886,479,891,537,910v109,36,195,68,312,68e" filled="f">
                    <v:path arrowok="t"/>
                  </v:shape>
                  <v:shape id="_x0000_s1042" style="position:absolute;left:6528;top:1957;width:767;height:655" coordsize="767,655" path="m767,189hdc661,180,636,183,550,162,441,135,336,99,224,81,183,54,142,40,101,13,74,17,27,,20,26,,100,28,180,34,257,45,392,73,512,169,611v16,44,,40,28,40e" filled="f">
                    <v:path arrowok="t"/>
                  </v:shape>
                  <v:shape id="_x0000_s1043" style="position:absolute;left:7377;top:2119;width:353;height:95" coordsize="353,95" path="m,hdc85,58,249,95,353,95e" filled="f">
                    <v:path arrowok="t"/>
                  </v:shape>
                  <v:shape id="_x0000_s1044" style="position:absolute;left:1870;top:1725;width:426;height:342" coordsize="426,342" path="m32,27hdc40,145,,246,113,286v9,9,16,21,28,27c167,326,222,340,222,340v63,-5,129,2,190,-14c426,322,426,300,426,286,426,261,420,,317,,222,,127,18,32,27xe">
                    <v:path arrowok="t"/>
                  </v:shape>
                  <v:shape id="_x0000_s1045" style="position:absolute;left:1983;top:1793;width:119;height:140" coordsize="119,140" path="m,27hdc19,140,2,103,95,136,79,,119,27,,27xe">
                    <v:path arrowok="t"/>
                  </v:shape>
                  <v:shape id="_x0000_s1046" style="position:absolute;left:2790;top:935;width:103;height:138" coordsize="103,138" path="m90,30hdc75,102,76,117,8,138,13,97,,51,22,16,32,,61,18,76,30v11,9,,40,14,40c103,70,90,43,90,30xe">
                    <v:path arrowok="t"/>
                  </v:shape>
                  <v:shape id="_x0000_s1047" style="position:absolute;left:2595;top:883;width:217;height:109" coordsize="217,109" path="m217,109hdc154,67,189,85,95,54,81,49,54,41,54,41,8,10,24,26,,e" filled="f">
                    <v:path arrowok="t"/>
                  </v:shape>
                  <v:shape id="_x0000_s1048" style="position:absolute;left:1045;top:1889;width:137;height:146" coordsize="137,146" path="m28,54hdc80,,114,14,137,81,105,102,58,146,15,94,,76,21,48,28,26v3,-9,,19,,28xe">
                    <v:path arrowok="t"/>
                  </v:shape>
                  <v:shape id="_x0000_s1049" style="position:absolute;left:1046;top:2011;width:82;height:298" coordsize="82,298" path="m82,hdc65,101,48,206,,298e" filled="f">
                    <v:path arrowok="t"/>
                  </v:shape>
                  <v:shapetype id="_x0000_t202" coordsize="21600,21600" o:spt="202" path="m,l,21600r21600,l21600,xe">
                    <v:stroke joinstyle="miter"/>
                    <v:path gradientshapeok="t" o:connecttype="rect"/>
                  </v:shapetype>
                  <v:shape id="_x0000_s1050" type="#_x0000_t202" style="position:absolute;left:4426;top:1222;width:1114;height:512" filled="f" stroked="f">
                    <v:textbox style="mso-next-textbox:#_x0000_s1050">
                      <w:txbxContent>
                        <w:p w:rsidR="0096668D" w:rsidRDefault="0096668D" w:rsidP="00284501">
                          <w:r>
                            <w:t>Axon</w:t>
                          </w:r>
                        </w:p>
                      </w:txbxContent>
                    </v:textbox>
                  </v:shape>
                  <v:shape id="_x0000_s1051" type="#_x0000_t202" style="position:absolute;left:2893;top:2612;width:1114;height:512" filled="f" stroked="f">
                    <v:textbox style="mso-next-textbox:#_x0000_s1051">
                      <w:txbxContent>
                        <w:p w:rsidR="0096668D" w:rsidRDefault="0096668D" w:rsidP="00284501">
                          <w:r>
                            <w:t>Nucleus</w:t>
                          </w:r>
                        </w:p>
                        <w:p w:rsidR="0096668D" w:rsidRDefault="0096668D" w:rsidP="00284501"/>
                      </w:txbxContent>
                    </v:textbox>
                  </v:shape>
                  <v:shape id="_x0000_s1052" type="#_x0000_t202" style="position:absolute;left:3011;top:1222;width:1114;height:512" filled="f" stroked="f">
                    <v:textbox style="mso-next-textbox:#_x0000_s1052">
                      <w:txbxContent>
                        <w:p w:rsidR="0096668D" w:rsidRDefault="0096668D" w:rsidP="00284501">
                          <w:r>
                            <w:t>Cell body</w:t>
                          </w:r>
                        </w:p>
                        <w:p w:rsidR="0096668D" w:rsidRDefault="0096668D" w:rsidP="00284501"/>
                        <w:p w:rsidR="0096668D" w:rsidRDefault="0096668D" w:rsidP="00284501"/>
                      </w:txbxContent>
                    </v:textbox>
                  </v:shape>
                  <v:shape id="_x0000_s1053" type="#_x0000_t202" style="position:absolute;left:731;top:561;width:1252;height:512" filled="f" stroked="f">
                    <v:textbox style="mso-next-textbox:#_x0000_s1053">
                      <w:txbxContent>
                        <w:p w:rsidR="0096668D" w:rsidRDefault="0096668D" w:rsidP="00284501">
                          <w:r>
                            <w:t>Dendrites</w:t>
                          </w:r>
                        </w:p>
                        <w:p w:rsidR="0096668D" w:rsidRDefault="0096668D" w:rsidP="00284501"/>
                      </w:txbxContent>
                    </v:textbox>
                  </v:shape>
                  <v:shape id="_x0000_s1054" type="#_x0000_t202" style="position:absolute;left:248;top:2501;width:1252;height:512" filled="f" stroked="f">
                    <v:textbox style="mso-next-textbox:#_x0000_s1054">
                      <w:txbxContent>
                        <w:p w:rsidR="0096668D" w:rsidRDefault="0096668D" w:rsidP="00284501">
                          <w:r>
                            <w:t>Synapse</w:t>
                          </w:r>
                        </w:p>
                        <w:p w:rsidR="0096668D" w:rsidRDefault="0096668D" w:rsidP="00284501"/>
                      </w:txbxContent>
                    </v:textbox>
                  </v:shape>
                </v:group>
              </v:group>
            </v:group>
            <v:shapetype id="_x0000_t32" coordsize="21600,21600" o:spt="32" o:oned="t" path="m,l21600,21600e" filled="f">
              <v:path arrowok="t" fillok="f" o:connecttype="none"/>
              <o:lock v:ext="edit" shapetype="t"/>
            </v:shapetype>
            <v:shape id="_x0000_s1055" type="#_x0000_t32" style="position:absolute;left:571;top:2063;width:461;height:577;flip:y" o:connectortype="straight">
              <v:stroke endarrow="block"/>
            </v:shape>
            <v:shape id="_x0000_s1056" type="#_x0000_t32" style="position:absolute;left:2377;top:1961;width:978;height:757;flip:x y" o:connectortype="straight">
              <v:stroke endarrow="block"/>
            </v:shape>
            <v:shape id="_x0000_s1057" type="#_x0000_t32" style="position:absolute;left:2812;top:1576;width:652;height:95;flip:x" o:connectortype="straight">
              <v:stroke endarrow="block"/>
            </v:shape>
            <v:shape id="_x0000_s1058" type="#_x0000_t32" style="position:absolute;left:4850;top:1576;width:462;height:186" o:connectortype="straight">
              <v:stroke endarrow="block"/>
            </v:shape>
            <v:shape id="_x0000_s1059" type="#_x0000_t32" style="position:absolute;left:1182;top:963;width:801;height:125" o:connectortype="straight">
              <v:stroke endarrow="block"/>
            </v:shape>
          </v:group>
        </w:pict>
      </w:r>
    </w:p>
    <w:p w:rsidR="00284501" w:rsidRPr="00395375" w:rsidRDefault="00284501" w:rsidP="007F38C2">
      <w:pPr>
        <w:spacing w:line="480" w:lineRule="auto"/>
        <w:rPr>
          <w:rFonts w:ascii="Times New Roman" w:hAnsi="Times New Roman" w:cs="Times New Roman"/>
          <w:color w:val="7F7F7F" w:themeColor="text1" w:themeTint="80"/>
        </w:rPr>
      </w:pPr>
    </w:p>
    <w:p w:rsidR="00BB18D9" w:rsidRPr="00395375" w:rsidRDefault="00BB18D9" w:rsidP="007F38C2">
      <w:pPr>
        <w:spacing w:line="480" w:lineRule="auto"/>
        <w:rPr>
          <w:rFonts w:ascii="Times New Roman" w:hAnsi="Times New Roman" w:cs="Times New Roman"/>
          <w:color w:val="7F7F7F" w:themeColor="text1" w:themeTint="80"/>
        </w:rPr>
      </w:pPr>
    </w:p>
    <w:p w:rsidR="00284501" w:rsidRPr="00395375" w:rsidRDefault="00284501" w:rsidP="007F38C2">
      <w:pPr>
        <w:spacing w:line="480" w:lineRule="auto"/>
        <w:rPr>
          <w:rFonts w:ascii="Times New Roman" w:hAnsi="Times New Roman" w:cs="Times New Roman"/>
          <w:color w:val="7F7F7F" w:themeColor="text1" w:themeTint="80"/>
        </w:rPr>
      </w:pPr>
    </w:p>
    <w:p w:rsidR="00284501" w:rsidRPr="00395375" w:rsidRDefault="00284501" w:rsidP="007F38C2">
      <w:pPr>
        <w:spacing w:line="480" w:lineRule="auto"/>
        <w:rPr>
          <w:rFonts w:ascii="Times New Roman" w:hAnsi="Times New Roman" w:cs="Times New Roman"/>
          <w:color w:val="7F7F7F" w:themeColor="text1" w:themeTint="80"/>
        </w:rPr>
      </w:pPr>
    </w:p>
    <w:p w:rsidR="00284501" w:rsidRPr="00395375" w:rsidRDefault="00284501" w:rsidP="007F38C2">
      <w:pPr>
        <w:spacing w:line="480" w:lineRule="auto"/>
        <w:rPr>
          <w:rFonts w:ascii="Times New Roman" w:hAnsi="Times New Roman" w:cs="Times New Roman"/>
          <w:color w:val="7F7F7F" w:themeColor="text1" w:themeTint="80"/>
        </w:rPr>
      </w:pPr>
    </w:p>
    <w:p w:rsidR="00284501" w:rsidRPr="00395375" w:rsidRDefault="00284501" w:rsidP="007F38C2">
      <w:pPr>
        <w:spacing w:line="480" w:lineRule="auto"/>
        <w:rPr>
          <w:rFonts w:ascii="Times New Roman" w:hAnsi="Times New Roman" w:cs="Times New Roman"/>
          <w:color w:val="7F7F7F" w:themeColor="text1" w:themeTint="80"/>
        </w:rPr>
      </w:pPr>
    </w:p>
    <w:p w:rsidR="00284501" w:rsidRPr="00395375" w:rsidRDefault="00BB18D9" w:rsidP="007F38C2">
      <w:pPr>
        <w:spacing w:line="480" w:lineRule="auto"/>
        <w:rPr>
          <w:rFonts w:ascii="Times New Roman" w:hAnsi="Times New Roman" w:cs="Times New Roman"/>
          <w:i/>
        </w:rPr>
      </w:pPr>
      <w:r w:rsidRPr="00395375">
        <w:rPr>
          <w:rFonts w:ascii="Times New Roman" w:hAnsi="Times New Roman" w:cs="Times New Roman"/>
          <w:i/>
        </w:rPr>
        <w:t xml:space="preserve">Figure 1. </w:t>
      </w:r>
      <w:r w:rsidR="00284501" w:rsidRPr="00395375">
        <w:rPr>
          <w:rFonts w:ascii="Times New Roman" w:hAnsi="Times New Roman" w:cs="Times New Roman"/>
          <w:i/>
        </w:rPr>
        <w:t>The biological neuron</w:t>
      </w:r>
      <w:r w:rsidR="00D56C22" w:rsidRPr="00395375">
        <w:rPr>
          <w:rFonts w:ascii="Times New Roman" w:hAnsi="Times New Roman" w:cs="Times New Roman"/>
          <w:i/>
        </w:rPr>
        <w:fldChar w:fldCharType="begin"/>
      </w:r>
      <w:r w:rsidRPr="00395375">
        <w:rPr>
          <w:rFonts w:ascii="Times New Roman" w:hAnsi="Times New Roman" w:cs="Times New Roman"/>
          <w:i/>
        </w:rPr>
        <w:instrText xml:space="preserve"> ADDIN EN.CITE &lt;EndNote&gt;&lt;Cite&gt;&lt;Author&gt;Jain&lt;/Author&gt;&lt;Year&gt;1996&lt;/Year&gt;&lt;RecNum&gt;10&lt;/RecNum&gt;&lt;DisplayText&gt;(Jain, Mao, &amp;amp; Mohiuddin,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D56C22" w:rsidRPr="00395375">
        <w:rPr>
          <w:rFonts w:ascii="Times New Roman" w:hAnsi="Times New Roman" w:cs="Times New Roman"/>
          <w:i/>
        </w:rPr>
        <w:fldChar w:fldCharType="separate"/>
      </w:r>
      <w:r w:rsidRPr="00395375">
        <w:rPr>
          <w:rFonts w:ascii="Times New Roman" w:hAnsi="Times New Roman" w:cs="Times New Roman"/>
          <w:i/>
          <w:noProof/>
        </w:rPr>
        <w:t>(Jain, Mao, &amp; Mohiuddin, 1996)</w:t>
      </w:r>
      <w:r w:rsidR="00D56C22" w:rsidRPr="00395375">
        <w:rPr>
          <w:rFonts w:ascii="Times New Roman" w:hAnsi="Times New Roman" w:cs="Times New Roman"/>
          <w:i/>
        </w:rPr>
        <w:fldChar w:fldCharType="end"/>
      </w:r>
    </w:p>
    <w:p w:rsidR="00284501" w:rsidRPr="00395375" w:rsidRDefault="006D2923" w:rsidP="007F38C2">
      <w:pPr>
        <w:spacing w:line="480" w:lineRule="auto"/>
        <w:rPr>
          <w:rFonts w:ascii="Times New Roman" w:hAnsi="Times New Roman" w:cs="Times New Roman"/>
        </w:rPr>
      </w:pPr>
      <w:r w:rsidRPr="00395375">
        <w:rPr>
          <w:rFonts w:ascii="Times New Roman" w:hAnsi="Times New Roman" w:cs="Times New Roman"/>
        </w:rPr>
        <w:t xml:space="preserve">Figure 1 shows a simplistic diagram of the biological neuron that ANNs are based on. The neuron is a special cell that processes information. It is made up of a cell body which is also called soma, two kinds of tree like branched: dendrites and axon. The cell body houses a neuron that contains information about hereditary traits and also a plasma. The neuron receives signals from neighboring neurons through its dendrites and in turn transmits signals it generated via its axon. The axon </w:t>
      </w:r>
      <w:r w:rsidR="00A400D9" w:rsidRPr="00395375">
        <w:rPr>
          <w:rFonts w:ascii="Times New Roman" w:hAnsi="Times New Roman" w:cs="Times New Roman"/>
        </w:rPr>
        <w:t>branches into strands, at the terminals of which are the synapses. The synapses are the fundamental connection between two neurons. Chemicals called neurotransmitters are released when impulses reach the synapse, these chemicals then diffuse in the gap between the two synapses to effect the passage of stimulus. The synapse’s effectiveness could be adjusted by the signals passing through it so that the synapse can learn based on the activities passing through it</w:t>
      </w:r>
      <w:r w:rsidR="00D56C22" w:rsidRPr="00395375">
        <w:rPr>
          <w:rFonts w:ascii="Times New Roman" w:hAnsi="Times New Roman" w:cs="Times New Roman"/>
        </w:rPr>
        <w:fldChar w:fldCharType="begin"/>
      </w:r>
      <w:r w:rsidR="00BB18D9" w:rsidRPr="00395375">
        <w:rPr>
          <w:rFonts w:ascii="Times New Roman" w:hAnsi="Times New Roman" w:cs="Times New Roman"/>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D56C22" w:rsidRPr="00395375">
        <w:rPr>
          <w:rFonts w:ascii="Times New Roman" w:hAnsi="Times New Roman" w:cs="Times New Roman"/>
        </w:rPr>
        <w:fldChar w:fldCharType="separate"/>
      </w:r>
      <w:r w:rsidR="00BB18D9" w:rsidRPr="00395375">
        <w:rPr>
          <w:rFonts w:ascii="Times New Roman" w:hAnsi="Times New Roman" w:cs="Times New Roman"/>
          <w:noProof/>
        </w:rPr>
        <w:t>(Jain et al., 1996)</w:t>
      </w:r>
      <w:r w:rsidR="00D56C22" w:rsidRPr="00395375">
        <w:rPr>
          <w:rFonts w:ascii="Times New Roman" w:hAnsi="Times New Roman" w:cs="Times New Roman"/>
        </w:rPr>
        <w:fldChar w:fldCharType="end"/>
      </w:r>
      <w:r w:rsidR="00A400D9" w:rsidRPr="00395375">
        <w:rPr>
          <w:rFonts w:ascii="Times New Roman" w:hAnsi="Times New Roman" w:cs="Times New Roman"/>
        </w:rPr>
        <w:t>.</w:t>
      </w:r>
    </w:p>
    <w:p w:rsidR="00E872CE" w:rsidRPr="00395375" w:rsidRDefault="00D56C22" w:rsidP="007F38C2">
      <w:pPr>
        <w:spacing w:line="480" w:lineRule="auto"/>
        <w:jc w:val="center"/>
        <w:rPr>
          <w:rFonts w:ascii="Times New Roman" w:hAnsi="Times New Roman" w:cs="Times New Roman"/>
        </w:rPr>
      </w:pPr>
      <w:r>
        <w:rPr>
          <w:rFonts w:ascii="Times New Roman" w:hAnsi="Times New Roman" w:cs="Times New Roman"/>
          <w:noProof/>
        </w:rPr>
        <w:pict>
          <v:group id="_x0000_s1060" style="position:absolute;left:0;text-align:left;margin-left:27pt;margin-top:26.4pt;width:367.05pt;height:155.65pt;z-index:251659264" coordorigin="30,3530" coordsize="7341,3113">
            <v:oval id="_x0000_s1061" style="position:absolute;left:2238;top:4361;width:1684;height:1616" filled="f"/>
            <v:group id="_x0000_s1062" style="position:absolute;left:2715;top:4849;width:689;height:679" coordorigin="2771,4877" coordsize="689,679">
              <v:shape id="_x0000_s1063" type="#_x0000_t32" style="position:absolute;left:2771;top:4877;width:689;height:0;flip:x" o:connectortype="straight" strokeweight="2.25pt"/>
              <v:shape id="_x0000_s1064" type="#_x0000_t32" style="position:absolute;left:2771;top:4877;width:540;height:367" o:connectortype="straight" strokeweight="2.25pt"/>
              <v:shape id="_x0000_s1065" type="#_x0000_t32" style="position:absolute;left:2771;top:5244;width:540;height:312;flip:x" o:connectortype="straight" strokeweight="2.25pt"/>
              <v:shape id="_x0000_s1066" type="#_x0000_t32" style="position:absolute;left:2771;top:5556;width:622;height:0" o:connectortype="straight" strokeweight="2.25pt"/>
            </v:group>
            <v:shape id="_x0000_s1067" type="#_x0000_t32" style="position:absolute;left:638;top:3845;width:1600;height:760" o:connectortype="straight">
              <v:stroke endarrow="block"/>
            </v:shape>
            <v:shape id="_x0000_s1068" type="#_x0000_t32" style="position:absolute;left:462;top:4849;width:1684;height:245" o:connectortype="straight">
              <v:stroke endarrow="block"/>
            </v:shape>
            <v:shape id="_x0000_s1069" type="#_x0000_t32" style="position:absolute;left:380;top:5733;width:1766;height:665;flip:y" o:connectortype="straight">
              <v:stroke endarrow="block"/>
            </v:shape>
            <v:shape id="_x0000_s1070" type="#_x0000_t202" style="position:absolute;left:1399;top:3845;width:608;height:571" filled="f" stroked="f">
              <v:textbox style="mso-next-textbox:#_x0000_s1070">
                <w:txbxContent>
                  <w:p w:rsidR="0096668D" w:rsidRPr="003B1075" w:rsidRDefault="0096668D" w:rsidP="00E872CE">
                    <w:pPr>
                      <w:rPr>
                        <w:vertAlign w:val="subscript"/>
                      </w:rPr>
                    </w:pPr>
                    <w:r>
                      <w:t>W</w:t>
                    </w:r>
                    <w:r>
                      <w:rPr>
                        <w:vertAlign w:val="subscript"/>
                      </w:rPr>
                      <w:t>1</w:t>
                    </w:r>
                  </w:p>
                </w:txbxContent>
              </v:textbox>
            </v:shape>
            <v:shape id="_x0000_s1071" type="#_x0000_t202" style="position:absolute;left:1191;top:4589;width:608;height:571" filled="f" stroked="f">
              <v:textbox style="mso-next-textbox:#_x0000_s1071">
                <w:txbxContent>
                  <w:p w:rsidR="0096668D" w:rsidRPr="003B1075" w:rsidRDefault="0096668D" w:rsidP="00E872CE">
                    <w:pPr>
                      <w:rPr>
                        <w:vertAlign w:val="subscript"/>
                      </w:rPr>
                    </w:pPr>
                    <w:r>
                      <w:t>W</w:t>
                    </w:r>
                    <w:r>
                      <w:rPr>
                        <w:vertAlign w:val="subscript"/>
                      </w:rPr>
                      <w:t>2</w:t>
                    </w:r>
                  </w:p>
                </w:txbxContent>
              </v:textbox>
            </v:shape>
            <v:shape id="_x0000_s1072" type="#_x0000_t202" style="position:absolute;left:1179;top:5613;width:608;height:571" filled="f" stroked="f">
              <v:textbox style="mso-next-textbox:#_x0000_s1072">
                <w:txbxContent>
                  <w:p w:rsidR="0096668D" w:rsidRPr="003B1075" w:rsidRDefault="0096668D" w:rsidP="00E872CE">
                    <w:pPr>
                      <w:rPr>
                        <w:vertAlign w:val="subscript"/>
                      </w:rPr>
                    </w:pPr>
                    <w:r>
                      <w:t>W</w:t>
                    </w:r>
                    <w:r>
                      <w:rPr>
                        <w:vertAlign w:val="subscript"/>
                      </w:rPr>
                      <w:t>n</w:t>
                    </w:r>
                  </w:p>
                </w:txbxContent>
              </v:textbox>
            </v:shape>
            <v:shape id="_x0000_s1073" type="#_x0000_t202" style="position:absolute;left:30;top:3530;width:608;height:571" filled="f" stroked="f">
              <v:textbox style="mso-next-textbox:#_x0000_s1073">
                <w:txbxContent>
                  <w:p w:rsidR="0096668D" w:rsidRPr="003B1075" w:rsidRDefault="0096668D" w:rsidP="00E872CE">
                    <w:pPr>
                      <w:rPr>
                        <w:vertAlign w:val="subscript"/>
                      </w:rPr>
                    </w:pPr>
                    <w:r>
                      <w:t>X</w:t>
                    </w:r>
                    <w:r>
                      <w:rPr>
                        <w:vertAlign w:val="subscript"/>
                      </w:rPr>
                      <w:t>1</w:t>
                    </w:r>
                  </w:p>
                </w:txbxContent>
              </v:textbox>
            </v:shape>
            <v:shape id="_x0000_s1074" type="#_x0000_t202" style="position:absolute;left:30;top:4589;width:608;height:571" filled="f" stroked="f">
              <v:textbox style="mso-next-textbox:#_x0000_s1074">
                <w:txbxContent>
                  <w:p w:rsidR="0096668D" w:rsidRPr="003B1075" w:rsidRDefault="0096668D" w:rsidP="00E872CE">
                    <w:pPr>
                      <w:rPr>
                        <w:vertAlign w:val="subscript"/>
                      </w:rPr>
                    </w:pPr>
                    <w:r>
                      <w:t>X</w:t>
                    </w:r>
                    <w:r>
                      <w:rPr>
                        <w:vertAlign w:val="subscript"/>
                      </w:rPr>
                      <w:t>2</w:t>
                    </w:r>
                  </w:p>
                </w:txbxContent>
              </v:textbox>
            </v:shape>
            <v:shape id="_x0000_s1075" type="#_x0000_t202" style="position:absolute;left:30;top:6072;width:608;height:571" filled="f" stroked="f">
              <v:textbox style="mso-next-textbox:#_x0000_s1075">
                <w:txbxContent>
                  <w:p w:rsidR="0096668D" w:rsidRPr="003B1075" w:rsidRDefault="0096668D" w:rsidP="00E872CE">
                    <w:pPr>
                      <w:rPr>
                        <w:vertAlign w:val="subscript"/>
                      </w:rPr>
                    </w:pPr>
                    <w:r>
                      <w:t>X</w:t>
                    </w:r>
                    <w:r>
                      <w:rPr>
                        <w:vertAlign w:val="subscript"/>
                      </w:rPr>
                      <w:t>n</w:t>
                    </w:r>
                  </w:p>
                </w:txbxContent>
              </v:textbox>
            </v:shape>
            <v:shape id="_x0000_s1076" type="#_x0000_t32" style="position:absolute;left:312;top:5094;width:0;height:883" o:connectortype="straight" strokeweight="2.25pt">
              <v:stroke dashstyle="dash"/>
            </v:shape>
            <v:shape id="_x0000_s1077" type="#_x0000_t32" style="position:absolute;left:3922;top:5160;width:901;height:0" o:connectortype="straight">
              <v:stroke endarrow="block"/>
            </v:shape>
            <v:shape id="_x0000_s1078" type="#_x0000_t202" style="position:absolute;left:4031;top:4673;width:608;height:353" filled="f" stroked="f">
              <v:textbox style="mso-next-textbox:#_x0000_s1078">
                <w:txbxContent>
                  <w:p w:rsidR="0096668D" w:rsidRPr="003B1075" w:rsidRDefault="0096668D" w:rsidP="00E872CE">
                    <w:pPr>
                      <w:rPr>
                        <w:i/>
                        <w:vertAlign w:val="subscript"/>
                      </w:rPr>
                    </w:pPr>
                    <w:r>
                      <w:rPr>
                        <w:i/>
                      </w:rPr>
                      <w:t>h</w:t>
                    </w:r>
                  </w:p>
                </w:txbxContent>
              </v:textbox>
            </v:shape>
            <v:rect id="_x0000_s1079" style="position:absolute;left:4823;top:4589;width:1616;height:1024"/>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1080" type="#_x0000_t34" style="position:absolute;left:5162;top:4849;width:802;height:476" o:connectortype="elbow" adj=",-220039,-139026"/>
            <v:shape id="_x0000_s1081" type="#_x0000_t32" style="position:absolute;left:6439;top:5160;width:901;height:0" o:connectortype="straight">
              <v:stroke endarrow="block"/>
            </v:shape>
            <v:shape id="_x0000_s1082" type="#_x0000_t202" style="position:absolute;left:6763;top:4745;width:608;height:353" filled="f" stroked="f">
              <v:textbox style="mso-next-textbox:#_x0000_s1082">
                <w:txbxContent>
                  <w:p w:rsidR="0096668D" w:rsidRPr="003B1075" w:rsidRDefault="0096668D" w:rsidP="00E872CE">
                    <w:pPr>
                      <w:rPr>
                        <w:i/>
                        <w:vertAlign w:val="subscript"/>
                      </w:rPr>
                    </w:pPr>
                    <w:r>
                      <w:rPr>
                        <w:i/>
                      </w:rPr>
                      <w:t>h</w:t>
                    </w:r>
                  </w:p>
                </w:txbxContent>
              </v:textbox>
            </v:shape>
          </v:group>
        </w:pict>
      </w:r>
      <w:r w:rsidR="00E872CE" w:rsidRPr="00395375">
        <w:rPr>
          <w:rFonts w:ascii="Times New Roman" w:hAnsi="Times New Roman" w:cs="Times New Roman"/>
        </w:rPr>
        <w:t>Figure 2</w:t>
      </w:r>
    </w:p>
    <w:p w:rsidR="00E872CE" w:rsidRPr="00395375" w:rsidRDefault="00E872CE" w:rsidP="007F38C2">
      <w:pPr>
        <w:spacing w:line="480" w:lineRule="auto"/>
        <w:rPr>
          <w:rFonts w:ascii="Times New Roman" w:hAnsi="Times New Roman" w:cs="Times New Roman"/>
        </w:rPr>
      </w:pPr>
    </w:p>
    <w:p w:rsidR="00E872CE" w:rsidRPr="00395375" w:rsidRDefault="00E872CE" w:rsidP="007F38C2">
      <w:pPr>
        <w:spacing w:line="480" w:lineRule="auto"/>
        <w:rPr>
          <w:rFonts w:ascii="Times New Roman" w:hAnsi="Times New Roman" w:cs="Times New Roman"/>
        </w:rPr>
      </w:pPr>
    </w:p>
    <w:p w:rsidR="00E872CE" w:rsidRPr="00395375" w:rsidRDefault="00E872CE" w:rsidP="007F38C2">
      <w:pPr>
        <w:spacing w:line="480" w:lineRule="auto"/>
        <w:rPr>
          <w:rFonts w:ascii="Times New Roman" w:hAnsi="Times New Roman" w:cs="Times New Roman"/>
        </w:rPr>
      </w:pPr>
    </w:p>
    <w:p w:rsidR="00E872CE" w:rsidRPr="00395375" w:rsidRDefault="00E872CE" w:rsidP="007F38C2">
      <w:pPr>
        <w:spacing w:line="480" w:lineRule="auto"/>
        <w:rPr>
          <w:rFonts w:ascii="Times New Roman" w:hAnsi="Times New Roman" w:cs="Times New Roman"/>
        </w:rPr>
      </w:pPr>
    </w:p>
    <w:p w:rsidR="00E872CE" w:rsidRPr="00395375" w:rsidRDefault="00E872CE" w:rsidP="007F38C2">
      <w:pPr>
        <w:spacing w:line="480" w:lineRule="auto"/>
        <w:rPr>
          <w:rFonts w:ascii="Times New Roman" w:hAnsi="Times New Roman" w:cs="Times New Roman"/>
        </w:rPr>
      </w:pPr>
    </w:p>
    <w:p w:rsidR="00E872CE" w:rsidRPr="00395375" w:rsidRDefault="00BB18D9" w:rsidP="00BB18D9">
      <w:pPr>
        <w:spacing w:line="480" w:lineRule="auto"/>
        <w:rPr>
          <w:rFonts w:ascii="Times New Roman" w:hAnsi="Times New Roman" w:cs="Times New Roman"/>
          <w:i/>
        </w:rPr>
      </w:pPr>
      <w:r w:rsidRPr="00395375">
        <w:rPr>
          <w:rFonts w:ascii="Times New Roman" w:hAnsi="Times New Roman" w:cs="Times New Roman"/>
          <w:i/>
        </w:rPr>
        <w:lastRenderedPageBreak/>
        <w:t xml:space="preserve">Figure 2. </w:t>
      </w:r>
      <w:r w:rsidR="0043694D" w:rsidRPr="00395375">
        <w:rPr>
          <w:rFonts w:ascii="Times New Roman" w:hAnsi="Times New Roman" w:cs="Times New Roman"/>
          <w:i/>
        </w:rPr>
        <w:t>McCulloch-P</w:t>
      </w:r>
      <w:r w:rsidR="00E872CE" w:rsidRPr="00395375">
        <w:rPr>
          <w:rFonts w:ascii="Times New Roman" w:hAnsi="Times New Roman" w:cs="Times New Roman"/>
          <w:i/>
        </w:rPr>
        <w:t>itts model of a neuron</w:t>
      </w:r>
      <w:r w:rsidR="00D56C22" w:rsidRPr="00395375">
        <w:rPr>
          <w:rFonts w:ascii="Times New Roman" w:hAnsi="Times New Roman" w:cs="Times New Roman"/>
          <w:i/>
        </w:rPr>
        <w:fldChar w:fldCharType="begin"/>
      </w:r>
      <w:r w:rsidRPr="00395375">
        <w:rPr>
          <w:rFonts w:ascii="Times New Roman" w:hAnsi="Times New Roman" w:cs="Times New Roman"/>
          <w:i/>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D56C22" w:rsidRPr="00395375">
        <w:rPr>
          <w:rFonts w:ascii="Times New Roman" w:hAnsi="Times New Roman" w:cs="Times New Roman"/>
          <w:i/>
        </w:rPr>
        <w:fldChar w:fldCharType="separate"/>
      </w:r>
      <w:r w:rsidRPr="00395375">
        <w:rPr>
          <w:rFonts w:ascii="Times New Roman" w:hAnsi="Times New Roman" w:cs="Times New Roman"/>
          <w:i/>
          <w:noProof/>
        </w:rPr>
        <w:t>(Jain et al., 1996)</w:t>
      </w:r>
      <w:r w:rsidR="00D56C22" w:rsidRPr="00395375">
        <w:rPr>
          <w:rFonts w:ascii="Times New Roman" w:hAnsi="Times New Roman" w:cs="Times New Roman"/>
          <w:i/>
        </w:rPr>
        <w:fldChar w:fldCharType="end"/>
      </w:r>
    </w:p>
    <w:p w:rsidR="00CB1843" w:rsidRPr="00395375" w:rsidRDefault="00E872CE" w:rsidP="00BB18D9">
      <w:pPr>
        <w:spacing w:line="480" w:lineRule="auto"/>
        <w:rPr>
          <w:rFonts w:ascii="Times New Roman" w:hAnsi="Times New Roman" w:cs="Times New Roman"/>
        </w:rPr>
      </w:pPr>
      <w:r w:rsidRPr="00395375">
        <w:rPr>
          <w:rFonts w:ascii="Times New Roman" w:hAnsi="Times New Roman" w:cs="Times New Roman"/>
        </w:rPr>
        <w:t>ANNs are essentially an abstraction of its biological counterpart. It is however worth noting that the ideas of the ANN are not to replicate the operation of biological systems, but to make use of what is known about biological systems to solve complex problems</w:t>
      </w:r>
      <w:r w:rsidR="00D56C22"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&lt;EndNote&gt;&lt;Cite&gt;&lt;Author&gt;Basheer&lt;/Author&gt;&lt;Year&gt;2000&lt;/Year&gt;&lt;RecNum&gt;11&lt;/RecNum&gt;&lt;DisplayText&gt;(Basheer &amp;amp; Hajmeer, 2000)&lt;/DisplayText&gt;&lt;record&gt;&lt;rec-number&gt;11&lt;/rec-number&gt;&lt;foreign-keys&gt;&lt;key app="EN" db-id="azaw59txpxrrs3ettpov9f20srvsrsxs5xdw" timestamp="1610808773"&gt;11&lt;/key&gt;&lt;/foreign-keys&gt;&lt;ref-type name="Journal Article"&gt;17&lt;/ref-type&gt;&lt;contributors&gt;&lt;authors&gt;&lt;author&gt;Basheer, Imad A&lt;/author&gt;&lt;author&gt;Hajmeer, Maha %J Journal of microbiological methods&lt;/author&gt;&lt;/authors&gt;&lt;/contributors&gt;&lt;titles&gt;&lt;title&gt;Artificial neural networks: fundamentals, computing, design, and application&lt;/title&gt;&lt;/titles&gt;&lt;pages&gt;3-31&lt;/pages&gt;&lt;volume&gt;43&lt;/volume&gt;&lt;number&gt;1&lt;/number&gt;&lt;dates&gt;&lt;year&gt;2000&lt;/year&gt;&lt;/dates&gt;&lt;isbn&gt;0167-7012&lt;/isbn&gt;&lt;urls&gt;&lt;/urls&gt;&lt;/record&gt;&lt;/Cite&gt;&lt;/EndNote&gt;</w:instrText>
      </w:r>
      <w:r w:rsidR="00D56C22" w:rsidRPr="00395375">
        <w:rPr>
          <w:rFonts w:ascii="Times New Roman" w:hAnsi="Times New Roman" w:cs="Times New Roman"/>
        </w:rPr>
        <w:fldChar w:fldCharType="separate"/>
      </w:r>
      <w:r w:rsidRPr="00395375">
        <w:rPr>
          <w:rFonts w:ascii="Times New Roman" w:hAnsi="Times New Roman" w:cs="Times New Roman"/>
          <w:noProof/>
        </w:rPr>
        <w:t>(Basheer &amp; Hajmeer, 2000)</w:t>
      </w:r>
      <w:r w:rsidR="00D56C22" w:rsidRPr="00395375">
        <w:rPr>
          <w:rFonts w:ascii="Times New Roman" w:hAnsi="Times New Roman" w:cs="Times New Roman"/>
        </w:rPr>
        <w:fldChar w:fldCharType="end"/>
      </w:r>
      <w:r w:rsidRPr="00395375">
        <w:rPr>
          <w:rFonts w:ascii="Times New Roman" w:hAnsi="Times New Roman" w:cs="Times New Roman"/>
        </w:rPr>
        <w:t>. Scientists have tried not to create a one to one replication of the functionalities of the human brain into a computational model. The behaviors exhibited in nature simply guides the ensemble of artificial systems.</w:t>
      </w:r>
    </w:p>
    <w:tbl>
      <w:tblPr>
        <w:tblStyle w:val="TableGrid"/>
        <w:tblW w:w="0" w:type="auto"/>
        <w:tblInd w:w="2058" w:type="dxa"/>
        <w:tblLook w:val="04A0"/>
      </w:tblPr>
      <w:tblGrid>
        <w:gridCol w:w="2617"/>
        <w:gridCol w:w="2637"/>
      </w:tblGrid>
      <w:tr w:rsidR="00CB1843" w:rsidRPr="00395375" w:rsidTr="00CB1843">
        <w:trPr>
          <w:trHeight w:val="259"/>
        </w:trPr>
        <w:tc>
          <w:tcPr>
            <w:tcW w:w="2617" w:type="dxa"/>
          </w:tcPr>
          <w:p w:rsidR="00CB1843" w:rsidRPr="00395375" w:rsidRDefault="00CB1843" w:rsidP="007F38C2">
            <w:pPr>
              <w:spacing w:line="480" w:lineRule="auto"/>
              <w:rPr>
                <w:rFonts w:ascii="Times New Roman" w:hAnsi="Times New Roman" w:cs="Times New Roman"/>
                <w:b/>
              </w:rPr>
            </w:pPr>
            <w:r w:rsidRPr="00395375">
              <w:rPr>
                <w:rFonts w:ascii="Times New Roman" w:hAnsi="Times New Roman" w:cs="Times New Roman"/>
                <w:b/>
              </w:rPr>
              <w:t>Biological Terminology</w:t>
            </w:r>
          </w:p>
        </w:tc>
        <w:tc>
          <w:tcPr>
            <w:tcW w:w="2637" w:type="dxa"/>
          </w:tcPr>
          <w:p w:rsidR="00CB1843" w:rsidRPr="00395375" w:rsidRDefault="00CB1843" w:rsidP="007F38C2">
            <w:pPr>
              <w:spacing w:line="480" w:lineRule="auto"/>
              <w:rPr>
                <w:rFonts w:ascii="Times New Roman" w:hAnsi="Times New Roman" w:cs="Times New Roman"/>
                <w:b/>
              </w:rPr>
            </w:pPr>
            <w:r w:rsidRPr="00395375">
              <w:rPr>
                <w:rFonts w:ascii="Times New Roman" w:hAnsi="Times New Roman" w:cs="Times New Roman"/>
                <w:b/>
              </w:rPr>
              <w:t>ANN Terminology</w:t>
            </w:r>
          </w:p>
        </w:tc>
      </w:tr>
      <w:tr w:rsidR="00CB1843" w:rsidRPr="00395375" w:rsidTr="00CB1843">
        <w:trPr>
          <w:trHeight w:val="246"/>
        </w:trPr>
        <w:tc>
          <w:tcPr>
            <w:tcW w:w="261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Neuron</w:t>
            </w:r>
          </w:p>
        </w:tc>
        <w:tc>
          <w:tcPr>
            <w:tcW w:w="263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Node/Unit/Cell/Neurode</w:t>
            </w:r>
          </w:p>
        </w:tc>
      </w:tr>
      <w:tr w:rsidR="00CB1843" w:rsidRPr="00395375" w:rsidTr="00CB1843">
        <w:trPr>
          <w:trHeight w:val="259"/>
        </w:trPr>
        <w:tc>
          <w:tcPr>
            <w:tcW w:w="261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Synapse</w:t>
            </w:r>
          </w:p>
        </w:tc>
        <w:tc>
          <w:tcPr>
            <w:tcW w:w="263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Connection/Edge</w:t>
            </w:r>
          </w:p>
        </w:tc>
      </w:tr>
      <w:tr w:rsidR="00CB1843" w:rsidRPr="00395375" w:rsidTr="00CB1843">
        <w:trPr>
          <w:trHeight w:val="246"/>
        </w:trPr>
        <w:tc>
          <w:tcPr>
            <w:tcW w:w="261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Synaptic Efficiency</w:t>
            </w:r>
          </w:p>
        </w:tc>
        <w:tc>
          <w:tcPr>
            <w:tcW w:w="263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Connection Strength/Weight</w:t>
            </w:r>
          </w:p>
        </w:tc>
      </w:tr>
      <w:tr w:rsidR="00CB1843" w:rsidRPr="00395375" w:rsidTr="00CB1843">
        <w:trPr>
          <w:trHeight w:val="272"/>
        </w:trPr>
        <w:tc>
          <w:tcPr>
            <w:tcW w:w="261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Firing Frequency</w:t>
            </w:r>
          </w:p>
        </w:tc>
        <w:tc>
          <w:tcPr>
            <w:tcW w:w="263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Node Output</w:t>
            </w:r>
          </w:p>
        </w:tc>
      </w:tr>
    </w:tbl>
    <w:p w:rsidR="00CB1843" w:rsidRPr="00395375" w:rsidRDefault="00BB18D9" w:rsidP="00BB18D9">
      <w:pPr>
        <w:spacing w:line="480" w:lineRule="auto"/>
        <w:rPr>
          <w:rFonts w:ascii="Times New Roman" w:hAnsi="Times New Roman" w:cs="Times New Roman"/>
          <w:i/>
        </w:rPr>
      </w:pPr>
      <w:r w:rsidRPr="00395375">
        <w:rPr>
          <w:rFonts w:ascii="Times New Roman" w:hAnsi="Times New Roman" w:cs="Times New Roman"/>
          <w:i/>
        </w:rPr>
        <w:t xml:space="preserve">Figure 3. </w:t>
      </w:r>
      <w:r w:rsidR="00CB1843" w:rsidRPr="00395375">
        <w:rPr>
          <w:rFonts w:ascii="Times New Roman" w:hAnsi="Times New Roman" w:cs="Times New Roman"/>
          <w:i/>
        </w:rPr>
        <w:t>Terminology of Neuron</w:t>
      </w:r>
      <w:r w:rsidR="00D56C22" w:rsidRPr="00395375">
        <w:rPr>
          <w:rFonts w:ascii="Times New Roman" w:hAnsi="Times New Roman" w:cs="Times New Roman"/>
          <w:i/>
        </w:rPr>
        <w:fldChar w:fldCharType="begin"/>
      </w:r>
      <w:r w:rsidRPr="00395375">
        <w:rPr>
          <w:rFonts w:ascii="Times New Roman" w:hAnsi="Times New Roman" w:cs="Times New Roman"/>
          <w:i/>
        </w:rPr>
        <w:instrText xml:space="preserve"> ADDIN EN.CITE &lt;EndNote&gt;&lt;Cite&gt;&lt;Author&gt;Dongare&lt;/Author&gt;&lt;Year&gt;2012&lt;/Year&gt;&lt;RecNum&gt;9&lt;/RecNum&gt;&lt;DisplayText&gt;(Dongare et al., 2012)&lt;/DisplayText&gt;&lt;record&gt;&lt;rec-number&gt;9&lt;/rec-number&gt;&lt;foreign-keys&gt;&lt;key app="EN" db-id="azaw59txpxrrs3ettpov9f20srvsrsxs5xdw" timestamp="1610533321"&gt;9&lt;/key&gt;&lt;/foreign-keys&gt;&lt;ref-type name="Journal Article"&gt;17&lt;/ref-type&gt;&lt;contributors&gt;&lt;authors&gt;&lt;author&gt;Dongare, AD&lt;/author&gt;&lt;author&gt;Kharde, RR&lt;/author&gt;&lt;author&gt;Kachare, Amit D %J International Journal of Engineering&lt;/author&gt;&lt;author&gt;Innovative Technology&lt;/author&gt;&lt;/authors&gt;&lt;/contributors&gt;&lt;titles&gt;&lt;title&gt;Introduction to artificial neural network&lt;/title&gt;&lt;/titles&gt;&lt;pages&gt;189-194&lt;/pages&gt;&lt;volume&gt;2&lt;/volume&gt;&lt;number&gt;1&lt;/number&gt;&lt;dates&gt;&lt;year&gt;2012&lt;/year&gt;&lt;/dates&gt;&lt;isbn&gt;2277-3754&lt;/isbn&gt;&lt;urls&gt;&lt;/urls&gt;&lt;/record&gt;&lt;/Cite&gt;&lt;/EndNote&gt;</w:instrText>
      </w:r>
      <w:r w:rsidR="00D56C22" w:rsidRPr="00395375">
        <w:rPr>
          <w:rFonts w:ascii="Times New Roman" w:hAnsi="Times New Roman" w:cs="Times New Roman"/>
          <w:i/>
        </w:rPr>
        <w:fldChar w:fldCharType="separate"/>
      </w:r>
      <w:r w:rsidRPr="00395375">
        <w:rPr>
          <w:rFonts w:ascii="Times New Roman" w:hAnsi="Times New Roman" w:cs="Times New Roman"/>
          <w:i/>
          <w:noProof/>
        </w:rPr>
        <w:t>(Dongare et al., 2012)</w:t>
      </w:r>
      <w:r w:rsidR="00D56C22" w:rsidRPr="00395375">
        <w:rPr>
          <w:rFonts w:ascii="Times New Roman" w:hAnsi="Times New Roman" w:cs="Times New Roman"/>
          <w:i/>
        </w:rPr>
        <w:fldChar w:fldCharType="end"/>
      </w:r>
    </w:p>
    <w:p w:rsidR="00284501" w:rsidRPr="00395375" w:rsidRDefault="00403CEA" w:rsidP="007F38C2">
      <w:pPr>
        <w:spacing w:line="480" w:lineRule="auto"/>
        <w:rPr>
          <w:rFonts w:ascii="Times New Roman" w:hAnsi="Times New Roman" w:cs="Times New Roman"/>
        </w:rPr>
      </w:pPr>
      <w:r w:rsidRPr="00395375">
        <w:rPr>
          <w:rFonts w:ascii="Times New Roman" w:hAnsi="Times New Roman" w:cs="Times New Roman"/>
        </w:rPr>
        <w:t>While the perception and learning processes of the human brain’s neuron is remarkable, there is another really profound feature which is its robustness.</w:t>
      </w:r>
      <w:r w:rsidR="003C5716" w:rsidRPr="00395375">
        <w:rPr>
          <w:rFonts w:ascii="Times New Roman" w:hAnsi="Times New Roman" w:cs="Times New Roman"/>
        </w:rPr>
        <w:t xml:space="preserve"> Traditional computer systems are rendered useless by any memory damage. However, ANNs are fault tolerant in that in the event of partial damage, performance is only slightly changed</w:t>
      </w:r>
      <w:r w:rsidR="00D56C22" w:rsidRPr="00395375">
        <w:rPr>
          <w:rFonts w:ascii="Times New Roman" w:hAnsi="Times New Roman" w:cs="Times New Roman"/>
        </w:rPr>
        <w:fldChar w:fldCharType="begin"/>
      </w:r>
      <w:r w:rsidR="003C5716" w:rsidRPr="00395375">
        <w:rPr>
          <w:rFonts w:ascii="Times New Roman" w:hAnsi="Times New Roman" w:cs="Times New Roman"/>
        </w:rP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D56C22" w:rsidRPr="00395375">
        <w:rPr>
          <w:rFonts w:ascii="Times New Roman" w:hAnsi="Times New Roman" w:cs="Times New Roman"/>
        </w:rPr>
        <w:fldChar w:fldCharType="separate"/>
      </w:r>
      <w:r w:rsidR="003C5716" w:rsidRPr="00395375">
        <w:rPr>
          <w:rFonts w:ascii="Times New Roman" w:hAnsi="Times New Roman" w:cs="Times New Roman"/>
          <w:noProof/>
        </w:rPr>
        <w:t>(Uhrig, 1995)</w:t>
      </w:r>
      <w:r w:rsidR="00D56C22" w:rsidRPr="00395375">
        <w:rPr>
          <w:rFonts w:ascii="Times New Roman" w:hAnsi="Times New Roman" w:cs="Times New Roman"/>
        </w:rPr>
        <w:fldChar w:fldCharType="end"/>
      </w:r>
      <w:r w:rsidR="003C5716" w:rsidRPr="00395375">
        <w:rPr>
          <w:rFonts w:ascii="Times New Roman" w:hAnsi="Times New Roman" w:cs="Times New Roman"/>
        </w:rPr>
        <w:t xml:space="preserve">. </w:t>
      </w:r>
      <w:r w:rsidRPr="00395375">
        <w:rPr>
          <w:rFonts w:ascii="Times New Roman" w:hAnsi="Times New Roman" w:cs="Times New Roman"/>
        </w:rPr>
        <w:t>This is where ANNs came to be called Parallel Distributed Processing Systems. Other defining features of ANNs are; Efficiency and Adaptability</w:t>
      </w:r>
      <w:r w:rsidR="00D56C22"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&lt;EndNote&gt;&lt;Cite&gt;&lt;Author&gt;Tkáč&lt;/Author&gt;&lt;Year&gt;2016&lt;/Year&gt;&lt;RecNum&gt;5&lt;/RecNum&gt;&lt;DisplayText&gt;(Tkáč &amp;amp; Verner, 2016)&lt;/DisplayText&gt;&lt;record&gt;&lt;rec-number&gt;5&lt;/rec-number&gt;&lt;foreign-keys&gt;&lt;key app="EN" db-id="azaw59txpxrrs3ettpov9f20srvsrsxs5xdw" timestamp="1610434056"&gt;5&lt;/key&gt;&lt;key app="ENWeb" db-id=""&gt;0&lt;/key&gt;&lt;/foreign-keys&gt;&lt;ref-type name="Journal Article"&gt;17&lt;/ref-type&gt;&lt;contributors&gt;&lt;authors&gt;&lt;author&gt;Tkáč, Michal&lt;/author&gt;&lt;author&gt;Verner, Robert&lt;/author&gt;&lt;/authors&gt;&lt;/contributors&gt;&lt;titles&gt;&lt;title&gt;Artificial neural networks in business: Two decades of research&lt;/title&gt;&lt;secondary-title&gt;Applied Soft Computing&lt;/secondary-title&gt;&lt;/titles&gt;&lt;periodical&gt;&lt;full-title&gt;Applied Soft Computing&lt;/full-title&gt;&lt;/periodical&gt;&lt;pages&gt;788-804&lt;/pages&gt;&lt;volume&gt;38&lt;/volume&gt;&lt;section&gt;788&lt;/section&gt;&lt;dates&gt;&lt;year&gt;2016&lt;/year&gt;&lt;/dates&gt;&lt;isbn&gt;15684946&lt;/isbn&gt;&lt;urls&gt;&lt;/urls&gt;&lt;electronic-resource-num&gt;10.1016/j.asoc.2015.09.040&lt;/electronic-resource-num&gt;&lt;/record&gt;&lt;/Cite&gt;&lt;/EndNote&gt;</w:instrText>
      </w:r>
      <w:r w:rsidR="00D56C22" w:rsidRPr="00395375">
        <w:rPr>
          <w:rFonts w:ascii="Times New Roman" w:hAnsi="Times New Roman" w:cs="Times New Roman"/>
        </w:rPr>
        <w:fldChar w:fldCharType="separate"/>
      </w:r>
      <w:r w:rsidRPr="00395375">
        <w:rPr>
          <w:rFonts w:ascii="Times New Roman" w:hAnsi="Times New Roman" w:cs="Times New Roman"/>
          <w:noProof/>
        </w:rPr>
        <w:t>(Tkáč &amp; Verner, 2016)</w:t>
      </w:r>
      <w:r w:rsidR="00D56C22" w:rsidRPr="00395375">
        <w:rPr>
          <w:rFonts w:ascii="Times New Roman" w:hAnsi="Times New Roman" w:cs="Times New Roman"/>
        </w:rPr>
        <w:fldChar w:fldCharType="end"/>
      </w:r>
      <w:r w:rsidRPr="00395375">
        <w:rPr>
          <w:rFonts w:ascii="Times New Roman" w:hAnsi="Times New Roman" w:cs="Times New Roman"/>
        </w:rPr>
        <w:t xml:space="preserve">. </w:t>
      </w:r>
    </w:p>
    <w:p w:rsidR="00284501" w:rsidRPr="00395375" w:rsidRDefault="00284501" w:rsidP="007F38C2">
      <w:pPr>
        <w:spacing w:line="480" w:lineRule="auto"/>
        <w:rPr>
          <w:rFonts w:ascii="Times New Roman" w:hAnsi="Times New Roman" w:cs="Times New Roman"/>
          <w:color w:val="7F7F7F" w:themeColor="text1" w:themeTint="80"/>
        </w:rPr>
      </w:pPr>
    </w:p>
    <w:p w:rsidR="007B2037" w:rsidRPr="00395375" w:rsidRDefault="007B2037" w:rsidP="007F38C2">
      <w:pPr>
        <w:spacing w:line="480" w:lineRule="auto"/>
        <w:rPr>
          <w:rFonts w:ascii="Times New Roman" w:hAnsi="Times New Roman" w:cs="Times New Roman"/>
          <w:color w:val="7F7F7F" w:themeColor="text1" w:themeTint="80"/>
        </w:rPr>
      </w:pPr>
      <w:r w:rsidRPr="00395375">
        <w:rPr>
          <w:rFonts w:ascii="Times New Roman" w:hAnsi="Times New Roman" w:cs="Times New Roman"/>
          <w:color w:val="7F7F7F" w:themeColor="text1" w:themeTint="80"/>
        </w:rPr>
        <w:t>[State your research problem and aims]</w:t>
      </w:r>
    </w:p>
    <w:p w:rsidR="007B2037" w:rsidRPr="00395375" w:rsidRDefault="00244358" w:rsidP="007F38C2">
      <w:pPr>
        <w:spacing w:line="480" w:lineRule="auto"/>
        <w:rPr>
          <w:rFonts w:ascii="Times New Roman" w:hAnsi="Times New Roman" w:cs="Times New Roman"/>
        </w:rPr>
      </w:pPr>
      <w:r w:rsidRPr="00395375">
        <w:rPr>
          <w:rFonts w:ascii="Times New Roman" w:hAnsi="Times New Roman" w:cs="Times New Roman"/>
        </w:rPr>
        <w:tab/>
      </w:r>
    </w:p>
    <w:p w:rsidR="007B2037" w:rsidRPr="00395375" w:rsidRDefault="007B2037" w:rsidP="00210A2B">
      <w:pPr>
        <w:pStyle w:val="ListParagraph"/>
        <w:numPr>
          <w:ilvl w:val="0"/>
          <w:numId w:val="1"/>
        </w:numPr>
        <w:spacing w:line="480" w:lineRule="auto"/>
        <w:rPr>
          <w:rFonts w:ascii="Times New Roman" w:hAnsi="Times New Roman" w:cs="Times New Roman"/>
          <w:b/>
        </w:rPr>
      </w:pPr>
      <w:r w:rsidRPr="00395375">
        <w:rPr>
          <w:rFonts w:ascii="Times New Roman" w:hAnsi="Times New Roman" w:cs="Times New Roman"/>
          <w:b/>
        </w:rPr>
        <w:t>Literature review</w:t>
      </w:r>
    </w:p>
    <w:p w:rsidR="007B2037" w:rsidRPr="00395375" w:rsidRDefault="007B2037" w:rsidP="007F38C2">
      <w:pPr>
        <w:spacing w:line="480" w:lineRule="auto"/>
        <w:rPr>
          <w:rFonts w:ascii="Times New Roman" w:hAnsi="Times New Roman" w:cs="Times New Roman"/>
          <w:color w:val="7F7F7F" w:themeColor="text1" w:themeTint="80"/>
        </w:rPr>
      </w:pPr>
      <w:r w:rsidRPr="00395375">
        <w:rPr>
          <w:rFonts w:ascii="Times New Roman" w:hAnsi="Times New Roman" w:cs="Times New Roman"/>
          <w:color w:val="7F7F7F" w:themeColor="text1" w:themeTint="80"/>
        </w:rPr>
        <w:lastRenderedPageBreak/>
        <w:t>[Summarize the relevant literature on your topic]</w:t>
      </w:r>
    </w:p>
    <w:p w:rsidR="007B2037" w:rsidRPr="00395375" w:rsidRDefault="00F177FC" w:rsidP="007F38C2">
      <w:pPr>
        <w:spacing w:line="480" w:lineRule="auto"/>
        <w:rPr>
          <w:rFonts w:ascii="Times New Roman" w:hAnsi="Times New Roman" w:cs="Times New Roman"/>
        </w:rPr>
      </w:pPr>
      <w:r w:rsidRPr="00395375">
        <w:rPr>
          <w:rFonts w:ascii="Times New Roman" w:hAnsi="Times New Roman" w:cs="Times New Roman"/>
        </w:rPr>
        <w:t>Since Turing (1950) proposed the development of a machine or system that could think and communicate with humans, many engineers and scientists have made endless efforts to create machines and systems that can replace humans</w:t>
      </w:r>
      <w:r w:rsidR="00D56C22"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&lt;EndNote&gt;&lt;Cite&gt;&lt;Author&gt;Baek&lt;/Author&gt;&lt;Year&gt;2016&lt;/Year&gt;&lt;RecNum&gt;8&lt;/RecNum&gt;&lt;DisplayText&gt;(Baek, Lim, &amp;amp; Yu, 2016)&lt;/DisplayText&gt;&lt;record&gt;&lt;rec-number&gt;8&lt;/rec-number&gt;&lt;foreign-keys&gt;&lt;key app="EN" db-id="azaw59txpxrrs3ettpov9f20srvsrsxs5xdw" timestamp="1610438837"&gt;8&lt;/key&gt;&lt;/foreign-keys&gt;&lt;ref-type name="Journal Article"&gt;17&lt;/ref-type&gt;&lt;contributors&gt;&lt;authors&gt;&lt;author&gt;Baek, Seung-Ik&lt;/author&gt;&lt;author&gt;Lim, Gyoo-Gun&lt;/author&gt;&lt;author&gt;Yu, Deng-Sheng %J Informatization Policy&lt;/author&gt;&lt;/authors&gt;&lt;/contributors&gt;&lt;titles&gt;&lt;title&gt;Exploring social impact of AI&lt;/title&gt;&lt;/titles&gt;&lt;pages&gt;3-23&lt;/pages&gt;&lt;volume&gt;23&lt;/volume&gt;&lt;number&gt;4&lt;/number&gt;&lt;dates&gt;&lt;year&gt;2016&lt;/year&gt;&lt;/dates&gt;&lt;isbn&gt;1598-3498&lt;/isbn&gt;&lt;urls&gt;&lt;/urls&gt;&lt;/record&gt;&lt;/Cite&gt;&lt;/EndNote&gt;</w:instrText>
      </w:r>
      <w:r w:rsidR="00D56C22" w:rsidRPr="00395375">
        <w:rPr>
          <w:rFonts w:ascii="Times New Roman" w:hAnsi="Times New Roman" w:cs="Times New Roman"/>
        </w:rPr>
        <w:fldChar w:fldCharType="separate"/>
      </w:r>
      <w:r w:rsidRPr="00395375">
        <w:rPr>
          <w:rFonts w:ascii="Times New Roman" w:hAnsi="Times New Roman" w:cs="Times New Roman"/>
          <w:noProof/>
        </w:rPr>
        <w:t>(Baek, Lim, &amp; Yu, 2016)</w:t>
      </w:r>
      <w:r w:rsidR="00D56C22" w:rsidRPr="00395375">
        <w:rPr>
          <w:rFonts w:ascii="Times New Roman" w:hAnsi="Times New Roman" w:cs="Times New Roman"/>
        </w:rPr>
        <w:fldChar w:fldCharType="end"/>
      </w:r>
      <w:r w:rsidRPr="00395375">
        <w:rPr>
          <w:rFonts w:ascii="Times New Roman" w:hAnsi="Times New Roman" w:cs="Times New Roman"/>
        </w:rPr>
        <w:t xml:space="preserve">. </w:t>
      </w:r>
      <w:r w:rsidR="00244358" w:rsidRPr="00395375">
        <w:rPr>
          <w:rFonts w:ascii="Times New Roman" w:hAnsi="Times New Roman" w:cs="Times New Roman"/>
        </w:rPr>
        <w:t>ANNs were inspired by early models of sensory processing by the brain</w:t>
      </w:r>
      <w:r w:rsidR="00D56C22" w:rsidRPr="00395375">
        <w:rPr>
          <w:rFonts w:ascii="Times New Roman" w:hAnsi="Times New Roman" w:cs="Times New Roman"/>
        </w:rPr>
        <w:fldChar w:fldCharType="begin"/>
      </w:r>
      <w:r w:rsidR="00244358" w:rsidRPr="00395375">
        <w:rPr>
          <w:rFonts w:ascii="Times New Roman" w:hAnsi="Times New Roman" w:cs="Times New Roman"/>
        </w:rPr>
        <w:instrText xml:space="preserve"> ADDIN EN.CITE &lt;EndNote&gt;&lt;Cite&gt;&lt;Author&gt;Krogh&lt;/Author&gt;&lt;Year&gt;2008&lt;/Year&gt;&lt;RecNum&gt;1&lt;/RecNum&gt;&lt;DisplayText&gt;(Krogh, 2008)&lt;/DisplayText&gt;&lt;record&gt;&lt;rec-number&gt;1&lt;/rec-number&gt;&lt;foreign-keys&gt;&lt;key app="EN" db-id="azaw59txpxrrs3ettpov9f20srvsrsxs5xdw" timestamp="1610354568"&gt;1&lt;/key&gt;&lt;key app="ENWeb" db-id=""&gt;0&lt;/key&gt;&lt;/foreign-keys&gt;&lt;ref-type name="Journal Article"&gt;17&lt;/ref-type&gt;&lt;contributors&gt;&lt;authors&gt;&lt;author&gt;Anders Krogh&lt;/author&gt;&lt;/authors&gt;&lt;/contributors&gt;&lt;titles&gt;&lt;title&gt;What are artificial neural networks?&lt;/title&gt;&lt;secondary-title&gt;Nature Biotechnology&lt;/secondary-title&gt;&lt;/titles&gt;&lt;periodical&gt;&lt;full-title&gt;Nature Biotechnology&lt;/full-title&gt;&lt;/periodical&gt;&lt;pages&gt;195-197&lt;/pages&gt;&lt;volume&gt;26&lt;/volume&gt;&lt;number&gt;2&lt;/number&gt;&lt;section&gt;195&lt;/section&gt;&lt;dates&gt;&lt;year&gt;2008&lt;/year&gt;&lt;pub-dates&gt;&lt;date&gt;2008&lt;/date&gt;&lt;/pub-dates&gt;&lt;/dates&gt;&lt;urls&gt;&lt;/urls&gt;&lt;electronic-resource-num&gt;10.1038/nbt1386&lt;/electronic-resource-num&gt;&lt;/record&gt;&lt;/Cite&gt;&lt;/EndNote&gt;</w:instrText>
      </w:r>
      <w:r w:rsidR="00D56C22" w:rsidRPr="00395375">
        <w:rPr>
          <w:rFonts w:ascii="Times New Roman" w:hAnsi="Times New Roman" w:cs="Times New Roman"/>
        </w:rPr>
        <w:fldChar w:fldCharType="separate"/>
      </w:r>
      <w:r w:rsidR="00244358" w:rsidRPr="00395375">
        <w:rPr>
          <w:rFonts w:ascii="Times New Roman" w:hAnsi="Times New Roman" w:cs="Times New Roman"/>
          <w:noProof/>
        </w:rPr>
        <w:t>(Krogh, 2008)</w:t>
      </w:r>
      <w:r w:rsidR="00D56C22" w:rsidRPr="00395375">
        <w:rPr>
          <w:rFonts w:ascii="Times New Roman" w:hAnsi="Times New Roman" w:cs="Times New Roman"/>
        </w:rPr>
        <w:fldChar w:fldCharType="end"/>
      </w:r>
      <w:r w:rsidR="00244358" w:rsidRPr="00395375">
        <w:rPr>
          <w:rFonts w:ascii="Times New Roman" w:hAnsi="Times New Roman" w:cs="Times New Roman"/>
        </w:rPr>
        <w:t>. ANN research has experienced three periods of extensive activity. Its first peak was in the 1940s</w:t>
      </w:r>
      <w:r w:rsidR="00D225EE" w:rsidRPr="00395375">
        <w:rPr>
          <w:rFonts w:ascii="Times New Roman" w:hAnsi="Times New Roman" w:cs="Times New Roman"/>
        </w:rPr>
        <w:t xml:space="preserve"> due to the pioneering work of McCulloch and Pitts</w:t>
      </w:r>
      <w:r w:rsidR="00D56C22" w:rsidRPr="00395375">
        <w:rPr>
          <w:rFonts w:ascii="Times New Roman" w:hAnsi="Times New Roman" w:cs="Times New Roman"/>
        </w:rPr>
        <w:fldChar w:fldCharType="begin"/>
      </w:r>
      <w:r w:rsidR="0043694D" w:rsidRPr="00395375">
        <w:rPr>
          <w:rFonts w:ascii="Times New Roman" w:hAnsi="Times New Roman" w:cs="Times New Roman"/>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D56C22" w:rsidRPr="00395375">
        <w:rPr>
          <w:rFonts w:ascii="Times New Roman" w:hAnsi="Times New Roman" w:cs="Times New Roman"/>
        </w:rPr>
        <w:fldChar w:fldCharType="separate"/>
      </w:r>
      <w:r w:rsidR="0043694D" w:rsidRPr="00395375">
        <w:rPr>
          <w:rFonts w:ascii="Times New Roman" w:hAnsi="Times New Roman" w:cs="Times New Roman"/>
          <w:noProof/>
        </w:rPr>
        <w:t>(Jain et al., 1996)</w:t>
      </w:r>
      <w:r w:rsidR="00D56C22" w:rsidRPr="00395375">
        <w:rPr>
          <w:rFonts w:ascii="Times New Roman" w:hAnsi="Times New Roman" w:cs="Times New Roman"/>
        </w:rPr>
        <w:fldChar w:fldCharType="end"/>
      </w:r>
      <w:r w:rsidR="00D225EE" w:rsidRPr="00395375">
        <w:rPr>
          <w:rFonts w:ascii="Times New Roman" w:hAnsi="Times New Roman" w:cs="Times New Roman"/>
        </w:rPr>
        <w:t>.</w:t>
      </w:r>
      <w:r w:rsidR="0043694D" w:rsidRPr="00395375">
        <w:rPr>
          <w:rFonts w:ascii="Times New Roman" w:hAnsi="Times New Roman" w:cs="Times New Roman"/>
        </w:rPr>
        <w:t xml:space="preserve"> In 1943, McCulloch and Pitts modeled the neuron as a switch that receives input from other neurons and is either activated or deactivated  based on the total weight on input</w:t>
      </w:r>
      <w:r w:rsidR="00D56C22" w:rsidRPr="00395375">
        <w:rPr>
          <w:rFonts w:ascii="Times New Roman" w:hAnsi="Times New Roman" w:cs="Times New Roman"/>
        </w:rPr>
        <w:fldChar w:fldCharType="begin"/>
      </w:r>
      <w:r w:rsidR="0043694D" w:rsidRPr="00395375">
        <w:rPr>
          <w:rFonts w:ascii="Times New Roman" w:hAnsi="Times New Roman" w:cs="Times New Roman"/>
        </w:rPr>
        <w:instrText xml:space="preserve"> ADDIN EN.CITE &lt;EndNote&gt;&lt;Cite&gt;&lt;Author&gt;Krogh&lt;/Author&gt;&lt;Year&gt;2008&lt;/Year&gt;&lt;RecNum&gt;1&lt;/RecNum&gt;&lt;DisplayText&gt;(Krogh, 2008)&lt;/DisplayText&gt;&lt;record&gt;&lt;rec-number&gt;1&lt;/rec-number&gt;&lt;foreign-keys&gt;&lt;key app="EN" db-id="azaw59txpxrrs3ettpov9f20srvsrsxs5xdw" timestamp="1610354568"&gt;1&lt;/key&gt;&lt;key app="ENWeb" db-id=""&gt;0&lt;/key&gt;&lt;/foreign-keys&gt;&lt;ref-type name="Journal Article"&gt;17&lt;/ref-type&gt;&lt;contributors&gt;&lt;authors&gt;&lt;author&gt;Anders Krogh&lt;/author&gt;&lt;/authors&gt;&lt;/contributors&gt;&lt;titles&gt;&lt;title&gt;What are artificial neural networks?&lt;/title&gt;&lt;secondary-title&gt;Nature Biotechnology&lt;/secondary-title&gt;&lt;/titles&gt;&lt;periodical&gt;&lt;full-title&gt;Nature Biotechnology&lt;/full-title&gt;&lt;/periodical&gt;&lt;pages&gt;195-197&lt;/pages&gt;&lt;volume&gt;26&lt;/volume&gt;&lt;number&gt;2&lt;/number&gt;&lt;section&gt;195&lt;/section&gt;&lt;dates&gt;&lt;year&gt;2008&lt;/year&gt;&lt;pub-dates&gt;&lt;date&gt;2008&lt;/date&gt;&lt;/pub-dates&gt;&lt;/dates&gt;&lt;urls&gt;&lt;/urls&gt;&lt;electronic-resource-num&gt;10.1038/nbt1386&lt;/electronic-resource-num&gt;&lt;/record&gt;&lt;/Cite&gt;&lt;/EndNote&gt;</w:instrText>
      </w:r>
      <w:r w:rsidR="00D56C22" w:rsidRPr="00395375">
        <w:rPr>
          <w:rFonts w:ascii="Times New Roman" w:hAnsi="Times New Roman" w:cs="Times New Roman"/>
        </w:rPr>
        <w:fldChar w:fldCharType="separate"/>
      </w:r>
      <w:r w:rsidR="0043694D" w:rsidRPr="00395375">
        <w:rPr>
          <w:rFonts w:ascii="Times New Roman" w:hAnsi="Times New Roman" w:cs="Times New Roman"/>
          <w:noProof/>
        </w:rPr>
        <w:t>(Krogh, 2008)</w:t>
      </w:r>
      <w:r w:rsidR="00D56C22" w:rsidRPr="00395375">
        <w:rPr>
          <w:rFonts w:ascii="Times New Roman" w:hAnsi="Times New Roman" w:cs="Times New Roman"/>
        </w:rPr>
        <w:fldChar w:fldCharType="end"/>
      </w:r>
      <w:r w:rsidR="0043694D" w:rsidRPr="00395375">
        <w:rPr>
          <w:rFonts w:ascii="Times New Roman" w:hAnsi="Times New Roman" w:cs="Times New Roman"/>
        </w:rPr>
        <w:t>. McCulloch and Pitt’s model is depicted in figure 2</w:t>
      </w:r>
      <w:r w:rsidR="0002661B" w:rsidRPr="00395375">
        <w:rPr>
          <w:rFonts w:ascii="Times New Roman" w:hAnsi="Times New Roman" w:cs="Times New Roman"/>
        </w:rPr>
        <w:t xml:space="preserve">. </w:t>
      </w:r>
      <w:r w:rsidR="00292048" w:rsidRPr="00395375">
        <w:rPr>
          <w:rFonts w:ascii="Times New Roman" w:hAnsi="Times New Roman" w:cs="Times New Roman"/>
        </w:rPr>
        <w:t>The McCulloch-Pitts model, however, contained simplifying assumptions that did not reflect the behavior of biological neurons. T</w:t>
      </w:r>
      <w:r w:rsidR="0002661B" w:rsidRPr="00395375">
        <w:rPr>
          <w:rFonts w:ascii="Times New Roman" w:hAnsi="Times New Roman" w:cs="Times New Roman"/>
        </w:rPr>
        <w:t xml:space="preserve">he Second peak occurred in the 1960s when Frank Rosenblatt built on the McCulloch-Pitts model and proposed the </w:t>
      </w:r>
      <w:r w:rsidR="00FC3385" w:rsidRPr="00395375">
        <w:rPr>
          <w:rFonts w:ascii="Times New Roman" w:hAnsi="Times New Roman" w:cs="Times New Roman"/>
        </w:rPr>
        <w:t>Perceptron</w:t>
      </w:r>
      <w:r w:rsidR="0002661B" w:rsidRPr="00395375">
        <w:rPr>
          <w:rFonts w:ascii="Times New Roman" w:hAnsi="Times New Roman" w:cs="Times New Roman"/>
        </w:rPr>
        <w:t xml:space="preserve">. The final peak was in the work of Minsky and Papert, showing the limitations of the simple </w:t>
      </w:r>
      <w:r w:rsidR="00FC3385" w:rsidRPr="00395375">
        <w:rPr>
          <w:rFonts w:ascii="Times New Roman" w:hAnsi="Times New Roman" w:cs="Times New Roman"/>
        </w:rPr>
        <w:t>Perceptron</w:t>
      </w:r>
      <w:r w:rsidR="00D56C22" w:rsidRPr="00395375">
        <w:rPr>
          <w:rFonts w:ascii="Times New Roman" w:hAnsi="Times New Roman" w:cs="Times New Roman"/>
        </w:rPr>
        <w:fldChar w:fldCharType="begin"/>
      </w:r>
      <w:r w:rsidR="0002661B" w:rsidRPr="00395375">
        <w:rPr>
          <w:rFonts w:ascii="Times New Roman" w:hAnsi="Times New Roman" w:cs="Times New Roman"/>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D56C22" w:rsidRPr="00395375">
        <w:rPr>
          <w:rFonts w:ascii="Times New Roman" w:hAnsi="Times New Roman" w:cs="Times New Roman"/>
        </w:rPr>
        <w:fldChar w:fldCharType="separate"/>
      </w:r>
      <w:r w:rsidR="0002661B" w:rsidRPr="00395375">
        <w:rPr>
          <w:rFonts w:ascii="Times New Roman" w:hAnsi="Times New Roman" w:cs="Times New Roman"/>
          <w:noProof/>
        </w:rPr>
        <w:t>(Jain et al., 1996)</w:t>
      </w:r>
      <w:r w:rsidR="00D56C22" w:rsidRPr="00395375">
        <w:rPr>
          <w:rFonts w:ascii="Times New Roman" w:hAnsi="Times New Roman" w:cs="Times New Roman"/>
        </w:rPr>
        <w:fldChar w:fldCharType="end"/>
      </w:r>
      <w:r w:rsidR="0002661B" w:rsidRPr="00395375">
        <w:rPr>
          <w:rFonts w:ascii="Times New Roman" w:hAnsi="Times New Roman" w:cs="Times New Roman"/>
        </w:rPr>
        <w:t>. The ensuing years where termed the AI winter as research and development had grinded to a halt.</w:t>
      </w:r>
      <w:r w:rsidR="00913CD6" w:rsidRPr="00395375">
        <w:rPr>
          <w:rFonts w:ascii="Times New Roman" w:hAnsi="Times New Roman" w:cs="Times New Roman"/>
        </w:rPr>
        <w:t xml:space="preserve"> But there was renewed interest</w:t>
      </w:r>
      <w:r w:rsidR="00292048" w:rsidRPr="00395375">
        <w:rPr>
          <w:rFonts w:ascii="Times New Roman" w:hAnsi="Times New Roman" w:cs="Times New Roman"/>
        </w:rPr>
        <w:t xml:space="preserve"> in ANNs.</w:t>
      </w:r>
      <w:r w:rsidR="0002661B" w:rsidRPr="00395375">
        <w:rPr>
          <w:rFonts w:ascii="Times New Roman" w:hAnsi="Times New Roman" w:cs="Times New Roman"/>
        </w:rPr>
        <w:t xml:space="preserve"> Major developments behind the resurgence of ANNs include Hopfield’s energy approach in 1982 and the back-propagation learning algorithm for m</w:t>
      </w:r>
      <w:r w:rsidR="003A0A87" w:rsidRPr="00395375">
        <w:rPr>
          <w:rFonts w:ascii="Times New Roman" w:hAnsi="Times New Roman" w:cs="Times New Roman"/>
        </w:rPr>
        <w:t xml:space="preserve">ulti-layer </w:t>
      </w:r>
      <w:r w:rsidR="00FC3385" w:rsidRPr="00395375">
        <w:rPr>
          <w:rFonts w:ascii="Times New Roman" w:hAnsi="Times New Roman" w:cs="Times New Roman"/>
        </w:rPr>
        <w:t>Perceptron</w:t>
      </w:r>
      <w:r w:rsidR="003A0A87" w:rsidRPr="00395375">
        <w:rPr>
          <w:rFonts w:ascii="Times New Roman" w:hAnsi="Times New Roman" w:cs="Times New Roman"/>
        </w:rPr>
        <w:t>, first pr</w:t>
      </w:r>
      <w:r w:rsidR="0002661B" w:rsidRPr="00395375">
        <w:rPr>
          <w:rFonts w:ascii="Times New Roman" w:hAnsi="Times New Roman" w:cs="Times New Roman"/>
        </w:rPr>
        <w:t>oposed by Werbos. This concept was later reinvented and then popularized by the work of Rumelhart</w:t>
      </w:r>
      <w:r w:rsidR="00D56C22" w:rsidRPr="00395375">
        <w:rPr>
          <w:rFonts w:ascii="Times New Roman" w:hAnsi="Times New Roman" w:cs="Times New Roman"/>
        </w:rPr>
        <w:fldChar w:fldCharType="begin"/>
      </w:r>
      <w:r w:rsidR="00D06223" w:rsidRPr="00395375">
        <w:rPr>
          <w:rFonts w:ascii="Times New Roman" w:hAnsi="Times New Roman" w:cs="Times New Roman"/>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D56C22" w:rsidRPr="00395375">
        <w:rPr>
          <w:rFonts w:ascii="Times New Roman" w:hAnsi="Times New Roman" w:cs="Times New Roman"/>
        </w:rPr>
        <w:fldChar w:fldCharType="separate"/>
      </w:r>
      <w:r w:rsidR="00D06223" w:rsidRPr="00395375">
        <w:rPr>
          <w:rFonts w:ascii="Times New Roman" w:hAnsi="Times New Roman" w:cs="Times New Roman"/>
          <w:noProof/>
        </w:rPr>
        <w:t>(Jain et al., 1996)</w:t>
      </w:r>
      <w:r w:rsidR="00D56C22" w:rsidRPr="00395375">
        <w:rPr>
          <w:rFonts w:ascii="Times New Roman" w:hAnsi="Times New Roman" w:cs="Times New Roman"/>
        </w:rPr>
        <w:fldChar w:fldCharType="end"/>
      </w:r>
      <w:r w:rsidR="0002661B" w:rsidRPr="00395375">
        <w:rPr>
          <w:rFonts w:ascii="Times New Roman" w:hAnsi="Times New Roman" w:cs="Times New Roman"/>
        </w:rPr>
        <w:t>.</w:t>
      </w:r>
    </w:p>
    <w:p w:rsidR="007B2037" w:rsidRPr="00395375" w:rsidRDefault="007B2037" w:rsidP="007F38C2">
      <w:pPr>
        <w:spacing w:line="480" w:lineRule="auto"/>
        <w:rPr>
          <w:rFonts w:ascii="Times New Roman" w:hAnsi="Times New Roman" w:cs="Times New Roman"/>
          <w:color w:val="7F7F7F" w:themeColor="text1" w:themeTint="80"/>
        </w:rPr>
      </w:pPr>
      <w:r w:rsidRPr="00395375">
        <w:rPr>
          <w:rFonts w:ascii="Times New Roman" w:hAnsi="Times New Roman" w:cs="Times New Roman"/>
          <w:color w:val="7F7F7F" w:themeColor="text1" w:themeTint="80"/>
        </w:rPr>
        <w:t>[describe the current state of the art]</w:t>
      </w:r>
    </w:p>
    <w:p w:rsidR="007B2037" w:rsidRPr="00395375" w:rsidRDefault="007B2037" w:rsidP="007F38C2">
      <w:pPr>
        <w:spacing w:line="480" w:lineRule="auto"/>
        <w:rPr>
          <w:rFonts w:ascii="Times New Roman" w:hAnsi="Times New Roman" w:cs="Times New Roman"/>
        </w:rPr>
      </w:pPr>
    </w:p>
    <w:p w:rsidR="007B2037" w:rsidRPr="00395375" w:rsidRDefault="007B2037" w:rsidP="007F38C2">
      <w:pPr>
        <w:spacing w:line="480" w:lineRule="auto"/>
        <w:rPr>
          <w:rFonts w:ascii="Times New Roman" w:hAnsi="Times New Roman" w:cs="Times New Roman"/>
          <w:color w:val="7F7F7F" w:themeColor="text1" w:themeTint="80"/>
        </w:rPr>
      </w:pPr>
      <w:r w:rsidRPr="00395375">
        <w:rPr>
          <w:rFonts w:ascii="Times New Roman" w:hAnsi="Times New Roman" w:cs="Times New Roman"/>
          <w:color w:val="7F7F7F" w:themeColor="text1" w:themeTint="80"/>
        </w:rPr>
        <w:t>[note any gaps in the literature that you should study]</w:t>
      </w:r>
    </w:p>
    <w:p w:rsidR="007B2037" w:rsidRPr="00395375" w:rsidRDefault="007B2037" w:rsidP="007F38C2">
      <w:pPr>
        <w:spacing w:line="480" w:lineRule="auto"/>
        <w:rPr>
          <w:rFonts w:ascii="Times New Roman" w:hAnsi="Times New Roman" w:cs="Times New Roman"/>
        </w:rPr>
      </w:pPr>
    </w:p>
    <w:p w:rsidR="00210A2B" w:rsidRPr="00395375" w:rsidRDefault="007B2037" w:rsidP="00210A2B">
      <w:pPr>
        <w:pStyle w:val="ListParagraph"/>
        <w:numPr>
          <w:ilvl w:val="0"/>
          <w:numId w:val="1"/>
        </w:numPr>
        <w:spacing w:line="480" w:lineRule="auto"/>
        <w:rPr>
          <w:rFonts w:ascii="Times New Roman" w:hAnsi="Times New Roman" w:cs="Times New Roman"/>
          <w:b/>
        </w:rPr>
      </w:pPr>
      <w:r w:rsidRPr="00395375">
        <w:rPr>
          <w:rFonts w:ascii="Times New Roman" w:hAnsi="Times New Roman" w:cs="Times New Roman"/>
          <w:b/>
        </w:rPr>
        <w:t>Research Target</w:t>
      </w:r>
    </w:p>
    <w:p w:rsidR="00210A2B" w:rsidRPr="00395375" w:rsidRDefault="00D56C22" w:rsidP="00210A2B">
      <w:pPr>
        <w:pStyle w:val="ListParagraph"/>
        <w:numPr>
          <w:ilvl w:val="1"/>
          <w:numId w:val="1"/>
        </w:numPr>
        <w:spacing w:line="480" w:lineRule="auto"/>
        <w:rPr>
          <w:rFonts w:ascii="Times New Roman" w:hAnsi="Times New Roman" w:cs="Times New Roman"/>
          <w:b/>
        </w:rPr>
      </w:pPr>
      <w:r>
        <w:rPr>
          <w:rFonts w:ascii="Times New Roman" w:hAnsi="Times New Roman" w:cs="Times New Roman"/>
          <w:b/>
          <w:noProof/>
        </w:rPr>
        <w:lastRenderedPageBreak/>
        <w:pict>
          <v:group id="_x0000_s1084" style="position:absolute;left:0;text-align:left;margin-left:59.35pt;margin-top:190.75pt;width:317.9pt;height:249.05pt;z-index:251660288" coordorigin="300,2042" coordsize="6358,4981">
            <v:group id="_x0000_s1085" style="position:absolute;left:2467;top:2042;width:3612;height:3896" coordorigin="2467,2042" coordsize="3612,3896">
              <v:group id="_x0000_s1086" style="position:absolute;left:2467;top:2258;width:3612;height:3680" coordorigin="1465,1891" coordsize="3612,3680">
                <v:shape id="_x0000_s1087" type="#_x0000_t32" style="position:absolute;left:1685;top:1907;width:0;height:3627;flip:y" o:connectortype="straight">
                  <v:stroke endarrow="block"/>
                </v:shape>
                <v:shape id="_x0000_s1088" type="#_x0000_t32" style="position:absolute;left:2857;top:4165;width:2029;height:881" o:connectortype="straight"/>
                <v:group id="_x0000_s1089" style="position:absolute;left:1465;top:1891;width:3612;height:3680" coordorigin="1465,1891" coordsize="3612,3680">
                  <v:shape id="_x0000_s1090" type="#_x0000_t32" style="position:absolute;left:1685;top:2785;width:1172;height:881" o:connectortype="straight"/>
                  <v:shape id="_x0000_s1091" type="#_x0000_t32" style="position:absolute;left:1685;top:2785;width:1172;height:881;flip:x" o:connectortype="straight"/>
                  <v:group id="_x0000_s1092" style="position:absolute;left:1465;top:1891;width:3612;height:3680" coordorigin="1465,1891" coordsize="3612,3680">
                    <v:shape id="_x0000_s1093" type="#_x0000_t32" style="position:absolute;left:2857;top:1891;width:0;height:3627;flip:y" o:connectortype="straight">
                      <v:stroke endarrow="block"/>
                    </v:shape>
                    <v:shape id="_x0000_s1094" type="#_x0000_t32" style="position:absolute;left:4886;top:1944;width:0;height:3627;flip:y" o:connectortype="straight">
                      <v:stroke endarrow="block"/>
                    </v:shape>
                    <v:oval id="_x0000_s1095" style="position:absolute;left:1477;top:2367;width:411;height:418"/>
                    <v:oval id="_x0000_s1096" style="position:absolute;left:1465;top:3678;width:411;height:418"/>
                    <v:oval id="_x0000_s1097" style="position:absolute;left:1474;top:5136;width:411;height:418"/>
                    <v:oval id="_x0000_s1098" style="position:absolute;left:2662;top:2355;width:411;height:418"/>
                    <v:oval id="_x0000_s1099" style="position:absolute;left:2650;top:3666;width:411;height:418"/>
                    <v:oval id="_x0000_s1100" style="position:absolute;left:2659;top:5124;width:411;height:418"/>
                    <v:oval id="_x0000_s1101" style="position:absolute;left:4666;top:2364;width:411;height:418"/>
                    <v:oval id="_x0000_s1102" style="position:absolute;left:4654;top:3675;width:411;height:418"/>
                    <v:oval id="_x0000_s1103" style="position:absolute;left:4663;top:5133;width:411;height:418"/>
                    <v:shape id="_x0000_s1104" type="#_x0000_t32" style="position:absolute;left:1678;top:4165;width:1172;height:881" o:connectortype="straight"/>
                    <v:shape id="_x0000_s1105" type="#_x0000_t32" style="position:absolute;left:1678;top:4165;width:1172;height:881;flip:x" o:connectortype="straight"/>
                    <v:shape id="_x0000_s1106" type="#_x0000_t32" style="position:absolute;left:2857;top:2797;width:2029;height:881" o:connectortype="straight"/>
                    <v:shape id="_x0000_s1107" type="#_x0000_t32" style="position:absolute;left:2857;top:2797;width:2029;height:881;flip:x" o:connectortype="straight"/>
                    <v:shape id="_x0000_s1108" type="#_x0000_t32" style="position:absolute;left:2857;top:4165;width:2029;height:881;flip:x" o:connectortype="straight"/>
                    <v:shape id="_x0000_s1109" type="#_x0000_t32" style="position:absolute;left:1678;top:2797;width:3208;height:857" o:connectortype="straight"/>
                    <v:shape id="_x0000_s1110" type="#_x0000_t32" style="position:absolute;left:1678;top:2785;width:3208;height:893;flip:x" o:connectortype="straight"/>
                    <v:shape id="_x0000_s1111" type="#_x0000_t32" style="position:absolute;left:1685;top:4165;width:3208;height:857" o:connectortype="straight"/>
                    <v:shape id="_x0000_s1112" type="#_x0000_t32" style="position:absolute;left:1685;top:4153;width:3208;height:893;flip:x" o:connectortype="straight"/>
                  </v:group>
                </v:group>
              </v:group>
              <v:shape id="_x0000_s1113" type="#_x0000_t202" style="position:absolute;left:4407;top:2042;width:1420;height:1103" filled="f" stroked="f">
                <v:textbox style="mso-next-textbox:#_x0000_s1113">
                  <w:txbxContent>
                    <w:p w:rsidR="0096668D" w:rsidRPr="00EB5382" w:rsidRDefault="0096668D" w:rsidP="008D3A7F">
                      <w:pPr>
                        <w:rPr>
                          <w:sz w:val="96"/>
                        </w:rPr>
                      </w:pPr>
                      <w:r w:rsidRPr="00EB5382">
                        <w:rPr>
                          <w:sz w:val="96"/>
                        </w:rPr>
                        <w:t>…</w:t>
                      </w:r>
                    </w:p>
                  </w:txbxContent>
                </v:textbox>
              </v:shape>
              <v:shape id="_x0000_s1114" type="#_x0000_t202" style="position:absolute;left:4419;top:3289;width:1420;height:1103" filled="f" stroked="f">
                <v:textbox style="mso-next-textbox:#_x0000_s1114">
                  <w:txbxContent>
                    <w:p w:rsidR="0096668D" w:rsidRPr="00EB5382" w:rsidRDefault="0096668D" w:rsidP="008D3A7F">
                      <w:pPr>
                        <w:rPr>
                          <w:sz w:val="96"/>
                        </w:rPr>
                      </w:pPr>
                      <w:r w:rsidRPr="00EB5382">
                        <w:rPr>
                          <w:sz w:val="96"/>
                        </w:rPr>
                        <w:t>…</w:t>
                      </w:r>
                    </w:p>
                  </w:txbxContent>
                </v:textbox>
              </v:shape>
              <v:shape id="_x0000_s1115" type="#_x0000_t202" style="position:absolute;left:4419;top:4752;width:1420;height:1103" filled="f" stroked="f">
                <v:textbox style="mso-next-textbox:#_x0000_s1115">
                  <w:txbxContent>
                    <w:p w:rsidR="0096668D" w:rsidRPr="00EB5382" w:rsidRDefault="0096668D" w:rsidP="008D3A7F">
                      <w:pPr>
                        <w:rPr>
                          <w:sz w:val="96"/>
                        </w:rPr>
                      </w:pPr>
                      <w:r w:rsidRPr="00EB5382">
                        <w:rPr>
                          <w:sz w:val="96"/>
                        </w:rPr>
                        <w:t>…</w:t>
                      </w:r>
                    </w:p>
                  </w:txbxContent>
                </v:textbox>
              </v:shape>
            </v:group>
            <v:shape id="_x0000_s1116" type="#_x0000_t202" style="position:absolute;left:300;top:2734;width:1714;height:621" filled="f" stroked="f">
              <v:textbox style="mso-next-textbox:#_x0000_s1116">
                <w:txbxContent>
                  <w:p w:rsidR="0096668D" w:rsidRPr="008B2CD2" w:rsidRDefault="0096668D" w:rsidP="008D3A7F">
                    <w:pPr>
                      <w:rPr>
                        <w:b/>
                      </w:rPr>
                    </w:pPr>
                    <w:r w:rsidRPr="008B2CD2">
                      <w:rPr>
                        <w:b/>
                      </w:rPr>
                      <w:t>Output Layer</w:t>
                    </w:r>
                  </w:p>
                </w:txbxContent>
              </v:textbox>
            </v:shape>
            <v:shape id="_x0000_s1117" type="#_x0000_t202" style="position:absolute;left:300;top:4021;width:1714;height:621" filled="f" stroked="f">
              <v:textbox style="mso-next-textbox:#_x0000_s1117">
                <w:txbxContent>
                  <w:p w:rsidR="0096668D" w:rsidRPr="008B2CD2" w:rsidRDefault="0096668D" w:rsidP="008D3A7F">
                    <w:pPr>
                      <w:rPr>
                        <w:b/>
                      </w:rPr>
                    </w:pPr>
                    <w:r>
                      <w:rPr>
                        <w:b/>
                      </w:rPr>
                      <w:t>Hidden</w:t>
                    </w:r>
                    <w:r w:rsidRPr="008B2CD2">
                      <w:rPr>
                        <w:b/>
                      </w:rPr>
                      <w:t xml:space="preserve"> Layer</w:t>
                    </w:r>
                  </w:p>
                </w:txbxContent>
              </v:textbox>
            </v:shape>
            <v:shape id="_x0000_s1118" type="#_x0000_t202" style="position:absolute;left:428;top:5508;width:1714;height:621" filled="f" stroked="f">
              <v:textbox style="mso-next-textbox:#_x0000_s1118">
                <w:txbxContent>
                  <w:p w:rsidR="0096668D" w:rsidRPr="008B2CD2" w:rsidRDefault="0096668D" w:rsidP="008D3A7F">
                    <w:pPr>
                      <w:rPr>
                        <w:b/>
                      </w:rPr>
                    </w:pPr>
                    <w:r>
                      <w:rPr>
                        <w:b/>
                      </w:rPr>
                      <w:t>Input</w:t>
                    </w:r>
                    <w:r w:rsidRPr="008B2CD2">
                      <w:rPr>
                        <w:b/>
                      </w:rPr>
                      <w:t xml:space="preserve"> Layer</w:t>
                    </w:r>
                  </w:p>
                </w:txbxContent>
              </v:textbox>
            </v:shape>
            <v:shape id="_x0000_s1119" type="#_x0000_t32" style="position:absolute;left:1758;top:2955;width:542;height:0" o:connectortype="straight">
              <v:stroke endarrow="block"/>
            </v:shape>
            <v:shape id="_x0000_s1120" type="#_x0000_t32" style="position:absolute;left:1758;top:4264;width:542;height:0" o:connectortype="straight">
              <v:stroke endarrow="block"/>
            </v:shape>
            <v:shape id="_x0000_s1121" type="#_x0000_t32" style="position:absolute;left:1758;top:5723;width:542;height:0" o:connectortype="straight">
              <v:stroke endarrow="block"/>
            </v:shape>
            <v:shape id="_x0000_s1122" type="#_x0000_t202" style="position:absolute;left:2505;top:6338;width:656;height:621" filled="f" stroked="f">
              <v:textbox style="mso-next-textbox:#_x0000_s1122">
                <w:txbxContent>
                  <w:p w:rsidR="0096668D" w:rsidRPr="008B2CD2" w:rsidRDefault="0096668D" w:rsidP="008D3A7F">
                    <w:pPr>
                      <w:rPr>
                        <w:b/>
                        <w:vertAlign w:val="subscript"/>
                      </w:rPr>
                    </w:pPr>
                    <w:r>
                      <w:rPr>
                        <w:b/>
                      </w:rPr>
                      <w:t>X</w:t>
                    </w:r>
                    <w:r>
                      <w:rPr>
                        <w:b/>
                        <w:vertAlign w:val="subscript"/>
                      </w:rPr>
                      <w:t>1</w:t>
                    </w:r>
                  </w:p>
                </w:txbxContent>
              </v:textbox>
            </v:shape>
            <v:shape id="_x0000_s1123" type="#_x0000_t32" style="position:absolute;left:2726;top:5938;width:0;height:432;flip:y" o:connectortype="straight">
              <v:stroke endarrow="block"/>
            </v:shape>
            <v:shape id="_x0000_s1124" type="#_x0000_t202" style="position:absolute;left:3652;top:6370;width:656;height:621" filled="f" stroked="f">
              <v:textbox style="mso-next-textbox:#_x0000_s1124">
                <w:txbxContent>
                  <w:p w:rsidR="0096668D" w:rsidRPr="008B2CD2" w:rsidRDefault="0096668D" w:rsidP="008D3A7F">
                    <w:pPr>
                      <w:rPr>
                        <w:b/>
                        <w:vertAlign w:val="subscript"/>
                      </w:rPr>
                    </w:pPr>
                    <w:r>
                      <w:rPr>
                        <w:b/>
                      </w:rPr>
                      <w:t>X</w:t>
                    </w:r>
                    <w:r>
                      <w:rPr>
                        <w:b/>
                        <w:vertAlign w:val="subscript"/>
                      </w:rPr>
                      <w:t>2</w:t>
                    </w:r>
                  </w:p>
                </w:txbxContent>
              </v:textbox>
            </v:shape>
            <v:shape id="_x0000_s1125" type="#_x0000_t32" style="position:absolute;left:3873;top:5970;width:0;height:432;flip:y" o:connectortype="straight">
              <v:stroke endarrow="block"/>
            </v:shape>
            <v:shape id="_x0000_s1126" type="#_x0000_t202" style="position:absolute;left:5656;top:6402;width:656;height:621" filled="f" stroked="f">
              <v:textbox style="mso-next-textbox:#_x0000_s1126">
                <w:txbxContent>
                  <w:p w:rsidR="0096668D" w:rsidRPr="008B2CD2" w:rsidRDefault="0096668D" w:rsidP="008D3A7F">
                    <w:pPr>
                      <w:rPr>
                        <w:b/>
                        <w:vertAlign w:val="subscript"/>
                      </w:rPr>
                    </w:pPr>
                    <w:r>
                      <w:rPr>
                        <w:b/>
                      </w:rPr>
                      <w:t>X</w:t>
                    </w:r>
                    <w:r>
                      <w:rPr>
                        <w:b/>
                        <w:vertAlign w:val="subscript"/>
                      </w:rPr>
                      <w:t>m</w:t>
                    </w:r>
                  </w:p>
                </w:txbxContent>
              </v:textbox>
            </v:shape>
            <v:shape id="_x0000_s1127" type="#_x0000_t32" style="position:absolute;left:5877;top:6002;width:0;height:432;flip:y" o:connectortype="straight">
              <v:stroke endarrow="block"/>
            </v:shape>
            <v:shape id="_x0000_s1128" type="#_x0000_t202" style="position:absolute;left:2104;top:3400;width:656;height:621" filled="f" stroked="f">
              <v:textbox style="mso-next-textbox:#_x0000_s1128">
                <w:txbxContent>
                  <w:p w:rsidR="0096668D" w:rsidRPr="008B2CD2" w:rsidRDefault="0096668D" w:rsidP="008D3A7F">
                    <w:pPr>
                      <w:rPr>
                        <w:b/>
                        <w:vertAlign w:val="subscript"/>
                      </w:rPr>
                    </w:pPr>
                    <w:r>
                      <w:rPr>
                        <w:b/>
                      </w:rPr>
                      <w:t>Y</w:t>
                    </w:r>
                    <w:r>
                      <w:rPr>
                        <w:b/>
                        <w:vertAlign w:val="subscript"/>
                      </w:rPr>
                      <w:t>1</w:t>
                    </w:r>
                  </w:p>
                </w:txbxContent>
              </v:textbox>
            </v:shape>
            <v:shape id="_x0000_s1129" type="#_x0000_t202" style="position:absolute;left:6002;top:3289;width:656;height:621" filled="f" stroked="f">
              <v:textbox style="mso-next-textbox:#_x0000_s1129">
                <w:txbxContent>
                  <w:p w:rsidR="0096668D" w:rsidRPr="008B2CD2" w:rsidRDefault="0096668D" w:rsidP="008D3A7F">
                    <w:pPr>
                      <w:rPr>
                        <w:b/>
                        <w:vertAlign w:val="subscript"/>
                      </w:rPr>
                    </w:pPr>
                    <w:r>
                      <w:rPr>
                        <w:b/>
                      </w:rPr>
                      <w:t>Y</w:t>
                    </w:r>
                    <w:r>
                      <w:rPr>
                        <w:b/>
                        <w:vertAlign w:val="subscript"/>
                      </w:rPr>
                      <w:t>n</w:t>
                    </w:r>
                  </w:p>
                </w:txbxContent>
              </v:textbox>
            </v:shape>
            <v:shape id="_x0000_s1130" type="#_x0000_t202" style="position:absolute;left:2188;top:4758;width:656;height:621" filled="f" stroked="f">
              <v:textbox style="mso-next-textbox:#_x0000_s1130">
                <w:txbxContent>
                  <w:p w:rsidR="0096668D" w:rsidRPr="008B2CD2" w:rsidRDefault="0096668D" w:rsidP="008D3A7F">
                    <w:pPr>
                      <w:rPr>
                        <w:b/>
                        <w:vertAlign w:val="subscript"/>
                      </w:rPr>
                    </w:pPr>
                    <w:r>
                      <w:rPr>
                        <w:b/>
                      </w:rPr>
                      <w:t>w</w:t>
                    </w:r>
                    <w:r>
                      <w:rPr>
                        <w:b/>
                        <w:vertAlign w:val="subscript"/>
                      </w:rPr>
                      <w:t>11</w:t>
                    </w:r>
                  </w:p>
                </w:txbxContent>
              </v:textbox>
            </v:shape>
            <v:shape id="_x0000_s1131" type="#_x0000_t202" style="position:absolute;left:2864;top:4303;width:656;height:621" filled="f" stroked="f">
              <v:textbox style="mso-next-textbox:#_x0000_s1131">
                <w:txbxContent>
                  <w:p w:rsidR="0096668D" w:rsidRPr="008B2CD2" w:rsidRDefault="0096668D" w:rsidP="008D3A7F">
                    <w:pPr>
                      <w:rPr>
                        <w:b/>
                        <w:vertAlign w:val="subscript"/>
                      </w:rPr>
                    </w:pPr>
                    <w:r>
                      <w:rPr>
                        <w:b/>
                      </w:rPr>
                      <w:t>w</w:t>
                    </w:r>
                    <w:r>
                      <w:rPr>
                        <w:b/>
                        <w:vertAlign w:val="subscript"/>
                      </w:rPr>
                      <w:t>1m</w:t>
                    </w:r>
                  </w:p>
                </w:txbxContent>
              </v:textbox>
            </v:shape>
            <v:shape id="_x0000_s1132" type="#_x0000_t202" style="position:absolute;left:2630;top:4693;width:656;height:621" filled="f" stroked="f">
              <v:textbox style="mso-next-textbox:#_x0000_s1132">
                <w:txbxContent>
                  <w:p w:rsidR="0096668D" w:rsidRPr="008B2CD2" w:rsidRDefault="0096668D" w:rsidP="008D3A7F">
                    <w:pPr>
                      <w:rPr>
                        <w:b/>
                        <w:vertAlign w:val="subscript"/>
                      </w:rPr>
                    </w:pPr>
                    <w:r>
                      <w:rPr>
                        <w:b/>
                      </w:rPr>
                      <w:t>w</w:t>
                    </w:r>
                    <w:r>
                      <w:rPr>
                        <w:b/>
                        <w:vertAlign w:val="subscript"/>
                      </w:rPr>
                      <w:t>12</w:t>
                    </w:r>
                  </w:p>
                </w:txbxContent>
              </v:textbox>
            </v:shape>
          </v:group>
        </w:pict>
      </w:r>
      <w:r w:rsidR="00210A2B" w:rsidRPr="00395375">
        <w:rPr>
          <w:rFonts w:ascii="Times New Roman" w:hAnsi="Times New Roman" w:cs="Times New Roman"/>
          <w:b/>
        </w:rPr>
        <w:t>ANN Modes Of Operation</w:t>
      </w:r>
      <w:r w:rsidR="00210A2B" w:rsidRPr="00395375">
        <w:rPr>
          <w:rFonts w:ascii="Times New Roman" w:hAnsi="Times New Roman" w:cs="Times New Roman"/>
          <w:b/>
        </w:rPr>
        <w:br/>
      </w:r>
      <w:r w:rsidR="00210A2B" w:rsidRPr="00395375">
        <w:rPr>
          <w:rFonts w:ascii="Times New Roman" w:hAnsi="Times New Roman" w:cs="Times New Roman"/>
        </w:rPr>
        <w:t xml:space="preserve">ANNs are made up of simple, highly interconnected processing units, each of which performs two basic functions, namely, </w:t>
      </w:r>
      <w:r w:rsidR="00C9506F" w:rsidRPr="00395375">
        <w:rPr>
          <w:rFonts w:ascii="Times New Roman" w:hAnsi="Times New Roman" w:cs="Times New Roman"/>
        </w:rPr>
        <w:t>aggregation of its inputs from other neurons or the external environment and generation of an output from the aggregated inputs</w:t>
      </w:r>
      <w:r w:rsidRPr="00395375">
        <w:rPr>
          <w:rFonts w:ascii="Times New Roman" w:hAnsi="Times New Roman" w:cs="Times New Roman"/>
        </w:rPr>
        <w:fldChar w:fldCharType="begin"/>
      </w:r>
      <w:r w:rsidR="00C9506F" w:rsidRPr="00395375">
        <w:rPr>
          <w:rFonts w:ascii="Times New Roman" w:hAnsi="Times New Roman" w:cs="Times New Roman"/>
        </w:rPr>
        <w:instrText xml:space="preserve"> ADDIN EN.CITE &lt;EndNote&gt;&lt;Cite&gt;&lt;Author&gt;Dongare&lt;/Author&gt;&lt;Year&gt;2012&lt;/Year&gt;&lt;RecNum&gt;9&lt;/RecNum&gt;&lt;DisplayText&gt;(Dongare et al., 2012)&lt;/DisplayText&gt;&lt;record&gt;&lt;rec-number&gt;9&lt;/rec-number&gt;&lt;foreign-keys&gt;&lt;key app="EN" db-id="azaw59txpxrrs3ettpov9f20srvsrsxs5xdw" timestamp="1610533321"&gt;9&lt;/key&gt;&lt;/foreign-keys&gt;&lt;ref-type name="Journal Article"&gt;17&lt;/ref-type&gt;&lt;contributors&gt;&lt;authors&gt;&lt;author&gt;Dongare, AD&lt;/author&gt;&lt;author&gt;Kharde, RR&lt;/author&gt;&lt;author&gt;Kachare, Amit D %J International Journal of Engineering&lt;/author&gt;&lt;author&gt;Innovative Technology&lt;/author&gt;&lt;/authors&gt;&lt;/contributors&gt;&lt;titles&gt;&lt;title&gt;Introduction to artificial neural network&lt;/title&gt;&lt;/titles&gt;&lt;pages&gt;189-194&lt;/pages&gt;&lt;volume&gt;2&lt;/volume&gt;&lt;number&gt;1&lt;/number&gt;&lt;dates&gt;&lt;year&gt;2012&lt;/year&gt;&lt;/dates&gt;&lt;isbn&gt;2277-3754&lt;/isbn&gt;&lt;urls&gt;&lt;/urls&gt;&lt;/record&gt;&lt;/Cite&gt;&lt;/EndNote&gt;</w:instrText>
      </w:r>
      <w:r w:rsidRPr="00395375">
        <w:rPr>
          <w:rFonts w:ascii="Times New Roman" w:hAnsi="Times New Roman" w:cs="Times New Roman"/>
        </w:rPr>
        <w:fldChar w:fldCharType="separate"/>
      </w:r>
      <w:r w:rsidR="00C9506F" w:rsidRPr="00395375">
        <w:rPr>
          <w:rFonts w:ascii="Times New Roman" w:hAnsi="Times New Roman" w:cs="Times New Roman"/>
          <w:noProof/>
        </w:rPr>
        <w:t>(Dongare et al., 2012)</w:t>
      </w:r>
      <w:r w:rsidRPr="00395375">
        <w:rPr>
          <w:rFonts w:ascii="Times New Roman" w:hAnsi="Times New Roman" w:cs="Times New Roman"/>
        </w:rPr>
        <w:fldChar w:fldCharType="end"/>
      </w:r>
      <w:r w:rsidR="00C9506F" w:rsidRPr="00395375">
        <w:rPr>
          <w:rFonts w:ascii="Times New Roman" w:hAnsi="Times New Roman" w:cs="Times New Roman"/>
        </w:rPr>
        <w:t>. The first step in the operation of an ANN is data input. Data flows into the network via specialized entry</w:t>
      </w:r>
      <w:r w:rsidR="005E701B" w:rsidRPr="00395375">
        <w:rPr>
          <w:rFonts w:ascii="Times New Roman" w:hAnsi="Times New Roman" w:cs="Times New Roman"/>
        </w:rPr>
        <w:t xml:space="preserve"> points</w:t>
      </w:r>
      <w:r w:rsidR="00C9506F" w:rsidRPr="00395375">
        <w:rPr>
          <w:rFonts w:ascii="Times New Roman" w:hAnsi="Times New Roman" w:cs="Times New Roman"/>
        </w:rPr>
        <w:t xml:space="preserve"> called input nodes</w:t>
      </w:r>
      <w:r w:rsidR="005E701B" w:rsidRPr="00395375">
        <w:rPr>
          <w:rFonts w:ascii="Times New Roman" w:hAnsi="Times New Roman" w:cs="Times New Roman"/>
        </w:rPr>
        <w:t xml:space="preserve">. These nodes can be observed present in figure </w:t>
      </w:r>
      <w:r w:rsidR="008D3A7F" w:rsidRPr="00395375">
        <w:rPr>
          <w:rFonts w:ascii="Times New Roman" w:hAnsi="Times New Roman" w:cs="Times New Roman"/>
        </w:rPr>
        <w:t>3</w:t>
      </w:r>
      <w:r w:rsidR="005E701B" w:rsidRPr="00395375">
        <w:rPr>
          <w:rFonts w:ascii="Times New Roman" w:hAnsi="Times New Roman" w:cs="Times New Roman"/>
        </w:rPr>
        <w:t xml:space="preserve"> as x</w:t>
      </w:r>
      <w:r w:rsidR="008D3A7F" w:rsidRPr="00395375">
        <w:rPr>
          <w:rFonts w:ascii="Times New Roman" w:hAnsi="Times New Roman" w:cs="Times New Roman"/>
          <w:vertAlign w:val="subscript"/>
        </w:rPr>
        <w:t>1</w:t>
      </w:r>
      <w:r w:rsidR="008D3A7F" w:rsidRPr="00395375">
        <w:rPr>
          <w:rFonts w:ascii="Times New Roman" w:hAnsi="Times New Roman" w:cs="Times New Roman"/>
        </w:rPr>
        <w:t>,x</w:t>
      </w:r>
      <w:r w:rsidR="008D3A7F" w:rsidRPr="00395375">
        <w:rPr>
          <w:rFonts w:ascii="Times New Roman" w:hAnsi="Times New Roman" w:cs="Times New Roman"/>
          <w:vertAlign w:val="subscript"/>
        </w:rPr>
        <w:t>2</w:t>
      </w:r>
      <w:r w:rsidR="008D3A7F" w:rsidRPr="00395375">
        <w:rPr>
          <w:rFonts w:ascii="Times New Roman" w:hAnsi="Times New Roman" w:cs="Times New Roman"/>
        </w:rPr>
        <w:t>,…,x</w:t>
      </w:r>
      <w:r w:rsidR="008D3A7F" w:rsidRPr="00395375">
        <w:rPr>
          <w:rFonts w:ascii="Times New Roman" w:hAnsi="Times New Roman" w:cs="Times New Roman"/>
          <w:vertAlign w:val="subscript"/>
        </w:rPr>
        <w:t>n</w:t>
      </w:r>
      <w:r w:rsidR="008D3A7F" w:rsidRPr="00395375">
        <w:rPr>
          <w:rFonts w:ascii="Times New Roman" w:hAnsi="Times New Roman" w:cs="Times New Roman"/>
        </w:rPr>
        <w:t xml:space="preserve">. The input data flows through defined connections to </w:t>
      </w:r>
      <w:r w:rsidR="00BB18D9" w:rsidRPr="00395375">
        <w:rPr>
          <w:rFonts w:ascii="Times New Roman" w:hAnsi="Times New Roman" w:cs="Times New Roman"/>
        </w:rPr>
        <w:t>all associated nodes.</w:t>
      </w:r>
      <w:r w:rsidR="008D3A7F" w:rsidRPr="00395375">
        <w:rPr>
          <w:rFonts w:ascii="Times New Roman" w:hAnsi="Times New Roman" w:cs="Times New Roman"/>
        </w:rPr>
        <w:br/>
      </w:r>
      <w:r w:rsidR="008D3A7F" w:rsidRPr="00395375">
        <w:rPr>
          <w:rFonts w:ascii="Times New Roman" w:hAnsi="Times New Roman" w:cs="Times New Roman"/>
        </w:rPr>
        <w:br/>
      </w:r>
      <w:r w:rsidR="008D3A7F" w:rsidRPr="00395375">
        <w:rPr>
          <w:rFonts w:ascii="Times New Roman" w:hAnsi="Times New Roman" w:cs="Times New Roman"/>
        </w:rPr>
        <w:br/>
      </w:r>
      <w:r w:rsidR="008D3A7F" w:rsidRPr="00395375">
        <w:rPr>
          <w:rFonts w:ascii="Times New Roman" w:hAnsi="Times New Roman" w:cs="Times New Roman"/>
        </w:rPr>
        <w:br/>
      </w:r>
      <w:r w:rsidR="008D3A7F" w:rsidRPr="00395375">
        <w:rPr>
          <w:rFonts w:ascii="Times New Roman" w:hAnsi="Times New Roman" w:cs="Times New Roman"/>
        </w:rPr>
        <w:br/>
      </w:r>
      <w:r w:rsidR="008D3A7F" w:rsidRPr="00395375">
        <w:rPr>
          <w:rFonts w:ascii="Times New Roman" w:hAnsi="Times New Roman" w:cs="Times New Roman"/>
        </w:rPr>
        <w:br/>
      </w:r>
      <w:r w:rsidR="008D3A7F" w:rsidRPr="00395375">
        <w:rPr>
          <w:rFonts w:ascii="Times New Roman" w:hAnsi="Times New Roman" w:cs="Times New Roman"/>
        </w:rPr>
        <w:br/>
      </w:r>
      <w:r w:rsidR="008D3A7F" w:rsidRPr="00395375">
        <w:rPr>
          <w:rFonts w:ascii="Times New Roman" w:hAnsi="Times New Roman" w:cs="Times New Roman"/>
          <w:b/>
        </w:rPr>
        <w:br/>
      </w:r>
      <w:r w:rsidR="008D3A7F" w:rsidRPr="00395375">
        <w:rPr>
          <w:rFonts w:ascii="Times New Roman" w:hAnsi="Times New Roman" w:cs="Times New Roman"/>
          <w:b/>
        </w:rPr>
        <w:br/>
      </w:r>
      <w:r w:rsidR="008D3A7F" w:rsidRPr="00395375">
        <w:rPr>
          <w:rFonts w:ascii="Times New Roman" w:hAnsi="Times New Roman" w:cs="Times New Roman"/>
          <w:b/>
        </w:rPr>
        <w:br/>
      </w:r>
      <w:r w:rsidR="008D3A7F" w:rsidRPr="00395375">
        <w:rPr>
          <w:rFonts w:ascii="Times New Roman" w:hAnsi="Times New Roman" w:cs="Times New Roman"/>
          <w:b/>
        </w:rPr>
        <w:br/>
      </w:r>
      <w:r w:rsidR="00BB18D9" w:rsidRPr="00395375">
        <w:rPr>
          <w:rFonts w:ascii="Times New Roman" w:hAnsi="Times New Roman" w:cs="Times New Roman"/>
          <w:i/>
        </w:rPr>
        <w:t xml:space="preserve">Figure 4. </w:t>
      </w:r>
      <w:r w:rsidR="008D3A7F" w:rsidRPr="00395375">
        <w:rPr>
          <w:rFonts w:ascii="Times New Roman" w:hAnsi="Times New Roman" w:cs="Times New Roman"/>
          <w:i/>
        </w:rPr>
        <w:t>Multi-layer Perceptron</w:t>
      </w:r>
      <w:r w:rsidRPr="00395375">
        <w:rPr>
          <w:rFonts w:ascii="Times New Roman" w:hAnsi="Times New Roman" w:cs="Times New Roman"/>
          <w:i/>
        </w:rPr>
        <w:fldChar w:fldCharType="begin"/>
      </w:r>
      <w:r w:rsidR="00051324" w:rsidRPr="00395375">
        <w:rPr>
          <w:rFonts w:ascii="Times New Roman" w:hAnsi="Times New Roman" w:cs="Times New Roman"/>
          <w:i/>
        </w:rPr>
        <w:instrText xml:space="preserve"> ADDIN EN.CITE &lt;EndNote&gt;&lt;Cite&gt;&lt;Author&gt;Pham&lt;/Author&gt;&lt;Year&gt;2007&lt;/Year&gt;&lt;RecNum&gt;13&lt;/RecNum&gt;&lt;DisplayText&gt;(Pham, Packianather, &amp;amp; Afify, 2007)&lt;/DisplayText&gt;&lt;record&gt;&lt;rec-number&gt;13&lt;/rec-number&gt;&lt;foreign-keys&gt;&lt;key app="EN" db-id="azaw59txpxrrs3ettpov9f20srvsrsxs5xdw" timestamp="1610809391"&gt;13&lt;/key&gt;&lt;/foreign-keys&gt;&lt;ref-type name="Book Section"&gt;5&lt;/ref-type&gt;&lt;contributors&gt;&lt;authors&gt;&lt;author&gt;Pham, Duc Truong&lt;/author&gt;&lt;author&gt;Packianather, MS&lt;/author&gt;&lt;author&gt;Afify, AA&lt;/author&gt;&lt;/authors&gt;&lt;/contributors&gt;&lt;titles&gt;&lt;title&gt;Artificial neural networks&lt;/title&gt;&lt;secondary-title&gt;Computational Intelligence&lt;/secondary-title&gt;&lt;/titles&gt;&lt;pages&gt;67-92&lt;/pages&gt;&lt;dates&gt;&lt;year&gt;2007&lt;/year&gt;&lt;/dates&gt;&lt;publisher&gt;Springer&lt;/publisher&gt;&lt;urls&gt;&lt;/urls&gt;&lt;/record&gt;&lt;/Cite&gt;&lt;/EndNote&gt;</w:instrText>
      </w:r>
      <w:r w:rsidRPr="00395375">
        <w:rPr>
          <w:rFonts w:ascii="Times New Roman" w:hAnsi="Times New Roman" w:cs="Times New Roman"/>
          <w:i/>
        </w:rPr>
        <w:fldChar w:fldCharType="separate"/>
      </w:r>
      <w:r w:rsidR="00051324" w:rsidRPr="00395375">
        <w:rPr>
          <w:rFonts w:ascii="Times New Roman" w:hAnsi="Times New Roman" w:cs="Times New Roman"/>
          <w:i/>
          <w:noProof/>
        </w:rPr>
        <w:t>(Pham, Packianather, &amp; Afify, 2007)</w:t>
      </w:r>
      <w:r w:rsidRPr="00395375">
        <w:rPr>
          <w:rFonts w:ascii="Times New Roman" w:hAnsi="Times New Roman" w:cs="Times New Roman"/>
          <w:i/>
        </w:rPr>
        <w:fldChar w:fldCharType="end"/>
      </w:r>
      <w:r w:rsidR="008D3A7F" w:rsidRPr="00395375">
        <w:rPr>
          <w:rFonts w:ascii="Times New Roman" w:hAnsi="Times New Roman" w:cs="Times New Roman"/>
          <w:i/>
        </w:rPr>
        <w:br/>
      </w:r>
      <w:r w:rsidR="008D3A7F" w:rsidRPr="00395375">
        <w:rPr>
          <w:rFonts w:ascii="Times New Roman" w:hAnsi="Times New Roman" w:cs="Times New Roman"/>
        </w:rPr>
        <w:t xml:space="preserve">ANNs are in more technical terms described or visualized as a weighted directed graph in which </w:t>
      </w:r>
      <w:r w:rsidR="007A2576" w:rsidRPr="00395375">
        <w:rPr>
          <w:rFonts w:ascii="Times New Roman" w:hAnsi="Times New Roman" w:cs="Times New Roman"/>
        </w:rPr>
        <w:t>artificial neurons are nodes and directed edges are connections between the neuron output and neuron input</w:t>
      </w:r>
      <w:r w:rsidRPr="00395375">
        <w:rPr>
          <w:rFonts w:ascii="Times New Roman" w:hAnsi="Times New Roman" w:cs="Times New Roman"/>
        </w:rPr>
        <w:fldChar w:fldCharType="begin"/>
      </w:r>
      <w:r w:rsidR="007A2576" w:rsidRPr="00395375">
        <w:rPr>
          <w:rFonts w:ascii="Times New Roman" w:hAnsi="Times New Roman" w:cs="Times New Roman"/>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Pr="00395375">
        <w:rPr>
          <w:rFonts w:ascii="Times New Roman" w:hAnsi="Times New Roman" w:cs="Times New Roman"/>
        </w:rPr>
        <w:fldChar w:fldCharType="separate"/>
      </w:r>
      <w:r w:rsidR="007A2576" w:rsidRPr="00395375">
        <w:rPr>
          <w:rFonts w:ascii="Times New Roman" w:hAnsi="Times New Roman" w:cs="Times New Roman"/>
          <w:noProof/>
        </w:rPr>
        <w:t>(Jain et al., 1996)</w:t>
      </w:r>
      <w:r w:rsidRPr="00395375">
        <w:rPr>
          <w:rFonts w:ascii="Times New Roman" w:hAnsi="Times New Roman" w:cs="Times New Roman"/>
        </w:rPr>
        <w:fldChar w:fldCharType="end"/>
      </w:r>
      <w:r w:rsidR="007A2576" w:rsidRPr="00395375">
        <w:rPr>
          <w:rFonts w:ascii="Times New Roman" w:hAnsi="Times New Roman" w:cs="Times New Roman"/>
        </w:rPr>
        <w:t>. Hence, an inexplicit weight is attributed to all inter node connection. Weights are essentially the degree of influence one neuron had on another. It can be interpreted as the connection strength between associating neurons. The next step in the operation of an ANN is perf</w:t>
      </w:r>
      <w:r w:rsidR="004638A6" w:rsidRPr="00395375">
        <w:rPr>
          <w:rFonts w:ascii="Times New Roman" w:hAnsi="Times New Roman" w:cs="Times New Roman"/>
        </w:rPr>
        <w:t>ormed within the neurons other than the input neurons. This is a two part phase; the first outputs an aggregate of the individual inputs and weights associated with them. The result is called a dot product</w:t>
      </w:r>
      <w:r w:rsidR="000B074C" w:rsidRPr="00395375">
        <w:rPr>
          <w:rFonts w:ascii="Times New Roman" w:hAnsi="Times New Roman" w:cs="Times New Roman"/>
        </w:rPr>
        <w:t>,</w:t>
      </w:r>
      <w:r w:rsidR="000B074C" w:rsidRPr="00395375">
        <w:rPr>
          <w:rFonts w:ascii="Times New Roman" w:hAnsi="Times New Roman" w:cs="Times New Roman"/>
        </w:rPr>
        <w:br/>
      </w:r>
      <m:oMathPara>
        <m:oMath>
          <m:nary>
            <m:naryPr>
              <m:chr m:val="∑"/>
              <m:limLoc m:val="undOvr"/>
              <m:ctrlPr>
                <w:rPr>
                  <w:rFonts w:ascii="Cambria Math" w:hAnsi="Times New Roman" w:cs="Times New Roman"/>
                  <w:i/>
                </w:rPr>
              </m:ctrlPr>
            </m:naryPr>
            <m:sub>
              <m:r>
                <w:rPr>
                  <w:rFonts w:ascii="Cambria Math" w:hAnsi="Cambria Math" w:cs="Times New Roman"/>
                </w:rPr>
                <m:t>j</m:t>
              </m:r>
              <m:r>
                <w:rPr>
                  <w:rFonts w:ascii="Cambria Math" w:hAnsi="Times New Roman" w:cs="Times New Roman"/>
                </w:rPr>
                <m:t>=1</m:t>
              </m:r>
            </m:sub>
            <m:sup>
              <m:r>
                <w:rPr>
                  <w:rFonts w:ascii="Cambria Math" w:hAnsi="Cambria Math" w:cs="Times New Roman"/>
                </w:rPr>
                <m:t>n</m:t>
              </m:r>
            </m:sup>
            <m:e>
              <m:sSub>
                <m:sSubPr>
                  <m:ctrlPr>
                    <w:rPr>
                      <w:rFonts w:ascii="Cambria Math" w:hAnsi="Times New Roman" w:cs="Times New Roman"/>
                      <w:i/>
                    </w:rPr>
                  </m:ctrlPr>
                </m:sSubPr>
                <m:e>
                  <m:r>
                    <w:rPr>
                      <w:rFonts w:ascii="Cambria Math" w:hAnsi="Cambria Math" w:cs="Times New Roman"/>
                    </w:rPr>
                    <m:t>w</m:t>
                  </m:r>
                </m:e>
                <m:sub>
                  <m:r>
                    <w:rPr>
                      <w:rFonts w:ascii="Cambria Math" w:hAnsi="Cambria Math" w:cs="Times New Roman"/>
                    </w:rPr>
                    <m:t>j</m:t>
                  </m:r>
                </m:sub>
              </m:sSub>
              <m:sSub>
                <m:sSubPr>
                  <m:ctrlPr>
                    <w:rPr>
                      <w:rFonts w:ascii="Cambria Math" w:hAnsi="Times New Roman" w:cs="Times New Roman"/>
                      <w:i/>
                    </w:rPr>
                  </m:ctrlPr>
                </m:sSubPr>
                <m:e>
                  <m:r>
                    <w:rPr>
                      <w:rFonts w:ascii="Cambria Math" w:hAnsi="Cambria Math" w:cs="Times New Roman"/>
                    </w:rPr>
                    <m:t>x</m:t>
                  </m:r>
                </m:e>
                <m:sub>
                  <m:r>
                    <w:rPr>
                      <w:rFonts w:ascii="Cambria Math" w:hAnsi="Cambria Math" w:cs="Times New Roman"/>
                    </w:rPr>
                    <m:t>j</m:t>
                  </m:r>
                </m:sub>
              </m:sSub>
              <m:r>
                <w:rPr>
                  <w:rFonts w:ascii="Times New Roman" w:hAnsi="Times New Roman" w:cs="Times New Roman"/>
                </w:rPr>
                <m:t>-</m:t>
              </m:r>
              <m:r>
                <w:rPr>
                  <w:rFonts w:ascii="Cambria Math" w:hAnsi="Cambria Math" w:cs="Times New Roman"/>
                </w:rPr>
                <m:t>u</m:t>
              </m:r>
            </m:e>
          </m:nary>
        </m:oMath>
      </m:oMathPara>
      <w:r w:rsidR="000B074C" w:rsidRPr="00395375">
        <w:rPr>
          <w:rFonts w:ascii="Times New Roman" w:hAnsi="Times New Roman" w:cs="Times New Roman"/>
        </w:rPr>
        <w:br/>
      </w:r>
      <w:r w:rsidR="000B074C" w:rsidRPr="00395375">
        <w:rPr>
          <w:rFonts w:ascii="Times New Roman" w:hAnsi="Times New Roman" w:cs="Times New Roman"/>
        </w:rPr>
        <w:t xml:space="preserve"> </w:t>
      </w:r>
      <w:r w:rsidR="004638A6" w:rsidRPr="00395375">
        <w:rPr>
          <w:rFonts w:ascii="Times New Roman" w:hAnsi="Times New Roman" w:cs="Times New Roman"/>
        </w:rPr>
        <w:t>in mathematical terms.</w:t>
      </w:r>
      <w:r w:rsidR="000B074C" w:rsidRPr="00395375">
        <w:rPr>
          <w:rFonts w:ascii="Times New Roman" w:hAnsi="Times New Roman" w:cs="Times New Roman"/>
        </w:rPr>
        <w:t xml:space="preserve"> Where </w:t>
      </w:r>
      <w:r w:rsidR="000B074C" w:rsidRPr="00395375">
        <w:rPr>
          <w:rFonts w:ascii="Times New Roman" w:hAnsi="Times New Roman" w:cs="Times New Roman"/>
          <w:i/>
        </w:rPr>
        <w:t>w</w:t>
      </w:r>
      <w:r w:rsidR="000B074C" w:rsidRPr="00395375">
        <w:rPr>
          <w:rFonts w:ascii="Times New Roman" w:hAnsi="Times New Roman" w:cs="Times New Roman"/>
        </w:rPr>
        <w:t xml:space="preserve"> stands for weight and </w:t>
      </w:r>
      <w:r w:rsidR="000B074C" w:rsidRPr="00395375">
        <w:rPr>
          <w:rFonts w:ascii="Times New Roman" w:hAnsi="Times New Roman" w:cs="Times New Roman"/>
          <w:i/>
        </w:rPr>
        <w:t xml:space="preserve">u </w:t>
      </w:r>
      <w:r w:rsidR="000B074C" w:rsidRPr="00395375">
        <w:rPr>
          <w:rFonts w:ascii="Times New Roman" w:hAnsi="Times New Roman" w:cs="Times New Roman"/>
        </w:rPr>
        <w:t xml:space="preserve">stands for bias. </w:t>
      </w:r>
      <w:r w:rsidR="004638A6" w:rsidRPr="00395375">
        <w:rPr>
          <w:rFonts w:ascii="Times New Roman" w:hAnsi="Times New Roman" w:cs="Times New Roman"/>
        </w:rPr>
        <w:t>The second phase involves the application of a transfer function or an activation function</w:t>
      </w:r>
      <w:r w:rsidR="00F1572A" w:rsidRPr="00395375">
        <w:rPr>
          <w:rFonts w:ascii="Times New Roman" w:hAnsi="Times New Roman" w:cs="Times New Roman"/>
        </w:rPr>
        <w:t xml:space="preserve"> upon the dot product</w:t>
      </w:r>
      <w:r w:rsidR="004638A6" w:rsidRPr="00395375">
        <w:rPr>
          <w:rFonts w:ascii="Times New Roman" w:hAnsi="Times New Roman" w:cs="Times New Roman"/>
        </w:rPr>
        <w:t>. The transfer function</w:t>
      </w:r>
      <w:r w:rsidR="000B074C" w:rsidRPr="00395375">
        <w:rPr>
          <w:rFonts w:ascii="Times New Roman" w:hAnsi="Times New Roman" w:cs="Times New Roman"/>
        </w:rPr>
        <w:t>(</w:t>
      </w:r>
      <m:oMath>
        <m:r>
          <w:rPr>
            <w:rFonts w:ascii="Cambria Math" w:hAnsi="Cambria Math" w:cs="Times New Roman"/>
          </w:rPr>
          <m:t>θ</m:t>
        </m:r>
      </m:oMath>
      <w:r w:rsidR="000B074C" w:rsidRPr="00395375">
        <w:rPr>
          <w:rFonts w:ascii="Times New Roman" w:eastAsiaTheme="minorEastAsia" w:hAnsi="Times New Roman" w:cs="Times New Roman"/>
        </w:rPr>
        <w:t>)</w:t>
      </w:r>
      <w:r w:rsidR="004638A6" w:rsidRPr="00395375">
        <w:rPr>
          <w:rFonts w:ascii="Times New Roman" w:hAnsi="Times New Roman" w:cs="Times New Roman"/>
        </w:rPr>
        <w:t xml:space="preserve"> </w:t>
      </w:r>
      <w:r w:rsidR="00F1572A" w:rsidRPr="00395375">
        <w:rPr>
          <w:rFonts w:ascii="Times New Roman" w:hAnsi="Times New Roman" w:cs="Times New Roman"/>
        </w:rPr>
        <w:t>is a nonlinear filter which generates an output</w:t>
      </w:r>
      <w:r w:rsidRPr="00395375">
        <w:rPr>
          <w:rFonts w:ascii="Times New Roman" w:hAnsi="Times New Roman" w:cs="Times New Roman"/>
        </w:rPr>
        <w:fldChar w:fldCharType="begin"/>
      </w:r>
      <w:r w:rsidR="000B074C" w:rsidRPr="00395375">
        <w:rPr>
          <w:rFonts w:ascii="Times New Roman" w:hAnsi="Times New Roman" w:cs="Times New Roman"/>
        </w:rP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Pr="00395375">
        <w:rPr>
          <w:rFonts w:ascii="Times New Roman" w:hAnsi="Times New Roman" w:cs="Times New Roman"/>
        </w:rPr>
        <w:fldChar w:fldCharType="separate"/>
      </w:r>
      <w:r w:rsidR="000B074C" w:rsidRPr="00395375">
        <w:rPr>
          <w:rFonts w:ascii="Times New Roman" w:hAnsi="Times New Roman" w:cs="Times New Roman"/>
          <w:noProof/>
        </w:rPr>
        <w:t>(Uhrig, 1995)</w:t>
      </w:r>
      <w:r w:rsidRPr="00395375">
        <w:rPr>
          <w:rFonts w:ascii="Times New Roman" w:hAnsi="Times New Roman" w:cs="Times New Roman"/>
        </w:rPr>
        <w:fldChar w:fldCharType="end"/>
      </w:r>
      <w:r w:rsidR="000B074C" w:rsidRPr="00395375">
        <w:rPr>
          <w:rFonts w:ascii="Times New Roman" w:hAnsi="Times New Roman" w:cs="Times New Roman"/>
        </w:rPr>
        <w:t>.</w:t>
      </w:r>
      <w:r w:rsidR="000B074C" w:rsidRPr="00395375">
        <w:rPr>
          <w:rFonts w:ascii="Times New Roman" w:hAnsi="Times New Roman" w:cs="Times New Roman"/>
        </w:rPr>
        <w:br/>
      </w:r>
      <m:oMathPara>
        <m:oMath>
          <m:r>
            <w:rPr>
              <w:rFonts w:ascii="Cambria Math" w:hAnsi="Cambria Math" w:cs="Times New Roman"/>
            </w:rPr>
            <m:t>y</m:t>
          </m:r>
          <m:r>
            <w:rPr>
              <w:rFonts w:ascii="Cambria Math" w:hAnsi="Times New Roman" w:cs="Times New Roman"/>
            </w:rPr>
            <m:t>=</m:t>
          </m:r>
          <m:r>
            <w:rPr>
              <w:rFonts w:ascii="Cambria Math" w:hAnsi="Cambria Math" w:cs="Times New Roman"/>
            </w:rPr>
            <m:t>θ</m:t>
          </m:r>
          <m:d>
            <m:dPr>
              <m:ctrlPr>
                <w:rPr>
                  <w:rFonts w:ascii="Cambria Math" w:hAnsi="Times New Roman" w:cs="Times New Roman"/>
                  <w:i/>
                </w:rPr>
              </m:ctrlPr>
            </m:dPr>
            <m:e>
              <m:nary>
                <m:naryPr>
                  <m:chr m:val="∑"/>
                  <m:limLoc m:val="undOvr"/>
                  <m:ctrlPr>
                    <w:rPr>
                      <w:rFonts w:ascii="Cambria Math" w:hAnsi="Times New Roman" w:cs="Times New Roman"/>
                      <w:i/>
                    </w:rPr>
                  </m:ctrlPr>
                </m:naryPr>
                <m:sub>
                  <m:r>
                    <w:rPr>
                      <w:rFonts w:ascii="Cambria Math" w:hAnsi="Cambria Math" w:cs="Times New Roman"/>
                    </w:rPr>
                    <m:t>j</m:t>
                  </m:r>
                  <m:r>
                    <w:rPr>
                      <w:rFonts w:ascii="Cambria Math" w:hAnsi="Times New Roman" w:cs="Times New Roman"/>
                    </w:rPr>
                    <m:t>=1</m:t>
                  </m:r>
                </m:sub>
                <m:sup>
                  <m:r>
                    <w:rPr>
                      <w:rFonts w:ascii="Cambria Math" w:hAnsi="Cambria Math" w:cs="Times New Roman"/>
                    </w:rPr>
                    <m:t>n</m:t>
                  </m:r>
                </m:sup>
                <m:e>
                  <m:sSub>
                    <m:sSubPr>
                      <m:ctrlPr>
                        <w:rPr>
                          <w:rFonts w:ascii="Cambria Math" w:hAnsi="Times New Roman" w:cs="Times New Roman"/>
                          <w:i/>
                        </w:rPr>
                      </m:ctrlPr>
                    </m:sSubPr>
                    <m:e>
                      <m:r>
                        <w:rPr>
                          <w:rFonts w:ascii="Cambria Math" w:hAnsi="Cambria Math" w:cs="Times New Roman"/>
                        </w:rPr>
                        <m:t>w</m:t>
                      </m:r>
                    </m:e>
                    <m:sub>
                      <m:r>
                        <w:rPr>
                          <w:rFonts w:ascii="Cambria Math" w:hAnsi="Cambria Math" w:cs="Times New Roman"/>
                        </w:rPr>
                        <m:t>j</m:t>
                      </m:r>
                    </m:sub>
                  </m:sSub>
                  <m:sSub>
                    <m:sSubPr>
                      <m:ctrlPr>
                        <w:rPr>
                          <w:rFonts w:ascii="Cambria Math" w:hAnsi="Times New Roman" w:cs="Times New Roman"/>
                          <w:i/>
                        </w:rPr>
                      </m:ctrlPr>
                    </m:sSubPr>
                    <m:e>
                      <m:r>
                        <w:rPr>
                          <w:rFonts w:ascii="Cambria Math" w:hAnsi="Cambria Math" w:cs="Times New Roman"/>
                        </w:rPr>
                        <m:t>x</m:t>
                      </m:r>
                    </m:e>
                    <m:sub>
                      <m:r>
                        <w:rPr>
                          <w:rFonts w:ascii="Cambria Math" w:hAnsi="Cambria Math" w:cs="Times New Roman"/>
                        </w:rPr>
                        <m:t>j</m:t>
                      </m:r>
                    </m:sub>
                  </m:sSub>
                  <m:r>
                    <w:rPr>
                      <w:rFonts w:ascii="Times New Roman" w:hAnsi="Times New Roman" w:cs="Times New Roman"/>
                    </w:rPr>
                    <m:t>-</m:t>
                  </m:r>
                  <m:r>
                    <w:rPr>
                      <w:rFonts w:ascii="Cambria Math" w:hAnsi="Cambria Math" w:cs="Times New Roman"/>
                    </w:rPr>
                    <m:t>u</m:t>
                  </m:r>
                </m:e>
              </m:nary>
            </m:e>
          </m:d>
        </m:oMath>
      </m:oMathPara>
      <w:r w:rsidR="000B074C" w:rsidRPr="00395375">
        <w:rPr>
          <w:rFonts w:ascii="Times New Roman" w:eastAsiaTheme="minorEastAsia" w:hAnsi="Times New Roman" w:cs="Times New Roman"/>
        </w:rPr>
        <w:br/>
      </w:r>
      <w:r w:rsidR="0067627A" w:rsidRPr="00395375">
        <w:rPr>
          <w:rFonts w:ascii="Times New Roman" w:hAnsi="Times New Roman" w:cs="Times New Roman"/>
        </w:rPr>
        <w:t>There are a number of variants to the transfer function, but for a simple Perceptron and for the sake of simplicity, a threshold function</w:t>
      </w:r>
      <w:r w:rsidR="009D2847" w:rsidRPr="00395375">
        <w:rPr>
          <w:rFonts w:ascii="Times New Roman" w:hAnsi="Times New Roman" w:cs="Times New Roman"/>
        </w:rPr>
        <w:t xml:space="preserve"> from Figure 5(a)</w:t>
      </w:r>
      <w:r w:rsidR="0067627A" w:rsidRPr="00395375">
        <w:rPr>
          <w:rFonts w:ascii="Times New Roman" w:hAnsi="Times New Roman" w:cs="Times New Roman"/>
        </w:rPr>
        <w:t xml:space="preserve"> will be our focus. </w:t>
      </w:r>
      <w:r w:rsidR="0067627A" w:rsidRPr="00395375">
        <w:rPr>
          <w:rFonts w:ascii="Times New Roman" w:hAnsi="Times New Roman" w:cs="Times New Roman"/>
        </w:rPr>
        <w:br/>
      </w:r>
      <w:r w:rsidR="0067627A" w:rsidRPr="00395375">
        <w:rPr>
          <w:rFonts w:ascii="Times New Roman" w:hAnsi="Times New Roman" w:cs="Times New Roman"/>
        </w:rPr>
        <w:br/>
      </w:r>
      <w:r w:rsidR="0067627A" w:rsidRPr="00395375">
        <w:rPr>
          <w:rFonts w:ascii="Times New Roman" w:hAnsi="Times New Roman" w:cs="Times New Roman"/>
        </w:rPr>
        <w:br/>
      </w:r>
      <w:r w:rsidR="0067627A" w:rsidRPr="00395375">
        <w:rPr>
          <w:rFonts w:ascii="Times New Roman" w:hAnsi="Times New Roman" w:cs="Times New Roman"/>
        </w:rPr>
        <w:br/>
      </w:r>
      <w:r w:rsidR="0067627A" w:rsidRPr="00395375">
        <w:rPr>
          <w:rFonts w:ascii="Times New Roman" w:hAnsi="Times New Roman" w:cs="Times New Roman"/>
        </w:rPr>
        <w:br/>
      </w:r>
      <w:r w:rsidR="0067627A" w:rsidRPr="00395375">
        <w:rPr>
          <w:rFonts w:ascii="Times New Roman" w:hAnsi="Times New Roman" w:cs="Times New Roman"/>
        </w:rPr>
        <w:br/>
      </w:r>
      <w:r w:rsidR="00051324" w:rsidRPr="00395375">
        <w:rPr>
          <w:rFonts w:ascii="Times New Roman" w:hAnsi="Times New Roman" w:cs="Times New Roman"/>
          <w:i/>
        </w:rPr>
        <w:t xml:space="preserve">Figure 5. </w:t>
      </w:r>
      <w:r w:rsidR="0067627A" w:rsidRPr="00395375">
        <w:rPr>
          <w:rFonts w:ascii="Times New Roman" w:hAnsi="Times New Roman" w:cs="Times New Roman"/>
          <w:i/>
        </w:rPr>
        <w:t>Types of activation functions: (a)threshold function (b)piecewise linear (c)sigmoid function, and (d)Gaussian function</w:t>
      </w:r>
      <w:r w:rsidRPr="00395375">
        <w:rPr>
          <w:rFonts w:ascii="Times New Roman" w:hAnsi="Times New Roman" w:cs="Times New Roman"/>
          <w:i/>
        </w:rPr>
        <w:fldChar w:fldCharType="begin"/>
      </w:r>
      <w:r w:rsidR="00051324" w:rsidRPr="00395375">
        <w:rPr>
          <w:rFonts w:ascii="Times New Roman" w:hAnsi="Times New Roman" w:cs="Times New Roman"/>
          <w:i/>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Pr="00395375">
        <w:rPr>
          <w:rFonts w:ascii="Times New Roman" w:hAnsi="Times New Roman" w:cs="Times New Roman"/>
          <w:i/>
        </w:rPr>
        <w:fldChar w:fldCharType="separate"/>
      </w:r>
      <w:r w:rsidR="00051324" w:rsidRPr="00395375">
        <w:rPr>
          <w:rFonts w:ascii="Times New Roman" w:hAnsi="Times New Roman" w:cs="Times New Roman"/>
          <w:i/>
          <w:noProof/>
        </w:rPr>
        <w:t>(Jain et al., 1996)</w:t>
      </w:r>
      <w:r w:rsidRPr="00395375">
        <w:rPr>
          <w:rFonts w:ascii="Times New Roman" w:hAnsi="Times New Roman" w:cs="Times New Roman"/>
          <w:i/>
        </w:rPr>
        <w:fldChar w:fldCharType="end"/>
      </w:r>
      <w:r w:rsidR="009D2847" w:rsidRPr="00395375">
        <w:rPr>
          <w:rFonts w:ascii="Times New Roman" w:hAnsi="Times New Roman" w:cs="Times New Roman"/>
          <w:i/>
        </w:rPr>
        <w:br/>
      </w:r>
      <w:r w:rsidR="009D2847" w:rsidRPr="00395375">
        <w:rPr>
          <w:rFonts w:ascii="Times New Roman" w:hAnsi="Times New Roman" w:cs="Times New Roman"/>
        </w:rPr>
        <w:t xml:space="preserve">The threshold function works by evaluating the value of </w:t>
      </w:r>
      <w:r w:rsidR="009D2847" w:rsidRPr="00395375">
        <w:rPr>
          <w:rFonts w:ascii="Times New Roman" w:hAnsi="Times New Roman" w:cs="Times New Roman"/>
          <w:i/>
        </w:rPr>
        <w:t>y</w:t>
      </w:r>
      <w:r w:rsidR="009D2847" w:rsidRPr="00395375">
        <w:rPr>
          <w:rFonts w:ascii="Times New Roman" w:hAnsi="Times New Roman" w:cs="Times New Roman"/>
        </w:rPr>
        <w:t xml:space="preserve"> and based on the</w:t>
      </w:r>
      <w:r w:rsidR="00501413" w:rsidRPr="00395375">
        <w:rPr>
          <w:rFonts w:ascii="Times New Roman" w:hAnsi="Times New Roman" w:cs="Times New Roman"/>
        </w:rPr>
        <w:t xml:space="preserve"> magnitude of the dot product, binarily classifies it i.e</w:t>
      </w:r>
      <w:r w:rsidR="00F177FC" w:rsidRPr="00395375">
        <w:rPr>
          <w:rFonts w:ascii="Times New Roman" w:hAnsi="Times New Roman" w:cs="Times New Roman"/>
        </w:rPr>
        <w:t>.</w:t>
      </w:r>
      <w:r w:rsidR="00501413" w:rsidRPr="00395375">
        <w:rPr>
          <w:rFonts w:ascii="Times New Roman" w:hAnsi="Times New Roman" w:cs="Times New Roman"/>
        </w:rPr>
        <w:t xml:space="preserve"> above a certain threshold would output 1 and below said threshold, would output 0. </w:t>
      </w:r>
    </w:p>
    <w:p w:rsidR="00201A4A" w:rsidRPr="00395375" w:rsidRDefault="00D56C22" w:rsidP="00210A2B">
      <w:pPr>
        <w:pStyle w:val="ListParagraph"/>
        <w:numPr>
          <w:ilvl w:val="1"/>
          <w:numId w:val="1"/>
        </w:numPr>
        <w:spacing w:line="480" w:lineRule="auto"/>
        <w:rPr>
          <w:rFonts w:ascii="Times New Roman" w:hAnsi="Times New Roman" w:cs="Times New Roman"/>
          <w:b/>
        </w:rPr>
      </w:pPr>
      <w:r w:rsidRPr="00D56C22">
        <w:rPr>
          <w:rFonts w:ascii="Times New Roman" w:hAnsi="Times New Roman" w:cs="Times New Roman"/>
          <w:noProof/>
        </w:rPr>
        <w:pict>
          <v:group id="_x0000_s1208" style="position:absolute;left:0;text-align:left;margin-left:18.4pt;margin-top:-246.6pt;width:422.4pt;height:100.6pt;z-index:251662336" coordorigin="625,8450" coordsize="8448,2012">
            <v:shape id="_x0000_s1209" type="#_x0000_t32" style="position:absolute;left:1298;top:9562;width:769;height:0" o:connectortype="straight" strokecolor="black [3213]" strokeweight="1.5pt"/>
            <v:shape id="_x0000_s1210" type="#_x0000_t32" style="position:absolute;left:2067;top:8803;width:0;height:759;flip:y" o:connectortype="straight" strokecolor="black [3213]" strokeweight="1.5pt"/>
            <v:group id="_x0000_s1211" style="position:absolute;left:625;top:8450;width:8448;height:2012" coordorigin="625,8450" coordsize="8448,2012">
              <v:group id="_x0000_s1212" style="position:absolute;left:927;top:8450;width:8146;height:1562" coordorigin="927,8450" coordsize="8146,1562">
                <v:group id="_x0000_s1213" style="position:absolute;left:927;top:8450;width:8146;height:1562" coordorigin="927,8450" coordsize="8146,1562">
                  <v:group id="_x0000_s1214" style="position:absolute;left:927;top:8450;width:1622;height:1562" coordorigin="927,8450" coordsize="1622,1562">
                    <v:shape id="_x0000_s1215" type="#_x0000_t32" style="position:absolute;left:1749;top:8450;width:0;height:1562" o:connectortype="straight" strokecolor="#7f7f7f [1612]"/>
                    <v:shape id="_x0000_s1216" type="#_x0000_t32" style="position:absolute;left:927;top:9562;width:1622;height:0" o:connectortype="straight" strokecolor="#7f7f7f [1612]"/>
                  </v:group>
                  <v:group id="_x0000_s1217" style="position:absolute;left:3111;top:8450;width:1622;height:1562" coordorigin="927,8450" coordsize="1622,1562">
                    <v:shape id="_x0000_s1218" type="#_x0000_t32" style="position:absolute;left:1749;top:8450;width:0;height:1562" o:connectortype="straight" strokecolor="#7f7f7f [1612]"/>
                    <v:shape id="_x0000_s1219" type="#_x0000_t32" style="position:absolute;left:927;top:9562;width:1622;height:0" o:connectortype="straight" strokecolor="#7f7f7f [1612]"/>
                  </v:group>
                  <v:group id="_x0000_s1220" style="position:absolute;left:5267;top:8450;width:1622;height:1562" coordorigin="927,8450" coordsize="1622,1562">
                    <v:shape id="_x0000_s1221" type="#_x0000_t32" style="position:absolute;left:1749;top:8450;width:0;height:1562" o:connectortype="straight" strokecolor="#7f7f7f [1612]"/>
                    <v:shape id="_x0000_s1222" type="#_x0000_t32" style="position:absolute;left:927;top:9562;width:1622;height:0" o:connectortype="straight" strokecolor="#7f7f7f [1612]"/>
                  </v:group>
                  <v:group id="_x0000_s1223" style="position:absolute;left:7451;top:8450;width:1622;height:1562" coordorigin="927,8450" coordsize="1622,1562">
                    <v:shape id="_x0000_s1224" type="#_x0000_t32" style="position:absolute;left:1749;top:8450;width:0;height:1562" o:connectortype="straight" strokecolor="#7f7f7f [1612]"/>
                    <v:shape id="_x0000_s1225" type="#_x0000_t32" style="position:absolute;left:927;top:9562;width:1622;height:0" o:connectortype="straight" strokecolor="#7f7f7f [1612]"/>
                  </v:group>
                </v:group>
                <v:shape id="_x0000_s1226" type="#_x0000_t32" style="position:absolute;left:2067;top:8803;width:443;height:0" o:connectortype="straight" strokecolor="black [3213]" strokeweight="1.5pt"/>
                <v:shape id="_x0000_s1227" style="position:absolute;left:3254;top:8803;width:1258;height:759" coordsize="1258,759" path="m,759r397,l815,r443,e" filled="f" strokeweight="1.5pt">
                  <v:path arrowok="t"/>
                </v:shape>
                <v:shape id="_x0000_s1228" style="position:absolute;left:5488;top:8803;width:1094;height:759" coordsize="2238,1914" path="m,1914v226,-82,453,-164,690,-433c927,1212,1162,546,1420,299,1678,52,1958,26,2238,e" filled="f" strokeweight="1.5pt">
                  <v:path arrowok="t"/>
                </v:shape>
                <v:shape id="_x0000_s1229" style="position:absolute;left:7547;top:8803;width:1405;height:759" coordsize="2067,1470" path="m,1470c274,1260,548,1050,726,806,904,562,971,,1066,5v95,5,65,584,232,828c1465,1077,1766,1273,2067,1470e" filled="f" strokeweight="1.5pt">
                  <v:path arrowok="t"/>
                </v:shape>
              </v:group>
              <v:shape id="_x0000_s1230" type="#_x0000_t202" style="position:absolute;left:625;top:10012;width:673;height:448" filled="f" stroked="f">
                <v:textbox style="mso-next-textbox:#_x0000_s1230">
                  <w:txbxContent>
                    <w:p w:rsidR="0096668D" w:rsidRDefault="0096668D" w:rsidP="00BA4ED7">
                      <w:r>
                        <w:t>(a)</w:t>
                      </w:r>
                    </w:p>
                  </w:txbxContent>
                </v:textbox>
              </v:shape>
              <v:shape id="_x0000_s1231" type="#_x0000_t202" style="position:absolute;left:2863;top:10012;width:673;height:448" filled="f" stroked="f">
                <v:textbox style="mso-next-textbox:#_x0000_s1231">
                  <w:txbxContent>
                    <w:p w:rsidR="0096668D" w:rsidRDefault="0096668D" w:rsidP="00BA4ED7">
                      <w:r>
                        <w:t>(b)</w:t>
                      </w:r>
                    </w:p>
                  </w:txbxContent>
                </v:textbox>
              </v:shape>
              <v:shape id="_x0000_s1232" type="#_x0000_t202" style="position:absolute;left:4993;top:10014;width:673;height:448" filled="f" stroked="f">
                <v:textbox style="mso-next-textbox:#_x0000_s1232">
                  <w:txbxContent>
                    <w:p w:rsidR="0096668D" w:rsidRDefault="0096668D" w:rsidP="00BA4ED7">
                      <w:r>
                        <w:t>(c)</w:t>
                      </w:r>
                    </w:p>
                  </w:txbxContent>
                </v:textbox>
              </v:shape>
              <v:shape id="_x0000_s1233" type="#_x0000_t202" style="position:absolute;left:7189;top:9976;width:673;height:448" filled="f" stroked="f">
                <v:textbox style="mso-next-textbox:#_x0000_s1233">
                  <w:txbxContent>
                    <w:p w:rsidR="0096668D" w:rsidRDefault="0096668D" w:rsidP="00BA4ED7">
                      <w:r>
                        <w:t>(d)</w:t>
                      </w:r>
                    </w:p>
                  </w:txbxContent>
                </v:textbox>
              </v:shape>
            </v:group>
          </v:group>
        </w:pict>
      </w:r>
      <w:r w:rsidR="00201A4A" w:rsidRPr="00395375">
        <w:rPr>
          <w:rFonts w:ascii="Times New Roman" w:hAnsi="Times New Roman" w:cs="Times New Roman"/>
          <w:b/>
          <w:noProof/>
        </w:rPr>
        <w:t>Learning</w:t>
      </w:r>
      <w:r w:rsidR="00201A4A" w:rsidRPr="00395375">
        <w:rPr>
          <w:rFonts w:ascii="Times New Roman" w:hAnsi="Times New Roman" w:cs="Times New Roman"/>
          <w:b/>
          <w:noProof/>
        </w:rPr>
        <w:br/>
      </w:r>
      <w:r w:rsidR="005A42A2" w:rsidRPr="00395375">
        <w:rPr>
          <w:rFonts w:ascii="Times New Roman" w:hAnsi="Times New Roman" w:cs="Times New Roman"/>
        </w:rPr>
        <w:t>This paper</w:t>
      </w:r>
      <w:r w:rsidR="000C6BC2" w:rsidRPr="00395375">
        <w:rPr>
          <w:rFonts w:ascii="Times New Roman" w:hAnsi="Times New Roman" w:cs="Times New Roman"/>
        </w:rPr>
        <w:t xml:space="preserve">’s scope would permit </w:t>
      </w:r>
      <w:r w:rsidR="008C2ABC" w:rsidRPr="00395375">
        <w:rPr>
          <w:rFonts w:ascii="Times New Roman" w:hAnsi="Times New Roman" w:cs="Times New Roman"/>
        </w:rPr>
        <w:t xml:space="preserve">the omission of the learning abilities of ANNs, but learning has given rise to a lot of innovation as it contributes to AI in general. The simple Perceptron is essential to understand the rudiments of neuro-computing but </w:t>
      </w:r>
      <w:r w:rsidR="00AF44C4" w:rsidRPr="00395375">
        <w:rPr>
          <w:rFonts w:ascii="Times New Roman" w:hAnsi="Times New Roman" w:cs="Times New Roman"/>
        </w:rPr>
        <w:t>that’s the unfortunate limit to it.</w:t>
      </w:r>
      <w:r w:rsidR="008C2ABC" w:rsidRPr="00395375">
        <w:rPr>
          <w:rFonts w:ascii="Times New Roman" w:hAnsi="Times New Roman" w:cs="Times New Roman"/>
        </w:rPr>
        <w:t xml:space="preserve"> </w:t>
      </w:r>
      <w:r w:rsidR="00AF44C4" w:rsidRPr="00395375">
        <w:rPr>
          <w:rFonts w:ascii="Times New Roman" w:hAnsi="Times New Roman" w:cs="Times New Roman"/>
        </w:rPr>
        <w:t xml:space="preserve">Anyway, ANNs can be categorized </w:t>
      </w:r>
      <w:r w:rsidR="007D2BC3" w:rsidRPr="00395375">
        <w:rPr>
          <w:rFonts w:ascii="Times New Roman" w:hAnsi="Times New Roman" w:cs="Times New Roman"/>
        </w:rPr>
        <w:t>based on the kind of learning mechanisms that they are designed to operate with, namely, Supervised and Unsupervised learning algorithms</w:t>
      </w:r>
      <w:r w:rsidRPr="00395375">
        <w:rPr>
          <w:rFonts w:ascii="Times New Roman" w:hAnsi="Times New Roman" w:cs="Times New Roman"/>
        </w:rPr>
        <w:fldChar w:fldCharType="begin"/>
      </w:r>
      <w:r w:rsidR="007D2BC3" w:rsidRPr="00395375">
        <w:rPr>
          <w:rFonts w:ascii="Times New Roman" w:hAnsi="Times New Roman" w:cs="Times New Roman"/>
        </w:rPr>
        <w:instrText xml:space="preserve"> ADDIN EN.CITE &lt;EndNote&gt;&lt;Cite&gt;&lt;Author&gt;Pham&lt;/Author&gt;&lt;Year&gt;2007&lt;/Year&gt;&lt;RecNum&gt;13&lt;/RecNum&gt;&lt;DisplayText&gt;(Pham et al., 2007)&lt;/DisplayText&gt;&lt;record&gt;&lt;rec-number&gt;13&lt;/rec-number&gt;&lt;foreign-keys&gt;&lt;key app="EN" db-id="azaw59txpxrrs3ettpov9f20srvsrsxs5xdw" timestamp="1610809391"&gt;13&lt;/key&gt;&lt;/foreign-keys&gt;&lt;ref-type name="Book Section"&gt;5&lt;/ref-type&gt;&lt;contributors&gt;&lt;authors&gt;&lt;author&gt;Pham, Duc Truong&lt;/author&gt;&lt;author&gt;Packianather, MS&lt;/author&gt;&lt;author&gt;Afify, AA&lt;/author&gt;&lt;/authors&gt;&lt;/contributors&gt;&lt;titles&gt;&lt;title&gt;Artificial neural networks&lt;/title&gt;&lt;secondary-title&gt;Computational Intelligence&lt;/secondary-title&gt;&lt;/titles&gt;&lt;pages&gt;67-92&lt;/pages&gt;&lt;dates&gt;&lt;year&gt;2007&lt;/year&gt;&lt;/dates&gt;&lt;publisher&gt;Springer&lt;/publisher&gt;&lt;urls&gt;&lt;/urls&gt;&lt;/record&gt;&lt;/Cite&gt;&lt;/EndNote&gt;</w:instrText>
      </w:r>
      <w:r w:rsidRPr="00395375">
        <w:rPr>
          <w:rFonts w:ascii="Times New Roman" w:hAnsi="Times New Roman" w:cs="Times New Roman"/>
        </w:rPr>
        <w:fldChar w:fldCharType="separate"/>
      </w:r>
      <w:r w:rsidR="007D2BC3" w:rsidRPr="00395375">
        <w:rPr>
          <w:rFonts w:ascii="Times New Roman" w:hAnsi="Times New Roman" w:cs="Times New Roman"/>
          <w:noProof/>
        </w:rPr>
        <w:t xml:space="preserve">(Pham et al., </w:t>
      </w:r>
      <w:r w:rsidR="007D2BC3" w:rsidRPr="00395375">
        <w:rPr>
          <w:rFonts w:ascii="Times New Roman" w:hAnsi="Times New Roman" w:cs="Times New Roman"/>
          <w:noProof/>
        </w:rPr>
        <w:lastRenderedPageBreak/>
        <w:t>2007)</w:t>
      </w:r>
      <w:r w:rsidRPr="00395375">
        <w:rPr>
          <w:rFonts w:ascii="Times New Roman" w:hAnsi="Times New Roman" w:cs="Times New Roman"/>
        </w:rPr>
        <w:fldChar w:fldCharType="end"/>
      </w:r>
      <w:r w:rsidR="007D2BC3" w:rsidRPr="00395375">
        <w:rPr>
          <w:rFonts w:ascii="Times New Roman" w:hAnsi="Times New Roman" w:cs="Times New Roman"/>
        </w:rPr>
        <w:t>.</w:t>
      </w:r>
      <w:r w:rsidR="00B50E00" w:rsidRPr="00395375">
        <w:rPr>
          <w:rFonts w:ascii="Times New Roman" w:hAnsi="Times New Roman" w:cs="Times New Roman"/>
        </w:rPr>
        <w:t xml:space="preserve"> Supervised learning involves presenting</w:t>
      </w:r>
      <w:r w:rsidR="004D5C51" w:rsidRPr="00395375">
        <w:rPr>
          <w:rFonts w:ascii="Times New Roman" w:hAnsi="Times New Roman" w:cs="Times New Roman"/>
        </w:rPr>
        <w:t xml:space="preserve"> the</w:t>
      </w:r>
      <w:r w:rsidR="00B50E00" w:rsidRPr="00395375">
        <w:rPr>
          <w:rFonts w:ascii="Times New Roman" w:hAnsi="Times New Roman" w:cs="Times New Roman"/>
        </w:rPr>
        <w:t xml:space="preserve"> network example inputs as well as desired outputs.</w:t>
      </w:r>
      <w:r w:rsidR="004D5C51" w:rsidRPr="00395375">
        <w:rPr>
          <w:rFonts w:ascii="Times New Roman" w:hAnsi="Times New Roman" w:cs="Times New Roman"/>
        </w:rPr>
        <w:t xml:space="preserve"> </w:t>
      </w:r>
      <w:r w:rsidR="00796028" w:rsidRPr="00395375">
        <w:rPr>
          <w:rFonts w:ascii="Times New Roman" w:hAnsi="Times New Roman" w:cs="Times New Roman"/>
        </w:rPr>
        <w:t>The system goes through</w:t>
      </w:r>
      <w:r w:rsidR="002B6E2E" w:rsidRPr="00395375">
        <w:rPr>
          <w:rFonts w:ascii="Times New Roman" w:hAnsi="Times New Roman" w:cs="Times New Roman"/>
        </w:rPr>
        <w:t xml:space="preserve"> cycles called epochs in which</w:t>
      </w:r>
      <w:r w:rsidR="00796028" w:rsidRPr="00395375">
        <w:rPr>
          <w:rFonts w:ascii="Times New Roman" w:hAnsi="Times New Roman" w:cs="Times New Roman"/>
        </w:rPr>
        <w:t xml:space="preserve"> the distance between the actual output and desired outputs is measured and termed error</w:t>
      </w:r>
      <w:r w:rsidR="008C53E8" w:rsidRPr="00395375">
        <w:rPr>
          <w:rFonts w:ascii="Times New Roman" w:hAnsi="Times New Roman" w:cs="Times New Roman"/>
        </w:rPr>
        <w:t xml:space="preserve">. The originally arbitrarily set weights gets tuned with each iteration until it gets reasonable minimal. Whereas, in unsupervised learning </w:t>
      </w:r>
      <w:r w:rsidR="002B6E2E" w:rsidRPr="00395375">
        <w:rPr>
          <w:rFonts w:ascii="Times New Roman" w:hAnsi="Times New Roman" w:cs="Times New Roman"/>
        </w:rPr>
        <w:t>only input signals are presented to the network then the network organizes itself such that subgroups of the original sample set could be formed. These subgroups are called clusters. A behavior that’s used to assess the accuracy of a model is recall; which essentially gauges how well the model can predict acceptable output when presented with new but similar input stimuli.</w:t>
      </w:r>
    </w:p>
    <w:p w:rsidR="002B6E2E" w:rsidRPr="00395375" w:rsidRDefault="002B6E2E" w:rsidP="00210A2B">
      <w:pPr>
        <w:pStyle w:val="ListParagraph"/>
        <w:numPr>
          <w:ilvl w:val="1"/>
          <w:numId w:val="1"/>
        </w:numPr>
        <w:spacing w:line="480" w:lineRule="auto"/>
        <w:rPr>
          <w:rFonts w:ascii="Times New Roman" w:hAnsi="Times New Roman" w:cs="Times New Roman"/>
          <w:b/>
        </w:rPr>
      </w:pPr>
      <w:r w:rsidRPr="00395375">
        <w:rPr>
          <w:rFonts w:ascii="Times New Roman" w:hAnsi="Times New Roman" w:cs="Times New Roman"/>
          <w:b/>
          <w:noProof/>
        </w:rPr>
        <w:t>Building a simple neural network from scratch</w:t>
      </w:r>
      <w:r w:rsidR="0082497A" w:rsidRPr="00395375">
        <w:rPr>
          <w:rFonts w:ascii="Times New Roman" w:hAnsi="Times New Roman" w:cs="Times New Roman"/>
          <w:b/>
          <w:noProof/>
        </w:rPr>
        <w:br/>
      </w:r>
      <w:r w:rsidR="003D734C">
        <w:rPr>
          <w:rFonts w:ascii="Times New Roman" w:hAnsi="Times New Roman" w:cs="Times New Roman"/>
          <w:noProof/>
        </w:rPr>
        <w:t xml:space="preserve">As a demonstration of the ease with which ANNs can be constructed, the paper features the use of excel in doing so. The example demonstrated in figure 6 employs a supervised learning approach and structurally, it is recursive because while the network is running, weights are currently adjusted on the inputs. In simpler terms, the network flows bidirectionally. </w:t>
      </w:r>
      <w:r w:rsidR="00623D7C" w:rsidRPr="00395375">
        <w:rPr>
          <w:rFonts w:ascii="Times New Roman" w:hAnsi="Times New Roman" w:cs="Times New Roman"/>
          <w:b/>
          <w:noProof/>
        </w:rPr>
        <w:br/>
      </w:r>
      <w:r w:rsidR="00395375" w:rsidRPr="00395375">
        <w:rPr>
          <w:rFonts w:ascii="Times New Roman" w:hAnsi="Times New Roman" w:cs="Times New Roman"/>
          <w:b/>
        </w:rPr>
        <w:object w:dxaOrig="17821" w:dyaOrig="75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65pt;height:136.5pt" o:ole="">
            <v:imagedata r:id="rId8" o:title=""/>
          </v:shape>
          <o:OLEObject Type="Embed" ProgID="Excel.Sheet.12" ShapeID="_x0000_i1025" DrawAspect="Content" ObjectID="_1673101133" r:id="rId9"/>
        </w:object>
      </w:r>
      <w:r w:rsidR="00623D7C" w:rsidRPr="00395375">
        <w:rPr>
          <w:rFonts w:ascii="Times New Roman" w:hAnsi="Times New Roman" w:cs="Times New Roman"/>
          <w:b/>
        </w:rPr>
        <w:br/>
      </w:r>
      <w:r w:rsidR="0082497A" w:rsidRPr="00395375">
        <w:rPr>
          <w:rFonts w:ascii="Times New Roman" w:hAnsi="Times New Roman" w:cs="Times New Roman"/>
          <w:i/>
        </w:rPr>
        <w:t>Figure 6. Building a simple neural network using Microsoft excel</w:t>
      </w:r>
      <w:r w:rsidR="00623D7C" w:rsidRPr="00395375">
        <w:rPr>
          <w:rFonts w:ascii="Times New Roman" w:hAnsi="Times New Roman" w:cs="Times New Roman"/>
        </w:rPr>
        <w:br/>
      </w:r>
      <w:r w:rsidR="0096668D">
        <w:rPr>
          <w:rFonts w:ascii="Times New Roman" w:hAnsi="Times New Roman" w:cs="Times New Roman"/>
          <w:noProof/>
        </w:rPr>
        <w:t xml:space="preserve">The columns labelled x0 through x2 contains data input for the network, w0 through w2 indicates the initial, arbitrary weights associated to each input, the column labelled </w:t>
      </w:r>
      <w:r w:rsidR="0096668D">
        <w:rPr>
          <w:rFonts w:ascii="Times New Roman" w:hAnsi="Times New Roman" w:cs="Times New Roman"/>
          <w:i/>
          <w:noProof/>
        </w:rPr>
        <w:t>net</w:t>
      </w:r>
      <w:r w:rsidR="0096668D">
        <w:rPr>
          <w:rFonts w:ascii="Times New Roman" w:hAnsi="Times New Roman" w:cs="Times New Roman"/>
          <w:noProof/>
        </w:rPr>
        <w:t xml:space="preserve"> calculates the dot product of the inputs and weights, </w:t>
      </w:r>
      <w:r w:rsidR="0096668D">
        <w:rPr>
          <w:rFonts w:ascii="Times New Roman" w:hAnsi="Times New Roman" w:cs="Times New Roman"/>
          <w:i/>
          <w:noProof/>
        </w:rPr>
        <w:t>y</w:t>
      </w:r>
      <w:r w:rsidR="0096668D">
        <w:rPr>
          <w:rFonts w:ascii="Times New Roman" w:hAnsi="Times New Roman" w:cs="Times New Roman"/>
          <w:noProof/>
        </w:rPr>
        <w:t xml:space="preserve"> is output of the activation function, </w:t>
      </w:r>
      <w:r w:rsidR="0096668D">
        <w:rPr>
          <w:rFonts w:ascii="Times New Roman" w:hAnsi="Times New Roman" w:cs="Times New Roman"/>
          <w:i/>
          <w:noProof/>
        </w:rPr>
        <w:t xml:space="preserve">desired </w:t>
      </w:r>
      <w:r w:rsidR="0096668D">
        <w:rPr>
          <w:rFonts w:ascii="Times New Roman" w:hAnsi="Times New Roman" w:cs="Times New Roman"/>
          <w:noProof/>
        </w:rPr>
        <w:t xml:space="preserve">contains the actual output associated to the input data, Δw0 through to Δw2 and learning coeff are attributes used for weight adjustment. </w:t>
      </w:r>
      <w:r w:rsidR="0096668D">
        <w:rPr>
          <w:rFonts w:ascii="Times New Roman" w:hAnsi="Times New Roman" w:cs="Times New Roman"/>
          <w:noProof/>
        </w:rPr>
        <w:br/>
      </w:r>
    </w:p>
    <w:p w:rsidR="007B2037" w:rsidRPr="00395375" w:rsidRDefault="007B2037" w:rsidP="007F38C2">
      <w:pPr>
        <w:spacing w:line="480" w:lineRule="auto"/>
        <w:jc w:val="center"/>
        <w:rPr>
          <w:rFonts w:ascii="Times New Roman" w:hAnsi="Times New Roman" w:cs="Times New Roman"/>
          <w:b/>
        </w:rPr>
      </w:pPr>
      <w:r w:rsidRPr="00395375">
        <w:rPr>
          <w:rFonts w:ascii="Times New Roman" w:hAnsi="Times New Roman" w:cs="Times New Roman"/>
          <w:b/>
        </w:rPr>
        <w:lastRenderedPageBreak/>
        <w:t>Summary</w:t>
      </w:r>
    </w:p>
    <w:p w:rsidR="007B2037" w:rsidRPr="00395375" w:rsidRDefault="007B2037" w:rsidP="007F38C2">
      <w:pPr>
        <w:spacing w:line="480" w:lineRule="auto"/>
        <w:rPr>
          <w:rFonts w:ascii="Times New Roman" w:hAnsi="Times New Roman" w:cs="Times New Roman"/>
          <w:color w:val="7F7F7F" w:themeColor="text1" w:themeTint="80"/>
        </w:rPr>
      </w:pPr>
      <w:r w:rsidRPr="00395375">
        <w:rPr>
          <w:rFonts w:ascii="Times New Roman" w:hAnsi="Times New Roman" w:cs="Times New Roman"/>
          <w:color w:val="7F7F7F" w:themeColor="text1" w:themeTint="80"/>
        </w:rPr>
        <w:t>[Give a section by section overview of the paper]</w:t>
      </w:r>
    </w:p>
    <w:p w:rsidR="008E2459" w:rsidRPr="001A4327" w:rsidRDefault="008E2459" w:rsidP="001A4327">
      <w:pPr>
        <w:spacing w:line="480" w:lineRule="auto"/>
        <w:rPr>
          <w:rFonts w:ascii="Times New Roman" w:hAnsi="Times New Roman" w:cs="Times New Roman"/>
        </w:rPr>
      </w:pPr>
    </w:p>
    <w:p w:rsidR="006B5052" w:rsidRPr="00395375" w:rsidRDefault="007F38C2" w:rsidP="007F38C2">
      <w:pPr>
        <w:spacing w:line="480" w:lineRule="auto"/>
        <w:jc w:val="center"/>
        <w:rPr>
          <w:rFonts w:ascii="Times New Roman" w:hAnsi="Times New Roman" w:cs="Times New Roman"/>
          <w:b/>
        </w:rPr>
      </w:pPr>
      <w:r w:rsidRPr="00395375">
        <w:rPr>
          <w:rFonts w:ascii="Times New Roman" w:hAnsi="Times New Roman" w:cs="Times New Roman"/>
          <w:b/>
        </w:rPr>
        <w:t>References</w:t>
      </w:r>
    </w:p>
    <w:p w:rsidR="007D2BC3" w:rsidRPr="00395375" w:rsidRDefault="00D56C22"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rPr>
        <w:fldChar w:fldCharType="begin"/>
      </w:r>
      <w:r w:rsidR="006B5052" w:rsidRPr="00395375">
        <w:rPr>
          <w:rFonts w:ascii="Times New Roman" w:hAnsi="Times New Roman" w:cs="Times New Roman"/>
          <w:b w:val="0"/>
        </w:rPr>
        <w:instrText xml:space="preserve"> ADDIN EN.REFLIST </w:instrText>
      </w:r>
      <w:r w:rsidRPr="00395375">
        <w:rPr>
          <w:rFonts w:ascii="Times New Roman" w:hAnsi="Times New Roman" w:cs="Times New Roman"/>
          <w:b w:val="0"/>
        </w:rPr>
        <w:fldChar w:fldCharType="separate"/>
      </w:r>
      <w:r w:rsidR="007D2BC3" w:rsidRPr="00395375">
        <w:rPr>
          <w:rFonts w:ascii="Times New Roman" w:hAnsi="Times New Roman" w:cs="Times New Roman"/>
          <w:b w:val="0"/>
          <w:noProof/>
        </w:rPr>
        <w:t>Baek, S.-I., Lim, G.-G., &amp; Yu, D.-S. J. I. P. (2016). Exploring social impact of AI.</w:t>
      </w:r>
      <w:r w:rsidR="007D2BC3" w:rsidRPr="00395375">
        <w:rPr>
          <w:rFonts w:ascii="Times New Roman" w:hAnsi="Times New Roman" w:cs="Times New Roman"/>
          <w:b w:val="0"/>
          <w:i/>
          <w:noProof/>
        </w:rPr>
        <w:t xml:space="preserve"> 23</w:t>
      </w:r>
      <w:r w:rsidR="007D2BC3" w:rsidRPr="00395375">
        <w:rPr>
          <w:rFonts w:ascii="Times New Roman" w:hAnsi="Times New Roman" w:cs="Times New Roman"/>
          <w:b w:val="0"/>
          <w:noProof/>
        </w:rPr>
        <w:t xml:space="preserve">(4), 3-23. </w:t>
      </w:r>
    </w:p>
    <w:p w:rsidR="007D2BC3" w:rsidRPr="00395375" w:rsidRDefault="007D2BC3"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Basheer, I. A., &amp; Hajmeer, M. J. J. o. m. m. (2000). Artificial neural networks: fundamentals, computing, design, and application.</w:t>
      </w:r>
      <w:r w:rsidRPr="00395375">
        <w:rPr>
          <w:rFonts w:ascii="Times New Roman" w:hAnsi="Times New Roman" w:cs="Times New Roman"/>
          <w:b w:val="0"/>
          <w:i/>
          <w:noProof/>
        </w:rPr>
        <w:t xml:space="preserve"> 43</w:t>
      </w:r>
      <w:r w:rsidRPr="00395375">
        <w:rPr>
          <w:rFonts w:ascii="Times New Roman" w:hAnsi="Times New Roman" w:cs="Times New Roman"/>
          <w:b w:val="0"/>
          <w:noProof/>
        </w:rPr>
        <w:t xml:space="preserve">(1), 3-31. </w:t>
      </w:r>
    </w:p>
    <w:p w:rsidR="007D2BC3" w:rsidRPr="00395375" w:rsidRDefault="007D2BC3"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Dongare, A., Kharde, R., Kachare, A. D. J. I. J. o. E., &amp; Technology, I. (2012). Introduction to artificial neural network.</w:t>
      </w:r>
      <w:r w:rsidRPr="00395375">
        <w:rPr>
          <w:rFonts w:ascii="Times New Roman" w:hAnsi="Times New Roman" w:cs="Times New Roman"/>
          <w:b w:val="0"/>
          <w:i/>
          <w:noProof/>
        </w:rPr>
        <w:t xml:space="preserve"> 2</w:t>
      </w:r>
      <w:r w:rsidRPr="00395375">
        <w:rPr>
          <w:rFonts w:ascii="Times New Roman" w:hAnsi="Times New Roman" w:cs="Times New Roman"/>
          <w:b w:val="0"/>
          <w:noProof/>
        </w:rPr>
        <w:t xml:space="preserve">(1), 189-194. </w:t>
      </w:r>
    </w:p>
    <w:p w:rsidR="007D2BC3" w:rsidRPr="00395375" w:rsidRDefault="007D2BC3"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Jain, A. K., Mao, J., &amp; Mohiuddin, K. M. J. C. (1996). Artificial neural networks: A tutorial.</w:t>
      </w:r>
      <w:r w:rsidRPr="00395375">
        <w:rPr>
          <w:rFonts w:ascii="Times New Roman" w:hAnsi="Times New Roman" w:cs="Times New Roman"/>
          <w:b w:val="0"/>
          <w:i/>
          <w:noProof/>
        </w:rPr>
        <w:t xml:space="preserve"> 29</w:t>
      </w:r>
      <w:r w:rsidRPr="00395375">
        <w:rPr>
          <w:rFonts w:ascii="Times New Roman" w:hAnsi="Times New Roman" w:cs="Times New Roman"/>
          <w:b w:val="0"/>
          <w:noProof/>
        </w:rPr>
        <w:t xml:space="preserve">(3), 31-44. </w:t>
      </w:r>
    </w:p>
    <w:p w:rsidR="007D2BC3" w:rsidRPr="00395375" w:rsidRDefault="007D2BC3"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 xml:space="preserve">Krogh, A. (2008). What are artificial neural networks? </w:t>
      </w:r>
      <w:r w:rsidRPr="00395375">
        <w:rPr>
          <w:rFonts w:ascii="Times New Roman" w:hAnsi="Times New Roman" w:cs="Times New Roman"/>
          <w:b w:val="0"/>
          <w:i/>
          <w:noProof/>
        </w:rPr>
        <w:t>Nature Biotechnology, 26</w:t>
      </w:r>
      <w:r w:rsidRPr="00395375">
        <w:rPr>
          <w:rFonts w:ascii="Times New Roman" w:hAnsi="Times New Roman" w:cs="Times New Roman"/>
          <w:b w:val="0"/>
          <w:noProof/>
        </w:rPr>
        <w:t>(2), 195-197. doi:10.1038/nbt1386</w:t>
      </w:r>
    </w:p>
    <w:p w:rsidR="007D2BC3" w:rsidRPr="00395375" w:rsidRDefault="007D2BC3"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 xml:space="preserve">Pham, D. T., Packianather, M., &amp; Afify, A. (2007). Artificial neural networks. In </w:t>
      </w:r>
      <w:r w:rsidRPr="00395375">
        <w:rPr>
          <w:rFonts w:ascii="Times New Roman" w:hAnsi="Times New Roman" w:cs="Times New Roman"/>
          <w:b w:val="0"/>
          <w:i/>
          <w:noProof/>
        </w:rPr>
        <w:t>Computational Intelligence</w:t>
      </w:r>
      <w:r w:rsidRPr="00395375">
        <w:rPr>
          <w:rFonts w:ascii="Times New Roman" w:hAnsi="Times New Roman" w:cs="Times New Roman"/>
          <w:b w:val="0"/>
          <w:noProof/>
        </w:rPr>
        <w:t xml:space="preserve"> (pp. 67-92): Springer.</w:t>
      </w:r>
    </w:p>
    <w:p w:rsidR="007D2BC3" w:rsidRPr="00395375" w:rsidRDefault="007D2BC3"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 xml:space="preserve">Tkáč, M., &amp; Verner, R. (2016). Artificial neural networks in business: Two decades of research. </w:t>
      </w:r>
      <w:r w:rsidRPr="00395375">
        <w:rPr>
          <w:rFonts w:ascii="Times New Roman" w:hAnsi="Times New Roman" w:cs="Times New Roman"/>
          <w:b w:val="0"/>
          <w:i/>
          <w:noProof/>
        </w:rPr>
        <w:t>Applied Soft Computing, 38</w:t>
      </w:r>
      <w:r w:rsidRPr="00395375">
        <w:rPr>
          <w:rFonts w:ascii="Times New Roman" w:hAnsi="Times New Roman" w:cs="Times New Roman"/>
          <w:b w:val="0"/>
          <w:noProof/>
        </w:rPr>
        <w:t>, 788-804. doi:10.1016/j.asoc.2015.09.040</w:t>
      </w:r>
    </w:p>
    <w:p w:rsidR="007D2BC3" w:rsidRPr="00395375" w:rsidRDefault="007D2BC3" w:rsidP="00395375">
      <w:pPr>
        <w:pStyle w:val="EndNoteBibliography"/>
        <w:spacing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 xml:space="preserve">Uhrig, R. E. (1995). </w:t>
      </w:r>
      <w:r w:rsidRPr="00395375">
        <w:rPr>
          <w:rFonts w:ascii="Times New Roman" w:hAnsi="Times New Roman" w:cs="Times New Roman"/>
          <w:b w:val="0"/>
          <w:i/>
          <w:noProof/>
        </w:rPr>
        <w:t>Introduction to artificial neural networks.</w:t>
      </w:r>
      <w:r w:rsidRPr="00395375">
        <w:rPr>
          <w:rFonts w:ascii="Times New Roman" w:hAnsi="Times New Roman" w:cs="Times New Roman"/>
          <w:b w:val="0"/>
          <w:noProof/>
        </w:rPr>
        <w:t xml:space="preserve"> Paper presented at the Proceedings of IECON'95-21st Annual Conference on IEEE Industrial Electronics.</w:t>
      </w:r>
    </w:p>
    <w:p w:rsidR="008E2459" w:rsidRPr="00395375" w:rsidRDefault="00D56C22" w:rsidP="00395375">
      <w:pPr>
        <w:spacing w:line="480" w:lineRule="auto"/>
        <w:rPr>
          <w:rFonts w:ascii="Times New Roman" w:hAnsi="Times New Roman" w:cs="Times New Roman"/>
        </w:rPr>
      </w:pPr>
      <w:r w:rsidRPr="00395375">
        <w:rPr>
          <w:rFonts w:ascii="Times New Roman" w:hAnsi="Times New Roman" w:cs="Times New Roman"/>
        </w:rPr>
        <w:fldChar w:fldCharType="end"/>
      </w:r>
    </w:p>
    <w:sectPr w:rsidR="008E2459" w:rsidRPr="00395375" w:rsidSect="007E1C81">
      <w:headerReference w:type="default" r:id="rId10"/>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66955" w:rsidRDefault="00066955" w:rsidP="007E1C81">
      <w:pPr>
        <w:spacing w:after="0" w:line="240" w:lineRule="auto"/>
      </w:pPr>
      <w:r>
        <w:separator/>
      </w:r>
    </w:p>
  </w:endnote>
  <w:endnote w:type="continuationSeparator" w:id="1">
    <w:p w:rsidR="00066955" w:rsidRDefault="00066955" w:rsidP="007E1C8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66955" w:rsidRDefault="00066955" w:rsidP="007E1C81">
      <w:pPr>
        <w:spacing w:after="0" w:line="240" w:lineRule="auto"/>
      </w:pPr>
      <w:r>
        <w:separator/>
      </w:r>
    </w:p>
  </w:footnote>
  <w:footnote w:type="continuationSeparator" w:id="1">
    <w:p w:rsidR="00066955" w:rsidRDefault="00066955" w:rsidP="007E1C81">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668D" w:rsidRDefault="0096668D">
    <w:pPr>
      <w:pStyle w:val="Header"/>
      <w:jc w:val="right"/>
    </w:pPr>
    <w:r>
      <w:t>SIMPLE NEURAL NETWORK FROM SCRATCH</w:t>
    </w:r>
    <w:r>
      <w:tab/>
    </w:r>
    <w:r>
      <w:tab/>
    </w:r>
    <w:sdt>
      <w:sdtPr>
        <w:id w:val="2563922"/>
        <w:docPartObj>
          <w:docPartGallery w:val="Page Numbers (Top of Page)"/>
          <w:docPartUnique/>
        </w:docPartObj>
      </w:sdtPr>
      <w:sdtContent>
        <w:fldSimple w:instr=" PAGE   \* MERGEFORMAT ">
          <w:r w:rsidR="001A4327">
            <w:rPr>
              <w:noProof/>
            </w:rPr>
            <w:t>10</w:t>
          </w:r>
        </w:fldSimple>
      </w:sdtContent>
    </w:sdt>
  </w:p>
  <w:p w:rsidR="0096668D" w:rsidRDefault="0096668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4E7783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drawingGridHorizontalSpacing w:val="110"/>
  <w:displayHorizontalDrawingGridEvery w:val="2"/>
  <w:characterSpacingControl w:val="doNotCompress"/>
  <w:footnotePr>
    <w:footnote w:id="0"/>
    <w:footnote w:id="1"/>
  </w:footnotePr>
  <w:endnotePr>
    <w:endnote w:id="0"/>
    <w:endnote w:id="1"/>
  </w:endnotePr>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azaw59txpxrrs3ettpov9f20srvsrsxs5xdw&quot;&gt;simple neural network from scratch&lt;record-ids&gt;&lt;item&gt;1&lt;/item&gt;&lt;item&gt;3&lt;/item&gt;&lt;item&gt;5&lt;/item&gt;&lt;item&gt;8&lt;/item&gt;&lt;item&gt;9&lt;/item&gt;&lt;item&gt;10&lt;/item&gt;&lt;item&gt;11&lt;/item&gt;&lt;item&gt;13&lt;/item&gt;&lt;/record-ids&gt;&lt;/item&gt;&lt;/Libraries&gt;"/>
  </w:docVars>
  <w:rsids>
    <w:rsidRoot w:val="007E1C81"/>
    <w:rsid w:val="000046DB"/>
    <w:rsid w:val="0002661B"/>
    <w:rsid w:val="00051324"/>
    <w:rsid w:val="00066955"/>
    <w:rsid w:val="000B074C"/>
    <w:rsid w:val="000C6BC2"/>
    <w:rsid w:val="00101AA6"/>
    <w:rsid w:val="00155185"/>
    <w:rsid w:val="001A4327"/>
    <w:rsid w:val="00201A4A"/>
    <w:rsid w:val="00210A2B"/>
    <w:rsid w:val="00217D38"/>
    <w:rsid w:val="00244358"/>
    <w:rsid w:val="00284501"/>
    <w:rsid w:val="00292048"/>
    <w:rsid w:val="002A648B"/>
    <w:rsid w:val="002B6E2E"/>
    <w:rsid w:val="00395375"/>
    <w:rsid w:val="0039768A"/>
    <w:rsid w:val="003A0A87"/>
    <w:rsid w:val="003C5716"/>
    <w:rsid w:val="003D734C"/>
    <w:rsid w:val="00403CEA"/>
    <w:rsid w:val="00411716"/>
    <w:rsid w:val="004269C4"/>
    <w:rsid w:val="0043694D"/>
    <w:rsid w:val="004638A6"/>
    <w:rsid w:val="004D5C51"/>
    <w:rsid w:val="004E0C34"/>
    <w:rsid w:val="004E76C9"/>
    <w:rsid w:val="00501413"/>
    <w:rsid w:val="00587BEA"/>
    <w:rsid w:val="005A42A2"/>
    <w:rsid w:val="005C0AAE"/>
    <w:rsid w:val="005E701B"/>
    <w:rsid w:val="00602721"/>
    <w:rsid w:val="00607840"/>
    <w:rsid w:val="00623D7C"/>
    <w:rsid w:val="0067627A"/>
    <w:rsid w:val="00676E8B"/>
    <w:rsid w:val="00687F55"/>
    <w:rsid w:val="006B5052"/>
    <w:rsid w:val="006D2923"/>
    <w:rsid w:val="006E1BA1"/>
    <w:rsid w:val="00724C0B"/>
    <w:rsid w:val="00796028"/>
    <w:rsid w:val="007A2576"/>
    <w:rsid w:val="007B2037"/>
    <w:rsid w:val="007D2BC3"/>
    <w:rsid w:val="007E1C81"/>
    <w:rsid w:val="007F38C2"/>
    <w:rsid w:val="0082497A"/>
    <w:rsid w:val="008C2ABC"/>
    <w:rsid w:val="008C53E8"/>
    <w:rsid w:val="008D3A7F"/>
    <w:rsid w:val="008E2459"/>
    <w:rsid w:val="00913CD6"/>
    <w:rsid w:val="0096668D"/>
    <w:rsid w:val="00986108"/>
    <w:rsid w:val="009A5B56"/>
    <w:rsid w:val="009D2847"/>
    <w:rsid w:val="00A400D9"/>
    <w:rsid w:val="00AB7DCA"/>
    <w:rsid w:val="00AD6180"/>
    <w:rsid w:val="00AF44C4"/>
    <w:rsid w:val="00B37BD1"/>
    <w:rsid w:val="00B471C2"/>
    <w:rsid w:val="00B50E00"/>
    <w:rsid w:val="00B62C94"/>
    <w:rsid w:val="00B84925"/>
    <w:rsid w:val="00BA4ED7"/>
    <w:rsid w:val="00BB18D9"/>
    <w:rsid w:val="00BD1B08"/>
    <w:rsid w:val="00C63019"/>
    <w:rsid w:val="00C65733"/>
    <w:rsid w:val="00C93646"/>
    <w:rsid w:val="00C9506F"/>
    <w:rsid w:val="00CB1843"/>
    <w:rsid w:val="00CC4F9F"/>
    <w:rsid w:val="00D06223"/>
    <w:rsid w:val="00D225EE"/>
    <w:rsid w:val="00D56C22"/>
    <w:rsid w:val="00D86C83"/>
    <w:rsid w:val="00E13103"/>
    <w:rsid w:val="00E747AE"/>
    <w:rsid w:val="00E872CE"/>
    <w:rsid w:val="00E87864"/>
    <w:rsid w:val="00E914B0"/>
    <w:rsid w:val="00EA59E3"/>
    <w:rsid w:val="00F1572A"/>
    <w:rsid w:val="00F177FC"/>
    <w:rsid w:val="00F33140"/>
    <w:rsid w:val="00F64499"/>
    <w:rsid w:val="00FC338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rules v:ext="edit">
        <o:r id="V:Rule49" type="connector" idref="#_x0000_s1090"/>
        <o:r id="V:Rule50" type="connector" idref="#_x0000_s1109"/>
        <o:r id="V:Rule51" type="connector" idref="#_x0000_s1125"/>
        <o:r id="V:Rule52" type="connector" idref="#_x0000_s1064"/>
        <o:r id="V:Rule53" type="connector" idref="#_x0000_s1120"/>
        <o:r id="V:Rule54" type="connector" idref="#_x0000_s1218"/>
        <o:r id="V:Rule55" type="connector" idref="#_x0000_s1221"/>
        <o:r id="V:Rule56" type="connector" idref="#_x0000_s1069"/>
        <o:r id="V:Rule57" type="connector" idref="#_x0000_s1222"/>
        <o:r id="V:Rule58" type="connector" idref="#_x0000_s1076"/>
        <o:r id="V:Rule59" type="connector" idref="#_x0000_s1108"/>
        <o:r id="V:Rule60" type="connector" idref="#_x0000_s1210"/>
        <o:r id="V:Rule61" type="connector" idref="#_x0000_s1215"/>
        <o:r id="V:Rule62" type="connector" idref="#_x0000_s1081"/>
        <o:r id="V:Rule63" type="connector" idref="#_x0000_s1091"/>
        <o:r id="V:Rule64" type="connector" idref="#_x0000_s1059"/>
        <o:r id="V:Rule65" type="connector" idref="#_x0000_s1104"/>
        <o:r id="V:Rule66" type="connector" idref="#_x0000_s1058"/>
        <o:r id="V:Rule67" type="connector" idref="#_x0000_s1209"/>
        <o:r id="V:Rule68" type="connector" idref="#_x0000_s1077"/>
        <o:r id="V:Rule69" type="connector" idref="#_x0000_s1123"/>
        <o:r id="V:Rule70" type="connector" idref="#_x0000_s1107"/>
        <o:r id="V:Rule71" type="connector" idref="#_x0000_s1219"/>
        <o:r id="V:Rule72" type="connector" idref="#_x0000_s1216"/>
        <o:r id="V:Rule73" type="connector" idref="#_x0000_s1119"/>
        <o:r id="V:Rule74" type="connector" idref="#_x0000_s1093"/>
        <o:r id="V:Rule75" type="connector" idref="#_x0000_s1105"/>
        <o:r id="V:Rule76" type="connector" idref="#_x0000_s1224"/>
        <o:r id="V:Rule77" type="connector" idref="#_x0000_s1068"/>
        <o:r id="V:Rule78" type="connector" idref="#_x0000_s1065"/>
        <o:r id="V:Rule79" type="connector" idref="#_x0000_s1112"/>
        <o:r id="V:Rule80" type="connector" idref="#_x0000_s1056"/>
        <o:r id="V:Rule81" type="connector" idref="#_x0000_s1121"/>
        <o:r id="V:Rule82" type="connector" idref="#_x0000_s1226"/>
        <o:r id="V:Rule83" type="connector" idref="#_x0000_s1106"/>
        <o:r id="V:Rule84" type="connector" idref="#_x0000_s1225"/>
        <o:r id="V:Rule85" type="connector" idref="#_x0000_s1057"/>
        <o:r id="V:Rule86" type="connector" idref="#_x0000_s1080"/>
        <o:r id="V:Rule87" type="connector" idref="#_x0000_s1055"/>
        <o:r id="V:Rule88" type="connector" idref="#_x0000_s1110"/>
        <o:r id="V:Rule89" type="connector" idref="#_x0000_s1127"/>
        <o:r id="V:Rule90" type="connector" idref="#_x0000_s1063"/>
        <o:r id="V:Rule91" type="connector" idref="#_x0000_s1088"/>
        <o:r id="V:Rule92" type="connector" idref="#_x0000_s1111"/>
        <o:r id="V:Rule93" type="connector" idref="#_x0000_s1067"/>
        <o:r id="V:Rule94" type="connector" idref="#_x0000_s1066"/>
        <o:r id="V:Rule95" type="connector" idref="#_x0000_s1087"/>
        <o:r id="V:Rule96" type="connector" idref="#_x0000_s109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13103"/>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C8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1C81"/>
  </w:style>
  <w:style w:type="paragraph" w:styleId="Footer">
    <w:name w:val="footer"/>
    <w:basedOn w:val="Normal"/>
    <w:link w:val="FooterChar"/>
    <w:uiPriority w:val="99"/>
    <w:semiHidden/>
    <w:unhideWhenUsed/>
    <w:rsid w:val="007E1C8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7E1C81"/>
  </w:style>
  <w:style w:type="paragraph" w:styleId="BalloonText">
    <w:name w:val="Balloon Text"/>
    <w:basedOn w:val="Normal"/>
    <w:link w:val="BalloonTextChar"/>
    <w:uiPriority w:val="99"/>
    <w:semiHidden/>
    <w:unhideWhenUsed/>
    <w:rsid w:val="00CC4F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4F9F"/>
    <w:rPr>
      <w:rFonts w:ascii="Tahoma" w:hAnsi="Tahoma" w:cs="Tahoma"/>
      <w:sz w:val="16"/>
      <w:szCs w:val="16"/>
    </w:rPr>
  </w:style>
  <w:style w:type="paragraph" w:customStyle="1" w:styleId="EndNoteBibliographyTitle">
    <w:name w:val="EndNote Bibliography Title"/>
    <w:basedOn w:val="Normal"/>
    <w:link w:val="EndNoteBibliographyTitleChar"/>
    <w:rsid w:val="00AB7DCA"/>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AB7DCA"/>
    <w:rPr>
      <w:rFonts w:ascii="Calibri" w:hAnsi="Calibri" w:cs="Calibri"/>
      <w:noProof/>
    </w:rPr>
  </w:style>
  <w:style w:type="paragraph" w:customStyle="1" w:styleId="EndNoteBibliography">
    <w:name w:val="EndNote Bibliography"/>
    <w:basedOn w:val="Normal"/>
    <w:link w:val="EndNoteBibliographyChar"/>
    <w:rsid w:val="00AB7DCA"/>
    <w:pPr>
      <w:spacing w:line="240" w:lineRule="auto"/>
      <w:jc w:val="center"/>
    </w:pPr>
    <w:rPr>
      <w:rFonts w:ascii="Calibri" w:hAnsi="Calibri" w:cs="Calibri"/>
      <w:b/>
    </w:rPr>
  </w:style>
  <w:style w:type="character" w:customStyle="1" w:styleId="EndNoteBibliographyChar">
    <w:name w:val="EndNote Bibliography Char"/>
    <w:basedOn w:val="DefaultParagraphFont"/>
    <w:link w:val="EndNoteBibliography"/>
    <w:rsid w:val="00AB7DCA"/>
    <w:rPr>
      <w:rFonts w:ascii="Calibri" w:hAnsi="Calibri" w:cs="Calibri"/>
      <w:b/>
    </w:rPr>
  </w:style>
  <w:style w:type="table" w:styleId="TableGrid">
    <w:name w:val="Table Grid"/>
    <w:basedOn w:val="TableNormal"/>
    <w:uiPriority w:val="59"/>
    <w:rsid w:val="00CB184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210A2B"/>
    <w:pPr>
      <w:ind w:left="720"/>
      <w:contextualSpacing/>
    </w:pPr>
  </w:style>
  <w:style w:type="character" w:styleId="PlaceholderText">
    <w:name w:val="Placeholder Text"/>
    <w:basedOn w:val="DefaultParagraphFont"/>
    <w:uiPriority w:val="99"/>
    <w:semiHidden/>
    <w:rsid w:val="000B074C"/>
    <w:rPr>
      <w:color w:val="808080"/>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package" Target="embeddings/Microsoft_Office_Excel_Worksheet1.xls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596B77-B5EA-4537-B9FB-10C9D75D2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1259</TotalTime>
  <Pages>10</Pages>
  <Words>4615</Words>
  <Characters>26312</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OMOLUABI-PC</dc:creator>
  <cp:lastModifiedBy>OMOLUABI-PC</cp:lastModifiedBy>
  <cp:revision>33</cp:revision>
  <dcterms:created xsi:type="dcterms:W3CDTF">2021-01-16T14:00:00Z</dcterms:created>
  <dcterms:modified xsi:type="dcterms:W3CDTF">2021-01-25T16:32:00Z</dcterms:modified>
</cp:coreProperties>
</file>