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58" w:type="dxa"/>
        <w:tblInd w:w="-702" w:type="dxa"/>
        <w:tblLayout w:type="fixed"/>
        <w:tblLook w:val="04A0"/>
      </w:tblPr>
      <w:tblGrid>
        <w:gridCol w:w="1890"/>
        <w:gridCol w:w="2700"/>
        <w:gridCol w:w="3150"/>
        <w:gridCol w:w="4194"/>
        <w:gridCol w:w="3024"/>
      </w:tblGrid>
      <w:tr w:rsidR="000F78B6" w:rsidTr="00646DCC">
        <w:trPr>
          <w:trHeight w:val="3500"/>
        </w:trPr>
        <w:tc>
          <w:tcPr>
            <w:tcW w:w="1890" w:type="dxa"/>
            <w:vMerge w:val="restart"/>
            <w:shd w:val="clear" w:color="auto" w:fill="E5B8B7" w:themeFill="accent2" w:themeFillTint="66"/>
          </w:tcPr>
          <w:p w:rsidR="000F78B6" w:rsidRDefault="000F78B6">
            <w:proofErr w:type="spellStart"/>
            <w:r>
              <w:t>Async</w:t>
            </w:r>
            <w:proofErr w:type="spellEnd"/>
            <w:r>
              <w:t xml:space="preserve"> foundations</w:t>
            </w:r>
          </w:p>
        </w:tc>
        <w:tc>
          <w:tcPr>
            <w:tcW w:w="2700" w:type="dxa"/>
          </w:tcPr>
          <w:p w:rsidR="00646DCC" w:rsidRPr="00646DCC" w:rsidRDefault="00646DCC">
            <w:pPr>
              <w:rPr>
                <w:color w:val="FFFFFF" w:themeColor="background1"/>
              </w:rPr>
            </w:pPr>
            <w:r w:rsidRPr="00646DCC">
              <w:rPr>
                <w:color w:val="FFFFFF" w:themeColor="background1"/>
                <w:highlight w:val="black"/>
              </w:rPr>
              <w:t>callbacks</w:t>
            </w:r>
          </w:p>
          <w:p w:rsidR="000F78B6" w:rsidRDefault="000F78B6">
            <w:r>
              <w:t>Higher order functions are functions that accept a callback as a parameter</w:t>
            </w:r>
          </w:p>
        </w:tc>
        <w:tc>
          <w:tcPr>
            <w:tcW w:w="3150" w:type="dxa"/>
          </w:tcPr>
          <w:p w:rsidR="000F78B6" w:rsidRDefault="000F78B6">
            <w:r>
              <w:t>Callback is basically a function itself</w:t>
            </w:r>
          </w:p>
        </w:tc>
        <w:tc>
          <w:tcPr>
            <w:tcW w:w="4194" w:type="dxa"/>
            <w:shd w:val="clear" w:color="auto" w:fill="auto"/>
          </w:tcPr>
          <w:p w:rsidR="000F78B6" w:rsidRDefault="000F78B6">
            <w:r>
              <w:t>Callback example:</w:t>
            </w:r>
          </w:p>
          <w:p w:rsidR="000F78B6" w:rsidRDefault="000F78B6">
            <w:r>
              <w:t>Function callback(){</w:t>
            </w:r>
          </w:p>
          <w:p w:rsidR="000F78B6" w:rsidRDefault="000F78B6">
            <w:r>
              <w:t>Console.log(“coming from callback”);</w:t>
            </w:r>
          </w:p>
          <w:p w:rsidR="000F78B6" w:rsidRDefault="000F78B6">
            <w:r>
              <w:t>}</w:t>
            </w:r>
          </w:p>
          <w:p w:rsidR="000F78B6" w:rsidRDefault="000F78B6">
            <w:r>
              <w:t xml:space="preserve">Function </w:t>
            </w:r>
            <w:proofErr w:type="spellStart"/>
            <w:r>
              <w:t>higherOrder</w:t>
            </w:r>
            <w:proofErr w:type="spellEnd"/>
            <w:r>
              <w:t>(fn){</w:t>
            </w:r>
          </w:p>
          <w:p w:rsidR="000F78B6" w:rsidRDefault="000F78B6">
            <w:r>
              <w:t>Console.log(“about to call callback”);</w:t>
            </w:r>
          </w:p>
          <w:p w:rsidR="000F78B6" w:rsidRDefault="000F78B6">
            <w:r>
              <w:t>fn();</w:t>
            </w:r>
          </w:p>
          <w:p w:rsidR="000F78B6" w:rsidRDefault="000F78B6">
            <w:r>
              <w:t>console.log(“callback has been invoked”);</w:t>
            </w:r>
          </w:p>
          <w:p w:rsidR="000F78B6" w:rsidRDefault="000F78B6">
            <w:r>
              <w:t>}</w:t>
            </w:r>
          </w:p>
          <w:p w:rsidR="000F78B6" w:rsidRDefault="000F78B6"/>
          <w:p w:rsidR="000F78B6" w:rsidRDefault="000F78B6">
            <w:proofErr w:type="spellStart"/>
            <w:r>
              <w:t>higherOrder</w:t>
            </w:r>
            <w:proofErr w:type="spellEnd"/>
            <w:r>
              <w:t>(callback);</w:t>
            </w:r>
          </w:p>
        </w:tc>
        <w:tc>
          <w:tcPr>
            <w:tcW w:w="3024" w:type="dxa"/>
          </w:tcPr>
          <w:p w:rsidR="000F78B6" w:rsidRDefault="000F78B6">
            <w:r>
              <w:t>Uses of callbacks:</w:t>
            </w:r>
          </w:p>
          <w:p w:rsidR="000F78B6" w:rsidRDefault="000F78B6" w:rsidP="000F78B6">
            <w:pPr>
              <w:pStyle w:val="ListParagraph"/>
              <w:numPr>
                <w:ilvl w:val="0"/>
                <w:numId w:val="1"/>
              </w:numPr>
            </w:pPr>
            <w:r>
              <w:t>Advanced array methods</w:t>
            </w:r>
          </w:p>
          <w:p w:rsidR="000F78B6" w:rsidRDefault="000F78B6" w:rsidP="000F78B6">
            <w:pPr>
              <w:pStyle w:val="ListParagraph"/>
              <w:numPr>
                <w:ilvl w:val="0"/>
                <w:numId w:val="1"/>
              </w:numPr>
            </w:pPr>
            <w:r>
              <w:t>Browser events</w:t>
            </w:r>
          </w:p>
          <w:p w:rsidR="000F78B6" w:rsidRDefault="000F78B6" w:rsidP="000F78B6">
            <w:pPr>
              <w:pStyle w:val="ListParagraph"/>
              <w:numPr>
                <w:ilvl w:val="0"/>
                <w:numId w:val="1"/>
              </w:numPr>
            </w:pPr>
            <w:r>
              <w:t>Ajax requests</w:t>
            </w:r>
          </w:p>
          <w:p w:rsidR="00085D05" w:rsidRDefault="00085D05" w:rsidP="000F78B6">
            <w:pPr>
              <w:pStyle w:val="ListParagraph"/>
              <w:numPr>
                <w:ilvl w:val="0"/>
                <w:numId w:val="1"/>
              </w:numPr>
            </w:pPr>
            <w:r>
              <w:t>React development</w:t>
            </w:r>
          </w:p>
          <w:p w:rsidR="000F78B6" w:rsidRDefault="000F78B6"/>
        </w:tc>
      </w:tr>
      <w:tr w:rsidR="000F78B6" w:rsidTr="00646DCC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DB2AC1">
            <w:r>
              <w:t>Use an anonymous function as callback instead of function declaration,</w:t>
            </w:r>
          </w:p>
          <w:p w:rsidR="00DB2AC1" w:rsidRPr="00DB2AC1" w:rsidRDefault="00DB2AC1">
            <w:pPr>
              <w:rPr>
                <w:highlight w:val="yellow"/>
              </w:rPr>
            </w:pPr>
            <w:r w:rsidRPr="00DB2AC1">
              <w:rPr>
                <w:highlight w:val="yellow"/>
              </w:rPr>
              <w:t>Function greet(</w:t>
            </w:r>
          </w:p>
          <w:p w:rsidR="00DB2AC1" w:rsidRPr="00DB2AC1" w:rsidRDefault="00DB2AC1">
            <w:pPr>
              <w:rPr>
                <w:highlight w:val="yellow"/>
              </w:rPr>
            </w:pPr>
            <w:r w:rsidRPr="00DB2AC1">
              <w:rPr>
                <w:highlight w:val="yellow"/>
              </w:rPr>
              <w:t>“</w:t>
            </w:r>
            <w:proofErr w:type="spellStart"/>
            <w:r w:rsidRPr="00DB2AC1">
              <w:rPr>
                <w:highlight w:val="yellow"/>
              </w:rPr>
              <w:t>john”,function</w:t>
            </w:r>
            <w:proofErr w:type="spellEnd"/>
            <w:r w:rsidRPr="00DB2AC1">
              <w:rPr>
                <w:highlight w:val="yellow"/>
              </w:rPr>
              <w:t>(name){</w:t>
            </w:r>
          </w:p>
          <w:p w:rsidR="00DB2AC1" w:rsidRPr="00DB2AC1" w:rsidRDefault="00DB2AC1">
            <w:pPr>
              <w:rPr>
                <w:highlight w:val="yellow"/>
              </w:rPr>
            </w:pPr>
            <w:r w:rsidRPr="00DB2AC1">
              <w:rPr>
                <w:highlight w:val="yellow"/>
              </w:rPr>
              <w:t xml:space="preserve">return </w:t>
            </w:r>
            <w:proofErr w:type="spellStart"/>
            <w:r w:rsidRPr="00DB2AC1">
              <w:rPr>
                <w:highlight w:val="yellow"/>
              </w:rPr>
              <w:t>name.toUpperCase</w:t>
            </w:r>
            <w:proofErr w:type="spellEnd"/>
            <w:r w:rsidRPr="00DB2AC1">
              <w:rPr>
                <w:highlight w:val="yellow"/>
              </w:rPr>
              <w:t>();</w:t>
            </w:r>
          </w:p>
          <w:p w:rsidR="00DB2AC1" w:rsidRPr="00DB2AC1" w:rsidRDefault="00DB2AC1">
            <w:pPr>
              <w:rPr>
                <w:highlight w:val="yellow"/>
              </w:rPr>
            </w:pPr>
            <w:r w:rsidRPr="00DB2AC1">
              <w:rPr>
                <w:highlight w:val="yellow"/>
              </w:rPr>
              <w:t>}</w:t>
            </w:r>
          </w:p>
          <w:p w:rsidR="00DB2AC1" w:rsidRDefault="00DB2AC1">
            <w:r w:rsidRPr="00DB2AC1">
              <w:rPr>
                <w:highlight w:val="yellow"/>
              </w:rPr>
              <w:t>);</w:t>
            </w:r>
          </w:p>
        </w:tc>
        <w:tc>
          <w:tcPr>
            <w:tcW w:w="3150" w:type="dxa"/>
          </w:tcPr>
          <w:p w:rsidR="00646DCC" w:rsidRDefault="00646DCC" w:rsidP="00646DCC">
            <w:r>
              <w:t xml:space="preserve">Callback with function </w:t>
            </w:r>
            <w:proofErr w:type="spellStart"/>
            <w:r>
              <w:t>decalation</w:t>
            </w:r>
            <w:proofErr w:type="spellEnd"/>
            <w:r>
              <w:t>:</w:t>
            </w:r>
          </w:p>
          <w:p w:rsidR="00646DCC" w:rsidRDefault="00646DCC" w:rsidP="00646DCC">
            <w:r>
              <w:t>Function greet(</w:t>
            </w:r>
            <w:proofErr w:type="spellStart"/>
            <w:r>
              <w:t>name,formatter</w:t>
            </w:r>
            <w:proofErr w:type="spellEnd"/>
            <w:r>
              <w:t>){</w:t>
            </w:r>
          </w:p>
          <w:p w:rsidR="00646DCC" w:rsidRDefault="00646DCC" w:rsidP="00646DCC">
            <w:r>
              <w:t>Return “hello, “+formatter(name);</w:t>
            </w:r>
          </w:p>
          <w:p w:rsidR="00646DCC" w:rsidRDefault="00646DCC" w:rsidP="00646DCC">
            <w:r>
              <w:t>}</w:t>
            </w:r>
          </w:p>
          <w:p w:rsidR="00646DCC" w:rsidRDefault="00646DCC" w:rsidP="00646DCC">
            <w:r>
              <w:t xml:space="preserve">Function </w:t>
            </w:r>
            <w:proofErr w:type="spellStart"/>
            <w:r>
              <w:t>upperCaseName</w:t>
            </w:r>
            <w:proofErr w:type="spellEnd"/>
            <w:r>
              <w:t>(name){</w:t>
            </w:r>
          </w:p>
          <w:p w:rsidR="00646DCC" w:rsidRDefault="00646DCC" w:rsidP="00646DCC">
            <w:r>
              <w:t xml:space="preserve">Return </w:t>
            </w:r>
            <w:proofErr w:type="spellStart"/>
            <w:r>
              <w:t>name.toUpperCase</w:t>
            </w:r>
            <w:proofErr w:type="spellEnd"/>
            <w:r>
              <w:t>();</w:t>
            </w:r>
          </w:p>
          <w:p w:rsidR="00646DCC" w:rsidRDefault="00646DCC" w:rsidP="00646DCC">
            <w:r>
              <w:t>}</w:t>
            </w:r>
          </w:p>
          <w:p w:rsidR="000F78B6" w:rsidRDefault="00646DCC" w:rsidP="00646DCC">
            <w:r>
              <w:t>Greet(“</w:t>
            </w:r>
            <w:proofErr w:type="spellStart"/>
            <w:r>
              <w:t>john”,upperCaseName</w:t>
            </w:r>
            <w:proofErr w:type="spellEnd"/>
            <w:r>
              <w:t>);</w:t>
            </w:r>
          </w:p>
        </w:tc>
        <w:tc>
          <w:tcPr>
            <w:tcW w:w="4194" w:type="dxa"/>
            <w:shd w:val="clear" w:color="auto" w:fill="auto"/>
          </w:tcPr>
          <w:p w:rsidR="00646DCC" w:rsidRPr="00646DCC" w:rsidRDefault="00646DCC" w:rsidP="00646DC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foreach</w:t>
            </w:r>
            <w:proofErr w:type="spellEnd"/>
          </w:p>
          <w:p w:rsidR="00DB2AC1" w:rsidRDefault="00646DC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=[1,2,3,4,5]</w:t>
            </w:r>
          </w:p>
          <w:p w:rsidR="00646DCC" w:rsidRDefault="00646DCC">
            <w:r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i;i</w:t>
            </w:r>
            <w:proofErr w:type="spellEnd"/>
            <w:r>
              <w:t>&lt;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:rsidR="00646DCC" w:rsidRDefault="00646DCC">
            <w:r>
              <w:t>console.log(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]*2);</w:t>
            </w:r>
          </w:p>
          <w:p w:rsidR="00646DCC" w:rsidRDefault="00646DCC">
            <w:r>
              <w:t>}</w:t>
            </w:r>
          </w:p>
          <w:p w:rsidR="00646DCC" w:rsidRDefault="00646DCC">
            <w:pPr>
              <w:pBdr>
                <w:bottom w:val="single" w:sz="6" w:space="1" w:color="auto"/>
              </w:pBdr>
            </w:pPr>
            <w:r>
              <w:t>Double(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C56BE6" w:rsidRDefault="00C56BE6">
            <w:r>
              <w:t xml:space="preserve">Define </w:t>
            </w:r>
            <w:proofErr w:type="spellStart"/>
            <w:r>
              <w:t>foreach</w:t>
            </w:r>
            <w:proofErr w:type="spellEnd"/>
            <w:r>
              <w:t xml:space="preserve"> function</w:t>
            </w:r>
          </w:p>
          <w:p w:rsidR="00C56BE6" w:rsidRDefault="00C56BE6">
            <w:r>
              <w:t xml:space="preserve">Function </w:t>
            </w:r>
            <w:proofErr w:type="spellStart"/>
            <w:r>
              <w:t>foreach</w:t>
            </w:r>
            <w:proofErr w:type="spellEnd"/>
            <w:r>
              <w:t>(</w:t>
            </w:r>
            <w:proofErr w:type="spellStart"/>
            <w:r>
              <w:t>arr,callback</w:t>
            </w:r>
            <w:proofErr w:type="spellEnd"/>
            <w:r>
              <w:t>){</w:t>
            </w:r>
          </w:p>
          <w:p w:rsidR="00C56BE6" w:rsidRDefault="00C56BE6">
            <w:r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:rsidR="00C56BE6" w:rsidRDefault="00C56BE6">
            <w:r>
              <w:t>callback(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  <w:proofErr w:type="spellStart"/>
            <w:r>
              <w:t>I,arr</w:t>
            </w:r>
            <w:proofErr w:type="spellEnd"/>
            <w:r>
              <w:t>);</w:t>
            </w:r>
          </w:p>
          <w:p w:rsidR="00C56BE6" w:rsidRDefault="00C56BE6">
            <w:r>
              <w:t>}</w:t>
            </w:r>
          </w:p>
          <w:p w:rsidR="00C56BE6" w:rsidRDefault="00C56BE6">
            <w:r>
              <w:t>}</w:t>
            </w:r>
          </w:p>
          <w:p w:rsidR="00C56BE6" w:rsidRDefault="00C56BE6"/>
        </w:tc>
        <w:tc>
          <w:tcPr>
            <w:tcW w:w="3024" w:type="dxa"/>
          </w:tcPr>
          <w:p w:rsidR="000F78B6" w:rsidRDefault="00C56BE6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=[“</w:t>
            </w:r>
            <w:proofErr w:type="spellStart"/>
            <w:r>
              <w:t>my”,”name”,”is”,”john</w:t>
            </w:r>
            <w:proofErr w:type="spellEnd"/>
            <w:r>
              <w:t>”]</w:t>
            </w:r>
          </w:p>
          <w:p w:rsidR="00803A7C" w:rsidRDefault="00803A7C">
            <w:proofErr w:type="spellStart"/>
            <w:r>
              <w:t>Var</w:t>
            </w:r>
            <w:proofErr w:type="spellEnd"/>
            <w:r>
              <w:t xml:space="preserve"> Result=””;</w:t>
            </w:r>
          </w:p>
          <w:p w:rsidR="00803A7C" w:rsidRDefault="00803A7C">
            <w:proofErr w:type="spellStart"/>
            <w:r>
              <w:t>Foreach</w:t>
            </w:r>
            <w:proofErr w:type="spellEnd"/>
            <w:r>
              <w:t>(</w:t>
            </w:r>
            <w:proofErr w:type="spellStart"/>
            <w:r>
              <w:t>arr,function</w:t>
            </w:r>
            <w:proofErr w:type="spellEnd"/>
            <w:r>
              <w:t>(</w:t>
            </w:r>
            <w:proofErr w:type="spellStart"/>
            <w:r>
              <w:t>str,index,arr</w:t>
            </w:r>
            <w:proofErr w:type="spellEnd"/>
            <w:r>
              <w:t>){</w:t>
            </w:r>
          </w:p>
          <w:p w:rsidR="00803A7C" w:rsidRDefault="00803A7C">
            <w:r>
              <w:t>If(arr.length-1!==index){</w:t>
            </w:r>
          </w:p>
          <w:p w:rsidR="00803A7C" w:rsidRDefault="00803A7C">
            <w:r>
              <w:t xml:space="preserve">Result+= </w:t>
            </w:r>
            <w:proofErr w:type="spellStart"/>
            <w:r>
              <w:t>str</w:t>
            </w:r>
            <w:proofErr w:type="spellEnd"/>
            <w:r>
              <w:t>+” ”;</w:t>
            </w:r>
          </w:p>
          <w:p w:rsidR="00803A7C" w:rsidRDefault="00803A7C">
            <w:r>
              <w:t>Else(</w:t>
            </w:r>
          </w:p>
          <w:p w:rsidR="00803A7C" w:rsidRDefault="00803A7C">
            <w:r>
              <w:t>Result+=</w:t>
            </w:r>
            <w:proofErr w:type="spellStart"/>
            <w:r>
              <w:t>str</w:t>
            </w:r>
            <w:proofErr w:type="spellEnd"/>
            <w:r>
              <w:t>+”!!!</w:t>
            </w:r>
            <w:proofErr w:type="gramStart"/>
            <w:r>
              <w:t>”;</w:t>
            </w:r>
            <w:proofErr w:type="gramEnd"/>
          </w:p>
          <w:p w:rsidR="00803A7C" w:rsidRDefault="00803A7C">
            <w:r>
              <w:t>)</w:t>
            </w:r>
          </w:p>
          <w:p w:rsidR="00803A7C" w:rsidRDefault="00803A7C">
            <w:r>
              <w:t>}</w:t>
            </w:r>
          </w:p>
          <w:p w:rsidR="00803A7C" w:rsidRDefault="00803A7C">
            <w:r>
              <w:t>});</w:t>
            </w:r>
          </w:p>
          <w:p w:rsidR="00803A7C" w:rsidRDefault="00803A7C">
            <w:r>
              <w:t>Console.log(Result)</w:t>
            </w:r>
          </w:p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536FBA" w:rsidRPr="00646DCC" w:rsidRDefault="00536FBA" w:rsidP="00536FB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F</w:t>
            </w:r>
            <w:r w:rsidRPr="00536FBA">
              <w:rPr>
                <w:color w:val="FFFFFF" w:themeColor="background1"/>
                <w:highlight w:val="black"/>
              </w:rPr>
              <w:t>indindex</w:t>
            </w:r>
            <w:proofErr w:type="spellEnd"/>
          </w:p>
          <w:p w:rsidR="00536FBA" w:rsidRDefault="00536FBA">
            <w:proofErr w:type="spellStart"/>
            <w:r>
              <w:t>Findindex</w:t>
            </w:r>
            <w:proofErr w:type="spellEnd"/>
            <w:r>
              <w:t xml:space="preserve"> returns the index of the first element in the array for which the callback returns a </w:t>
            </w:r>
            <w:proofErr w:type="spellStart"/>
            <w:r>
              <w:t>truthy</w:t>
            </w:r>
            <w:proofErr w:type="spellEnd"/>
            <w:r>
              <w:t xml:space="preserve"> value.-1 is returned when the callback never </w:t>
            </w:r>
            <w:proofErr w:type="spellStart"/>
            <w:r>
              <w:t>ereturns</w:t>
            </w:r>
            <w:proofErr w:type="spellEnd"/>
            <w:r>
              <w:t xml:space="preserve"> a </w:t>
            </w:r>
            <w:proofErr w:type="spellStart"/>
            <w:r>
              <w:t>truthy</w:t>
            </w:r>
            <w:proofErr w:type="spellEnd"/>
            <w:r>
              <w:t xml:space="preserve"> value.</w:t>
            </w:r>
          </w:p>
          <w:p w:rsidR="00536FBA" w:rsidRDefault="004375A5">
            <w:r>
              <w:lastRenderedPageBreak/>
              <w:t xml:space="preserve">Stack is an ordered set of </w:t>
            </w:r>
            <w:proofErr w:type="spellStart"/>
            <w:r>
              <w:t>stackframes</w:t>
            </w:r>
            <w:proofErr w:type="spellEnd"/>
            <w:r>
              <w:t>. The bottom of the stack is where the first ink=</w:t>
            </w:r>
            <w:proofErr w:type="spellStart"/>
            <w:r>
              <w:t>voked</w:t>
            </w:r>
            <w:proofErr w:type="spellEnd"/>
            <w:r>
              <w:t xml:space="preserve"> function lives.</w:t>
            </w:r>
          </w:p>
          <w:p w:rsidR="00536FBA" w:rsidRDefault="00536FBA"/>
        </w:tc>
        <w:tc>
          <w:tcPr>
            <w:tcW w:w="3150" w:type="dxa"/>
          </w:tcPr>
          <w:p w:rsidR="00A452CD" w:rsidRPr="00646DCC" w:rsidRDefault="00A452CD" w:rsidP="00A452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Stack and h</w:t>
            </w:r>
            <w:r w:rsidRPr="00536FBA">
              <w:rPr>
                <w:color w:val="FFFFFF" w:themeColor="background1"/>
                <w:highlight w:val="black"/>
              </w:rPr>
              <w:t>e</w:t>
            </w:r>
            <w:r>
              <w:rPr>
                <w:color w:val="FFFFFF" w:themeColor="background1"/>
                <w:highlight w:val="black"/>
              </w:rPr>
              <w:t>ap</w:t>
            </w:r>
          </w:p>
          <w:p w:rsidR="000F78B6" w:rsidRDefault="00A452CD">
            <w:r>
              <w:t xml:space="preserve">Stack is </w:t>
            </w:r>
            <w:r w:rsidR="00F242D2">
              <w:t>an ordered data structure.</w:t>
            </w:r>
          </w:p>
          <w:p w:rsidR="00F242D2" w:rsidRDefault="00F242D2">
            <w:r>
              <w:t>It keeps track of function invocations.</w:t>
            </w:r>
          </w:p>
          <w:p w:rsidR="006D7E23" w:rsidRDefault="006D7E23">
            <w:r>
              <w:t xml:space="preserve">When a function is invoked, the stack gets modified to keep track of that function you invoke </w:t>
            </w:r>
            <w:r>
              <w:lastRenderedPageBreak/>
              <w:t xml:space="preserve">and when the invocation is done the </w:t>
            </w:r>
            <w:proofErr w:type="spellStart"/>
            <w:r>
              <w:t>functione</w:t>
            </w:r>
            <w:proofErr w:type="spellEnd"/>
            <w:r>
              <w:t xml:space="preserve"> gets </w:t>
            </w:r>
            <w:proofErr w:type="spellStart"/>
            <w:r>
              <w:t>poped</w:t>
            </w:r>
            <w:proofErr w:type="spellEnd"/>
            <w:r>
              <w:t xml:space="preserve"> off the stack and the </w:t>
            </w:r>
            <w:proofErr w:type="spellStart"/>
            <w:r>
              <w:t>javascript</w:t>
            </w:r>
            <w:proofErr w:type="spellEnd"/>
            <w:r>
              <w:t xml:space="preserve"> runtime will take </w:t>
            </w:r>
            <w:proofErr w:type="spellStart"/>
            <w:r>
              <w:t>itoff</w:t>
            </w:r>
            <w:proofErr w:type="spellEnd"/>
            <w:r>
              <w:t xml:space="preserve"> for you.</w:t>
            </w:r>
          </w:p>
        </w:tc>
        <w:tc>
          <w:tcPr>
            <w:tcW w:w="4194" w:type="dxa"/>
          </w:tcPr>
          <w:p w:rsidR="000F78B6" w:rsidRDefault="006D7E23">
            <w:r>
              <w:lastRenderedPageBreak/>
              <w:t>When a function is invoked, it gets pushed to the top of the stack and when the function has returned, it gets popped off the top.</w:t>
            </w:r>
          </w:p>
        </w:tc>
        <w:tc>
          <w:tcPr>
            <w:tcW w:w="3024" w:type="dxa"/>
          </w:tcPr>
          <w:p w:rsidR="000F78B6" w:rsidRDefault="006D7E23">
            <w:proofErr w:type="spellStart"/>
            <w:r>
              <w:t>Stackframe</w:t>
            </w:r>
            <w:proofErr w:type="spellEnd"/>
            <w:r>
              <w:t xml:space="preserve"> contains</w:t>
            </w:r>
          </w:p>
          <w:p w:rsidR="006D7E23" w:rsidRDefault="006D7E23" w:rsidP="006D7E2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Invked</w:t>
            </w:r>
            <w:proofErr w:type="spellEnd"/>
            <w:r>
              <w:t xml:space="preserve"> function</w:t>
            </w:r>
          </w:p>
          <w:p w:rsidR="006D7E23" w:rsidRDefault="006D7E23" w:rsidP="006D7E2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Params</w:t>
            </w:r>
            <w:proofErr w:type="spellEnd"/>
            <w:r>
              <w:t xml:space="preserve"> passed to the function</w:t>
            </w:r>
          </w:p>
          <w:p w:rsidR="006D7E23" w:rsidRDefault="006D7E23" w:rsidP="006D7E23">
            <w:pPr>
              <w:pStyle w:val="ListParagraph"/>
              <w:numPr>
                <w:ilvl w:val="0"/>
                <w:numId w:val="2"/>
              </w:numPr>
            </w:pPr>
            <w:r>
              <w:t>Current line number</w:t>
            </w:r>
          </w:p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4375A5">
            <w:r>
              <w:t>Heap is an area in memory where data is stored.</w:t>
            </w:r>
          </w:p>
        </w:tc>
        <w:tc>
          <w:tcPr>
            <w:tcW w:w="3150" w:type="dxa"/>
          </w:tcPr>
          <w:p w:rsidR="0084570A" w:rsidRDefault="0084570A">
            <w:r>
              <w:t xml:space="preserve">Function </w:t>
            </w:r>
            <w:proofErr w:type="spellStart"/>
            <w:r>
              <w:t>uppercasefirst</w:t>
            </w:r>
            <w:proofErr w:type="spellEnd"/>
            <w:r>
              <w:t>(word){</w:t>
            </w:r>
          </w:p>
          <w:p w:rsidR="0084570A" w:rsidRDefault="0084570A">
            <w:r>
              <w:t>Return word[0].</w:t>
            </w:r>
            <w:proofErr w:type="spellStart"/>
            <w:r>
              <w:t>toUpperCase</w:t>
            </w:r>
            <w:proofErr w:type="spellEnd"/>
            <w:r>
              <w:t>()+</w:t>
            </w:r>
            <w:proofErr w:type="spellStart"/>
            <w:r>
              <w:t>word.slice</w:t>
            </w:r>
            <w:proofErr w:type="spellEnd"/>
            <w:r>
              <w:t>(1);</w:t>
            </w:r>
          </w:p>
          <w:p w:rsidR="000F78B6" w:rsidRDefault="0084570A">
            <w:r>
              <w:t>}</w:t>
            </w:r>
          </w:p>
          <w:p w:rsidR="0084570A" w:rsidRDefault="0084570A">
            <w:r>
              <w:t xml:space="preserve">Function </w:t>
            </w:r>
            <w:proofErr w:type="spellStart"/>
            <w:r>
              <w:t>titlecase</w:t>
            </w:r>
            <w:proofErr w:type="spellEnd"/>
            <w:r>
              <w:t>(sentence){</w:t>
            </w:r>
          </w:p>
          <w:p w:rsidR="0084570A" w:rsidRDefault="0084570A">
            <w:r>
              <w:t>Words=</w:t>
            </w:r>
            <w:proofErr w:type="spellStart"/>
            <w:r>
              <w:t>sentence.slice</w:t>
            </w:r>
            <w:proofErr w:type="spellEnd"/>
            <w:r>
              <w:t>(“ ”);</w:t>
            </w:r>
          </w:p>
          <w:p w:rsidR="0084570A" w:rsidRDefault="0084570A"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words.length;i</w:t>
            </w:r>
            <w:proofErr w:type="spellEnd"/>
            <w:r>
              <w:t>++){</w:t>
            </w:r>
          </w:p>
          <w:p w:rsidR="0084570A" w:rsidRDefault="0084570A">
            <w:r>
              <w:t>Return words[0].</w:t>
            </w:r>
            <w:proofErr w:type="spellStart"/>
            <w:r>
              <w:t>toUpperCase</w:t>
            </w:r>
            <w:proofErr w:type="spellEnd"/>
            <w:r>
              <w:t>()+</w:t>
            </w:r>
            <w:proofErr w:type="spellStart"/>
            <w:r>
              <w:t>words.slice</w:t>
            </w:r>
            <w:proofErr w:type="spellEnd"/>
            <w:r>
              <w:t>(1);</w:t>
            </w:r>
          </w:p>
          <w:p w:rsidR="0084570A" w:rsidRDefault="0084570A">
            <w:r>
              <w:t>}</w:t>
            </w:r>
          </w:p>
          <w:p w:rsidR="00346AD3" w:rsidRDefault="00346AD3">
            <w:r>
              <w:t xml:space="preserve">Return </w:t>
            </w:r>
            <w:proofErr w:type="spellStart"/>
            <w:r>
              <w:t>words.join</w:t>
            </w:r>
            <w:proofErr w:type="spellEnd"/>
            <w:r>
              <w:t>(“ “);</w:t>
            </w:r>
          </w:p>
          <w:p w:rsidR="0084570A" w:rsidRDefault="0084570A">
            <w:r>
              <w:t>}</w:t>
            </w:r>
          </w:p>
          <w:p w:rsidR="0084570A" w:rsidRDefault="0084570A">
            <w:proofErr w:type="spellStart"/>
            <w:r>
              <w:t>Titlecase</w:t>
            </w:r>
            <w:proofErr w:type="spellEnd"/>
            <w:r>
              <w:t>(sentence);</w:t>
            </w:r>
          </w:p>
        </w:tc>
        <w:tc>
          <w:tcPr>
            <w:tcW w:w="4194" w:type="dxa"/>
          </w:tcPr>
          <w:p w:rsidR="000F78B6" w:rsidRDefault="0084570A">
            <w:pPr>
              <w:rPr>
                <w:b/>
              </w:rPr>
            </w:pPr>
            <w:r>
              <w:rPr>
                <w:b/>
              </w:rPr>
              <w:t>How the stack works for that code</w:t>
            </w:r>
          </w:p>
          <w:tbl>
            <w:tblPr>
              <w:tblStyle w:val="TableGrid"/>
              <w:tblW w:w="0" w:type="auto"/>
              <w:tblBorders>
                <w:bottom w:val="double" w:sz="4" w:space="0" w:color="auto"/>
              </w:tblBorders>
              <w:tblLayout w:type="fixed"/>
              <w:tblLook w:val="04A0"/>
            </w:tblPr>
            <w:tblGrid>
              <w:gridCol w:w="1721"/>
            </w:tblGrid>
            <w:tr w:rsidR="0084570A" w:rsidTr="00346AD3">
              <w:trPr>
                <w:trHeight w:val="273"/>
              </w:trPr>
              <w:tc>
                <w:tcPr>
                  <w:tcW w:w="1721" w:type="dxa"/>
                </w:tcPr>
                <w:p w:rsidR="0084570A" w:rsidRDefault="0084570A"/>
              </w:tc>
            </w:tr>
            <w:tr w:rsidR="00346AD3" w:rsidTr="00346AD3">
              <w:trPr>
                <w:trHeight w:val="273"/>
              </w:trPr>
              <w:tc>
                <w:tcPr>
                  <w:tcW w:w="1721" w:type="dxa"/>
                  <w:shd w:val="clear" w:color="auto" w:fill="808080" w:themeFill="background1" w:themeFillShade="80"/>
                </w:tcPr>
                <w:p w:rsidR="00346AD3" w:rsidRDefault="00346AD3">
                  <w:r>
                    <w:t>join</w:t>
                  </w:r>
                </w:p>
              </w:tc>
            </w:tr>
            <w:tr w:rsidR="0084570A" w:rsidTr="00346AD3">
              <w:trPr>
                <w:trHeight w:val="273"/>
              </w:trPr>
              <w:tc>
                <w:tcPr>
                  <w:tcW w:w="1721" w:type="dxa"/>
                  <w:shd w:val="clear" w:color="auto" w:fill="D9D9D9" w:themeFill="background1" w:themeFillShade="D9"/>
                </w:tcPr>
                <w:p w:rsidR="0084570A" w:rsidRDefault="00346AD3">
                  <w:r>
                    <w:t>slice</w:t>
                  </w:r>
                </w:p>
              </w:tc>
            </w:tr>
            <w:tr w:rsidR="0084570A" w:rsidTr="00346AD3">
              <w:trPr>
                <w:trHeight w:val="273"/>
              </w:trPr>
              <w:tc>
                <w:tcPr>
                  <w:tcW w:w="1721" w:type="dxa"/>
                  <w:shd w:val="clear" w:color="auto" w:fill="D9D9D9" w:themeFill="background1" w:themeFillShade="D9"/>
                </w:tcPr>
                <w:p w:rsidR="0084570A" w:rsidRDefault="00346AD3">
                  <w:r>
                    <w:t>uppercase</w:t>
                  </w:r>
                </w:p>
              </w:tc>
            </w:tr>
            <w:tr w:rsidR="0084570A" w:rsidTr="00346AD3">
              <w:trPr>
                <w:trHeight w:val="255"/>
              </w:trPr>
              <w:tc>
                <w:tcPr>
                  <w:tcW w:w="1721" w:type="dxa"/>
                  <w:shd w:val="clear" w:color="auto" w:fill="D9D9D9" w:themeFill="background1" w:themeFillShade="D9"/>
                </w:tcPr>
                <w:p w:rsidR="0084570A" w:rsidRDefault="00346AD3">
                  <w:proofErr w:type="spellStart"/>
                  <w:r>
                    <w:t>uppercasefirst</w:t>
                  </w:r>
                  <w:proofErr w:type="spellEnd"/>
                </w:p>
              </w:tc>
            </w:tr>
            <w:tr w:rsidR="0084570A" w:rsidTr="00346AD3">
              <w:trPr>
                <w:trHeight w:val="273"/>
              </w:trPr>
              <w:tc>
                <w:tcPr>
                  <w:tcW w:w="1721" w:type="dxa"/>
                  <w:shd w:val="clear" w:color="auto" w:fill="D9D9D9" w:themeFill="background1" w:themeFillShade="D9"/>
                </w:tcPr>
                <w:p w:rsidR="0084570A" w:rsidRDefault="0084570A">
                  <w:r>
                    <w:t>slice</w:t>
                  </w:r>
                </w:p>
              </w:tc>
            </w:tr>
            <w:tr w:rsidR="0084570A" w:rsidTr="00346AD3">
              <w:trPr>
                <w:trHeight w:val="273"/>
              </w:trPr>
              <w:tc>
                <w:tcPr>
                  <w:tcW w:w="1721" w:type="dxa"/>
                  <w:shd w:val="clear" w:color="auto" w:fill="808080" w:themeFill="background1" w:themeFillShade="80"/>
                </w:tcPr>
                <w:p w:rsidR="0084570A" w:rsidRDefault="0084570A">
                  <w:proofErr w:type="spellStart"/>
                  <w:r>
                    <w:t>titlecase</w:t>
                  </w:r>
                  <w:proofErr w:type="spellEnd"/>
                </w:p>
              </w:tc>
            </w:tr>
            <w:tr w:rsidR="0084570A" w:rsidTr="00346AD3">
              <w:trPr>
                <w:trHeight w:val="290"/>
              </w:trPr>
              <w:tc>
                <w:tcPr>
                  <w:tcW w:w="1721" w:type="dxa"/>
                </w:tcPr>
                <w:p w:rsidR="0084570A" w:rsidRDefault="0084570A">
                  <w:r>
                    <w:t>main</w:t>
                  </w:r>
                </w:p>
              </w:tc>
            </w:tr>
          </w:tbl>
          <w:p w:rsidR="0084570A" w:rsidRDefault="0084570A"/>
          <w:p w:rsidR="0084570A" w:rsidRDefault="0084570A">
            <w:r w:rsidRPr="0084570A">
              <w:rPr>
                <w:color w:val="B8CCE4" w:themeColor="accent1" w:themeTint="66"/>
                <w:highlight w:val="lightGray"/>
              </w:rPr>
              <w:t>[]</w:t>
            </w:r>
            <w:r>
              <w:rPr>
                <w:color w:val="B8CCE4" w:themeColor="accent1" w:themeTint="66"/>
              </w:rPr>
              <w:t xml:space="preserve"> </w:t>
            </w:r>
            <w:r>
              <w:t>indicates functions that have come up and gone off while program is still running</w:t>
            </w:r>
          </w:p>
          <w:p w:rsidR="00346AD3" w:rsidRPr="0084570A" w:rsidRDefault="00346AD3">
            <w:r w:rsidRPr="00346AD3">
              <w:rPr>
                <w:color w:val="B8CCE4" w:themeColor="accent1" w:themeTint="66"/>
                <w:highlight w:val="darkGray"/>
              </w:rPr>
              <w:t>[]</w:t>
            </w:r>
            <w:r>
              <w:rPr>
                <w:color w:val="B8CCE4" w:themeColor="accent1" w:themeTint="66"/>
              </w:rPr>
              <w:t xml:space="preserve"> </w:t>
            </w:r>
            <w:r>
              <w:t>indicates functions that have come up and gone off while program is done running</w:t>
            </w:r>
          </w:p>
        </w:tc>
        <w:tc>
          <w:tcPr>
            <w:tcW w:w="3024" w:type="dxa"/>
          </w:tcPr>
          <w:p w:rsidR="00346AD3" w:rsidRPr="00646DCC" w:rsidRDefault="00346AD3" w:rsidP="00346AD3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SetTimeout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and </w:t>
            </w:r>
            <w:proofErr w:type="spellStart"/>
            <w:r>
              <w:rPr>
                <w:color w:val="FFFFFF" w:themeColor="background1"/>
                <w:highlight w:val="black"/>
              </w:rPr>
              <w:t>setInterval</w:t>
            </w:r>
            <w:proofErr w:type="spellEnd"/>
          </w:p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</w:tbl>
    <w:p w:rsidR="00E13103" w:rsidRDefault="00E13103"/>
    <w:sectPr w:rsidR="00E13103" w:rsidSect="000F78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A2EB0"/>
    <w:multiLevelType w:val="hybridMultilevel"/>
    <w:tmpl w:val="9E26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26DD8"/>
    <w:multiLevelType w:val="hybridMultilevel"/>
    <w:tmpl w:val="49E2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78B6"/>
    <w:rsid w:val="00085D05"/>
    <w:rsid w:val="000F78B6"/>
    <w:rsid w:val="00346AD3"/>
    <w:rsid w:val="004375A5"/>
    <w:rsid w:val="00536FBA"/>
    <w:rsid w:val="00646DCC"/>
    <w:rsid w:val="00696DAC"/>
    <w:rsid w:val="006D7E23"/>
    <w:rsid w:val="00803A7C"/>
    <w:rsid w:val="0084570A"/>
    <w:rsid w:val="00A452CD"/>
    <w:rsid w:val="00AF6A2E"/>
    <w:rsid w:val="00BC7698"/>
    <w:rsid w:val="00C56BE6"/>
    <w:rsid w:val="00DB2AC1"/>
    <w:rsid w:val="00E13103"/>
    <w:rsid w:val="00F2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5</cp:revision>
  <dcterms:created xsi:type="dcterms:W3CDTF">2021-01-23T11:10:00Z</dcterms:created>
  <dcterms:modified xsi:type="dcterms:W3CDTF">2021-01-23T13:46:00Z</dcterms:modified>
</cp:coreProperties>
</file>