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Таблица функциональных требований для проекта Telegram-бот для просмотра информации о рыночных активах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4"/>
              </w:rPr>
              <w:t>Название функции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Входные параметры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Выходные параметры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Описание функции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Просмотр списка активов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Категория актива (акции, валюты, криптовалюты), Параметры фильтрации (по цене, объему и т.д.)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Список активов (название, тикер, цена, изменения за период)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Просмотр текущей информации об активе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Тикер актива (например, BTC-USD), Период (час, день, неделя)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Актуальная информация об активе (цена, объем торгов, рыночная капитализация, изменение цены)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запрашивает и получает текущие данные об активе, такие как цена, объем торгов и рыночная капитализация за выбранный период.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Подписка на уведомления об изменении цены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Тикер актива, Тип уведомления (изменение цены, периодическое), Параметры уведомления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Подтверждение подписки/уведомления о достижении условий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подписывается на уведомления об изменении цены или периодические оповещения, а бот отправляет уведомление при достижении условий.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Просмотр графиков актива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Тикер актива, Период графика (день, неделя, месяц, год)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Изображение графика изменения цены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получает график изменения цены актива за выбранный период в виде изображения с подписью.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Управление избранными активами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Тикер актива, Действие (добавление/удаление)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Подтверждение операции/список избранных активов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может добавлять активы в избранное или удалять их оттуда для быстрого доступа и управления.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Управление параметрами бота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Параметры (часовой пояс, базовая валюта, частота уведомлений)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Обновленные настройки параметров бота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настраивает параметры бота (например, базовую валюту или частоту уведомлений) для персонализации опыта работы с ботом.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Получение помощи и справки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Запрос справки или вопрос в поддержку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Сообщение с ответом или справочной информацией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может запросить справочную информацию о доступных командах бота или связаться с поддержкой.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Уведомления о достижении ценового уровня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Тикер актива, Ценовой уровень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Уведомление о достижении ценового уровня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настраивает ценовой уровень для актива, при достижении которого бот отправляет уведомление.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Отмена подписок и уведомлений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Список подписок/уведомлений, Действие (отмена)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Подтверждение отмены уведомления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может отменить или изменить параметры активных подписок и уведомлений.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Проверка корректности данных при вводе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Введенные параметры (цена, объем, тикер)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Сообщение об успешной проверке или ошибка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Бот проверяет корректность введенных данных перед выполнением операции, чтобы избежать ошибок в расчетах и отображении.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Сравнение финансовых показателей по активам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Активы для сравнения, Период (день, неделя, месяц, год)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Сравнительная таблица показателей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может сравнивать показатели двух или более активов за выбранный период (например, изменение цены или объем торгов).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Отправка отчетов на email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Email адрес, Тип отчета (например, информация об активах, статистика)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Подтверждение отправки/уведомление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Система отправляет сформированные отчеты и графики на указанный адрес электронной почты.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Формирование графиков для аналитики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Параметры графика (актив, период, параметры отображения)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Изображение графика в формате PNG или PDF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Система создает графики или диаграммы для анализа данных по активам за выбранные периоды и сохраняет их в виде файлов.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Экспорт данных об активах в файл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Активы (например, топ-5 акций), Формат (PDF, Excel)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Сформированный файл отчета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может экспортировать данные о выбранных активах в удобном формате для дальнейшей обработки или презентации.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Фильтрация данных по активам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Категория активов (акции, валюты, криптовалюты), Период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Отфильтрованные данные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Возможность фильтрации активов по различным категориям (например, криптовалюты с объемом торгов более $1 млн или акции с ростом более 5%).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Автоматическое обновление данных об активе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Тикер актива, Период обновления (ежечасно, ежедневно)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Обновленные данные о цене и объеме торгов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Система автоматически обновляет данные о выбранных активах в указанном периоде, чтобы предоставить пользователю актуальную информацию.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Удаление данных об активе из системы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Тикер актива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Подтверждение удаления/обновленный список активов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Администратор системы может удалять или редактировать данные о неактуальных активах, чтобы поддерживать порядок в базе данных.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Отправка уведомлений при выходе за границы цены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Тикер актива, Границы (верхняя и нижняя)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Уведомление о достижении или выходе за границы цены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Пользователь получает уведомления при достижении ценой актива указанных границ (например, выше $50,000 или ниже $40,000).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